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7D68" w:rsidRPr="005A7C07" w:rsidRDefault="003D7D68" w:rsidP="005A7C07">
      <w:pPr>
        <w:spacing w:after="0" w:line="240" w:lineRule="auto"/>
        <w:jc w:val="center"/>
        <w:rPr>
          <w:rFonts w:ascii="Times New Roman" w:eastAsia="Times New Roman" w:hAnsi="Times New Roman" w:cs="Times New Roman"/>
          <w:b/>
          <w:bCs/>
          <w:sz w:val="24"/>
          <w:szCs w:val="24"/>
          <w:u w:color="FF6600"/>
        </w:rPr>
      </w:pPr>
    </w:p>
    <w:p w:rsidR="00031431" w:rsidRPr="005A7C07" w:rsidRDefault="00031431" w:rsidP="005A7C07">
      <w:pPr>
        <w:tabs>
          <w:tab w:val="left" w:pos="3261"/>
        </w:tabs>
        <w:spacing w:after="0" w:line="240" w:lineRule="auto"/>
        <w:rPr>
          <w:rFonts w:ascii="Times New Roman" w:eastAsia="Calibri" w:hAnsi="Times New Roman" w:cs="Times New Roman"/>
          <w:sz w:val="24"/>
          <w:szCs w:val="24"/>
        </w:rPr>
      </w:pPr>
    </w:p>
    <w:p w:rsidR="0025245F" w:rsidRPr="005A7C07" w:rsidRDefault="0025245F" w:rsidP="005A7C07">
      <w:pPr>
        <w:tabs>
          <w:tab w:val="left" w:pos="3261"/>
        </w:tabs>
        <w:spacing w:after="0" w:line="240" w:lineRule="auto"/>
        <w:jc w:val="center"/>
        <w:rPr>
          <w:rFonts w:ascii="Times New Roman" w:eastAsia="Calibri" w:hAnsi="Times New Roman" w:cs="Times New Roman"/>
          <w:b/>
          <w:sz w:val="24"/>
          <w:szCs w:val="24"/>
        </w:rPr>
      </w:pPr>
    </w:p>
    <w:p w:rsidR="0025245F" w:rsidRPr="005A7C07" w:rsidRDefault="0025245F" w:rsidP="005A7C07">
      <w:pPr>
        <w:tabs>
          <w:tab w:val="left" w:pos="3261"/>
        </w:tabs>
        <w:spacing w:after="0" w:line="240" w:lineRule="auto"/>
        <w:jc w:val="center"/>
        <w:rPr>
          <w:rFonts w:ascii="Times New Roman" w:eastAsia="Calibri" w:hAnsi="Times New Roman" w:cs="Times New Roman"/>
          <w:b/>
          <w:sz w:val="24"/>
          <w:szCs w:val="24"/>
        </w:rPr>
      </w:pPr>
    </w:p>
    <w:p w:rsidR="00062CDC" w:rsidRDefault="0025245F" w:rsidP="005A7C07">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Муниципальное бюджетное общеобразовательное учреждение</w:t>
      </w:r>
      <w:r w:rsidR="00062CDC" w:rsidRPr="00062CDC">
        <w:rPr>
          <w:rFonts w:ascii="Times New Roman" w:eastAsia="Calibri" w:hAnsi="Times New Roman" w:cs="Times New Roman"/>
          <w:b/>
          <w:sz w:val="24"/>
          <w:szCs w:val="24"/>
        </w:rPr>
        <w:t xml:space="preserve"> </w:t>
      </w:r>
    </w:p>
    <w:p w:rsidR="0025245F" w:rsidRPr="005A7C07" w:rsidRDefault="00062CDC" w:rsidP="005A7C07">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 xml:space="preserve">Правдинского </w:t>
      </w:r>
      <w:r>
        <w:rPr>
          <w:rFonts w:ascii="Times New Roman" w:eastAsia="Calibri" w:hAnsi="Times New Roman" w:cs="Times New Roman"/>
          <w:b/>
          <w:sz w:val="24"/>
          <w:szCs w:val="24"/>
        </w:rPr>
        <w:t xml:space="preserve">муниципального  </w:t>
      </w:r>
      <w:r w:rsidRPr="005A7C07">
        <w:rPr>
          <w:rFonts w:ascii="Times New Roman" w:eastAsia="Calibri" w:hAnsi="Times New Roman" w:cs="Times New Roman"/>
          <w:b/>
          <w:sz w:val="24"/>
          <w:szCs w:val="24"/>
        </w:rPr>
        <w:t xml:space="preserve"> округа</w:t>
      </w:r>
    </w:p>
    <w:p w:rsidR="0025245F" w:rsidRPr="005A7C07" w:rsidRDefault="0025245F" w:rsidP="005A7C07">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 xml:space="preserve">«Средняя школа п. Дружба» </w:t>
      </w:r>
    </w:p>
    <w:p w:rsidR="0025245F" w:rsidRPr="005A7C07" w:rsidRDefault="0025245F" w:rsidP="005A7C07">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238405, Россия, Калининградская область, Правдинский район,</w:t>
      </w:r>
    </w:p>
    <w:p w:rsidR="0025245F" w:rsidRPr="005A7C07" w:rsidRDefault="0025245F" w:rsidP="005A7C07">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 xml:space="preserve"> поселок Дружба, ул. Школьная, 7          </w:t>
      </w:r>
    </w:p>
    <w:p w:rsidR="0025245F" w:rsidRPr="005A7C07" w:rsidRDefault="0025245F" w:rsidP="005A7C07">
      <w:pPr>
        <w:spacing w:after="0" w:line="240" w:lineRule="auto"/>
        <w:jc w:val="center"/>
        <w:rPr>
          <w:rFonts w:ascii="Times New Roman" w:eastAsia="Calibri" w:hAnsi="Times New Roman" w:cs="Times New Roman"/>
          <w:b/>
          <w:sz w:val="24"/>
          <w:szCs w:val="24"/>
          <w:lang w:val="de-DE"/>
        </w:rPr>
      </w:pPr>
      <w:r w:rsidRPr="005A7C07">
        <w:rPr>
          <w:rFonts w:ascii="Times New Roman" w:eastAsia="Calibri" w:hAnsi="Times New Roman" w:cs="Times New Roman"/>
          <w:b/>
          <w:sz w:val="24"/>
          <w:szCs w:val="24"/>
          <w:lang w:val="de-DE"/>
        </w:rPr>
        <w:t xml:space="preserve">   </w:t>
      </w:r>
      <w:r w:rsidRPr="005A7C07">
        <w:rPr>
          <w:rFonts w:ascii="Times New Roman" w:eastAsia="Calibri" w:hAnsi="Times New Roman" w:cs="Times New Roman"/>
          <w:b/>
          <w:sz w:val="24"/>
          <w:szCs w:val="24"/>
        </w:rPr>
        <w:t>тел</w:t>
      </w:r>
      <w:r w:rsidRPr="005A7C07">
        <w:rPr>
          <w:rFonts w:ascii="Times New Roman" w:eastAsia="Calibri" w:hAnsi="Times New Roman" w:cs="Times New Roman"/>
          <w:b/>
          <w:sz w:val="24"/>
          <w:szCs w:val="24"/>
          <w:lang w:val="de-DE"/>
        </w:rPr>
        <w:t>/</w:t>
      </w:r>
      <w:r w:rsidRPr="005A7C07">
        <w:rPr>
          <w:rFonts w:ascii="Times New Roman" w:eastAsia="Calibri" w:hAnsi="Times New Roman" w:cs="Times New Roman"/>
          <w:b/>
          <w:sz w:val="24"/>
          <w:szCs w:val="24"/>
        </w:rPr>
        <w:t>факс</w:t>
      </w:r>
      <w:r w:rsidRPr="005A7C07">
        <w:rPr>
          <w:rFonts w:ascii="Times New Roman" w:eastAsia="Calibri" w:hAnsi="Times New Roman" w:cs="Times New Roman"/>
          <w:b/>
          <w:sz w:val="24"/>
          <w:szCs w:val="24"/>
          <w:lang w:val="de-DE"/>
        </w:rPr>
        <w:t xml:space="preserve">: 8(401-57) 7-74-42   </w:t>
      </w:r>
      <w:r w:rsidR="00D70969" w:rsidRPr="005A7C07">
        <w:rPr>
          <w:rFonts w:ascii="Times New Roman" w:eastAsia="Calibri" w:hAnsi="Times New Roman" w:cs="Times New Roman"/>
          <w:b/>
          <w:sz w:val="24"/>
          <w:szCs w:val="24"/>
          <w:lang w:val="de-DE"/>
        </w:rPr>
        <w:t>e-mail: drujba07@bk.ru</w:t>
      </w:r>
    </w:p>
    <w:p w:rsidR="0025245F" w:rsidRPr="005A7C07" w:rsidRDefault="0025245F" w:rsidP="005A7C07">
      <w:pPr>
        <w:spacing w:after="0" w:line="240" w:lineRule="auto"/>
        <w:jc w:val="center"/>
        <w:rPr>
          <w:rFonts w:ascii="Arial" w:eastAsia="Calibri" w:hAnsi="Arial" w:cs="Arial"/>
          <w:b/>
          <w:sz w:val="24"/>
          <w:szCs w:val="24"/>
        </w:rPr>
      </w:pPr>
      <w:r w:rsidRPr="005A7C07">
        <w:rPr>
          <w:rFonts w:ascii="Times New Roman" w:eastAsia="Calibri" w:hAnsi="Times New Roman" w:cs="Times New Roman"/>
          <w:b/>
          <w:sz w:val="24"/>
          <w:szCs w:val="24"/>
        </w:rPr>
        <w:t>______________________________________________________________</w:t>
      </w:r>
    </w:p>
    <w:p w:rsidR="0025245F" w:rsidRPr="005A7C07" w:rsidRDefault="0025245F" w:rsidP="005A7C07">
      <w:pPr>
        <w:spacing w:after="0" w:line="240" w:lineRule="auto"/>
        <w:jc w:val="center"/>
        <w:rPr>
          <w:rFonts w:ascii="Times New Roman" w:eastAsia="Times New Roman" w:hAnsi="Times New Roman" w:cs="Times New Roman"/>
          <w:b/>
          <w:sz w:val="24"/>
          <w:szCs w:val="24"/>
        </w:rPr>
      </w:pPr>
    </w:p>
    <w:p w:rsidR="0025245F" w:rsidRPr="005A7C07" w:rsidRDefault="0025245F" w:rsidP="005A7C07">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 </w:t>
      </w:r>
    </w:p>
    <w:tbl>
      <w:tblPr>
        <w:tblW w:w="10562" w:type="dxa"/>
        <w:jc w:val="center"/>
        <w:tblLayout w:type="fixed"/>
        <w:tblLook w:val="04A0" w:firstRow="1" w:lastRow="0" w:firstColumn="1" w:lastColumn="0" w:noHBand="0" w:noVBand="1"/>
      </w:tblPr>
      <w:tblGrid>
        <w:gridCol w:w="6239"/>
        <w:gridCol w:w="1965"/>
        <w:gridCol w:w="2358"/>
      </w:tblGrid>
      <w:tr w:rsidR="0025245F" w:rsidRPr="005A7C07" w:rsidTr="006E7181">
        <w:trPr>
          <w:trHeight w:val="214"/>
          <w:jc w:val="center"/>
        </w:trPr>
        <w:tc>
          <w:tcPr>
            <w:tcW w:w="6239" w:type="dxa"/>
            <w:hideMark/>
          </w:tcPr>
          <w:p w:rsidR="0025245F" w:rsidRPr="005A7C07" w:rsidRDefault="0025245F" w:rsidP="005A7C07">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Рассмотрено             </w:t>
            </w:r>
          </w:p>
        </w:tc>
        <w:tc>
          <w:tcPr>
            <w:tcW w:w="4323" w:type="dxa"/>
            <w:gridSpan w:val="2"/>
            <w:hideMark/>
          </w:tcPr>
          <w:p w:rsidR="0025245F" w:rsidRPr="005A7C07" w:rsidRDefault="0025245F" w:rsidP="005A7C07">
            <w:pPr>
              <w:spacing w:after="0" w:line="240" w:lineRule="auto"/>
              <w:jc w:val="right"/>
              <w:rPr>
                <w:rFonts w:ascii="Times New Roman" w:eastAsia="Calibri" w:hAnsi="Times New Roman" w:cs="Times New Roman"/>
                <w:sz w:val="24"/>
                <w:szCs w:val="24"/>
              </w:rPr>
            </w:pPr>
            <w:r w:rsidRPr="005A7C07">
              <w:rPr>
                <w:rFonts w:ascii="Times New Roman" w:eastAsia="Calibri" w:hAnsi="Times New Roman" w:cs="Times New Roman"/>
                <w:sz w:val="24"/>
                <w:szCs w:val="24"/>
              </w:rPr>
              <w:t>УТВЕРЖДАЮ</w:t>
            </w:r>
          </w:p>
        </w:tc>
      </w:tr>
      <w:tr w:rsidR="0025245F" w:rsidRPr="005A7C07" w:rsidTr="006E7181">
        <w:trPr>
          <w:trHeight w:val="214"/>
          <w:jc w:val="center"/>
        </w:trPr>
        <w:tc>
          <w:tcPr>
            <w:tcW w:w="6239" w:type="dxa"/>
            <w:hideMark/>
          </w:tcPr>
          <w:p w:rsidR="0025245F" w:rsidRPr="005A7C07" w:rsidRDefault="0025245F" w:rsidP="005A7C07">
            <w:pPr>
              <w:spacing w:after="0" w:line="240" w:lineRule="auto"/>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rPr>
              <w:t>Педагогическим советом</w:t>
            </w:r>
          </w:p>
        </w:tc>
        <w:tc>
          <w:tcPr>
            <w:tcW w:w="4323" w:type="dxa"/>
            <w:gridSpan w:val="2"/>
            <w:hideMark/>
          </w:tcPr>
          <w:p w:rsidR="0025245F" w:rsidRPr="005A7C07" w:rsidRDefault="0025245F" w:rsidP="00062CDC">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Директор </w:t>
            </w:r>
            <w:r w:rsidR="00062CDC">
              <w:rPr>
                <w:rFonts w:ascii="Times New Roman" w:eastAsia="Calibri" w:hAnsi="Times New Roman" w:cs="Times New Roman"/>
                <w:sz w:val="24"/>
                <w:szCs w:val="24"/>
              </w:rPr>
              <w:t xml:space="preserve">                            </w:t>
            </w:r>
            <w:r w:rsidR="00062CDC" w:rsidRPr="005A7C07">
              <w:rPr>
                <w:rFonts w:ascii="Times New Roman" w:eastAsia="Calibri" w:hAnsi="Times New Roman" w:cs="Times New Roman"/>
                <w:sz w:val="24"/>
                <w:szCs w:val="24"/>
              </w:rPr>
              <w:t>М.А.Рог</w:t>
            </w:r>
          </w:p>
        </w:tc>
      </w:tr>
      <w:tr w:rsidR="0025245F" w:rsidRPr="005A7C07" w:rsidTr="006E7181">
        <w:trPr>
          <w:trHeight w:val="214"/>
          <w:jc w:val="center"/>
        </w:trPr>
        <w:tc>
          <w:tcPr>
            <w:tcW w:w="6239" w:type="dxa"/>
            <w:vAlign w:val="bottom"/>
            <w:hideMark/>
          </w:tcPr>
          <w:p w:rsidR="0025245F" w:rsidRPr="005A7C07" w:rsidRDefault="00FA120F" w:rsidP="00FA120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средней </w:t>
            </w:r>
            <w:r w:rsidR="00D70969">
              <w:rPr>
                <w:rFonts w:ascii="Times New Roman" w:eastAsia="Calibri" w:hAnsi="Times New Roman" w:cs="Times New Roman"/>
                <w:sz w:val="24"/>
                <w:szCs w:val="24"/>
              </w:rPr>
              <w:t xml:space="preserve">школы </w:t>
            </w:r>
            <w:r w:rsidR="00D70969" w:rsidRPr="005A7C07">
              <w:rPr>
                <w:rFonts w:ascii="Times New Roman" w:eastAsia="Calibri" w:hAnsi="Times New Roman" w:cs="Times New Roman"/>
                <w:sz w:val="24"/>
                <w:szCs w:val="24"/>
              </w:rPr>
              <w:t>п.</w:t>
            </w:r>
            <w:r w:rsidR="0025245F" w:rsidRPr="005A7C07">
              <w:rPr>
                <w:rFonts w:ascii="Times New Roman" w:eastAsia="Calibri" w:hAnsi="Times New Roman" w:cs="Times New Roman"/>
                <w:sz w:val="24"/>
                <w:szCs w:val="24"/>
              </w:rPr>
              <w:t xml:space="preserve"> Дружба</w:t>
            </w:r>
          </w:p>
        </w:tc>
        <w:tc>
          <w:tcPr>
            <w:tcW w:w="1965" w:type="dxa"/>
            <w:vAlign w:val="bottom"/>
            <w:hideMark/>
          </w:tcPr>
          <w:p w:rsidR="0025245F" w:rsidRPr="005A7C07" w:rsidRDefault="0025245F" w:rsidP="005A7C07">
            <w:pPr>
              <w:spacing w:after="0" w:line="240" w:lineRule="auto"/>
              <w:jc w:val="right"/>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 </w:t>
            </w:r>
          </w:p>
        </w:tc>
        <w:tc>
          <w:tcPr>
            <w:tcW w:w="2357" w:type="dxa"/>
            <w:vAlign w:val="bottom"/>
            <w:hideMark/>
          </w:tcPr>
          <w:p w:rsidR="0025245F" w:rsidRPr="005A7C07" w:rsidRDefault="0025245F" w:rsidP="005A7C07">
            <w:pPr>
              <w:spacing w:after="0" w:line="240" w:lineRule="auto"/>
              <w:jc w:val="right"/>
              <w:rPr>
                <w:rFonts w:ascii="Times New Roman" w:eastAsia="Calibri" w:hAnsi="Times New Roman" w:cs="Times New Roman"/>
                <w:sz w:val="24"/>
                <w:szCs w:val="24"/>
              </w:rPr>
            </w:pPr>
          </w:p>
        </w:tc>
      </w:tr>
      <w:tr w:rsidR="0025245F" w:rsidRPr="005A7C07" w:rsidTr="006E7181">
        <w:trPr>
          <w:trHeight w:val="214"/>
          <w:jc w:val="center"/>
        </w:trPr>
        <w:tc>
          <w:tcPr>
            <w:tcW w:w="6239" w:type="dxa"/>
            <w:hideMark/>
          </w:tcPr>
          <w:p w:rsidR="0025245F" w:rsidRPr="005A7C07" w:rsidRDefault="0025245F" w:rsidP="00201C8C">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w:t>
            </w:r>
            <w:r w:rsidR="00D70969" w:rsidRPr="005A7C07">
              <w:rPr>
                <w:rFonts w:ascii="Times New Roman" w:eastAsia="Calibri" w:hAnsi="Times New Roman" w:cs="Times New Roman"/>
                <w:sz w:val="24"/>
                <w:szCs w:val="24"/>
              </w:rPr>
              <w:t>протокол №</w:t>
            </w:r>
            <w:r w:rsidRPr="005A7C07">
              <w:rPr>
                <w:rFonts w:ascii="Times New Roman" w:eastAsia="Calibri" w:hAnsi="Times New Roman" w:cs="Times New Roman"/>
                <w:sz w:val="24"/>
                <w:szCs w:val="24"/>
              </w:rPr>
              <w:t xml:space="preserve"> </w:t>
            </w:r>
            <w:r w:rsidR="00AA041A" w:rsidRPr="005A7C07">
              <w:rPr>
                <w:rFonts w:ascii="Times New Roman" w:eastAsia="Calibri" w:hAnsi="Times New Roman" w:cs="Times New Roman"/>
                <w:sz w:val="24"/>
                <w:szCs w:val="24"/>
              </w:rPr>
              <w:t>6</w:t>
            </w:r>
            <w:r w:rsidR="006E7181" w:rsidRPr="005A7C07">
              <w:rPr>
                <w:rFonts w:ascii="Times New Roman" w:eastAsia="Calibri" w:hAnsi="Times New Roman" w:cs="Times New Roman"/>
                <w:sz w:val="24"/>
                <w:szCs w:val="24"/>
              </w:rPr>
              <w:t xml:space="preserve">  </w:t>
            </w:r>
            <w:r w:rsidRPr="005A7C07">
              <w:rPr>
                <w:rFonts w:ascii="Times New Roman" w:eastAsia="Calibri" w:hAnsi="Times New Roman" w:cs="Times New Roman"/>
                <w:sz w:val="24"/>
                <w:szCs w:val="24"/>
              </w:rPr>
              <w:t xml:space="preserve"> от </w:t>
            </w:r>
            <w:r w:rsidR="00AA041A" w:rsidRPr="005A7C07">
              <w:rPr>
                <w:rFonts w:ascii="Times New Roman" w:eastAsia="Calibri" w:hAnsi="Times New Roman" w:cs="Times New Roman"/>
                <w:sz w:val="24"/>
                <w:szCs w:val="24"/>
              </w:rPr>
              <w:t>1</w:t>
            </w:r>
            <w:r w:rsidR="00201C8C">
              <w:rPr>
                <w:rFonts w:ascii="Times New Roman" w:eastAsia="Calibri" w:hAnsi="Times New Roman" w:cs="Times New Roman"/>
                <w:sz w:val="24"/>
                <w:szCs w:val="24"/>
              </w:rPr>
              <w:t>8</w:t>
            </w:r>
            <w:r w:rsidR="00AA041A" w:rsidRPr="005A7C07">
              <w:rPr>
                <w:rFonts w:ascii="Times New Roman" w:eastAsia="Calibri" w:hAnsi="Times New Roman" w:cs="Times New Roman"/>
                <w:sz w:val="24"/>
                <w:szCs w:val="24"/>
              </w:rPr>
              <w:t>.04.</w:t>
            </w:r>
            <w:r w:rsidRPr="005A7C07">
              <w:rPr>
                <w:rFonts w:ascii="Times New Roman" w:eastAsia="Calibri" w:hAnsi="Times New Roman" w:cs="Times New Roman"/>
                <w:sz w:val="24"/>
                <w:szCs w:val="24"/>
              </w:rPr>
              <w:t>20</w:t>
            </w:r>
            <w:r w:rsidR="006E7181" w:rsidRPr="005A7C07">
              <w:rPr>
                <w:rFonts w:ascii="Times New Roman" w:eastAsia="Calibri" w:hAnsi="Times New Roman" w:cs="Times New Roman"/>
                <w:sz w:val="24"/>
                <w:szCs w:val="24"/>
              </w:rPr>
              <w:t>2</w:t>
            </w:r>
            <w:r w:rsidR="00201C8C">
              <w:rPr>
                <w:rFonts w:ascii="Times New Roman" w:eastAsia="Calibri" w:hAnsi="Times New Roman" w:cs="Times New Roman"/>
                <w:sz w:val="24"/>
                <w:szCs w:val="24"/>
              </w:rPr>
              <w:t>2</w:t>
            </w:r>
            <w:r w:rsidRPr="005A7C07">
              <w:rPr>
                <w:rFonts w:ascii="Times New Roman" w:eastAsia="Calibri" w:hAnsi="Times New Roman" w:cs="Times New Roman"/>
                <w:sz w:val="24"/>
                <w:szCs w:val="24"/>
              </w:rPr>
              <w:t xml:space="preserve"> г.)  </w:t>
            </w:r>
          </w:p>
        </w:tc>
        <w:tc>
          <w:tcPr>
            <w:tcW w:w="4323" w:type="dxa"/>
            <w:gridSpan w:val="2"/>
            <w:hideMark/>
          </w:tcPr>
          <w:p w:rsidR="0025245F" w:rsidRPr="005A7C07" w:rsidRDefault="0025245F" w:rsidP="00201C8C">
            <w:pPr>
              <w:spacing w:after="0" w:line="240" w:lineRule="auto"/>
              <w:jc w:val="right"/>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Приказ </w:t>
            </w:r>
            <w:r w:rsidR="00D70969" w:rsidRPr="005A7C07">
              <w:rPr>
                <w:rFonts w:ascii="Times New Roman" w:eastAsia="Calibri" w:hAnsi="Times New Roman" w:cs="Times New Roman"/>
                <w:sz w:val="24"/>
                <w:szCs w:val="24"/>
              </w:rPr>
              <w:t>№ 70</w:t>
            </w:r>
            <w:r w:rsidR="00201C8C">
              <w:rPr>
                <w:rFonts w:ascii="Times New Roman" w:eastAsia="Calibri" w:hAnsi="Times New Roman" w:cs="Times New Roman"/>
                <w:sz w:val="24"/>
                <w:szCs w:val="24"/>
              </w:rPr>
              <w:t>/</w:t>
            </w:r>
            <w:r w:rsidR="00D70969">
              <w:rPr>
                <w:rFonts w:ascii="Times New Roman" w:eastAsia="Calibri" w:hAnsi="Times New Roman" w:cs="Times New Roman"/>
                <w:sz w:val="24"/>
                <w:szCs w:val="24"/>
              </w:rPr>
              <w:t>1</w:t>
            </w:r>
            <w:r w:rsidR="00D70969" w:rsidRPr="005A7C07">
              <w:rPr>
                <w:rFonts w:ascii="Times New Roman" w:eastAsia="Calibri" w:hAnsi="Times New Roman" w:cs="Times New Roman"/>
                <w:sz w:val="24"/>
                <w:szCs w:val="24"/>
              </w:rPr>
              <w:t xml:space="preserve"> от</w:t>
            </w:r>
            <w:r w:rsidR="00201C8C">
              <w:rPr>
                <w:rFonts w:ascii="Times New Roman" w:eastAsia="Calibri" w:hAnsi="Times New Roman" w:cs="Times New Roman"/>
                <w:sz w:val="24"/>
                <w:szCs w:val="24"/>
              </w:rPr>
              <w:t xml:space="preserve"> 18</w:t>
            </w:r>
            <w:r w:rsidR="00AA041A" w:rsidRPr="005A7C07">
              <w:rPr>
                <w:rFonts w:ascii="Times New Roman" w:eastAsia="Calibri" w:hAnsi="Times New Roman" w:cs="Times New Roman"/>
                <w:sz w:val="24"/>
                <w:szCs w:val="24"/>
              </w:rPr>
              <w:t>.04.</w:t>
            </w:r>
            <w:r w:rsidRPr="005A7C07">
              <w:rPr>
                <w:rFonts w:ascii="Times New Roman" w:eastAsia="Calibri" w:hAnsi="Times New Roman" w:cs="Times New Roman"/>
                <w:sz w:val="24"/>
                <w:szCs w:val="24"/>
              </w:rPr>
              <w:t xml:space="preserve"> </w:t>
            </w:r>
            <w:r w:rsidR="006E7181" w:rsidRPr="005A7C07">
              <w:rPr>
                <w:rFonts w:ascii="Times New Roman" w:eastAsia="Calibri" w:hAnsi="Times New Roman" w:cs="Times New Roman"/>
                <w:sz w:val="24"/>
                <w:szCs w:val="24"/>
              </w:rPr>
              <w:t>202</w:t>
            </w:r>
            <w:r w:rsidR="00201C8C">
              <w:rPr>
                <w:rFonts w:ascii="Times New Roman" w:eastAsia="Calibri" w:hAnsi="Times New Roman" w:cs="Times New Roman"/>
                <w:sz w:val="24"/>
                <w:szCs w:val="24"/>
              </w:rPr>
              <w:t>2</w:t>
            </w:r>
            <w:r w:rsidRPr="005A7C07">
              <w:rPr>
                <w:rFonts w:ascii="Times New Roman" w:eastAsia="Calibri" w:hAnsi="Times New Roman" w:cs="Times New Roman"/>
                <w:sz w:val="24"/>
                <w:szCs w:val="24"/>
              </w:rPr>
              <w:t xml:space="preserve"> г.</w:t>
            </w:r>
          </w:p>
        </w:tc>
      </w:tr>
    </w:tbl>
    <w:p w:rsidR="0025245F" w:rsidRPr="005A7C07" w:rsidRDefault="0025245F" w:rsidP="005A7C07">
      <w:pPr>
        <w:spacing w:after="0" w:line="240" w:lineRule="auto"/>
        <w:rPr>
          <w:rFonts w:ascii="Times New Roman" w:eastAsia="Calibri" w:hAnsi="Times New Roman" w:cs="Times New Roman"/>
          <w:sz w:val="24"/>
          <w:szCs w:val="24"/>
          <w:lang w:eastAsia="ar-SA"/>
        </w:rPr>
      </w:pPr>
    </w:p>
    <w:p w:rsidR="0025245F" w:rsidRPr="005A7C07" w:rsidRDefault="0025245F" w:rsidP="005A7C07">
      <w:pPr>
        <w:spacing w:after="0" w:line="240" w:lineRule="auto"/>
        <w:rPr>
          <w:rFonts w:ascii="Times New Roman" w:eastAsia="Calibri" w:hAnsi="Times New Roman" w:cs="Times New Roman"/>
          <w:sz w:val="24"/>
          <w:szCs w:val="24"/>
          <w:lang w:eastAsia="ar-SA"/>
        </w:rPr>
      </w:pPr>
    </w:p>
    <w:p w:rsidR="0025245F" w:rsidRPr="005A7C07" w:rsidRDefault="0025245F" w:rsidP="005A7C07">
      <w:pPr>
        <w:spacing w:after="0" w:line="240" w:lineRule="auto"/>
        <w:rPr>
          <w:rFonts w:ascii="Times New Roman" w:eastAsia="Calibri" w:hAnsi="Times New Roman" w:cs="Times New Roman"/>
          <w:sz w:val="24"/>
          <w:szCs w:val="24"/>
          <w:lang w:eastAsia="ar-SA"/>
        </w:rPr>
      </w:pPr>
    </w:p>
    <w:p w:rsidR="0025245F" w:rsidRPr="005A7C07" w:rsidRDefault="0025245F" w:rsidP="005A7C07">
      <w:pPr>
        <w:spacing w:after="0" w:line="240" w:lineRule="auto"/>
        <w:rPr>
          <w:rFonts w:ascii="Times New Roman" w:eastAsia="Calibri" w:hAnsi="Times New Roman" w:cs="Times New Roman"/>
          <w:sz w:val="24"/>
          <w:szCs w:val="24"/>
          <w:lang w:eastAsia="ar-SA"/>
        </w:rPr>
      </w:pPr>
    </w:p>
    <w:p w:rsidR="0025245F" w:rsidRPr="005A7C07" w:rsidRDefault="0025245F" w:rsidP="005A7C07">
      <w:pPr>
        <w:spacing w:after="0" w:line="240" w:lineRule="auto"/>
        <w:rPr>
          <w:rFonts w:ascii="Times New Roman" w:eastAsia="Calibri" w:hAnsi="Times New Roman" w:cs="Times New Roman"/>
          <w:sz w:val="24"/>
          <w:szCs w:val="24"/>
          <w:lang w:eastAsia="ar-SA"/>
        </w:rPr>
      </w:pPr>
    </w:p>
    <w:p w:rsidR="0025245F" w:rsidRPr="005A7C07" w:rsidRDefault="0025245F" w:rsidP="005A7C07">
      <w:pPr>
        <w:spacing w:after="0" w:line="240" w:lineRule="auto"/>
        <w:rPr>
          <w:rFonts w:ascii="Times New Roman" w:eastAsia="Calibri" w:hAnsi="Times New Roman" w:cs="Times New Roman"/>
          <w:sz w:val="24"/>
          <w:szCs w:val="24"/>
          <w:lang w:eastAsia="ar-SA"/>
        </w:rPr>
      </w:pPr>
    </w:p>
    <w:p w:rsidR="0025245F" w:rsidRPr="005A7C07" w:rsidRDefault="0025245F" w:rsidP="005A7C07">
      <w:pPr>
        <w:spacing w:after="0" w:line="240" w:lineRule="auto"/>
        <w:rPr>
          <w:rFonts w:ascii="Times New Roman" w:eastAsia="Calibri" w:hAnsi="Times New Roman" w:cs="Times New Roman"/>
          <w:sz w:val="24"/>
          <w:szCs w:val="24"/>
          <w:lang w:eastAsia="ar-SA"/>
        </w:rPr>
      </w:pPr>
    </w:p>
    <w:p w:rsidR="0025245F" w:rsidRPr="005A7C07" w:rsidRDefault="0025245F" w:rsidP="005A7C07">
      <w:pPr>
        <w:spacing w:after="0" w:line="240" w:lineRule="auto"/>
        <w:rPr>
          <w:rFonts w:ascii="Times New Roman" w:eastAsia="Calibri" w:hAnsi="Times New Roman" w:cs="Times New Roman"/>
          <w:sz w:val="24"/>
          <w:szCs w:val="24"/>
          <w:lang w:eastAsia="ar-SA"/>
        </w:rPr>
      </w:pPr>
    </w:p>
    <w:p w:rsidR="0025245F" w:rsidRPr="005A7C07" w:rsidRDefault="0025245F" w:rsidP="005A7C07">
      <w:pPr>
        <w:spacing w:after="0" w:line="240" w:lineRule="auto"/>
        <w:rPr>
          <w:rFonts w:ascii="Times New Roman" w:eastAsia="Calibri" w:hAnsi="Times New Roman" w:cs="Times New Roman"/>
          <w:sz w:val="24"/>
          <w:szCs w:val="24"/>
          <w:lang w:eastAsia="ar-SA"/>
        </w:rPr>
      </w:pPr>
    </w:p>
    <w:p w:rsidR="0025245F" w:rsidRPr="005A7C07" w:rsidRDefault="0025245F" w:rsidP="005A7C07">
      <w:pPr>
        <w:spacing w:after="0" w:line="240" w:lineRule="auto"/>
        <w:rPr>
          <w:rFonts w:ascii="Times New Roman" w:eastAsia="Calibri" w:hAnsi="Times New Roman" w:cs="Times New Roman"/>
          <w:sz w:val="24"/>
          <w:szCs w:val="24"/>
          <w:lang w:eastAsia="ar-SA"/>
        </w:rPr>
      </w:pPr>
    </w:p>
    <w:p w:rsidR="00062CDC" w:rsidRDefault="00062CDC" w:rsidP="005A7C07">
      <w:pPr>
        <w:spacing w:after="0" w:line="240" w:lineRule="auto"/>
        <w:jc w:val="center"/>
        <w:rPr>
          <w:rFonts w:ascii="Times New Roman" w:eastAsia="Times New Roman" w:hAnsi="Times New Roman" w:cs="Times New Roman"/>
          <w:b/>
          <w:sz w:val="24"/>
          <w:szCs w:val="24"/>
        </w:rPr>
      </w:pPr>
      <w:r w:rsidRPr="005A7C07">
        <w:rPr>
          <w:rFonts w:ascii="Times New Roman" w:eastAsia="Calibri" w:hAnsi="Times New Roman" w:cs="Times New Roman"/>
          <w:b/>
          <w:sz w:val="24"/>
          <w:szCs w:val="24"/>
          <w:lang w:eastAsia="ar-SA"/>
        </w:rPr>
        <w:t>ОТЧЕТ О РЕЗУЛЬТАТАХ САМООБСЛЕДОВАНИЯ</w:t>
      </w:r>
      <w:r w:rsidRPr="005A7C07">
        <w:rPr>
          <w:rFonts w:ascii="Times New Roman" w:eastAsia="Calibri" w:hAnsi="Times New Roman" w:cs="Times New Roman"/>
          <w:b/>
          <w:sz w:val="24"/>
          <w:szCs w:val="24"/>
          <w:lang w:eastAsia="ar-SA"/>
        </w:rPr>
        <w:br/>
      </w:r>
      <w:r w:rsidRPr="005A7C07">
        <w:rPr>
          <w:rFonts w:ascii="Times New Roman" w:eastAsia="Times New Roman" w:hAnsi="Times New Roman" w:cs="Times New Roman"/>
          <w:b/>
          <w:bCs/>
          <w:color w:val="000000"/>
          <w:sz w:val="24"/>
          <w:szCs w:val="24"/>
          <w:u w:color="FF6600"/>
          <w:lang w:eastAsia="ru-RU"/>
        </w:rPr>
        <w:t>М</w:t>
      </w:r>
      <w:r w:rsidRPr="005A7C07">
        <w:rPr>
          <w:rFonts w:ascii="Times New Roman" w:eastAsia="Times New Roman" w:hAnsi="Times New Roman" w:cs="Times New Roman"/>
          <w:b/>
          <w:color w:val="000000"/>
          <w:sz w:val="24"/>
          <w:szCs w:val="24"/>
          <w:u w:color="FF6600"/>
          <w:lang w:eastAsia="ru-RU"/>
        </w:rPr>
        <w:t xml:space="preserve">УНИЦИПАЛЬНОГО БЮДЖЕТНОГО ОБЩЕОБРАЗОВАТЕЛЬНОГО </w:t>
      </w:r>
      <w:r w:rsidR="00D70969" w:rsidRPr="005A7C07">
        <w:rPr>
          <w:rFonts w:ascii="Times New Roman" w:eastAsia="Times New Roman" w:hAnsi="Times New Roman" w:cs="Times New Roman"/>
          <w:b/>
          <w:color w:val="000000"/>
          <w:sz w:val="24"/>
          <w:szCs w:val="24"/>
          <w:u w:color="FF6600"/>
          <w:lang w:eastAsia="ru-RU"/>
        </w:rPr>
        <w:t xml:space="preserve">УЧРЕЖДЕНИЯ </w:t>
      </w:r>
      <w:r w:rsidR="00D70969" w:rsidRPr="005A7C07">
        <w:rPr>
          <w:rFonts w:ascii="Times New Roman" w:eastAsia="Times New Roman" w:hAnsi="Times New Roman" w:cs="Times New Roman"/>
          <w:b/>
          <w:sz w:val="24"/>
          <w:szCs w:val="24"/>
        </w:rPr>
        <w:t xml:space="preserve">ПРАВДИНСКОГО </w:t>
      </w:r>
      <w:r w:rsidR="00D70969">
        <w:rPr>
          <w:rFonts w:ascii="Times New Roman" w:eastAsia="Times New Roman" w:hAnsi="Times New Roman" w:cs="Times New Roman"/>
          <w:b/>
          <w:sz w:val="24"/>
          <w:szCs w:val="24"/>
        </w:rPr>
        <w:t>МУНИЦИПАЛЬНОГО</w:t>
      </w:r>
      <w:r w:rsidRPr="005A7C07">
        <w:rPr>
          <w:rFonts w:ascii="Times New Roman" w:eastAsia="Times New Roman" w:hAnsi="Times New Roman" w:cs="Times New Roman"/>
          <w:b/>
          <w:sz w:val="24"/>
          <w:szCs w:val="24"/>
        </w:rPr>
        <w:t xml:space="preserve"> ОКРУГА  </w:t>
      </w:r>
    </w:p>
    <w:p w:rsidR="0025245F" w:rsidRPr="005A7C07" w:rsidRDefault="00062CDC" w:rsidP="005A7C07">
      <w:pPr>
        <w:spacing w:after="0" w:line="240" w:lineRule="auto"/>
        <w:jc w:val="center"/>
        <w:rPr>
          <w:rFonts w:ascii="Times New Roman" w:eastAsia="Times New Roman" w:hAnsi="Times New Roman" w:cs="Times New Roman"/>
          <w:b/>
          <w:sz w:val="24"/>
          <w:szCs w:val="24"/>
        </w:rPr>
      </w:pPr>
      <w:r w:rsidRPr="005A7C07">
        <w:rPr>
          <w:rFonts w:ascii="Times New Roman" w:eastAsia="Times New Roman" w:hAnsi="Times New Roman" w:cs="Times New Roman"/>
          <w:b/>
          <w:sz w:val="24"/>
          <w:szCs w:val="24"/>
        </w:rPr>
        <w:t xml:space="preserve">  «СРЕДНЯЯ ШКОЛА П. ДРУЖБА» </w:t>
      </w:r>
    </w:p>
    <w:p w:rsidR="0025245F" w:rsidRPr="005A7C07" w:rsidRDefault="0025245F" w:rsidP="005A7C07">
      <w:pPr>
        <w:spacing w:after="0" w:line="240" w:lineRule="auto"/>
        <w:jc w:val="center"/>
        <w:rPr>
          <w:rFonts w:ascii="Times New Roman" w:eastAsia="Times New Roman" w:hAnsi="Times New Roman" w:cs="Times New Roman"/>
          <w:b/>
          <w:sz w:val="24"/>
          <w:szCs w:val="24"/>
        </w:rPr>
      </w:pPr>
      <w:r w:rsidRPr="005A7C07">
        <w:rPr>
          <w:rFonts w:ascii="Times New Roman" w:eastAsia="Calibri" w:hAnsi="Times New Roman" w:cs="Times New Roman"/>
          <w:b/>
          <w:sz w:val="24"/>
          <w:szCs w:val="24"/>
        </w:rPr>
        <w:t>ЗА 20</w:t>
      </w:r>
      <w:r w:rsidR="006E7181" w:rsidRPr="005A7C07">
        <w:rPr>
          <w:rFonts w:ascii="Times New Roman" w:eastAsia="Calibri" w:hAnsi="Times New Roman" w:cs="Times New Roman"/>
          <w:b/>
          <w:sz w:val="24"/>
          <w:szCs w:val="24"/>
        </w:rPr>
        <w:t>2</w:t>
      </w:r>
      <w:r w:rsidR="00062CDC">
        <w:rPr>
          <w:rFonts w:ascii="Times New Roman" w:eastAsia="Calibri" w:hAnsi="Times New Roman" w:cs="Times New Roman"/>
          <w:b/>
          <w:sz w:val="24"/>
          <w:szCs w:val="24"/>
        </w:rPr>
        <w:t>1</w:t>
      </w:r>
      <w:r w:rsidRPr="005A7C07">
        <w:rPr>
          <w:rFonts w:ascii="Times New Roman" w:eastAsia="Calibri" w:hAnsi="Times New Roman" w:cs="Times New Roman"/>
          <w:b/>
          <w:sz w:val="24"/>
          <w:szCs w:val="24"/>
        </w:rPr>
        <w:t xml:space="preserve"> ГОД</w:t>
      </w:r>
    </w:p>
    <w:p w:rsidR="0025245F" w:rsidRPr="005A7C07" w:rsidRDefault="0025245F" w:rsidP="005A7C07">
      <w:pPr>
        <w:tabs>
          <w:tab w:val="left" w:pos="3261"/>
        </w:tabs>
        <w:spacing w:after="0" w:line="240" w:lineRule="auto"/>
        <w:jc w:val="center"/>
        <w:rPr>
          <w:rFonts w:ascii="Times New Roman" w:eastAsia="Calibri" w:hAnsi="Times New Roman" w:cs="Times New Roman"/>
          <w:sz w:val="24"/>
          <w:szCs w:val="24"/>
        </w:rPr>
      </w:pPr>
    </w:p>
    <w:p w:rsidR="0025245F" w:rsidRPr="005A7C07" w:rsidRDefault="0025245F" w:rsidP="005A7C07">
      <w:pPr>
        <w:tabs>
          <w:tab w:val="left" w:pos="3261"/>
        </w:tabs>
        <w:spacing w:after="0" w:line="240" w:lineRule="auto"/>
        <w:jc w:val="center"/>
        <w:rPr>
          <w:rFonts w:ascii="Times New Roman" w:eastAsia="Calibri" w:hAnsi="Times New Roman" w:cs="Times New Roman"/>
          <w:sz w:val="24"/>
          <w:szCs w:val="24"/>
        </w:rPr>
      </w:pPr>
    </w:p>
    <w:p w:rsidR="0025245F" w:rsidRPr="005A7C07" w:rsidRDefault="0025245F" w:rsidP="005A7C07">
      <w:pPr>
        <w:tabs>
          <w:tab w:val="left" w:pos="3261"/>
        </w:tabs>
        <w:spacing w:after="0" w:line="240" w:lineRule="auto"/>
        <w:jc w:val="center"/>
        <w:rPr>
          <w:rFonts w:ascii="Times New Roman" w:eastAsia="Calibri" w:hAnsi="Times New Roman" w:cs="Times New Roman"/>
          <w:sz w:val="24"/>
          <w:szCs w:val="24"/>
        </w:rPr>
      </w:pPr>
    </w:p>
    <w:p w:rsidR="0025245F" w:rsidRPr="005A7C07" w:rsidRDefault="0025245F" w:rsidP="005A7C07">
      <w:pPr>
        <w:tabs>
          <w:tab w:val="left" w:pos="3261"/>
        </w:tabs>
        <w:spacing w:after="0" w:line="240" w:lineRule="auto"/>
        <w:jc w:val="center"/>
        <w:rPr>
          <w:rFonts w:ascii="Times New Roman" w:eastAsia="Calibri" w:hAnsi="Times New Roman" w:cs="Times New Roman"/>
          <w:sz w:val="24"/>
          <w:szCs w:val="24"/>
        </w:rPr>
      </w:pPr>
    </w:p>
    <w:p w:rsidR="0025245F" w:rsidRPr="005A7C07" w:rsidRDefault="0025245F" w:rsidP="005A7C07">
      <w:pPr>
        <w:tabs>
          <w:tab w:val="left" w:pos="3261"/>
        </w:tabs>
        <w:spacing w:after="0" w:line="240" w:lineRule="auto"/>
        <w:jc w:val="center"/>
        <w:rPr>
          <w:rFonts w:ascii="Times New Roman" w:eastAsia="Calibri" w:hAnsi="Times New Roman" w:cs="Times New Roman"/>
          <w:sz w:val="24"/>
          <w:szCs w:val="24"/>
        </w:rPr>
      </w:pPr>
    </w:p>
    <w:p w:rsidR="0025245F" w:rsidRPr="005A7C07" w:rsidRDefault="0025245F" w:rsidP="005A7C07">
      <w:pPr>
        <w:tabs>
          <w:tab w:val="left" w:pos="3261"/>
        </w:tabs>
        <w:spacing w:after="0" w:line="240" w:lineRule="auto"/>
        <w:jc w:val="center"/>
        <w:rPr>
          <w:rFonts w:ascii="Times New Roman" w:eastAsia="Calibri" w:hAnsi="Times New Roman" w:cs="Times New Roman"/>
          <w:sz w:val="24"/>
          <w:szCs w:val="24"/>
        </w:rPr>
      </w:pPr>
    </w:p>
    <w:p w:rsidR="0025245F" w:rsidRPr="005A7C07" w:rsidRDefault="0025245F" w:rsidP="005A7C07">
      <w:pPr>
        <w:tabs>
          <w:tab w:val="left" w:pos="3261"/>
        </w:tabs>
        <w:spacing w:after="0" w:line="240" w:lineRule="auto"/>
        <w:jc w:val="center"/>
        <w:rPr>
          <w:rFonts w:ascii="Times New Roman" w:eastAsia="Calibri" w:hAnsi="Times New Roman" w:cs="Times New Roman"/>
          <w:sz w:val="24"/>
          <w:szCs w:val="24"/>
        </w:rPr>
      </w:pPr>
    </w:p>
    <w:p w:rsidR="0025245F" w:rsidRPr="005A7C07" w:rsidRDefault="0025245F" w:rsidP="005A7C07">
      <w:pPr>
        <w:tabs>
          <w:tab w:val="left" w:pos="3261"/>
        </w:tabs>
        <w:spacing w:after="0" w:line="240" w:lineRule="auto"/>
        <w:jc w:val="center"/>
        <w:rPr>
          <w:rFonts w:ascii="Times New Roman" w:eastAsia="Calibri" w:hAnsi="Times New Roman" w:cs="Times New Roman"/>
          <w:sz w:val="24"/>
          <w:szCs w:val="24"/>
        </w:rPr>
      </w:pPr>
    </w:p>
    <w:p w:rsidR="0025245F" w:rsidRPr="005A7C07" w:rsidRDefault="0025245F" w:rsidP="005A7C07">
      <w:pPr>
        <w:tabs>
          <w:tab w:val="left" w:pos="3261"/>
        </w:tabs>
        <w:spacing w:after="0" w:line="240" w:lineRule="auto"/>
        <w:jc w:val="center"/>
        <w:rPr>
          <w:rFonts w:ascii="Times New Roman" w:eastAsia="Calibri" w:hAnsi="Times New Roman" w:cs="Times New Roman"/>
          <w:sz w:val="24"/>
          <w:szCs w:val="24"/>
        </w:rPr>
      </w:pPr>
    </w:p>
    <w:p w:rsidR="006E7181" w:rsidRPr="005A7C07" w:rsidRDefault="006E7181" w:rsidP="005A7C07">
      <w:pPr>
        <w:tabs>
          <w:tab w:val="left" w:pos="3261"/>
        </w:tabs>
        <w:spacing w:after="0" w:line="240" w:lineRule="auto"/>
        <w:jc w:val="center"/>
        <w:rPr>
          <w:rFonts w:ascii="Times New Roman" w:eastAsia="Calibri" w:hAnsi="Times New Roman" w:cs="Times New Roman"/>
          <w:sz w:val="24"/>
          <w:szCs w:val="24"/>
        </w:rPr>
      </w:pPr>
    </w:p>
    <w:p w:rsidR="006E7181" w:rsidRPr="005A7C07" w:rsidRDefault="006E7181" w:rsidP="005A7C07">
      <w:pPr>
        <w:tabs>
          <w:tab w:val="left" w:pos="3261"/>
        </w:tabs>
        <w:spacing w:after="0" w:line="240" w:lineRule="auto"/>
        <w:jc w:val="center"/>
        <w:rPr>
          <w:rFonts w:ascii="Times New Roman" w:eastAsia="Calibri" w:hAnsi="Times New Roman" w:cs="Times New Roman"/>
          <w:sz w:val="24"/>
          <w:szCs w:val="24"/>
        </w:rPr>
      </w:pPr>
    </w:p>
    <w:p w:rsidR="006E7181" w:rsidRPr="005A7C07" w:rsidRDefault="006E7181" w:rsidP="005A7C07">
      <w:pPr>
        <w:tabs>
          <w:tab w:val="left" w:pos="3261"/>
        </w:tabs>
        <w:spacing w:after="0" w:line="240" w:lineRule="auto"/>
        <w:jc w:val="center"/>
        <w:rPr>
          <w:rFonts w:ascii="Times New Roman" w:eastAsia="Calibri" w:hAnsi="Times New Roman" w:cs="Times New Roman"/>
          <w:sz w:val="24"/>
          <w:szCs w:val="24"/>
        </w:rPr>
      </w:pPr>
    </w:p>
    <w:p w:rsidR="006E7181" w:rsidRPr="005A7C07" w:rsidRDefault="006E7181" w:rsidP="005A7C07">
      <w:pPr>
        <w:tabs>
          <w:tab w:val="left" w:pos="3261"/>
        </w:tabs>
        <w:spacing w:after="0" w:line="240" w:lineRule="auto"/>
        <w:jc w:val="center"/>
        <w:rPr>
          <w:rFonts w:ascii="Times New Roman" w:eastAsia="Calibri" w:hAnsi="Times New Roman" w:cs="Times New Roman"/>
          <w:sz w:val="24"/>
          <w:szCs w:val="24"/>
        </w:rPr>
      </w:pPr>
    </w:p>
    <w:p w:rsidR="006E7181" w:rsidRPr="005A7C07" w:rsidRDefault="006E7181" w:rsidP="005A7C07">
      <w:pPr>
        <w:tabs>
          <w:tab w:val="left" w:pos="3261"/>
        </w:tabs>
        <w:spacing w:after="0" w:line="240" w:lineRule="auto"/>
        <w:jc w:val="center"/>
        <w:rPr>
          <w:rFonts w:ascii="Times New Roman" w:eastAsia="Calibri" w:hAnsi="Times New Roman" w:cs="Times New Roman"/>
          <w:sz w:val="24"/>
          <w:szCs w:val="24"/>
        </w:rPr>
      </w:pPr>
    </w:p>
    <w:p w:rsidR="006E7181" w:rsidRPr="005A7C07" w:rsidRDefault="006E7181" w:rsidP="005A7C07">
      <w:pPr>
        <w:tabs>
          <w:tab w:val="left" w:pos="3261"/>
        </w:tabs>
        <w:spacing w:after="0" w:line="240" w:lineRule="auto"/>
        <w:jc w:val="center"/>
        <w:rPr>
          <w:rFonts w:ascii="Times New Roman" w:eastAsia="Calibri" w:hAnsi="Times New Roman" w:cs="Times New Roman"/>
          <w:sz w:val="24"/>
          <w:szCs w:val="24"/>
        </w:rPr>
      </w:pPr>
    </w:p>
    <w:p w:rsidR="006E7181" w:rsidRPr="005A7C07" w:rsidRDefault="006E7181" w:rsidP="005A7C07">
      <w:pPr>
        <w:tabs>
          <w:tab w:val="left" w:pos="3261"/>
        </w:tabs>
        <w:spacing w:after="0" w:line="240" w:lineRule="auto"/>
        <w:jc w:val="center"/>
        <w:rPr>
          <w:rFonts w:ascii="Times New Roman" w:eastAsia="Calibri" w:hAnsi="Times New Roman" w:cs="Times New Roman"/>
          <w:sz w:val="24"/>
          <w:szCs w:val="24"/>
        </w:rPr>
      </w:pPr>
    </w:p>
    <w:p w:rsidR="006E7181" w:rsidRPr="005A7C07" w:rsidRDefault="006E7181" w:rsidP="005A7C07">
      <w:pPr>
        <w:tabs>
          <w:tab w:val="left" w:pos="3261"/>
        </w:tabs>
        <w:spacing w:after="0" w:line="240" w:lineRule="auto"/>
        <w:jc w:val="center"/>
        <w:rPr>
          <w:rFonts w:ascii="Times New Roman" w:eastAsia="Calibri" w:hAnsi="Times New Roman" w:cs="Times New Roman"/>
          <w:sz w:val="24"/>
          <w:szCs w:val="24"/>
        </w:rPr>
      </w:pPr>
    </w:p>
    <w:p w:rsidR="0025245F" w:rsidRPr="005A7C07" w:rsidRDefault="0025245F" w:rsidP="005A7C07">
      <w:pPr>
        <w:tabs>
          <w:tab w:val="left" w:pos="3261"/>
        </w:tabs>
        <w:spacing w:after="0" w:line="240" w:lineRule="auto"/>
        <w:jc w:val="center"/>
        <w:rPr>
          <w:rFonts w:ascii="Times New Roman" w:eastAsia="Calibri" w:hAnsi="Times New Roman" w:cs="Times New Roman"/>
          <w:sz w:val="24"/>
          <w:szCs w:val="24"/>
        </w:rPr>
      </w:pPr>
    </w:p>
    <w:p w:rsidR="0025245F" w:rsidRPr="005A7C07" w:rsidRDefault="0025245F" w:rsidP="005A7C07">
      <w:pPr>
        <w:tabs>
          <w:tab w:val="left" w:pos="3261"/>
        </w:tabs>
        <w:spacing w:after="0" w:line="240" w:lineRule="auto"/>
        <w:jc w:val="center"/>
        <w:rPr>
          <w:rFonts w:ascii="Times New Roman" w:eastAsia="Calibri" w:hAnsi="Times New Roman" w:cs="Times New Roman"/>
          <w:sz w:val="24"/>
          <w:szCs w:val="24"/>
        </w:rPr>
      </w:pPr>
    </w:p>
    <w:p w:rsidR="0025245F" w:rsidRPr="005A7C07" w:rsidRDefault="0025245F" w:rsidP="005A7C07">
      <w:pPr>
        <w:tabs>
          <w:tab w:val="left" w:pos="3261"/>
        </w:tabs>
        <w:spacing w:after="0" w:line="240" w:lineRule="auto"/>
        <w:jc w:val="center"/>
        <w:rPr>
          <w:rFonts w:ascii="Times New Roman" w:eastAsia="Calibri" w:hAnsi="Times New Roman" w:cs="Times New Roman"/>
          <w:sz w:val="24"/>
          <w:szCs w:val="24"/>
        </w:rPr>
      </w:pPr>
    </w:p>
    <w:p w:rsidR="0025245F" w:rsidRPr="005A7C07" w:rsidRDefault="0025245F" w:rsidP="005A7C07">
      <w:pPr>
        <w:tabs>
          <w:tab w:val="left" w:pos="3261"/>
        </w:tabs>
        <w:spacing w:after="0" w:line="240" w:lineRule="auto"/>
        <w:jc w:val="center"/>
        <w:rPr>
          <w:rFonts w:ascii="Times New Roman" w:eastAsia="Calibri" w:hAnsi="Times New Roman" w:cs="Times New Roman"/>
          <w:b/>
          <w:sz w:val="24"/>
          <w:szCs w:val="24"/>
        </w:rPr>
      </w:pPr>
    </w:p>
    <w:p w:rsidR="00D8066E" w:rsidRDefault="00D8066E" w:rsidP="005A7C07">
      <w:pPr>
        <w:tabs>
          <w:tab w:val="left" w:pos="3261"/>
        </w:tabs>
        <w:spacing w:after="0" w:line="240" w:lineRule="auto"/>
        <w:jc w:val="center"/>
        <w:rPr>
          <w:rFonts w:ascii="Times New Roman" w:eastAsia="Calibri" w:hAnsi="Times New Roman" w:cs="Times New Roman"/>
          <w:b/>
          <w:sz w:val="24"/>
          <w:szCs w:val="24"/>
        </w:rPr>
      </w:pPr>
    </w:p>
    <w:p w:rsidR="00D8066E" w:rsidRDefault="00D8066E" w:rsidP="005A7C07">
      <w:pPr>
        <w:tabs>
          <w:tab w:val="left" w:pos="3261"/>
        </w:tabs>
        <w:spacing w:after="0" w:line="240" w:lineRule="auto"/>
        <w:jc w:val="center"/>
        <w:rPr>
          <w:rFonts w:ascii="Times New Roman" w:eastAsia="Calibri" w:hAnsi="Times New Roman" w:cs="Times New Roman"/>
          <w:b/>
          <w:sz w:val="24"/>
          <w:szCs w:val="24"/>
        </w:rPr>
      </w:pPr>
    </w:p>
    <w:p w:rsidR="00D8066E" w:rsidRDefault="00D8066E" w:rsidP="005A7C07">
      <w:pPr>
        <w:tabs>
          <w:tab w:val="left" w:pos="3261"/>
        </w:tabs>
        <w:spacing w:after="0" w:line="240" w:lineRule="auto"/>
        <w:jc w:val="center"/>
        <w:rPr>
          <w:rFonts w:ascii="Times New Roman" w:eastAsia="Calibri" w:hAnsi="Times New Roman" w:cs="Times New Roman"/>
          <w:b/>
          <w:sz w:val="24"/>
          <w:szCs w:val="24"/>
        </w:rPr>
      </w:pPr>
    </w:p>
    <w:p w:rsidR="00031431" w:rsidRPr="005A7C07" w:rsidRDefault="00660EF5" w:rsidP="005A7C07">
      <w:pPr>
        <w:tabs>
          <w:tab w:val="left" w:pos="3261"/>
        </w:tabs>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lastRenderedPageBreak/>
        <w:t>СОДЕРЖАНИЕ</w:t>
      </w:r>
    </w:p>
    <w:p w:rsidR="00660EF5" w:rsidRPr="005A7C07" w:rsidRDefault="00660EF5" w:rsidP="005A7C07">
      <w:pPr>
        <w:tabs>
          <w:tab w:val="left" w:pos="3261"/>
        </w:tabs>
        <w:spacing w:after="0" w:line="240" w:lineRule="auto"/>
        <w:rPr>
          <w:rFonts w:ascii="Times New Roman" w:eastAsia="Calibri" w:hAnsi="Times New Roman" w:cs="Times New Roman"/>
          <w:b/>
          <w:sz w:val="24"/>
          <w:szCs w:val="24"/>
        </w:rPr>
      </w:pPr>
    </w:p>
    <w:p w:rsidR="00660EF5" w:rsidRPr="005A7C07" w:rsidRDefault="001C6BB9" w:rsidP="001122E3">
      <w:pPr>
        <w:spacing w:after="0" w:line="360" w:lineRule="auto"/>
        <w:ind w:right="732"/>
        <w:rPr>
          <w:rFonts w:ascii="Times New Roman" w:eastAsia="Times New Roman" w:hAnsi="Times New Roman" w:cs="Times New Roman"/>
          <w:b/>
          <w:sz w:val="24"/>
          <w:szCs w:val="24"/>
          <w:u w:color="FF6600"/>
          <w:lang w:eastAsia="ru-RU"/>
        </w:rPr>
      </w:pPr>
      <w:r w:rsidRPr="005A7C07">
        <w:rPr>
          <w:rFonts w:ascii="Times New Roman" w:eastAsia="Times New Roman" w:hAnsi="Times New Roman" w:cs="Times New Roman"/>
          <w:b/>
          <w:sz w:val="24"/>
          <w:szCs w:val="24"/>
          <w:u w:color="FF6600"/>
          <w:lang w:val="en-US" w:eastAsia="ru-RU"/>
        </w:rPr>
        <w:t>I</w:t>
      </w:r>
      <w:r w:rsidR="00660EF5" w:rsidRPr="005A7C07">
        <w:rPr>
          <w:rFonts w:ascii="Times New Roman" w:eastAsia="Times New Roman" w:hAnsi="Times New Roman" w:cs="Times New Roman"/>
          <w:b/>
          <w:sz w:val="24"/>
          <w:szCs w:val="24"/>
          <w:u w:color="FF6600"/>
          <w:lang w:eastAsia="ru-RU"/>
        </w:rPr>
        <w:t>. ОБЩИЕ СВЕДЕНИЯ ОБ ОБРАЗОВАТЕЛЬНОЙ ОРГАНИЗАЦИИ</w:t>
      </w:r>
    </w:p>
    <w:p w:rsidR="00660EF5" w:rsidRPr="005A7C07" w:rsidRDefault="00660EF5" w:rsidP="001122E3">
      <w:pPr>
        <w:autoSpaceDE w:val="0"/>
        <w:autoSpaceDN w:val="0"/>
        <w:adjustRightInd w:val="0"/>
        <w:spacing w:after="0" w:line="360" w:lineRule="auto"/>
        <w:rPr>
          <w:rFonts w:ascii="Times New Roman" w:eastAsia="Times New Roman" w:hAnsi="Times New Roman" w:cs="Times New Roman"/>
          <w:b/>
          <w:bCs/>
          <w:sz w:val="24"/>
          <w:szCs w:val="24"/>
          <w:lang w:eastAsia="ru-RU"/>
        </w:rPr>
      </w:pPr>
      <w:r w:rsidRPr="005A7C07">
        <w:rPr>
          <w:rFonts w:ascii="Times New Roman" w:eastAsia="Times New Roman" w:hAnsi="Times New Roman" w:cs="Times New Roman"/>
          <w:b/>
          <w:bCs/>
          <w:sz w:val="24"/>
          <w:szCs w:val="24"/>
          <w:lang w:eastAsia="ru-RU"/>
        </w:rPr>
        <w:t>II. СИСТЕМА УПРАВЛЕНИЯ ОРГАНИЗАЦИЕЙ</w:t>
      </w:r>
    </w:p>
    <w:p w:rsidR="00660EF5" w:rsidRPr="005A7C07" w:rsidRDefault="00660EF5" w:rsidP="001122E3">
      <w:pPr>
        <w:autoSpaceDE w:val="0"/>
        <w:autoSpaceDN w:val="0"/>
        <w:adjustRightInd w:val="0"/>
        <w:spacing w:after="0" w:line="360" w:lineRule="auto"/>
        <w:rPr>
          <w:rFonts w:ascii="Times New Roman" w:eastAsia="Times New Roman" w:hAnsi="Times New Roman" w:cs="Times New Roman"/>
          <w:b/>
          <w:bCs/>
          <w:sz w:val="24"/>
          <w:szCs w:val="24"/>
          <w:lang w:eastAsia="ru-RU"/>
        </w:rPr>
      </w:pPr>
      <w:r w:rsidRPr="005A7C07">
        <w:rPr>
          <w:rFonts w:ascii="Times New Roman" w:eastAsia="Times New Roman" w:hAnsi="Times New Roman" w:cs="Times New Roman"/>
          <w:b/>
          <w:bCs/>
          <w:sz w:val="24"/>
          <w:szCs w:val="24"/>
          <w:lang w:eastAsia="ru-RU"/>
        </w:rPr>
        <w:t xml:space="preserve">III. ОЦЕНКА ОБРАЗОВАТЕЛЬНОЙ ДЕЯТЕЛЬНОСТИ </w:t>
      </w:r>
      <w:r w:rsidR="001122E3">
        <w:rPr>
          <w:rFonts w:ascii="Times New Roman" w:eastAsia="Times New Roman" w:hAnsi="Times New Roman" w:cs="Times New Roman"/>
          <w:b/>
          <w:bCs/>
          <w:sz w:val="24"/>
          <w:szCs w:val="24"/>
          <w:lang w:eastAsia="ru-RU"/>
        </w:rPr>
        <w:t xml:space="preserve"> </w:t>
      </w:r>
    </w:p>
    <w:p w:rsidR="00660EF5" w:rsidRPr="005A7C07" w:rsidRDefault="00660EF5" w:rsidP="001122E3">
      <w:pPr>
        <w:autoSpaceDE w:val="0"/>
        <w:autoSpaceDN w:val="0"/>
        <w:adjustRightInd w:val="0"/>
        <w:spacing w:after="0" w:line="360" w:lineRule="auto"/>
        <w:rPr>
          <w:rFonts w:ascii="Times New Roman" w:eastAsia="Times New Roman" w:hAnsi="Times New Roman" w:cs="Times New Roman"/>
          <w:b/>
          <w:bCs/>
          <w:sz w:val="24"/>
          <w:szCs w:val="24"/>
          <w:lang w:eastAsia="ru-RU"/>
        </w:rPr>
      </w:pPr>
      <w:r w:rsidRPr="005A7C07">
        <w:rPr>
          <w:rFonts w:ascii="Times New Roman" w:eastAsia="Times New Roman" w:hAnsi="Times New Roman" w:cs="Times New Roman"/>
          <w:b/>
          <w:bCs/>
          <w:sz w:val="24"/>
          <w:szCs w:val="24"/>
          <w:lang w:eastAsia="ru-RU"/>
        </w:rPr>
        <w:t>IV. СОДЕРЖАНИЕ И КАЧЕСТВО ПОДГОТОВКИ</w:t>
      </w:r>
    </w:p>
    <w:p w:rsidR="00660EF5" w:rsidRPr="005A7C07" w:rsidRDefault="00660EF5" w:rsidP="001122E3">
      <w:pPr>
        <w:autoSpaceDE w:val="0"/>
        <w:autoSpaceDN w:val="0"/>
        <w:adjustRightInd w:val="0"/>
        <w:spacing w:after="0" w:line="360" w:lineRule="auto"/>
        <w:rPr>
          <w:rFonts w:ascii="Times New Roman" w:eastAsia="Times New Roman" w:hAnsi="Times New Roman" w:cs="Times New Roman"/>
          <w:b/>
          <w:bCs/>
          <w:sz w:val="24"/>
          <w:szCs w:val="24"/>
          <w:lang w:eastAsia="ru-RU"/>
        </w:rPr>
      </w:pPr>
      <w:r w:rsidRPr="005A7C07">
        <w:rPr>
          <w:rFonts w:ascii="Times New Roman" w:eastAsia="Times New Roman" w:hAnsi="Times New Roman" w:cs="Times New Roman"/>
          <w:b/>
          <w:bCs/>
          <w:sz w:val="24"/>
          <w:szCs w:val="24"/>
          <w:lang w:val="en-US" w:eastAsia="ru-RU"/>
        </w:rPr>
        <w:t>V</w:t>
      </w:r>
      <w:r w:rsidRPr="005A7C07">
        <w:rPr>
          <w:rFonts w:ascii="Times New Roman" w:eastAsia="Times New Roman" w:hAnsi="Times New Roman" w:cs="Times New Roman"/>
          <w:b/>
          <w:bCs/>
          <w:sz w:val="24"/>
          <w:szCs w:val="24"/>
          <w:lang w:eastAsia="ru-RU"/>
        </w:rPr>
        <w:t>.  ВНУТРЕННЯЯ  СИСТЕМА ОЦЕНКИ КАЧЕСТВА ОБРАЗОВАНИЯ</w:t>
      </w:r>
    </w:p>
    <w:p w:rsidR="00660EF5" w:rsidRPr="005A7C07" w:rsidRDefault="00660EF5" w:rsidP="001122E3">
      <w:pPr>
        <w:autoSpaceDE w:val="0"/>
        <w:autoSpaceDN w:val="0"/>
        <w:adjustRightInd w:val="0"/>
        <w:spacing w:after="0" w:line="360" w:lineRule="auto"/>
        <w:rPr>
          <w:rFonts w:ascii="Times New Roman" w:eastAsia="Times New Roman" w:hAnsi="Times New Roman" w:cs="Times New Roman"/>
          <w:b/>
          <w:bCs/>
          <w:sz w:val="24"/>
          <w:szCs w:val="24"/>
          <w:lang w:eastAsia="ru-RU"/>
        </w:rPr>
      </w:pPr>
      <w:r w:rsidRPr="005A7C07">
        <w:rPr>
          <w:rFonts w:ascii="Times New Roman" w:eastAsia="Times New Roman" w:hAnsi="Times New Roman" w:cs="Times New Roman"/>
          <w:b/>
          <w:bCs/>
          <w:sz w:val="24"/>
          <w:szCs w:val="24"/>
          <w:lang w:val="en-US" w:eastAsia="ru-RU"/>
        </w:rPr>
        <w:t>VI</w:t>
      </w:r>
      <w:r w:rsidR="001C6BB9" w:rsidRPr="005A7C07">
        <w:rPr>
          <w:rFonts w:ascii="Times New Roman" w:eastAsia="Times New Roman" w:hAnsi="Times New Roman" w:cs="Times New Roman"/>
          <w:b/>
          <w:bCs/>
          <w:sz w:val="24"/>
          <w:szCs w:val="24"/>
          <w:lang w:eastAsia="ru-RU"/>
        </w:rPr>
        <w:t xml:space="preserve">.   </w:t>
      </w:r>
      <w:r w:rsidRPr="005A7C07">
        <w:rPr>
          <w:rFonts w:ascii="Times New Roman" w:eastAsia="Times New Roman" w:hAnsi="Times New Roman" w:cs="Times New Roman"/>
          <w:b/>
          <w:bCs/>
          <w:sz w:val="24"/>
          <w:szCs w:val="24"/>
          <w:lang w:eastAsia="ru-RU"/>
        </w:rPr>
        <w:t>МЕТОДИЧЕСКАЯ РАБОТА</w:t>
      </w:r>
    </w:p>
    <w:p w:rsidR="00660EF5" w:rsidRPr="005A7C07" w:rsidRDefault="00660EF5" w:rsidP="001122E3">
      <w:pPr>
        <w:autoSpaceDE w:val="0"/>
        <w:autoSpaceDN w:val="0"/>
        <w:adjustRightInd w:val="0"/>
        <w:spacing w:after="0" w:line="360" w:lineRule="auto"/>
        <w:rPr>
          <w:rFonts w:ascii="Times New Roman" w:eastAsia="Times New Roman" w:hAnsi="Times New Roman" w:cs="Times New Roman"/>
          <w:b/>
          <w:bCs/>
          <w:color w:val="000000"/>
          <w:sz w:val="24"/>
          <w:szCs w:val="24"/>
          <w:lang w:eastAsia="ru-RU"/>
        </w:rPr>
      </w:pPr>
      <w:r w:rsidRPr="005A7C07">
        <w:rPr>
          <w:rFonts w:ascii="Times New Roman" w:eastAsia="Times New Roman" w:hAnsi="Times New Roman" w:cs="Times New Roman"/>
          <w:b/>
          <w:bCs/>
          <w:color w:val="000000"/>
          <w:sz w:val="24"/>
          <w:szCs w:val="24"/>
          <w:lang w:val="en-US" w:eastAsia="ru-RU"/>
        </w:rPr>
        <w:t>VII</w:t>
      </w:r>
      <w:r w:rsidRPr="005A7C07">
        <w:rPr>
          <w:rFonts w:ascii="Times New Roman" w:eastAsia="Times New Roman" w:hAnsi="Times New Roman" w:cs="Times New Roman"/>
          <w:b/>
          <w:bCs/>
          <w:color w:val="000000"/>
          <w:sz w:val="24"/>
          <w:szCs w:val="24"/>
          <w:lang w:eastAsia="ru-RU"/>
        </w:rPr>
        <w:t>. ВОСПИТАТЕЛЬНАЯ РАБОТА</w:t>
      </w:r>
    </w:p>
    <w:p w:rsidR="00660EF5" w:rsidRPr="005A7C07" w:rsidRDefault="00660EF5" w:rsidP="001122E3">
      <w:pPr>
        <w:autoSpaceDE w:val="0"/>
        <w:autoSpaceDN w:val="0"/>
        <w:adjustRightInd w:val="0"/>
        <w:spacing w:after="0" w:line="360" w:lineRule="auto"/>
        <w:jc w:val="both"/>
        <w:rPr>
          <w:rFonts w:ascii="Times New Roman" w:hAnsi="Times New Roman" w:cs="Times New Roman"/>
          <w:b/>
          <w:bCs/>
          <w:iCs/>
          <w:sz w:val="24"/>
          <w:szCs w:val="24"/>
        </w:rPr>
      </w:pPr>
      <w:r w:rsidRPr="005A7C07">
        <w:rPr>
          <w:rFonts w:ascii="Times New Roman" w:hAnsi="Times New Roman" w:cs="Times New Roman"/>
          <w:b/>
          <w:bCs/>
          <w:iCs/>
          <w:sz w:val="24"/>
          <w:szCs w:val="24"/>
          <w:lang w:val="en-US"/>
        </w:rPr>
        <w:t>VIII</w:t>
      </w:r>
      <w:r w:rsidRPr="005A7C07">
        <w:rPr>
          <w:rFonts w:ascii="Times New Roman" w:hAnsi="Times New Roman" w:cs="Times New Roman"/>
          <w:b/>
          <w:bCs/>
          <w:iCs/>
          <w:sz w:val="24"/>
          <w:szCs w:val="24"/>
        </w:rPr>
        <w:t>. АНАЛИЗ РАБОТЫ ГРУПП ДОШКОЛЬНОГО ОБРАЗОВАНИЯ  (ДО)</w:t>
      </w:r>
    </w:p>
    <w:p w:rsidR="001C6BB9" w:rsidRPr="005A7C07" w:rsidRDefault="00660EF5" w:rsidP="001122E3">
      <w:pPr>
        <w:pStyle w:val="a7"/>
        <w:spacing w:before="0" w:beforeAutospacing="0" w:after="0" w:afterAutospacing="0" w:line="360" w:lineRule="auto"/>
        <w:rPr>
          <w:b/>
          <w:bCs/>
        </w:rPr>
      </w:pPr>
      <w:r w:rsidRPr="005A7C07">
        <w:rPr>
          <w:b/>
          <w:bCs/>
          <w:lang w:val="en-US"/>
        </w:rPr>
        <w:t>IX</w:t>
      </w:r>
      <w:r w:rsidRPr="005A7C07">
        <w:rPr>
          <w:b/>
          <w:bCs/>
        </w:rPr>
        <w:t>.</w:t>
      </w:r>
      <w:r w:rsidR="001C6BB9" w:rsidRPr="005A7C07">
        <w:rPr>
          <w:b/>
          <w:bCs/>
        </w:rPr>
        <w:t xml:space="preserve"> ПСИХОЛОГО-ПЕДАГОГИЧЕСКОЕ СОПРОВОЖДЕНИЕ УЧЕБНО-ВОСПИТАТЕЛЬНОГО ПРОЦЕССА</w:t>
      </w:r>
    </w:p>
    <w:p w:rsidR="001C6BB9" w:rsidRPr="005A7C07" w:rsidRDefault="00660EF5" w:rsidP="001122E3">
      <w:pPr>
        <w:pStyle w:val="a7"/>
        <w:shd w:val="clear" w:color="auto" w:fill="FFFFFF"/>
        <w:spacing w:before="0" w:beforeAutospacing="0" w:after="0" w:afterAutospacing="0" w:line="360" w:lineRule="auto"/>
        <w:rPr>
          <w:b/>
        </w:rPr>
      </w:pPr>
      <w:r w:rsidRPr="005A7C07">
        <w:rPr>
          <w:b/>
          <w:bCs/>
          <w:lang w:val="en-US"/>
        </w:rPr>
        <w:t>X</w:t>
      </w:r>
      <w:r w:rsidRPr="005A7C07">
        <w:rPr>
          <w:b/>
          <w:bCs/>
        </w:rPr>
        <w:t>.</w:t>
      </w:r>
      <w:r w:rsidRPr="005A7C07">
        <w:rPr>
          <w:b/>
        </w:rPr>
        <w:t xml:space="preserve"> </w:t>
      </w:r>
      <w:r w:rsidR="001C6BB9" w:rsidRPr="005A7C07">
        <w:rPr>
          <w:b/>
        </w:rPr>
        <w:t xml:space="preserve">СОЦИАЛЬНО-ПЕДАГОГИЧЕСКОЕ СОПРОВОЖДЕНИЕ </w:t>
      </w:r>
      <w:r w:rsidR="001C6BB9" w:rsidRPr="005A7C07">
        <w:rPr>
          <w:b/>
          <w:bCs/>
        </w:rPr>
        <w:t>УЧЕБНО-ВОСПИТАТЕЛЬНОГО ПРОЦЕССА</w:t>
      </w:r>
    </w:p>
    <w:p w:rsidR="00660EF5" w:rsidRPr="005A7C07" w:rsidRDefault="00660EF5" w:rsidP="001122E3">
      <w:pPr>
        <w:autoSpaceDE w:val="0"/>
        <w:autoSpaceDN w:val="0"/>
        <w:adjustRightInd w:val="0"/>
        <w:spacing w:after="0" w:line="360" w:lineRule="auto"/>
        <w:rPr>
          <w:rFonts w:ascii="Times New Roman" w:eastAsia="Times New Roman" w:hAnsi="Times New Roman" w:cs="Times New Roman"/>
          <w:b/>
          <w:bCs/>
          <w:sz w:val="24"/>
          <w:szCs w:val="24"/>
          <w:lang w:eastAsia="ru-RU"/>
        </w:rPr>
      </w:pPr>
      <w:r w:rsidRPr="005A7C07">
        <w:rPr>
          <w:rFonts w:ascii="Times New Roman" w:eastAsia="Times New Roman" w:hAnsi="Times New Roman" w:cs="Times New Roman"/>
          <w:b/>
          <w:bCs/>
          <w:sz w:val="24"/>
          <w:szCs w:val="24"/>
          <w:lang w:val="en-US" w:eastAsia="ru-RU"/>
        </w:rPr>
        <w:t>XI</w:t>
      </w:r>
      <w:r w:rsidRPr="005A7C07">
        <w:rPr>
          <w:rFonts w:ascii="Times New Roman" w:eastAsia="Times New Roman" w:hAnsi="Times New Roman" w:cs="Times New Roman"/>
          <w:b/>
          <w:bCs/>
          <w:sz w:val="24"/>
          <w:szCs w:val="24"/>
          <w:lang w:eastAsia="ru-RU"/>
        </w:rPr>
        <w:t>. БИБЛИОТЕЧНО-ИНФОРМАЦИОННОЕ ОБЕСПЕЧЕНИЕ</w:t>
      </w:r>
    </w:p>
    <w:p w:rsidR="001C6BB9" w:rsidRPr="005A7C07" w:rsidRDefault="00660EF5" w:rsidP="001122E3">
      <w:pPr>
        <w:spacing w:after="0" w:line="360" w:lineRule="auto"/>
        <w:rPr>
          <w:rFonts w:ascii="Times New Roman" w:eastAsia="Times New Roman" w:hAnsi="Times New Roman" w:cs="Times New Roman"/>
          <w:b/>
          <w:sz w:val="24"/>
          <w:szCs w:val="24"/>
          <w:u w:color="FF6600"/>
          <w:lang w:eastAsia="ru-RU"/>
        </w:rPr>
      </w:pPr>
      <w:r w:rsidRPr="005A7C07">
        <w:rPr>
          <w:rFonts w:ascii="Times New Roman" w:eastAsia="Times New Roman" w:hAnsi="Times New Roman" w:cs="Times New Roman"/>
          <w:b/>
          <w:sz w:val="24"/>
          <w:szCs w:val="24"/>
          <w:u w:color="FF6600"/>
          <w:lang w:val="en-US" w:eastAsia="ru-RU"/>
        </w:rPr>
        <w:t>XII</w:t>
      </w:r>
      <w:r w:rsidRPr="005A7C07">
        <w:rPr>
          <w:rFonts w:ascii="Times New Roman" w:eastAsia="Times New Roman" w:hAnsi="Times New Roman" w:cs="Times New Roman"/>
          <w:b/>
          <w:sz w:val="24"/>
          <w:szCs w:val="24"/>
          <w:u w:color="FF6600"/>
          <w:lang w:eastAsia="ru-RU"/>
        </w:rPr>
        <w:t xml:space="preserve">. </w:t>
      </w:r>
      <w:r w:rsidR="001C6BB9" w:rsidRPr="005A7C07">
        <w:rPr>
          <w:rFonts w:ascii="Times New Roman" w:eastAsia="Times New Roman" w:hAnsi="Times New Roman" w:cs="Times New Roman"/>
          <w:b/>
          <w:sz w:val="24"/>
          <w:szCs w:val="24"/>
          <w:u w:color="FF6600"/>
          <w:lang w:eastAsia="ru-RU"/>
        </w:rPr>
        <w:t xml:space="preserve">МАТЕРИАЛЬНО-ТЕХНИЧЕСКОЕ ОБЕСПЕЧЕНИЕ </w:t>
      </w:r>
    </w:p>
    <w:p w:rsidR="00660EF5" w:rsidRPr="005A7C07" w:rsidRDefault="001C6BB9" w:rsidP="001122E3">
      <w:pPr>
        <w:spacing w:after="0" w:line="360" w:lineRule="auto"/>
        <w:rPr>
          <w:rFonts w:ascii="Times New Roman" w:eastAsia="Times New Roman" w:hAnsi="Times New Roman" w:cs="Times New Roman"/>
          <w:b/>
          <w:sz w:val="24"/>
          <w:szCs w:val="24"/>
          <w:lang w:eastAsia="ru-RU"/>
        </w:rPr>
      </w:pPr>
      <w:r w:rsidRPr="005A7C07">
        <w:rPr>
          <w:rFonts w:ascii="Times New Roman" w:eastAsia="Times New Roman" w:hAnsi="Times New Roman" w:cs="Times New Roman"/>
          <w:b/>
          <w:sz w:val="24"/>
          <w:szCs w:val="24"/>
          <w:lang w:val="en-US" w:eastAsia="ru-RU"/>
        </w:rPr>
        <w:t>X</w:t>
      </w:r>
      <w:r w:rsidRPr="005A7C07">
        <w:rPr>
          <w:rFonts w:ascii="Times New Roman" w:eastAsia="Times New Roman" w:hAnsi="Times New Roman" w:cs="Times New Roman"/>
          <w:b/>
          <w:sz w:val="24"/>
          <w:szCs w:val="24"/>
          <w:lang w:eastAsia="ru-RU"/>
        </w:rPr>
        <w:t>Ш</w:t>
      </w:r>
      <w:r w:rsidR="00660EF5" w:rsidRPr="005A7C07">
        <w:rPr>
          <w:rFonts w:ascii="Times New Roman" w:eastAsia="Times New Roman" w:hAnsi="Times New Roman" w:cs="Times New Roman"/>
          <w:b/>
          <w:sz w:val="24"/>
          <w:szCs w:val="24"/>
          <w:lang w:eastAsia="ru-RU"/>
        </w:rPr>
        <w:t xml:space="preserve">. </w:t>
      </w:r>
      <w:r w:rsidRPr="005A7C07">
        <w:rPr>
          <w:rFonts w:ascii="Times New Roman" w:eastAsia="Times New Roman" w:hAnsi="Times New Roman" w:cs="Times New Roman"/>
          <w:b/>
          <w:sz w:val="24"/>
          <w:szCs w:val="24"/>
          <w:lang w:eastAsia="ru-RU"/>
        </w:rPr>
        <w:t xml:space="preserve"> </w:t>
      </w:r>
      <w:r w:rsidR="001122E3">
        <w:rPr>
          <w:rFonts w:ascii="Times New Roman" w:eastAsia="Times New Roman" w:hAnsi="Times New Roman" w:cs="Times New Roman"/>
          <w:b/>
          <w:sz w:val="24"/>
          <w:szCs w:val="24"/>
          <w:lang w:eastAsia="ru-RU"/>
        </w:rPr>
        <w:t xml:space="preserve">ФИНАНСОВЫЕ РАСХОДЫ </w:t>
      </w:r>
      <w:r w:rsidR="004B1D8F">
        <w:rPr>
          <w:rFonts w:ascii="Times New Roman" w:eastAsia="Times New Roman" w:hAnsi="Times New Roman" w:cs="Times New Roman"/>
          <w:b/>
          <w:sz w:val="24"/>
          <w:szCs w:val="24"/>
          <w:lang w:eastAsia="ru-RU"/>
        </w:rPr>
        <w:t xml:space="preserve">ЗА </w:t>
      </w:r>
      <w:r w:rsidR="00D70969">
        <w:rPr>
          <w:rFonts w:ascii="Times New Roman" w:eastAsia="Times New Roman" w:hAnsi="Times New Roman" w:cs="Times New Roman"/>
          <w:b/>
          <w:sz w:val="24"/>
          <w:szCs w:val="24"/>
          <w:lang w:eastAsia="ru-RU"/>
        </w:rPr>
        <w:t>2021</w:t>
      </w:r>
      <w:r w:rsidR="00D70969" w:rsidRPr="005A7C07">
        <w:rPr>
          <w:rFonts w:ascii="Times New Roman" w:eastAsia="Times New Roman" w:hAnsi="Times New Roman" w:cs="Times New Roman"/>
          <w:b/>
          <w:sz w:val="24"/>
          <w:szCs w:val="24"/>
          <w:lang w:eastAsia="ru-RU"/>
        </w:rPr>
        <w:t xml:space="preserve"> ГОД</w:t>
      </w:r>
    </w:p>
    <w:p w:rsidR="00660EF5" w:rsidRPr="005A7C07" w:rsidRDefault="00660EF5" w:rsidP="001122E3">
      <w:pPr>
        <w:spacing w:after="0" w:line="36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lang w:val="en-US"/>
        </w:rPr>
        <w:t>XI</w:t>
      </w:r>
      <w:r w:rsidR="001C6BB9" w:rsidRPr="005A7C07">
        <w:rPr>
          <w:rFonts w:ascii="Times New Roman" w:eastAsia="Calibri" w:hAnsi="Times New Roman" w:cs="Times New Roman"/>
          <w:b/>
          <w:sz w:val="24"/>
          <w:szCs w:val="24"/>
          <w:lang w:val="en-US"/>
        </w:rPr>
        <w:t>V</w:t>
      </w:r>
      <w:r w:rsidRPr="005A7C07">
        <w:rPr>
          <w:rFonts w:ascii="Times New Roman" w:eastAsia="Calibri" w:hAnsi="Times New Roman" w:cs="Times New Roman"/>
          <w:b/>
          <w:sz w:val="24"/>
          <w:szCs w:val="24"/>
        </w:rPr>
        <w:t>.  РЕЗУЛЬТАТЫ АНАЛИЗА ПОКАЗАТЕЛЕЙ ДЕЯТЕЛЬНОСТИ ОРГАНИЗАЦИИ</w:t>
      </w:r>
    </w:p>
    <w:p w:rsidR="00660EF5" w:rsidRPr="005A7C07" w:rsidRDefault="00660EF5" w:rsidP="001122E3">
      <w:pPr>
        <w:tabs>
          <w:tab w:val="left" w:pos="3261"/>
        </w:tabs>
        <w:spacing w:after="0" w:line="360" w:lineRule="auto"/>
        <w:rPr>
          <w:rFonts w:ascii="Times New Roman" w:eastAsia="Calibri" w:hAnsi="Times New Roman" w:cs="Times New Roman"/>
          <w:sz w:val="24"/>
          <w:szCs w:val="24"/>
        </w:rPr>
      </w:pPr>
    </w:p>
    <w:p w:rsidR="00660EF5" w:rsidRPr="005A7C07" w:rsidRDefault="00660EF5" w:rsidP="001122E3">
      <w:pPr>
        <w:tabs>
          <w:tab w:val="left" w:pos="3261"/>
        </w:tabs>
        <w:spacing w:after="0" w:line="360" w:lineRule="auto"/>
        <w:rPr>
          <w:rFonts w:ascii="Times New Roman" w:eastAsia="Calibri" w:hAnsi="Times New Roman" w:cs="Times New Roman"/>
          <w:sz w:val="24"/>
          <w:szCs w:val="24"/>
        </w:rPr>
      </w:pPr>
    </w:p>
    <w:p w:rsidR="00660EF5" w:rsidRPr="005A7C07" w:rsidRDefault="00660EF5" w:rsidP="001122E3">
      <w:pPr>
        <w:tabs>
          <w:tab w:val="left" w:pos="3261"/>
        </w:tabs>
        <w:spacing w:after="0" w:line="360" w:lineRule="auto"/>
        <w:rPr>
          <w:rFonts w:ascii="Times New Roman" w:eastAsia="Calibri" w:hAnsi="Times New Roman" w:cs="Times New Roman"/>
          <w:sz w:val="24"/>
          <w:szCs w:val="24"/>
        </w:rPr>
      </w:pPr>
    </w:p>
    <w:p w:rsidR="001C6BB9" w:rsidRPr="005A7C07" w:rsidRDefault="001C6BB9" w:rsidP="001122E3">
      <w:pPr>
        <w:tabs>
          <w:tab w:val="left" w:pos="3261"/>
        </w:tabs>
        <w:spacing w:after="0" w:line="360" w:lineRule="auto"/>
        <w:rPr>
          <w:rFonts w:ascii="Times New Roman" w:eastAsia="Calibri" w:hAnsi="Times New Roman" w:cs="Times New Roman"/>
          <w:sz w:val="24"/>
          <w:szCs w:val="24"/>
        </w:rPr>
      </w:pPr>
    </w:p>
    <w:p w:rsidR="001C6BB9" w:rsidRPr="005A7C07" w:rsidRDefault="001C6BB9" w:rsidP="005A7C07">
      <w:pPr>
        <w:tabs>
          <w:tab w:val="left" w:pos="3261"/>
        </w:tabs>
        <w:spacing w:after="0" w:line="240" w:lineRule="auto"/>
        <w:rPr>
          <w:rFonts w:ascii="Times New Roman" w:eastAsia="Calibri" w:hAnsi="Times New Roman" w:cs="Times New Roman"/>
          <w:sz w:val="24"/>
          <w:szCs w:val="24"/>
        </w:rPr>
      </w:pPr>
    </w:p>
    <w:p w:rsidR="001C6BB9" w:rsidRPr="005A7C07" w:rsidRDefault="001C6BB9" w:rsidP="005A7C07">
      <w:pPr>
        <w:tabs>
          <w:tab w:val="left" w:pos="3261"/>
        </w:tabs>
        <w:spacing w:after="0" w:line="240" w:lineRule="auto"/>
        <w:rPr>
          <w:rFonts w:ascii="Times New Roman" w:eastAsia="Calibri" w:hAnsi="Times New Roman" w:cs="Times New Roman"/>
          <w:sz w:val="24"/>
          <w:szCs w:val="24"/>
        </w:rPr>
      </w:pPr>
    </w:p>
    <w:p w:rsidR="001C6BB9" w:rsidRPr="005A7C07" w:rsidRDefault="001C6BB9" w:rsidP="005A7C07">
      <w:pPr>
        <w:tabs>
          <w:tab w:val="left" w:pos="3261"/>
        </w:tabs>
        <w:spacing w:after="0" w:line="240" w:lineRule="auto"/>
        <w:rPr>
          <w:rFonts w:ascii="Times New Roman" w:eastAsia="Calibri" w:hAnsi="Times New Roman" w:cs="Times New Roman"/>
          <w:sz w:val="24"/>
          <w:szCs w:val="24"/>
        </w:rPr>
      </w:pPr>
    </w:p>
    <w:p w:rsidR="001C6BB9" w:rsidRPr="005A7C07" w:rsidRDefault="001C6BB9" w:rsidP="005A7C07">
      <w:pPr>
        <w:tabs>
          <w:tab w:val="left" w:pos="3261"/>
        </w:tabs>
        <w:spacing w:after="0" w:line="240" w:lineRule="auto"/>
        <w:rPr>
          <w:rFonts w:ascii="Times New Roman" w:eastAsia="Calibri" w:hAnsi="Times New Roman" w:cs="Times New Roman"/>
          <w:sz w:val="24"/>
          <w:szCs w:val="24"/>
        </w:rPr>
      </w:pPr>
    </w:p>
    <w:p w:rsidR="001C6BB9" w:rsidRPr="005A7C07" w:rsidRDefault="001C6BB9" w:rsidP="005A7C07">
      <w:pPr>
        <w:tabs>
          <w:tab w:val="left" w:pos="3261"/>
        </w:tabs>
        <w:spacing w:after="0" w:line="240" w:lineRule="auto"/>
        <w:rPr>
          <w:rFonts w:ascii="Times New Roman" w:eastAsia="Calibri" w:hAnsi="Times New Roman" w:cs="Times New Roman"/>
          <w:sz w:val="24"/>
          <w:szCs w:val="24"/>
        </w:rPr>
      </w:pPr>
    </w:p>
    <w:p w:rsidR="001C6BB9" w:rsidRPr="005A7C07" w:rsidRDefault="001C6BB9" w:rsidP="005A7C07">
      <w:pPr>
        <w:tabs>
          <w:tab w:val="left" w:pos="3261"/>
        </w:tabs>
        <w:spacing w:after="0" w:line="240" w:lineRule="auto"/>
        <w:rPr>
          <w:rFonts w:ascii="Times New Roman" w:eastAsia="Calibri" w:hAnsi="Times New Roman" w:cs="Times New Roman"/>
          <w:sz w:val="24"/>
          <w:szCs w:val="24"/>
        </w:rPr>
      </w:pPr>
    </w:p>
    <w:p w:rsidR="001C6BB9" w:rsidRPr="005A7C07" w:rsidRDefault="001C6BB9" w:rsidP="005A7C07">
      <w:pPr>
        <w:tabs>
          <w:tab w:val="left" w:pos="3261"/>
        </w:tabs>
        <w:spacing w:after="0" w:line="240" w:lineRule="auto"/>
        <w:rPr>
          <w:rFonts w:ascii="Times New Roman" w:eastAsia="Calibri" w:hAnsi="Times New Roman" w:cs="Times New Roman"/>
          <w:sz w:val="24"/>
          <w:szCs w:val="24"/>
        </w:rPr>
      </w:pPr>
    </w:p>
    <w:p w:rsidR="001C6BB9" w:rsidRPr="005A7C07" w:rsidRDefault="001C6BB9" w:rsidP="005A7C07">
      <w:pPr>
        <w:tabs>
          <w:tab w:val="left" w:pos="3261"/>
        </w:tabs>
        <w:spacing w:after="0" w:line="240" w:lineRule="auto"/>
        <w:rPr>
          <w:rFonts w:ascii="Times New Roman" w:eastAsia="Calibri" w:hAnsi="Times New Roman" w:cs="Times New Roman"/>
          <w:sz w:val="24"/>
          <w:szCs w:val="24"/>
        </w:rPr>
      </w:pPr>
    </w:p>
    <w:p w:rsidR="001C6BB9" w:rsidRPr="005A7C07" w:rsidRDefault="001C6BB9" w:rsidP="005A7C07">
      <w:pPr>
        <w:tabs>
          <w:tab w:val="left" w:pos="3261"/>
        </w:tabs>
        <w:spacing w:after="0" w:line="240" w:lineRule="auto"/>
        <w:rPr>
          <w:rFonts w:ascii="Times New Roman" w:eastAsia="Calibri" w:hAnsi="Times New Roman" w:cs="Times New Roman"/>
          <w:sz w:val="24"/>
          <w:szCs w:val="24"/>
        </w:rPr>
      </w:pPr>
    </w:p>
    <w:p w:rsidR="001C6BB9" w:rsidRPr="005A7C07" w:rsidRDefault="001C6BB9" w:rsidP="005A7C07">
      <w:pPr>
        <w:tabs>
          <w:tab w:val="left" w:pos="3261"/>
        </w:tabs>
        <w:spacing w:after="0" w:line="240" w:lineRule="auto"/>
        <w:rPr>
          <w:rFonts w:ascii="Times New Roman" w:eastAsia="Calibri" w:hAnsi="Times New Roman" w:cs="Times New Roman"/>
          <w:sz w:val="24"/>
          <w:szCs w:val="24"/>
        </w:rPr>
      </w:pPr>
    </w:p>
    <w:p w:rsidR="001C6BB9" w:rsidRPr="005A7C07" w:rsidRDefault="001C6BB9" w:rsidP="005A7C07">
      <w:pPr>
        <w:tabs>
          <w:tab w:val="left" w:pos="3261"/>
        </w:tabs>
        <w:spacing w:after="0" w:line="240" w:lineRule="auto"/>
        <w:rPr>
          <w:rFonts w:ascii="Times New Roman" w:eastAsia="Calibri" w:hAnsi="Times New Roman" w:cs="Times New Roman"/>
          <w:sz w:val="24"/>
          <w:szCs w:val="24"/>
        </w:rPr>
      </w:pPr>
    </w:p>
    <w:p w:rsidR="001C6BB9" w:rsidRPr="005A7C07" w:rsidRDefault="001C6BB9" w:rsidP="005A7C07">
      <w:pPr>
        <w:tabs>
          <w:tab w:val="left" w:pos="3261"/>
        </w:tabs>
        <w:spacing w:after="0" w:line="240" w:lineRule="auto"/>
        <w:rPr>
          <w:rFonts w:ascii="Times New Roman" w:eastAsia="Calibri" w:hAnsi="Times New Roman" w:cs="Times New Roman"/>
          <w:sz w:val="24"/>
          <w:szCs w:val="24"/>
        </w:rPr>
      </w:pPr>
    </w:p>
    <w:p w:rsidR="001C6BB9" w:rsidRPr="005A7C07" w:rsidRDefault="001C6BB9" w:rsidP="005A7C07">
      <w:pPr>
        <w:tabs>
          <w:tab w:val="left" w:pos="3261"/>
        </w:tabs>
        <w:spacing w:after="0" w:line="240" w:lineRule="auto"/>
        <w:rPr>
          <w:rFonts w:ascii="Times New Roman" w:eastAsia="Calibri" w:hAnsi="Times New Roman" w:cs="Times New Roman"/>
          <w:sz w:val="24"/>
          <w:szCs w:val="24"/>
        </w:rPr>
      </w:pPr>
    </w:p>
    <w:p w:rsidR="001C6BB9" w:rsidRPr="005A7C07" w:rsidRDefault="001C6BB9" w:rsidP="005A7C07">
      <w:pPr>
        <w:tabs>
          <w:tab w:val="left" w:pos="3261"/>
        </w:tabs>
        <w:spacing w:after="0" w:line="240" w:lineRule="auto"/>
        <w:rPr>
          <w:rFonts w:ascii="Times New Roman" w:eastAsia="Calibri" w:hAnsi="Times New Roman" w:cs="Times New Roman"/>
          <w:sz w:val="24"/>
          <w:szCs w:val="24"/>
        </w:rPr>
      </w:pPr>
    </w:p>
    <w:p w:rsidR="001C6BB9" w:rsidRPr="005A7C07" w:rsidRDefault="001C6BB9" w:rsidP="005A7C07">
      <w:pPr>
        <w:tabs>
          <w:tab w:val="left" w:pos="3261"/>
        </w:tabs>
        <w:spacing w:after="0" w:line="240" w:lineRule="auto"/>
        <w:rPr>
          <w:rFonts w:ascii="Times New Roman" w:eastAsia="Calibri" w:hAnsi="Times New Roman" w:cs="Times New Roman"/>
          <w:sz w:val="24"/>
          <w:szCs w:val="24"/>
        </w:rPr>
      </w:pPr>
    </w:p>
    <w:p w:rsidR="001C6BB9" w:rsidRPr="005A7C07" w:rsidRDefault="001C6BB9" w:rsidP="005A7C07">
      <w:pPr>
        <w:tabs>
          <w:tab w:val="left" w:pos="3261"/>
        </w:tabs>
        <w:spacing w:after="0" w:line="240" w:lineRule="auto"/>
        <w:rPr>
          <w:rFonts w:ascii="Times New Roman" w:eastAsia="Calibri" w:hAnsi="Times New Roman" w:cs="Times New Roman"/>
          <w:sz w:val="24"/>
          <w:szCs w:val="24"/>
        </w:rPr>
      </w:pPr>
    </w:p>
    <w:p w:rsidR="001C6BB9" w:rsidRPr="005A7C07" w:rsidRDefault="001C6BB9" w:rsidP="005A7C07">
      <w:pPr>
        <w:tabs>
          <w:tab w:val="left" w:pos="3261"/>
        </w:tabs>
        <w:spacing w:after="0" w:line="240" w:lineRule="auto"/>
        <w:rPr>
          <w:rFonts w:ascii="Times New Roman" w:eastAsia="Calibri" w:hAnsi="Times New Roman" w:cs="Times New Roman"/>
          <w:sz w:val="24"/>
          <w:szCs w:val="24"/>
        </w:rPr>
      </w:pPr>
    </w:p>
    <w:p w:rsidR="001C6BB9" w:rsidRPr="005A7C07" w:rsidRDefault="001C6BB9" w:rsidP="005A7C07">
      <w:pPr>
        <w:tabs>
          <w:tab w:val="left" w:pos="3261"/>
        </w:tabs>
        <w:spacing w:after="0" w:line="240" w:lineRule="auto"/>
        <w:rPr>
          <w:rFonts w:ascii="Times New Roman" w:eastAsia="Calibri" w:hAnsi="Times New Roman" w:cs="Times New Roman"/>
          <w:sz w:val="24"/>
          <w:szCs w:val="24"/>
        </w:rPr>
      </w:pPr>
    </w:p>
    <w:p w:rsidR="001C6BB9" w:rsidRPr="005A7C07" w:rsidRDefault="001C6BB9" w:rsidP="005A7C07">
      <w:pPr>
        <w:tabs>
          <w:tab w:val="left" w:pos="3261"/>
        </w:tabs>
        <w:spacing w:after="0" w:line="240" w:lineRule="auto"/>
        <w:rPr>
          <w:rFonts w:ascii="Times New Roman" w:eastAsia="Calibri" w:hAnsi="Times New Roman" w:cs="Times New Roman"/>
          <w:sz w:val="24"/>
          <w:szCs w:val="24"/>
        </w:rPr>
      </w:pPr>
    </w:p>
    <w:p w:rsidR="001C6BB9" w:rsidRPr="005A7C07" w:rsidRDefault="001C6BB9" w:rsidP="005A7C07">
      <w:pPr>
        <w:tabs>
          <w:tab w:val="left" w:pos="3261"/>
        </w:tabs>
        <w:spacing w:after="0" w:line="240" w:lineRule="auto"/>
        <w:rPr>
          <w:rFonts w:ascii="Times New Roman" w:eastAsia="Calibri" w:hAnsi="Times New Roman" w:cs="Times New Roman"/>
          <w:sz w:val="24"/>
          <w:szCs w:val="24"/>
        </w:rPr>
      </w:pPr>
    </w:p>
    <w:p w:rsidR="001C6BB9" w:rsidRPr="005A7C07" w:rsidRDefault="001C6BB9" w:rsidP="005A7C07">
      <w:pPr>
        <w:tabs>
          <w:tab w:val="left" w:pos="3261"/>
        </w:tabs>
        <w:spacing w:after="0" w:line="240" w:lineRule="auto"/>
        <w:rPr>
          <w:rFonts w:ascii="Times New Roman" w:eastAsia="Calibri" w:hAnsi="Times New Roman" w:cs="Times New Roman"/>
          <w:sz w:val="24"/>
          <w:szCs w:val="24"/>
        </w:rPr>
      </w:pPr>
    </w:p>
    <w:p w:rsidR="001C6BB9" w:rsidRPr="005A7C07" w:rsidRDefault="001C6BB9" w:rsidP="005A7C07">
      <w:pPr>
        <w:tabs>
          <w:tab w:val="left" w:pos="3261"/>
        </w:tabs>
        <w:spacing w:after="0" w:line="240" w:lineRule="auto"/>
        <w:rPr>
          <w:rFonts w:ascii="Times New Roman" w:eastAsia="Calibri" w:hAnsi="Times New Roman" w:cs="Times New Roman"/>
          <w:sz w:val="24"/>
          <w:szCs w:val="24"/>
        </w:rPr>
      </w:pPr>
    </w:p>
    <w:p w:rsidR="002645FC" w:rsidRDefault="002645FC" w:rsidP="005A7C07">
      <w:pPr>
        <w:spacing w:after="0" w:line="240" w:lineRule="auto"/>
        <w:ind w:left="142"/>
        <w:jc w:val="center"/>
        <w:rPr>
          <w:rFonts w:ascii="Times New Roman" w:eastAsia="Times New Roman" w:hAnsi="Times New Roman" w:cs="Times New Roman"/>
          <w:b/>
          <w:sz w:val="24"/>
          <w:szCs w:val="24"/>
          <w:u w:color="FF6600"/>
          <w:lang w:eastAsia="ru-RU"/>
        </w:rPr>
      </w:pPr>
    </w:p>
    <w:p w:rsidR="002645FC" w:rsidRDefault="002645FC" w:rsidP="005A7C07">
      <w:pPr>
        <w:spacing w:after="0" w:line="240" w:lineRule="auto"/>
        <w:ind w:left="142"/>
        <w:jc w:val="center"/>
        <w:rPr>
          <w:rFonts w:ascii="Times New Roman" w:eastAsia="Times New Roman" w:hAnsi="Times New Roman" w:cs="Times New Roman"/>
          <w:b/>
          <w:sz w:val="24"/>
          <w:szCs w:val="24"/>
          <w:u w:color="FF6600"/>
          <w:lang w:eastAsia="ru-RU"/>
        </w:rPr>
      </w:pPr>
    </w:p>
    <w:p w:rsidR="003D7D68" w:rsidRPr="005A7C07" w:rsidRDefault="003D7D68" w:rsidP="005A7C07">
      <w:pPr>
        <w:spacing w:after="0" w:line="240" w:lineRule="auto"/>
        <w:ind w:left="142"/>
        <w:jc w:val="center"/>
        <w:rPr>
          <w:rFonts w:ascii="Times New Roman" w:eastAsia="Times New Roman" w:hAnsi="Times New Roman" w:cs="Times New Roman"/>
          <w:b/>
          <w:sz w:val="24"/>
          <w:szCs w:val="24"/>
          <w:u w:color="FF6600"/>
          <w:lang w:eastAsia="ru-RU"/>
        </w:rPr>
      </w:pPr>
      <w:r w:rsidRPr="005A7C07">
        <w:rPr>
          <w:rFonts w:ascii="Times New Roman" w:eastAsia="Times New Roman" w:hAnsi="Times New Roman" w:cs="Times New Roman"/>
          <w:b/>
          <w:sz w:val="24"/>
          <w:szCs w:val="24"/>
          <w:u w:color="FF6600"/>
          <w:lang w:eastAsia="ru-RU"/>
        </w:rPr>
        <w:t>АНАЛИТИЧЕСКАЯ ЧАСТЬ</w:t>
      </w:r>
    </w:p>
    <w:p w:rsidR="003D7D68" w:rsidRDefault="003D7D68" w:rsidP="001122E3">
      <w:pPr>
        <w:spacing w:after="0" w:line="240" w:lineRule="auto"/>
        <w:ind w:left="1134" w:right="732" w:firstLine="851"/>
        <w:jc w:val="center"/>
        <w:rPr>
          <w:rFonts w:ascii="Times New Roman" w:eastAsia="Times New Roman" w:hAnsi="Times New Roman" w:cs="Times New Roman"/>
          <w:b/>
          <w:sz w:val="24"/>
          <w:szCs w:val="24"/>
          <w:u w:color="FF6600"/>
          <w:lang w:eastAsia="ru-RU"/>
        </w:rPr>
      </w:pPr>
      <w:r w:rsidRPr="005A7C07">
        <w:rPr>
          <w:rFonts w:ascii="Times New Roman" w:eastAsia="Times New Roman" w:hAnsi="Times New Roman" w:cs="Times New Roman"/>
          <w:b/>
          <w:sz w:val="24"/>
          <w:szCs w:val="24"/>
          <w:u w:color="FF6600"/>
          <w:lang w:eastAsia="ru-RU"/>
        </w:rPr>
        <w:t>1. ОБ</w:t>
      </w:r>
      <w:r w:rsidR="00EA4D68" w:rsidRPr="005A7C07">
        <w:rPr>
          <w:rFonts w:ascii="Times New Roman" w:eastAsia="Times New Roman" w:hAnsi="Times New Roman" w:cs="Times New Roman"/>
          <w:b/>
          <w:sz w:val="24"/>
          <w:szCs w:val="24"/>
          <w:u w:color="FF6600"/>
          <w:lang w:eastAsia="ru-RU"/>
        </w:rPr>
        <w:t xml:space="preserve">ЩИЕ СВЕДЕНИЯ ОБ ОБРАЗОВАТЕЛЬНОЙ </w:t>
      </w:r>
      <w:r w:rsidRPr="005A7C07">
        <w:rPr>
          <w:rFonts w:ascii="Times New Roman" w:eastAsia="Times New Roman" w:hAnsi="Times New Roman" w:cs="Times New Roman"/>
          <w:b/>
          <w:sz w:val="24"/>
          <w:szCs w:val="24"/>
          <w:u w:color="FF6600"/>
          <w:lang w:eastAsia="ru-RU"/>
        </w:rPr>
        <w:t>ОРГАНИЗАЦИИ</w:t>
      </w:r>
    </w:p>
    <w:p w:rsidR="001122E3" w:rsidRPr="005A7C07" w:rsidRDefault="001122E3" w:rsidP="001122E3">
      <w:pPr>
        <w:spacing w:after="0" w:line="240" w:lineRule="auto"/>
        <w:ind w:left="1134" w:right="732" w:firstLine="851"/>
        <w:jc w:val="center"/>
        <w:rPr>
          <w:rFonts w:ascii="Times New Roman" w:eastAsia="Times New Roman" w:hAnsi="Times New Roman" w:cs="Times New Roman"/>
          <w:b/>
          <w:sz w:val="24"/>
          <w:szCs w:val="24"/>
          <w:u w:color="FF6600"/>
          <w:lang w:eastAsia="ru-RU"/>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5968"/>
      </w:tblGrid>
      <w:tr w:rsidR="003D7D68" w:rsidRPr="005A7C07" w:rsidTr="001122E3">
        <w:tc>
          <w:tcPr>
            <w:tcW w:w="3119" w:type="dxa"/>
            <w:shd w:val="clear" w:color="auto" w:fill="auto"/>
          </w:tcPr>
          <w:p w:rsidR="003D7D68" w:rsidRPr="005A7C07" w:rsidRDefault="003D7D68" w:rsidP="005A7C07">
            <w:pPr>
              <w:spacing w:after="0" w:line="240" w:lineRule="auto"/>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Наименование образовательной организации</w:t>
            </w:r>
          </w:p>
        </w:tc>
        <w:tc>
          <w:tcPr>
            <w:tcW w:w="6117" w:type="dxa"/>
            <w:shd w:val="clear" w:color="auto" w:fill="auto"/>
          </w:tcPr>
          <w:p w:rsidR="003D7D68" w:rsidRPr="005A7C07" w:rsidRDefault="003D7D68" w:rsidP="005A7C07">
            <w:pPr>
              <w:tabs>
                <w:tab w:val="left" w:pos="3544"/>
              </w:tabs>
              <w:spacing w:after="0" w:line="240" w:lineRule="auto"/>
              <w:rPr>
                <w:rFonts w:ascii="Times New Roman" w:eastAsia="Calibri" w:hAnsi="Times New Roman" w:cs="Times New Roman"/>
                <w:bCs/>
                <w:sz w:val="24"/>
                <w:szCs w:val="24"/>
              </w:rPr>
            </w:pPr>
          </w:p>
          <w:p w:rsidR="003D7D68" w:rsidRPr="005A7C07" w:rsidRDefault="003D7D68" w:rsidP="005A7C07">
            <w:pPr>
              <w:spacing w:after="0" w:line="240" w:lineRule="auto"/>
              <w:rPr>
                <w:rFonts w:ascii="Times New Roman" w:eastAsia="Times New Roman" w:hAnsi="Times New Roman" w:cs="Times New Roman"/>
                <w:bCs/>
                <w:iCs/>
                <w:color w:val="000000"/>
                <w:sz w:val="24"/>
                <w:szCs w:val="24"/>
                <w:lang w:eastAsia="ru-RU"/>
              </w:rPr>
            </w:pPr>
            <w:r w:rsidRPr="005A7C07">
              <w:rPr>
                <w:rFonts w:ascii="Times New Roman" w:eastAsia="Times New Roman" w:hAnsi="Times New Roman" w:cs="Times New Roman"/>
                <w:bCs/>
                <w:iCs/>
                <w:color w:val="000000"/>
                <w:sz w:val="24"/>
                <w:szCs w:val="24"/>
                <w:lang w:eastAsia="ru-RU"/>
              </w:rPr>
              <w:t>Муниципальное бюджетное общеобразовательное учреждение</w:t>
            </w:r>
          </w:p>
          <w:p w:rsidR="003D7D68" w:rsidRPr="005A7C07" w:rsidRDefault="003D7D68" w:rsidP="001E7E4C">
            <w:pPr>
              <w:spacing w:after="0" w:line="240" w:lineRule="auto"/>
              <w:rPr>
                <w:rFonts w:ascii="Times New Roman" w:eastAsia="Times New Roman" w:hAnsi="Times New Roman" w:cs="Times New Roman"/>
                <w:bCs/>
                <w:iCs/>
                <w:color w:val="000000"/>
                <w:sz w:val="24"/>
                <w:szCs w:val="24"/>
                <w:lang w:eastAsia="ru-RU"/>
              </w:rPr>
            </w:pPr>
            <w:r w:rsidRPr="005A7C07">
              <w:rPr>
                <w:rFonts w:ascii="Times New Roman" w:eastAsia="Times New Roman" w:hAnsi="Times New Roman" w:cs="Times New Roman"/>
                <w:bCs/>
                <w:iCs/>
                <w:color w:val="000000"/>
                <w:sz w:val="24"/>
                <w:szCs w:val="24"/>
                <w:lang w:eastAsia="ru-RU"/>
              </w:rPr>
              <w:t>«Средняя школа п. Дружба»</w:t>
            </w:r>
            <w:r w:rsidR="006E7181" w:rsidRPr="005A7C07">
              <w:rPr>
                <w:rFonts w:ascii="Times New Roman" w:eastAsia="Times New Roman" w:hAnsi="Times New Roman" w:cs="Times New Roman"/>
                <w:bCs/>
                <w:iCs/>
                <w:color w:val="000000"/>
                <w:sz w:val="24"/>
                <w:szCs w:val="24"/>
                <w:lang w:eastAsia="ru-RU"/>
              </w:rPr>
              <w:t xml:space="preserve"> </w:t>
            </w:r>
            <w:r w:rsidR="00D70969" w:rsidRPr="005A7C07">
              <w:rPr>
                <w:rFonts w:ascii="Times New Roman" w:eastAsia="Times New Roman" w:hAnsi="Times New Roman" w:cs="Times New Roman"/>
                <w:bCs/>
                <w:iCs/>
                <w:color w:val="000000"/>
                <w:sz w:val="24"/>
                <w:szCs w:val="24"/>
                <w:lang w:eastAsia="ru-RU"/>
              </w:rPr>
              <w:t xml:space="preserve">Правдинского </w:t>
            </w:r>
            <w:r w:rsidR="00D70969">
              <w:rPr>
                <w:rFonts w:ascii="Times New Roman" w:eastAsia="Times New Roman" w:hAnsi="Times New Roman" w:cs="Times New Roman"/>
                <w:bCs/>
                <w:iCs/>
                <w:color w:val="000000"/>
                <w:sz w:val="24"/>
                <w:szCs w:val="24"/>
                <w:lang w:eastAsia="ru-RU"/>
              </w:rPr>
              <w:t xml:space="preserve">муниципального </w:t>
            </w:r>
            <w:r w:rsidR="00D70969" w:rsidRPr="005A7C07">
              <w:rPr>
                <w:rFonts w:ascii="Times New Roman" w:eastAsia="Times New Roman" w:hAnsi="Times New Roman" w:cs="Times New Roman"/>
                <w:bCs/>
                <w:iCs/>
                <w:color w:val="000000"/>
                <w:sz w:val="24"/>
                <w:szCs w:val="24"/>
                <w:lang w:eastAsia="ru-RU"/>
              </w:rPr>
              <w:t>округа</w:t>
            </w:r>
          </w:p>
        </w:tc>
      </w:tr>
      <w:tr w:rsidR="003D7D68" w:rsidRPr="005A7C07" w:rsidTr="001122E3">
        <w:tc>
          <w:tcPr>
            <w:tcW w:w="3119" w:type="dxa"/>
            <w:shd w:val="clear" w:color="auto" w:fill="auto"/>
          </w:tcPr>
          <w:p w:rsidR="003D7D68" w:rsidRPr="005A7C07" w:rsidRDefault="003D7D68" w:rsidP="005A7C07">
            <w:pPr>
              <w:spacing w:after="0" w:line="240" w:lineRule="auto"/>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Руководитель</w:t>
            </w:r>
          </w:p>
        </w:tc>
        <w:tc>
          <w:tcPr>
            <w:tcW w:w="6117" w:type="dxa"/>
            <w:shd w:val="clear" w:color="auto" w:fill="auto"/>
          </w:tcPr>
          <w:p w:rsidR="003D7D68" w:rsidRPr="005A7C07" w:rsidRDefault="003D7D68" w:rsidP="005A7C07">
            <w:pPr>
              <w:spacing w:after="0" w:line="240" w:lineRule="auto"/>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Рог Марина Адамовна</w:t>
            </w:r>
          </w:p>
        </w:tc>
      </w:tr>
      <w:tr w:rsidR="003D7D68" w:rsidRPr="005A7C07" w:rsidTr="001122E3">
        <w:tc>
          <w:tcPr>
            <w:tcW w:w="3119" w:type="dxa"/>
            <w:shd w:val="clear" w:color="auto" w:fill="auto"/>
          </w:tcPr>
          <w:p w:rsidR="003D7D68" w:rsidRPr="005A7C07" w:rsidRDefault="003D7D68" w:rsidP="005A7C07">
            <w:pPr>
              <w:spacing w:after="0" w:line="240" w:lineRule="auto"/>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Адрес организации</w:t>
            </w:r>
          </w:p>
        </w:tc>
        <w:tc>
          <w:tcPr>
            <w:tcW w:w="6117" w:type="dxa"/>
            <w:shd w:val="clear" w:color="auto" w:fill="auto"/>
          </w:tcPr>
          <w:p w:rsidR="003D7D68" w:rsidRPr="005A7C07" w:rsidRDefault="003D7D68" w:rsidP="005A7C07">
            <w:pPr>
              <w:spacing w:after="0" w:line="240" w:lineRule="auto"/>
              <w:rPr>
                <w:rFonts w:ascii="Times New Roman" w:eastAsia="Times New Roman" w:hAnsi="Times New Roman" w:cs="Times New Roman"/>
                <w:bCs/>
                <w:iCs/>
                <w:color w:val="000000"/>
                <w:sz w:val="24"/>
                <w:szCs w:val="24"/>
                <w:lang w:eastAsia="ru-RU"/>
              </w:rPr>
            </w:pPr>
            <w:r w:rsidRPr="005A7C07">
              <w:rPr>
                <w:rFonts w:ascii="Times New Roman" w:eastAsia="Times New Roman" w:hAnsi="Times New Roman" w:cs="Times New Roman"/>
                <w:bCs/>
                <w:iCs/>
                <w:color w:val="000000"/>
                <w:sz w:val="24"/>
                <w:szCs w:val="24"/>
                <w:lang w:eastAsia="ru-RU"/>
              </w:rPr>
              <w:t>238405, Россия, Калининградская область, Правдинский район,</w:t>
            </w:r>
          </w:p>
          <w:p w:rsidR="003D7D68" w:rsidRPr="005A7C07" w:rsidRDefault="003D7D68" w:rsidP="005A7C07">
            <w:pPr>
              <w:spacing w:after="0" w:line="240" w:lineRule="auto"/>
              <w:rPr>
                <w:rFonts w:ascii="Times New Roman" w:eastAsia="Times New Roman" w:hAnsi="Times New Roman" w:cs="Times New Roman"/>
                <w:bCs/>
                <w:iCs/>
                <w:color w:val="000000"/>
                <w:sz w:val="24"/>
                <w:szCs w:val="24"/>
                <w:lang w:eastAsia="ru-RU"/>
              </w:rPr>
            </w:pPr>
            <w:r w:rsidRPr="005A7C07">
              <w:rPr>
                <w:rFonts w:ascii="Times New Roman" w:eastAsia="Times New Roman" w:hAnsi="Times New Roman" w:cs="Times New Roman"/>
                <w:bCs/>
                <w:iCs/>
                <w:color w:val="000000"/>
                <w:sz w:val="24"/>
                <w:szCs w:val="24"/>
                <w:lang w:eastAsia="ru-RU"/>
              </w:rPr>
              <w:t>поселок Дружба, ул. Школьная, 7</w:t>
            </w:r>
          </w:p>
        </w:tc>
      </w:tr>
      <w:tr w:rsidR="003D7D68" w:rsidRPr="005A7C07" w:rsidTr="001122E3">
        <w:tc>
          <w:tcPr>
            <w:tcW w:w="3119" w:type="dxa"/>
            <w:shd w:val="clear" w:color="auto" w:fill="auto"/>
          </w:tcPr>
          <w:p w:rsidR="003D7D68" w:rsidRPr="005A7C07" w:rsidRDefault="003D7D68" w:rsidP="005A7C07">
            <w:pPr>
              <w:spacing w:after="0" w:line="240" w:lineRule="auto"/>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Телефон,</w:t>
            </w:r>
            <w:r w:rsidR="006E7181" w:rsidRPr="005A7C07">
              <w:rPr>
                <w:rFonts w:ascii="Times New Roman" w:eastAsia="Times New Roman" w:hAnsi="Times New Roman" w:cs="Times New Roman"/>
                <w:sz w:val="24"/>
                <w:szCs w:val="24"/>
                <w:u w:color="FF6600"/>
                <w:lang w:eastAsia="ru-RU"/>
              </w:rPr>
              <w:t xml:space="preserve"> </w:t>
            </w:r>
            <w:r w:rsidRPr="005A7C07">
              <w:rPr>
                <w:rFonts w:ascii="Times New Roman" w:eastAsia="Times New Roman" w:hAnsi="Times New Roman" w:cs="Times New Roman"/>
                <w:sz w:val="24"/>
                <w:szCs w:val="24"/>
                <w:u w:color="FF6600"/>
                <w:lang w:eastAsia="ru-RU"/>
              </w:rPr>
              <w:t>факс</w:t>
            </w:r>
          </w:p>
        </w:tc>
        <w:tc>
          <w:tcPr>
            <w:tcW w:w="6117" w:type="dxa"/>
            <w:shd w:val="clear" w:color="auto" w:fill="auto"/>
          </w:tcPr>
          <w:p w:rsidR="003D7D68" w:rsidRPr="005A7C07" w:rsidRDefault="003D7D68" w:rsidP="005A7C07">
            <w:pPr>
              <w:spacing w:after="0" w:line="240" w:lineRule="auto"/>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bCs/>
                <w:iCs/>
                <w:color w:val="000000"/>
                <w:sz w:val="24"/>
                <w:szCs w:val="24"/>
                <w:u w:val="single"/>
                <w:lang w:val="de-DE" w:eastAsia="ru-RU"/>
              </w:rPr>
              <w:t xml:space="preserve">8(401-57) 7-74-42   </w:t>
            </w:r>
          </w:p>
        </w:tc>
      </w:tr>
      <w:tr w:rsidR="003D7D68" w:rsidRPr="005A7C07" w:rsidTr="001122E3">
        <w:tc>
          <w:tcPr>
            <w:tcW w:w="3119" w:type="dxa"/>
            <w:shd w:val="clear" w:color="auto" w:fill="auto"/>
          </w:tcPr>
          <w:p w:rsidR="003D7D68" w:rsidRPr="005A7C07" w:rsidRDefault="003D7D68" w:rsidP="005A7C07">
            <w:pPr>
              <w:spacing w:after="0" w:line="240" w:lineRule="auto"/>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Адрес электронной почты</w:t>
            </w:r>
          </w:p>
        </w:tc>
        <w:tc>
          <w:tcPr>
            <w:tcW w:w="6117" w:type="dxa"/>
            <w:shd w:val="clear" w:color="auto" w:fill="auto"/>
          </w:tcPr>
          <w:p w:rsidR="003D7D68" w:rsidRPr="005A7C07" w:rsidRDefault="003D7D68" w:rsidP="001122E3">
            <w:pPr>
              <w:spacing w:after="0" w:line="240" w:lineRule="auto"/>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bCs/>
                <w:iCs/>
                <w:color w:val="000000"/>
                <w:sz w:val="24"/>
                <w:szCs w:val="24"/>
                <w:u w:val="single"/>
                <w:lang w:val="de-DE" w:eastAsia="ru-RU"/>
              </w:rPr>
              <w:t>email:  drujba07@bk.ru</w:t>
            </w:r>
          </w:p>
        </w:tc>
      </w:tr>
      <w:tr w:rsidR="003D7D68" w:rsidRPr="005A7C07" w:rsidTr="001122E3">
        <w:tc>
          <w:tcPr>
            <w:tcW w:w="3119" w:type="dxa"/>
            <w:shd w:val="clear" w:color="auto" w:fill="auto"/>
          </w:tcPr>
          <w:p w:rsidR="003D7D68" w:rsidRPr="005A7C07" w:rsidRDefault="003D7D68" w:rsidP="005A7C07">
            <w:pPr>
              <w:spacing w:after="0" w:line="240" w:lineRule="auto"/>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Учредитель</w:t>
            </w:r>
          </w:p>
        </w:tc>
        <w:tc>
          <w:tcPr>
            <w:tcW w:w="6117" w:type="dxa"/>
            <w:shd w:val="clear" w:color="auto" w:fill="auto"/>
          </w:tcPr>
          <w:p w:rsidR="003D7D68" w:rsidRPr="005A7C07" w:rsidRDefault="003D7D68" w:rsidP="005A7C07">
            <w:pPr>
              <w:spacing w:after="0" w:line="240" w:lineRule="auto"/>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Управление образования и воспитания молодёжи администрации муниципального образования «Правдинский городск</w:t>
            </w:r>
            <w:r w:rsidR="00EE579F" w:rsidRPr="005A7C07">
              <w:rPr>
                <w:rFonts w:ascii="Times New Roman" w:eastAsia="Times New Roman" w:hAnsi="Times New Roman" w:cs="Times New Roman"/>
                <w:sz w:val="24"/>
                <w:szCs w:val="24"/>
                <w:u w:color="FF6600"/>
                <w:lang w:eastAsia="ru-RU"/>
              </w:rPr>
              <w:t>о</w:t>
            </w:r>
            <w:r w:rsidRPr="005A7C07">
              <w:rPr>
                <w:rFonts w:ascii="Times New Roman" w:eastAsia="Times New Roman" w:hAnsi="Times New Roman" w:cs="Times New Roman"/>
                <w:sz w:val="24"/>
                <w:szCs w:val="24"/>
                <w:u w:color="FF6600"/>
                <w:lang w:eastAsia="ru-RU"/>
              </w:rPr>
              <w:t>й округ»</w:t>
            </w:r>
          </w:p>
        </w:tc>
      </w:tr>
      <w:tr w:rsidR="003D7D68" w:rsidRPr="005A7C07" w:rsidTr="001122E3">
        <w:tc>
          <w:tcPr>
            <w:tcW w:w="3119" w:type="dxa"/>
            <w:shd w:val="clear" w:color="auto" w:fill="auto"/>
          </w:tcPr>
          <w:p w:rsidR="003D7D68" w:rsidRPr="005A7C07" w:rsidRDefault="003D7D68" w:rsidP="005A7C07">
            <w:pPr>
              <w:spacing w:after="0" w:line="240" w:lineRule="auto"/>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Год основания</w:t>
            </w:r>
          </w:p>
        </w:tc>
        <w:tc>
          <w:tcPr>
            <w:tcW w:w="6117" w:type="dxa"/>
            <w:shd w:val="clear" w:color="auto" w:fill="auto"/>
          </w:tcPr>
          <w:p w:rsidR="003D7D68" w:rsidRPr="005A7C07" w:rsidRDefault="003D7D68" w:rsidP="005A7C07">
            <w:pPr>
              <w:spacing w:after="0" w:line="240" w:lineRule="auto"/>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1946</w:t>
            </w:r>
          </w:p>
        </w:tc>
      </w:tr>
      <w:tr w:rsidR="003D7D68" w:rsidRPr="005A7C07" w:rsidTr="001122E3">
        <w:tc>
          <w:tcPr>
            <w:tcW w:w="3119" w:type="dxa"/>
            <w:shd w:val="clear" w:color="auto" w:fill="auto"/>
          </w:tcPr>
          <w:p w:rsidR="003D7D68" w:rsidRPr="00062CDC" w:rsidRDefault="003D7D68" w:rsidP="005A7C07">
            <w:pPr>
              <w:spacing w:after="0" w:line="240" w:lineRule="auto"/>
              <w:rPr>
                <w:rFonts w:ascii="Times New Roman" w:eastAsia="Times New Roman" w:hAnsi="Times New Roman" w:cs="Times New Roman"/>
                <w:sz w:val="24"/>
                <w:szCs w:val="24"/>
                <w:u w:color="FF6600"/>
                <w:lang w:eastAsia="ru-RU"/>
              </w:rPr>
            </w:pPr>
            <w:r w:rsidRPr="00062CDC">
              <w:rPr>
                <w:rFonts w:ascii="Times New Roman" w:eastAsia="Times New Roman" w:hAnsi="Times New Roman" w:cs="Times New Roman"/>
                <w:sz w:val="24"/>
                <w:szCs w:val="24"/>
                <w:u w:color="FF6600"/>
                <w:lang w:eastAsia="ru-RU"/>
              </w:rPr>
              <w:t>Лицензия</w:t>
            </w:r>
          </w:p>
        </w:tc>
        <w:tc>
          <w:tcPr>
            <w:tcW w:w="6117" w:type="dxa"/>
            <w:shd w:val="clear" w:color="auto" w:fill="auto"/>
          </w:tcPr>
          <w:p w:rsidR="00062CDC" w:rsidRPr="00062CDC" w:rsidRDefault="003D7D68" w:rsidP="005A7C07">
            <w:pPr>
              <w:spacing w:after="0" w:line="240" w:lineRule="auto"/>
              <w:rPr>
                <w:rFonts w:ascii="Times New Roman" w:eastAsia="Times New Roman" w:hAnsi="Times New Roman" w:cs="Times New Roman"/>
                <w:sz w:val="24"/>
                <w:szCs w:val="24"/>
                <w:u w:color="FF6600"/>
                <w:lang w:eastAsia="ru-RU"/>
              </w:rPr>
            </w:pPr>
            <w:r w:rsidRPr="00062CDC">
              <w:rPr>
                <w:rFonts w:ascii="Times New Roman" w:eastAsia="Times New Roman" w:hAnsi="Times New Roman" w:cs="Times New Roman"/>
                <w:sz w:val="24"/>
                <w:szCs w:val="24"/>
                <w:u w:color="FF6600"/>
                <w:lang w:eastAsia="ru-RU"/>
              </w:rPr>
              <w:t xml:space="preserve">№ОО -1696 от </w:t>
            </w:r>
            <w:r w:rsidR="00062CDC" w:rsidRPr="00062CDC">
              <w:rPr>
                <w:rFonts w:ascii="Times New Roman" w:eastAsia="Times New Roman" w:hAnsi="Times New Roman" w:cs="Times New Roman"/>
                <w:sz w:val="24"/>
                <w:szCs w:val="24"/>
                <w:u w:color="FF6600"/>
                <w:lang w:eastAsia="ru-RU"/>
              </w:rPr>
              <w:t>22</w:t>
            </w:r>
            <w:r w:rsidRPr="00062CDC">
              <w:rPr>
                <w:rFonts w:ascii="Times New Roman" w:eastAsia="Times New Roman" w:hAnsi="Times New Roman" w:cs="Times New Roman"/>
                <w:sz w:val="24"/>
                <w:szCs w:val="24"/>
                <w:u w:color="FF6600"/>
                <w:lang w:eastAsia="ru-RU"/>
              </w:rPr>
              <w:t>16.02.2017г.</w:t>
            </w:r>
            <w:r w:rsidR="00062CDC" w:rsidRPr="00062CDC">
              <w:rPr>
                <w:rFonts w:ascii="Times New Roman" w:eastAsia="Times New Roman" w:hAnsi="Times New Roman" w:cs="Times New Roman"/>
                <w:sz w:val="24"/>
                <w:szCs w:val="24"/>
                <w:u w:color="FF6600"/>
                <w:lang w:eastAsia="ru-RU"/>
              </w:rPr>
              <w:t>.02.2022</w:t>
            </w:r>
          </w:p>
          <w:p w:rsidR="003D7D68" w:rsidRPr="00062CDC" w:rsidRDefault="003D7D68" w:rsidP="005A7C07">
            <w:pPr>
              <w:spacing w:after="0" w:line="240" w:lineRule="auto"/>
              <w:rPr>
                <w:rFonts w:ascii="Times New Roman" w:eastAsia="Times New Roman" w:hAnsi="Times New Roman" w:cs="Times New Roman"/>
                <w:sz w:val="24"/>
                <w:szCs w:val="24"/>
                <w:u w:color="FF6600"/>
                <w:lang w:eastAsia="ru-RU"/>
              </w:rPr>
            </w:pPr>
            <w:r w:rsidRPr="00062CDC">
              <w:rPr>
                <w:rFonts w:ascii="Times New Roman" w:eastAsia="Times New Roman" w:hAnsi="Times New Roman" w:cs="Times New Roman"/>
                <w:sz w:val="24"/>
                <w:szCs w:val="24"/>
                <w:u w:color="FF6600"/>
                <w:lang w:eastAsia="ru-RU"/>
              </w:rPr>
              <w:t>Серия 39Л</w:t>
            </w:r>
            <w:r w:rsidR="00D70969" w:rsidRPr="00062CDC">
              <w:rPr>
                <w:rFonts w:ascii="Times New Roman" w:eastAsia="Times New Roman" w:hAnsi="Times New Roman" w:cs="Times New Roman"/>
                <w:sz w:val="24"/>
                <w:szCs w:val="24"/>
                <w:u w:color="FF6600"/>
                <w:lang w:eastAsia="ru-RU"/>
              </w:rPr>
              <w:t>01 №</w:t>
            </w:r>
            <w:r w:rsidRPr="00062CDC">
              <w:rPr>
                <w:rFonts w:ascii="Times New Roman" w:eastAsia="Times New Roman" w:hAnsi="Times New Roman" w:cs="Times New Roman"/>
                <w:sz w:val="24"/>
                <w:szCs w:val="24"/>
                <w:u w:color="FF6600"/>
                <w:lang w:eastAsia="ru-RU"/>
              </w:rPr>
              <w:t>0001055</w:t>
            </w:r>
          </w:p>
          <w:p w:rsidR="003D7D68" w:rsidRPr="00062CDC" w:rsidRDefault="003D7D68" w:rsidP="005A7C07">
            <w:pPr>
              <w:spacing w:after="0" w:line="240" w:lineRule="auto"/>
              <w:rPr>
                <w:rFonts w:ascii="Times New Roman" w:eastAsia="Times New Roman" w:hAnsi="Times New Roman" w:cs="Times New Roman"/>
                <w:sz w:val="24"/>
                <w:szCs w:val="24"/>
                <w:u w:color="FF6600"/>
                <w:lang w:eastAsia="ru-RU"/>
              </w:rPr>
            </w:pPr>
            <w:r w:rsidRPr="00062CDC">
              <w:rPr>
                <w:rFonts w:ascii="Times New Roman" w:eastAsia="Times New Roman" w:hAnsi="Times New Roman" w:cs="Times New Roman"/>
                <w:sz w:val="24"/>
                <w:szCs w:val="24"/>
                <w:u w:color="FF6600"/>
                <w:lang w:eastAsia="ru-RU"/>
              </w:rPr>
              <w:t>Срок действия - бессрочно</w:t>
            </w:r>
          </w:p>
        </w:tc>
      </w:tr>
      <w:tr w:rsidR="003D7D68" w:rsidRPr="005A7C07" w:rsidTr="001122E3">
        <w:tc>
          <w:tcPr>
            <w:tcW w:w="3119" w:type="dxa"/>
            <w:shd w:val="clear" w:color="auto" w:fill="auto"/>
          </w:tcPr>
          <w:p w:rsidR="003D7D68" w:rsidRPr="00062CDC" w:rsidRDefault="003D7D68" w:rsidP="005A7C07">
            <w:pPr>
              <w:spacing w:after="0" w:line="240" w:lineRule="auto"/>
              <w:rPr>
                <w:rFonts w:ascii="Times New Roman" w:eastAsia="Times New Roman" w:hAnsi="Times New Roman" w:cs="Times New Roman"/>
                <w:sz w:val="24"/>
                <w:szCs w:val="24"/>
                <w:u w:color="FF6600"/>
                <w:lang w:eastAsia="ru-RU"/>
              </w:rPr>
            </w:pPr>
            <w:r w:rsidRPr="00062CDC">
              <w:rPr>
                <w:rFonts w:ascii="Times New Roman" w:eastAsia="Times New Roman" w:hAnsi="Times New Roman" w:cs="Times New Roman"/>
                <w:sz w:val="24"/>
                <w:szCs w:val="24"/>
                <w:u w:color="FF6600"/>
                <w:lang w:eastAsia="ru-RU"/>
              </w:rPr>
              <w:t xml:space="preserve">Свидетельство о </w:t>
            </w:r>
            <w:r w:rsidR="00D70969" w:rsidRPr="00062CDC">
              <w:rPr>
                <w:rFonts w:ascii="Times New Roman" w:eastAsia="Times New Roman" w:hAnsi="Times New Roman" w:cs="Times New Roman"/>
                <w:sz w:val="24"/>
                <w:szCs w:val="24"/>
                <w:u w:color="FF6600"/>
                <w:lang w:eastAsia="ru-RU"/>
              </w:rPr>
              <w:t>государственной аккредитации</w:t>
            </w:r>
          </w:p>
        </w:tc>
        <w:tc>
          <w:tcPr>
            <w:tcW w:w="6117" w:type="dxa"/>
            <w:shd w:val="clear" w:color="auto" w:fill="auto"/>
          </w:tcPr>
          <w:p w:rsidR="003D7D68" w:rsidRPr="00062CDC" w:rsidRDefault="003D7D68" w:rsidP="005A7C07">
            <w:pPr>
              <w:spacing w:after="0" w:line="240" w:lineRule="auto"/>
              <w:rPr>
                <w:rFonts w:ascii="Times New Roman" w:eastAsia="Times New Roman" w:hAnsi="Times New Roman" w:cs="Times New Roman"/>
                <w:sz w:val="24"/>
                <w:szCs w:val="24"/>
                <w:u w:color="FF6600"/>
                <w:lang w:eastAsia="ru-RU"/>
              </w:rPr>
            </w:pPr>
            <w:r w:rsidRPr="00062CDC">
              <w:rPr>
                <w:rFonts w:ascii="Times New Roman" w:eastAsia="Times New Roman" w:hAnsi="Times New Roman" w:cs="Times New Roman"/>
                <w:sz w:val="24"/>
                <w:szCs w:val="24"/>
                <w:u w:color="FF6600"/>
                <w:lang w:eastAsia="ru-RU"/>
              </w:rPr>
              <w:t>№1072 от 09.03.2017г.</w:t>
            </w:r>
          </w:p>
          <w:p w:rsidR="003D7D68" w:rsidRPr="00062CDC" w:rsidRDefault="003D7D68" w:rsidP="005A7C07">
            <w:pPr>
              <w:spacing w:after="0" w:line="240" w:lineRule="auto"/>
              <w:rPr>
                <w:rFonts w:ascii="Times New Roman" w:eastAsia="Times New Roman" w:hAnsi="Times New Roman" w:cs="Times New Roman"/>
                <w:sz w:val="24"/>
                <w:szCs w:val="24"/>
                <w:u w:color="FF6600"/>
                <w:lang w:eastAsia="ru-RU"/>
              </w:rPr>
            </w:pPr>
            <w:r w:rsidRPr="00062CDC">
              <w:rPr>
                <w:rFonts w:ascii="Times New Roman" w:eastAsia="Times New Roman" w:hAnsi="Times New Roman" w:cs="Times New Roman"/>
                <w:sz w:val="24"/>
                <w:szCs w:val="24"/>
                <w:u w:color="FF6600"/>
                <w:lang w:eastAsia="ru-RU"/>
              </w:rPr>
              <w:t>Серия 39А01 №0000332</w:t>
            </w:r>
          </w:p>
          <w:p w:rsidR="003D7D68" w:rsidRPr="00062CDC" w:rsidRDefault="003D7D68" w:rsidP="005A7C07">
            <w:pPr>
              <w:spacing w:after="0" w:line="240" w:lineRule="auto"/>
              <w:rPr>
                <w:rFonts w:ascii="Times New Roman" w:eastAsia="Times New Roman" w:hAnsi="Times New Roman" w:cs="Times New Roman"/>
                <w:sz w:val="24"/>
                <w:szCs w:val="24"/>
                <w:u w:color="FF6600"/>
                <w:lang w:eastAsia="ru-RU"/>
              </w:rPr>
            </w:pPr>
            <w:r w:rsidRPr="00062CDC">
              <w:rPr>
                <w:rFonts w:ascii="Times New Roman" w:eastAsia="Times New Roman" w:hAnsi="Times New Roman" w:cs="Times New Roman"/>
                <w:sz w:val="24"/>
                <w:szCs w:val="24"/>
                <w:u w:color="FF6600"/>
                <w:lang w:eastAsia="ru-RU"/>
              </w:rPr>
              <w:t xml:space="preserve">Срок </w:t>
            </w:r>
            <w:r w:rsidR="00D70969" w:rsidRPr="00062CDC">
              <w:rPr>
                <w:rFonts w:ascii="Times New Roman" w:eastAsia="Times New Roman" w:hAnsi="Times New Roman" w:cs="Times New Roman"/>
                <w:sz w:val="24"/>
                <w:szCs w:val="24"/>
                <w:u w:color="FF6600"/>
                <w:lang w:eastAsia="ru-RU"/>
              </w:rPr>
              <w:t>действия до</w:t>
            </w:r>
            <w:r w:rsidRPr="00062CDC">
              <w:rPr>
                <w:rFonts w:ascii="Times New Roman" w:eastAsia="Times New Roman" w:hAnsi="Times New Roman" w:cs="Times New Roman"/>
                <w:sz w:val="24"/>
                <w:szCs w:val="24"/>
                <w:u w:color="FF6600"/>
                <w:lang w:eastAsia="ru-RU"/>
              </w:rPr>
              <w:t xml:space="preserve"> 31.05.2023г.</w:t>
            </w:r>
          </w:p>
        </w:tc>
      </w:tr>
    </w:tbl>
    <w:p w:rsidR="003D7D68" w:rsidRPr="005A7C07" w:rsidRDefault="003D7D68" w:rsidP="002645FC">
      <w:pPr>
        <w:autoSpaceDE w:val="0"/>
        <w:autoSpaceDN w:val="0"/>
        <w:adjustRightInd w:val="0"/>
        <w:spacing w:after="0" w:line="240" w:lineRule="auto"/>
        <w:ind w:left="142" w:hanging="284"/>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u w:color="FF6600"/>
          <w:lang w:eastAsia="ru-RU"/>
        </w:rPr>
        <w:t xml:space="preserve">   Муниципальное бюджетное общеобразовательное учреждение </w:t>
      </w:r>
      <w:r w:rsidR="00062CDC" w:rsidRPr="005A7C07">
        <w:rPr>
          <w:rFonts w:ascii="Times New Roman" w:eastAsia="Times New Roman" w:hAnsi="Times New Roman" w:cs="Times New Roman"/>
          <w:sz w:val="24"/>
          <w:szCs w:val="24"/>
          <w:u w:color="FF6600"/>
          <w:lang w:eastAsia="ru-RU"/>
        </w:rPr>
        <w:t xml:space="preserve">Правдинского </w:t>
      </w:r>
      <w:r w:rsidR="00D70969">
        <w:rPr>
          <w:rFonts w:ascii="Times New Roman" w:eastAsia="Times New Roman" w:hAnsi="Times New Roman" w:cs="Times New Roman"/>
          <w:sz w:val="24"/>
          <w:szCs w:val="24"/>
          <w:u w:color="FF6600"/>
          <w:lang w:eastAsia="ru-RU"/>
        </w:rPr>
        <w:t xml:space="preserve">муниципального </w:t>
      </w:r>
      <w:r w:rsidR="00D70969" w:rsidRPr="005A7C07">
        <w:rPr>
          <w:rFonts w:ascii="Times New Roman" w:eastAsia="Times New Roman" w:hAnsi="Times New Roman" w:cs="Times New Roman"/>
          <w:sz w:val="24"/>
          <w:szCs w:val="24"/>
          <w:u w:color="FF6600"/>
          <w:lang w:eastAsia="ru-RU"/>
        </w:rPr>
        <w:t>«</w:t>
      </w:r>
      <w:r w:rsidRPr="005A7C07">
        <w:rPr>
          <w:rFonts w:ascii="Times New Roman" w:eastAsia="Times New Roman" w:hAnsi="Times New Roman" w:cs="Times New Roman"/>
          <w:sz w:val="24"/>
          <w:szCs w:val="24"/>
          <w:u w:color="FF6600"/>
          <w:lang w:eastAsia="ru-RU"/>
        </w:rPr>
        <w:t xml:space="preserve">Средняя школа п. Дружба» </w:t>
      </w:r>
      <w:r w:rsidR="00D70969" w:rsidRPr="005A7C07">
        <w:rPr>
          <w:rFonts w:ascii="Times New Roman" w:eastAsia="Times New Roman" w:hAnsi="Times New Roman" w:cs="Times New Roman"/>
          <w:sz w:val="24"/>
          <w:szCs w:val="24"/>
          <w:u w:color="FF6600"/>
          <w:lang w:eastAsia="ru-RU"/>
        </w:rPr>
        <w:t>округа</w:t>
      </w:r>
      <w:r w:rsidR="00D70969" w:rsidRPr="005A7C07">
        <w:rPr>
          <w:rFonts w:ascii="Times New Roman" w:eastAsia="Times New Roman" w:hAnsi="Times New Roman" w:cs="Times New Roman"/>
          <w:sz w:val="24"/>
          <w:szCs w:val="24"/>
          <w:lang w:eastAsia="ru-RU"/>
        </w:rPr>
        <w:t xml:space="preserve"> является</w:t>
      </w:r>
      <w:r w:rsidRPr="005A7C07">
        <w:rPr>
          <w:rFonts w:ascii="Times New Roman" w:eastAsia="Times New Roman" w:hAnsi="Times New Roman" w:cs="Times New Roman"/>
          <w:sz w:val="24"/>
          <w:szCs w:val="24"/>
          <w:lang w:eastAsia="ru-RU"/>
        </w:rPr>
        <w:t xml:space="preserve"> юридическим лицом, обладает обособленным</w:t>
      </w:r>
      <w:r w:rsidR="009F793F" w:rsidRPr="005A7C07">
        <w:rPr>
          <w:rFonts w:ascii="Times New Roman" w:eastAsia="Times New Roman" w:hAnsi="Times New Roman" w:cs="Times New Roman"/>
          <w:sz w:val="24"/>
          <w:szCs w:val="24"/>
          <w:lang w:eastAsia="ru-RU"/>
        </w:rPr>
        <w:t xml:space="preserve"> </w:t>
      </w:r>
      <w:r w:rsidRPr="005A7C07">
        <w:rPr>
          <w:rFonts w:ascii="Times New Roman" w:eastAsia="Times New Roman" w:hAnsi="Times New Roman" w:cs="Times New Roman"/>
          <w:sz w:val="24"/>
          <w:szCs w:val="24"/>
          <w:lang w:eastAsia="ru-RU"/>
        </w:rPr>
        <w:t>имуществом на праве оперативного управления, самостоятельным балансом,</w:t>
      </w:r>
      <w:r w:rsidR="009F793F" w:rsidRPr="005A7C07">
        <w:rPr>
          <w:rFonts w:ascii="Times New Roman" w:eastAsia="Times New Roman" w:hAnsi="Times New Roman" w:cs="Times New Roman"/>
          <w:sz w:val="24"/>
          <w:szCs w:val="24"/>
          <w:lang w:eastAsia="ru-RU"/>
        </w:rPr>
        <w:t xml:space="preserve"> </w:t>
      </w:r>
      <w:r w:rsidRPr="005A7C07">
        <w:rPr>
          <w:rFonts w:ascii="Times New Roman" w:eastAsia="Times New Roman" w:hAnsi="Times New Roman" w:cs="Times New Roman"/>
          <w:sz w:val="24"/>
          <w:szCs w:val="24"/>
          <w:lang w:eastAsia="ru-RU"/>
        </w:rPr>
        <w:t>лицевыми счетами в органах Федерального казначейства, в других кредитных</w:t>
      </w:r>
      <w:r w:rsidR="009F793F" w:rsidRPr="005A7C07">
        <w:rPr>
          <w:rFonts w:ascii="Times New Roman" w:eastAsia="Times New Roman" w:hAnsi="Times New Roman" w:cs="Times New Roman"/>
          <w:sz w:val="24"/>
          <w:szCs w:val="24"/>
          <w:lang w:eastAsia="ru-RU"/>
        </w:rPr>
        <w:t xml:space="preserve"> </w:t>
      </w:r>
      <w:r w:rsidRPr="005A7C07">
        <w:rPr>
          <w:rFonts w:ascii="Times New Roman" w:eastAsia="Times New Roman" w:hAnsi="Times New Roman" w:cs="Times New Roman"/>
          <w:sz w:val="24"/>
          <w:szCs w:val="24"/>
          <w:lang w:eastAsia="ru-RU"/>
        </w:rPr>
        <w:t>организациях; имеет печать с изображением Государственного герба Российской Федерации и со своим наименованием. В своей работе школа руководствуется Законом РФ «Об образовании в РФ», Уставом школы. Устав школы и документы, регламентирующие ее деятельность, разработаны в соответствии с</w:t>
      </w:r>
      <w:r w:rsidR="009F793F" w:rsidRPr="005A7C07">
        <w:rPr>
          <w:rFonts w:ascii="Times New Roman" w:eastAsia="Times New Roman" w:hAnsi="Times New Roman" w:cs="Times New Roman"/>
          <w:sz w:val="24"/>
          <w:szCs w:val="24"/>
          <w:lang w:eastAsia="ru-RU"/>
        </w:rPr>
        <w:t xml:space="preserve"> </w:t>
      </w:r>
      <w:r w:rsidRPr="005A7C07">
        <w:rPr>
          <w:rFonts w:ascii="Times New Roman" w:eastAsia="Times New Roman" w:hAnsi="Times New Roman" w:cs="Times New Roman"/>
          <w:sz w:val="24"/>
          <w:szCs w:val="24"/>
          <w:lang w:eastAsia="ru-RU"/>
        </w:rPr>
        <w:t xml:space="preserve">законодательством РФ и Калининградской области в сфере образования. В соответствии с Законом РФ «Об образовании в РФ», Концепцией </w:t>
      </w:r>
      <w:r w:rsidR="00D70969" w:rsidRPr="005A7C07">
        <w:rPr>
          <w:rFonts w:ascii="Times New Roman" w:eastAsia="Times New Roman" w:hAnsi="Times New Roman" w:cs="Times New Roman"/>
          <w:sz w:val="24"/>
          <w:szCs w:val="24"/>
          <w:lang w:eastAsia="ru-RU"/>
        </w:rPr>
        <w:t>модернизации Российского</w:t>
      </w:r>
      <w:r w:rsidRPr="005A7C07">
        <w:rPr>
          <w:rFonts w:ascii="Times New Roman" w:eastAsia="Times New Roman" w:hAnsi="Times New Roman" w:cs="Times New Roman"/>
          <w:sz w:val="24"/>
          <w:szCs w:val="24"/>
          <w:lang w:eastAsia="ru-RU"/>
        </w:rPr>
        <w:t xml:space="preserve"> образования разработана </w:t>
      </w:r>
      <w:r w:rsidR="00D754F7" w:rsidRPr="005A7C07">
        <w:rPr>
          <w:rFonts w:ascii="Times New Roman" w:eastAsia="Times New Roman" w:hAnsi="Times New Roman" w:cs="Times New Roman"/>
          <w:sz w:val="24"/>
          <w:szCs w:val="24"/>
          <w:lang w:eastAsia="ru-RU"/>
        </w:rPr>
        <w:t>«</w:t>
      </w:r>
      <w:r w:rsidRPr="005A7C07">
        <w:rPr>
          <w:rFonts w:ascii="Times New Roman" w:eastAsia="Times New Roman" w:hAnsi="Times New Roman" w:cs="Times New Roman"/>
          <w:sz w:val="24"/>
          <w:szCs w:val="24"/>
          <w:lang w:eastAsia="ru-RU"/>
        </w:rPr>
        <w:t>Программа развития муниципального бюджетного общеобразовательного учреждения «Средняя школа п. Дружба» на период до 202</w:t>
      </w:r>
      <w:r w:rsidR="00D754F7" w:rsidRPr="005A7C07">
        <w:rPr>
          <w:rFonts w:ascii="Times New Roman" w:eastAsia="Times New Roman" w:hAnsi="Times New Roman" w:cs="Times New Roman"/>
          <w:sz w:val="24"/>
          <w:szCs w:val="24"/>
          <w:lang w:eastAsia="ru-RU"/>
        </w:rPr>
        <w:t>5</w:t>
      </w:r>
      <w:r w:rsidRPr="005A7C07">
        <w:rPr>
          <w:rFonts w:ascii="Times New Roman" w:eastAsia="Times New Roman" w:hAnsi="Times New Roman" w:cs="Times New Roman"/>
          <w:sz w:val="24"/>
          <w:szCs w:val="24"/>
          <w:lang w:eastAsia="ru-RU"/>
        </w:rPr>
        <w:t xml:space="preserve"> года.</w:t>
      </w:r>
    </w:p>
    <w:p w:rsidR="003D7D68" w:rsidRPr="005A7C07" w:rsidRDefault="001E7E4C" w:rsidP="005A7C0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Средняя школа п. </w:t>
      </w:r>
      <w:r w:rsidR="003D7D68" w:rsidRPr="005A7C07">
        <w:rPr>
          <w:rFonts w:ascii="Times New Roman" w:eastAsia="Times New Roman" w:hAnsi="Times New Roman" w:cs="Times New Roman"/>
          <w:sz w:val="24"/>
          <w:szCs w:val="24"/>
          <w:lang w:eastAsia="ru-RU"/>
        </w:rPr>
        <w:t xml:space="preserve"> Дружба является муниципальным образовательным учреждением, ориентированным на обучение, воспитание и развитие всех и каждого обучающегося с учетом</w:t>
      </w:r>
      <w:r w:rsidR="009F793F" w:rsidRPr="005A7C07">
        <w:rPr>
          <w:rFonts w:ascii="Times New Roman" w:eastAsia="Times New Roman" w:hAnsi="Times New Roman" w:cs="Times New Roman"/>
          <w:sz w:val="24"/>
          <w:szCs w:val="24"/>
          <w:lang w:eastAsia="ru-RU"/>
        </w:rPr>
        <w:t xml:space="preserve"> </w:t>
      </w:r>
      <w:r w:rsidR="003D7D68" w:rsidRPr="005A7C07">
        <w:rPr>
          <w:rFonts w:ascii="Times New Roman" w:eastAsia="Times New Roman" w:hAnsi="Times New Roman" w:cs="Times New Roman"/>
          <w:sz w:val="24"/>
          <w:szCs w:val="24"/>
          <w:lang w:eastAsia="ru-RU"/>
        </w:rPr>
        <w:t>их индивидуальных способностей (возрастных, физиологических, интеллектуальных, психологических и др.), образовательных потребностей и возможностей, склонностей с</w:t>
      </w:r>
      <w:r w:rsidR="009F793F" w:rsidRPr="005A7C07">
        <w:rPr>
          <w:rFonts w:ascii="Times New Roman" w:eastAsia="Times New Roman" w:hAnsi="Times New Roman" w:cs="Times New Roman"/>
          <w:sz w:val="24"/>
          <w:szCs w:val="24"/>
          <w:lang w:eastAsia="ru-RU"/>
        </w:rPr>
        <w:t xml:space="preserve"> </w:t>
      </w:r>
      <w:r w:rsidR="003D7D68" w:rsidRPr="005A7C07">
        <w:rPr>
          <w:rFonts w:ascii="Times New Roman" w:eastAsia="Times New Roman" w:hAnsi="Times New Roman" w:cs="Times New Roman"/>
          <w:sz w:val="24"/>
          <w:szCs w:val="24"/>
          <w:lang w:eastAsia="ru-RU"/>
        </w:rPr>
        <w:t>целью формирования личности, обладающей прочными базовыми знаниями, общей</w:t>
      </w:r>
      <w:r w:rsidR="009F793F" w:rsidRPr="005A7C07">
        <w:rPr>
          <w:rFonts w:ascii="Times New Roman" w:eastAsia="Times New Roman" w:hAnsi="Times New Roman" w:cs="Times New Roman"/>
          <w:sz w:val="24"/>
          <w:szCs w:val="24"/>
          <w:lang w:eastAsia="ru-RU"/>
        </w:rPr>
        <w:t xml:space="preserve"> </w:t>
      </w:r>
      <w:r w:rsidR="003D7D68" w:rsidRPr="005A7C07">
        <w:rPr>
          <w:rFonts w:ascii="Times New Roman" w:eastAsia="Times New Roman" w:hAnsi="Times New Roman" w:cs="Times New Roman"/>
          <w:sz w:val="24"/>
          <w:szCs w:val="24"/>
          <w:lang w:eastAsia="ru-RU"/>
        </w:rPr>
        <w:t>культурой, здоровой, социально адаптированной.</w:t>
      </w:r>
    </w:p>
    <w:p w:rsidR="003D7D68" w:rsidRPr="005A7C07" w:rsidRDefault="009F793F" w:rsidP="005A7C0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 xml:space="preserve">   </w:t>
      </w:r>
      <w:r w:rsidR="001E7E4C">
        <w:rPr>
          <w:rFonts w:ascii="Times New Roman" w:eastAsia="Times New Roman" w:hAnsi="Times New Roman" w:cs="Times New Roman"/>
          <w:sz w:val="24"/>
          <w:szCs w:val="24"/>
          <w:lang w:eastAsia="ru-RU"/>
        </w:rPr>
        <w:t>О</w:t>
      </w:r>
      <w:r w:rsidR="003D7D68" w:rsidRPr="005A7C07">
        <w:rPr>
          <w:rFonts w:ascii="Times New Roman" w:eastAsia="Times New Roman" w:hAnsi="Times New Roman" w:cs="Times New Roman"/>
          <w:sz w:val="24"/>
          <w:szCs w:val="24"/>
          <w:lang w:eastAsia="ru-RU"/>
        </w:rPr>
        <w:t>снована в 1946 году. В 1948 – 49 учебном году была преобразована в семилетнюю</w:t>
      </w:r>
      <w:r w:rsidR="00F84919" w:rsidRPr="005A7C07">
        <w:rPr>
          <w:rFonts w:ascii="Times New Roman" w:eastAsia="Times New Roman" w:hAnsi="Times New Roman" w:cs="Times New Roman"/>
          <w:sz w:val="24"/>
          <w:szCs w:val="24"/>
          <w:lang w:eastAsia="ru-RU"/>
        </w:rPr>
        <w:t xml:space="preserve"> </w:t>
      </w:r>
      <w:r w:rsidR="00D70969" w:rsidRPr="005A7C07">
        <w:rPr>
          <w:rFonts w:ascii="Times New Roman" w:eastAsia="Times New Roman" w:hAnsi="Times New Roman" w:cs="Times New Roman"/>
          <w:sz w:val="24"/>
          <w:szCs w:val="24"/>
          <w:lang w:eastAsia="ru-RU"/>
        </w:rPr>
        <w:t>школу, в</w:t>
      </w:r>
      <w:r w:rsidR="003D7D68" w:rsidRPr="005A7C07">
        <w:rPr>
          <w:rFonts w:ascii="Times New Roman" w:eastAsia="Times New Roman" w:hAnsi="Times New Roman" w:cs="Times New Roman"/>
          <w:sz w:val="24"/>
          <w:szCs w:val="24"/>
          <w:lang w:eastAsia="ru-RU"/>
        </w:rPr>
        <w:t xml:space="preserve"> 1966 году получила статус средней общеобразовательной школы. В 2015 году произошло объединение МБДОУ пос. Дружба </w:t>
      </w:r>
      <w:r w:rsidR="00D70969" w:rsidRPr="005A7C07">
        <w:rPr>
          <w:rFonts w:ascii="Times New Roman" w:eastAsia="Times New Roman" w:hAnsi="Times New Roman" w:cs="Times New Roman"/>
          <w:sz w:val="24"/>
          <w:szCs w:val="24"/>
          <w:lang w:eastAsia="ru-RU"/>
        </w:rPr>
        <w:t xml:space="preserve">и </w:t>
      </w:r>
      <w:r w:rsidR="00D70969">
        <w:rPr>
          <w:rFonts w:ascii="Times New Roman" w:eastAsia="Times New Roman" w:hAnsi="Times New Roman" w:cs="Times New Roman"/>
          <w:sz w:val="24"/>
          <w:szCs w:val="24"/>
          <w:lang w:eastAsia="ru-RU"/>
        </w:rPr>
        <w:t>средней</w:t>
      </w:r>
      <w:r w:rsidR="00E34BAA">
        <w:rPr>
          <w:rFonts w:ascii="Times New Roman" w:eastAsia="Times New Roman" w:hAnsi="Times New Roman" w:cs="Times New Roman"/>
          <w:sz w:val="24"/>
          <w:szCs w:val="24"/>
          <w:lang w:eastAsia="ru-RU"/>
        </w:rPr>
        <w:t xml:space="preserve"> школы п.</w:t>
      </w:r>
      <w:r w:rsidR="003D7D68" w:rsidRPr="005A7C07">
        <w:rPr>
          <w:rFonts w:ascii="Times New Roman" w:eastAsia="Times New Roman" w:hAnsi="Times New Roman" w:cs="Times New Roman"/>
          <w:sz w:val="24"/>
          <w:szCs w:val="24"/>
          <w:lang w:eastAsia="ru-RU"/>
        </w:rPr>
        <w:t xml:space="preserve"> Дружба в одно структурное подразделение.</w:t>
      </w:r>
    </w:p>
    <w:p w:rsidR="003D7D68" w:rsidRPr="005A7C07" w:rsidRDefault="003D7D68" w:rsidP="005A7C0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 xml:space="preserve">В школе 17 кабинетов, из них специализированных - 5: кабинет химии, кабинет физики, мастерские, кабинет </w:t>
      </w:r>
      <w:r w:rsidR="00D70969" w:rsidRPr="005A7C07">
        <w:rPr>
          <w:rFonts w:ascii="Times New Roman" w:eastAsia="Times New Roman" w:hAnsi="Times New Roman" w:cs="Times New Roman"/>
          <w:sz w:val="24"/>
          <w:szCs w:val="24"/>
          <w:lang w:eastAsia="ru-RU"/>
        </w:rPr>
        <w:t>технологии, кабинет</w:t>
      </w:r>
      <w:r w:rsidRPr="005A7C07">
        <w:rPr>
          <w:rFonts w:ascii="Times New Roman" w:eastAsia="Times New Roman" w:hAnsi="Times New Roman" w:cs="Times New Roman"/>
          <w:sz w:val="24"/>
          <w:szCs w:val="24"/>
          <w:lang w:eastAsia="ru-RU"/>
        </w:rPr>
        <w:t xml:space="preserve"> географии. Площади помещений соответствуют правилам и нормативам СанПиН. Проведены ремонтные работы в соответствии с программой «Доступная среда». Территория школы </w:t>
      </w:r>
      <w:r w:rsidR="00D70969" w:rsidRPr="005A7C07">
        <w:rPr>
          <w:rFonts w:ascii="Times New Roman" w:eastAsia="Times New Roman" w:hAnsi="Times New Roman" w:cs="Times New Roman"/>
          <w:sz w:val="24"/>
          <w:szCs w:val="24"/>
          <w:lang w:eastAsia="ru-RU"/>
        </w:rPr>
        <w:t>огорожена, есть</w:t>
      </w:r>
      <w:r w:rsidRPr="005A7C07">
        <w:rPr>
          <w:rFonts w:ascii="Times New Roman" w:eastAsia="Times New Roman" w:hAnsi="Times New Roman" w:cs="Times New Roman"/>
          <w:sz w:val="24"/>
          <w:szCs w:val="24"/>
          <w:lang w:eastAsia="ru-RU"/>
        </w:rPr>
        <w:t xml:space="preserve"> приусадебный участок, фруктовый сад. </w:t>
      </w:r>
    </w:p>
    <w:p w:rsidR="003D7D68" w:rsidRPr="005A7C07" w:rsidRDefault="009F793F" w:rsidP="002645FC">
      <w:pPr>
        <w:autoSpaceDE w:val="0"/>
        <w:autoSpaceDN w:val="0"/>
        <w:adjustRightInd w:val="0"/>
        <w:spacing w:before="120" w:after="120" w:line="240" w:lineRule="auto"/>
        <w:ind w:left="113" w:right="113"/>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 xml:space="preserve">     </w:t>
      </w:r>
      <w:r w:rsidR="003D7D68" w:rsidRPr="005A7C07">
        <w:rPr>
          <w:rFonts w:ascii="Times New Roman" w:eastAsia="Times New Roman" w:hAnsi="Times New Roman" w:cs="Times New Roman"/>
          <w:sz w:val="24"/>
          <w:szCs w:val="24"/>
          <w:lang w:eastAsia="ru-RU"/>
        </w:rPr>
        <w:t xml:space="preserve">Здание детского сада построено в 1986г. В детском саду функционирует </w:t>
      </w:r>
      <w:r w:rsidR="00D70969" w:rsidRPr="002645FC">
        <w:rPr>
          <w:rFonts w:ascii="Times New Roman" w:eastAsia="Times New Roman" w:hAnsi="Times New Roman" w:cs="Times New Roman"/>
          <w:sz w:val="24"/>
          <w:szCs w:val="24"/>
          <w:lang w:eastAsia="ru-RU"/>
        </w:rPr>
        <w:t>три группы</w:t>
      </w:r>
      <w:r w:rsidR="003D7D68" w:rsidRPr="002645FC">
        <w:rPr>
          <w:rFonts w:ascii="Times New Roman" w:eastAsia="Times New Roman" w:hAnsi="Times New Roman" w:cs="Times New Roman"/>
          <w:sz w:val="24"/>
          <w:szCs w:val="24"/>
          <w:lang w:eastAsia="ru-RU"/>
        </w:rPr>
        <w:t>,</w:t>
      </w:r>
      <w:r w:rsidRPr="005A7C07">
        <w:rPr>
          <w:rFonts w:ascii="Times New Roman" w:eastAsia="Times New Roman" w:hAnsi="Times New Roman" w:cs="Times New Roman"/>
          <w:sz w:val="24"/>
          <w:szCs w:val="24"/>
          <w:lang w:eastAsia="ru-RU"/>
        </w:rPr>
        <w:t xml:space="preserve"> </w:t>
      </w:r>
      <w:r w:rsidR="003D7D68" w:rsidRPr="005A7C07">
        <w:rPr>
          <w:rFonts w:ascii="Times New Roman" w:eastAsia="Times New Roman" w:hAnsi="Times New Roman" w:cs="Times New Roman"/>
          <w:sz w:val="24"/>
          <w:szCs w:val="24"/>
          <w:lang w:eastAsia="ru-RU"/>
        </w:rPr>
        <w:t>оборудованны</w:t>
      </w:r>
      <w:r w:rsidR="00582342" w:rsidRPr="005A7C07">
        <w:rPr>
          <w:rFonts w:ascii="Times New Roman" w:eastAsia="Times New Roman" w:hAnsi="Times New Roman" w:cs="Times New Roman"/>
          <w:sz w:val="24"/>
          <w:szCs w:val="24"/>
          <w:lang w:eastAsia="ru-RU"/>
        </w:rPr>
        <w:t>е</w:t>
      </w:r>
      <w:r w:rsidR="003D7D68" w:rsidRPr="005A7C07">
        <w:rPr>
          <w:rFonts w:ascii="Times New Roman" w:eastAsia="Times New Roman" w:hAnsi="Times New Roman" w:cs="Times New Roman"/>
          <w:sz w:val="24"/>
          <w:szCs w:val="24"/>
          <w:lang w:eastAsia="ru-RU"/>
        </w:rPr>
        <w:t xml:space="preserve"> и оснащенны</w:t>
      </w:r>
      <w:r w:rsidR="00582342" w:rsidRPr="005A7C07">
        <w:rPr>
          <w:rFonts w:ascii="Times New Roman" w:eastAsia="Times New Roman" w:hAnsi="Times New Roman" w:cs="Times New Roman"/>
          <w:sz w:val="24"/>
          <w:szCs w:val="24"/>
          <w:lang w:eastAsia="ru-RU"/>
        </w:rPr>
        <w:t>е</w:t>
      </w:r>
      <w:r w:rsidR="003D7D68" w:rsidRPr="005A7C07">
        <w:rPr>
          <w:rFonts w:ascii="Times New Roman" w:eastAsia="Times New Roman" w:hAnsi="Times New Roman" w:cs="Times New Roman"/>
          <w:sz w:val="24"/>
          <w:szCs w:val="24"/>
          <w:lang w:eastAsia="ru-RU"/>
        </w:rPr>
        <w:t xml:space="preserve"> в соответствии с правилами и нормативами СанПиН для</w:t>
      </w:r>
      <w:r w:rsidRPr="005A7C07">
        <w:rPr>
          <w:rFonts w:ascii="Times New Roman" w:eastAsia="Times New Roman" w:hAnsi="Times New Roman" w:cs="Times New Roman"/>
          <w:sz w:val="24"/>
          <w:szCs w:val="24"/>
          <w:lang w:eastAsia="ru-RU"/>
        </w:rPr>
        <w:t xml:space="preserve"> </w:t>
      </w:r>
      <w:r w:rsidR="003D7D68" w:rsidRPr="005A7C07">
        <w:rPr>
          <w:rFonts w:ascii="Times New Roman" w:eastAsia="Times New Roman" w:hAnsi="Times New Roman" w:cs="Times New Roman"/>
          <w:sz w:val="24"/>
          <w:szCs w:val="24"/>
          <w:lang w:eastAsia="ru-RU"/>
        </w:rPr>
        <w:t xml:space="preserve">ДОУ. Имеется музыкальный </w:t>
      </w:r>
      <w:r w:rsidR="00D70969" w:rsidRPr="005A7C07">
        <w:rPr>
          <w:rFonts w:ascii="Times New Roman" w:eastAsia="Times New Roman" w:hAnsi="Times New Roman" w:cs="Times New Roman"/>
          <w:sz w:val="24"/>
          <w:szCs w:val="24"/>
          <w:lang w:eastAsia="ru-RU"/>
        </w:rPr>
        <w:t>и спортивный</w:t>
      </w:r>
      <w:r w:rsidR="003D7D68" w:rsidRPr="005A7C07">
        <w:rPr>
          <w:rFonts w:ascii="Times New Roman" w:eastAsia="Times New Roman" w:hAnsi="Times New Roman" w:cs="Times New Roman"/>
          <w:sz w:val="24"/>
          <w:szCs w:val="24"/>
          <w:lang w:eastAsia="ru-RU"/>
        </w:rPr>
        <w:t xml:space="preserve"> залы. Территория детского сада огорожена по</w:t>
      </w:r>
      <w:r w:rsidRPr="005A7C07">
        <w:rPr>
          <w:rFonts w:ascii="Times New Roman" w:eastAsia="Times New Roman" w:hAnsi="Times New Roman" w:cs="Times New Roman"/>
          <w:sz w:val="24"/>
          <w:szCs w:val="24"/>
          <w:lang w:eastAsia="ru-RU"/>
        </w:rPr>
        <w:t xml:space="preserve"> </w:t>
      </w:r>
      <w:r w:rsidR="003D7D68" w:rsidRPr="005A7C07">
        <w:rPr>
          <w:rFonts w:ascii="Times New Roman" w:eastAsia="Times New Roman" w:hAnsi="Times New Roman" w:cs="Times New Roman"/>
          <w:sz w:val="24"/>
          <w:szCs w:val="24"/>
          <w:lang w:eastAsia="ru-RU"/>
        </w:rPr>
        <w:lastRenderedPageBreak/>
        <w:t xml:space="preserve">периметру. Для каждой группы имеются прогулочные </w:t>
      </w:r>
      <w:r w:rsidR="00D70969" w:rsidRPr="005A7C07">
        <w:rPr>
          <w:rFonts w:ascii="Times New Roman" w:eastAsia="Times New Roman" w:hAnsi="Times New Roman" w:cs="Times New Roman"/>
          <w:sz w:val="24"/>
          <w:szCs w:val="24"/>
          <w:lang w:eastAsia="ru-RU"/>
        </w:rPr>
        <w:t>площадки, с</w:t>
      </w:r>
      <w:r w:rsidR="003D7D68" w:rsidRPr="005A7C07">
        <w:rPr>
          <w:rFonts w:ascii="Times New Roman" w:eastAsia="Times New Roman" w:hAnsi="Times New Roman" w:cs="Times New Roman"/>
          <w:sz w:val="24"/>
          <w:szCs w:val="24"/>
          <w:lang w:eastAsia="ru-RU"/>
        </w:rPr>
        <w:t xml:space="preserve"> оборудованными на</w:t>
      </w:r>
      <w:r w:rsidRPr="005A7C07">
        <w:rPr>
          <w:rFonts w:ascii="Times New Roman" w:eastAsia="Times New Roman" w:hAnsi="Times New Roman" w:cs="Times New Roman"/>
          <w:sz w:val="24"/>
          <w:szCs w:val="24"/>
          <w:lang w:eastAsia="ru-RU"/>
        </w:rPr>
        <w:t xml:space="preserve"> </w:t>
      </w:r>
      <w:r w:rsidR="003D7D68" w:rsidRPr="005A7C07">
        <w:rPr>
          <w:rFonts w:ascii="Times New Roman" w:eastAsia="Times New Roman" w:hAnsi="Times New Roman" w:cs="Times New Roman"/>
          <w:sz w:val="24"/>
          <w:szCs w:val="24"/>
          <w:lang w:eastAsia="ru-RU"/>
        </w:rPr>
        <w:t>них теневыми навесами, песочницами и игровым уличным оборудованием.</w:t>
      </w:r>
    </w:p>
    <w:p w:rsidR="003D7D68" w:rsidRPr="005A7C07" w:rsidRDefault="003D7D68" w:rsidP="005A7C07">
      <w:pPr>
        <w:spacing w:after="0" w:line="240" w:lineRule="auto"/>
        <w:rPr>
          <w:rFonts w:ascii="Times New Roman" w:eastAsia="Times New Roman" w:hAnsi="Times New Roman" w:cs="Times New Roman"/>
          <w:b/>
          <w:sz w:val="24"/>
          <w:szCs w:val="24"/>
          <w:u w:color="FF6600"/>
          <w:lang w:eastAsia="ru-RU"/>
        </w:rPr>
      </w:pPr>
      <w:r w:rsidRPr="005A7C07">
        <w:rPr>
          <w:rFonts w:ascii="Times New Roman" w:eastAsia="Times New Roman" w:hAnsi="Times New Roman" w:cs="Times New Roman"/>
          <w:b/>
          <w:sz w:val="24"/>
          <w:szCs w:val="24"/>
          <w:u w:color="FF6600"/>
          <w:lang w:eastAsia="ru-RU"/>
        </w:rPr>
        <w:t>Принципы образовательной политики:</w:t>
      </w:r>
    </w:p>
    <w:p w:rsidR="003D7D68" w:rsidRPr="005A7C07" w:rsidRDefault="003D7D68" w:rsidP="005A7C07">
      <w:pPr>
        <w:spacing w:after="0" w:line="240" w:lineRule="auto"/>
        <w:jc w:val="both"/>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 xml:space="preserve">- демократизация; </w:t>
      </w:r>
    </w:p>
    <w:p w:rsidR="003D7D68" w:rsidRPr="005A7C07" w:rsidRDefault="00AB5699" w:rsidP="005A7C07">
      <w:pPr>
        <w:spacing w:after="0" w:line="240" w:lineRule="auto"/>
        <w:jc w:val="both"/>
        <w:rPr>
          <w:rFonts w:ascii="Times New Roman" w:eastAsia="Times New Roman" w:hAnsi="Times New Roman" w:cs="Times New Roman"/>
          <w:sz w:val="24"/>
          <w:szCs w:val="24"/>
          <w:u w:color="FF6600"/>
          <w:lang w:eastAsia="ru-RU"/>
        </w:rPr>
      </w:pPr>
      <w:r>
        <w:rPr>
          <w:rFonts w:ascii="Times New Roman" w:eastAsia="Times New Roman" w:hAnsi="Times New Roman" w:cs="Times New Roman"/>
          <w:sz w:val="24"/>
          <w:szCs w:val="24"/>
          <w:u w:color="FF6600"/>
          <w:lang w:eastAsia="ru-RU"/>
        </w:rPr>
        <w:t>- гуманизация</w:t>
      </w:r>
      <w:r w:rsidR="003D7D68" w:rsidRPr="005A7C07">
        <w:rPr>
          <w:rFonts w:ascii="Times New Roman" w:eastAsia="Times New Roman" w:hAnsi="Times New Roman" w:cs="Times New Roman"/>
          <w:sz w:val="24"/>
          <w:szCs w:val="24"/>
          <w:u w:color="FF6600"/>
          <w:lang w:eastAsia="ru-RU"/>
        </w:rPr>
        <w:t>;</w:t>
      </w:r>
    </w:p>
    <w:p w:rsidR="003D7D68" w:rsidRPr="005A7C07" w:rsidRDefault="003D7D68" w:rsidP="005A7C07">
      <w:pPr>
        <w:spacing w:after="0" w:line="240" w:lineRule="auto"/>
        <w:jc w:val="both"/>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 дифференциация (учет учебных, интеллектуальных и психологических особенностей учеников, их профессиональных склонностей);</w:t>
      </w:r>
    </w:p>
    <w:p w:rsidR="003D7D68" w:rsidRPr="005A7C07" w:rsidRDefault="003D7D68" w:rsidP="005A7C07">
      <w:pPr>
        <w:spacing w:after="0" w:line="240" w:lineRule="auto"/>
        <w:jc w:val="both"/>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 индивидуализация;</w:t>
      </w:r>
    </w:p>
    <w:p w:rsidR="003D7D68" w:rsidRPr="005A7C07" w:rsidRDefault="003D7D68" w:rsidP="005A7C07">
      <w:pPr>
        <w:spacing w:after="0" w:line="240" w:lineRule="auto"/>
        <w:jc w:val="both"/>
        <w:rPr>
          <w:rFonts w:ascii="Times New Roman" w:eastAsia="Times New Roman" w:hAnsi="Times New Roman" w:cs="Times New Roman"/>
          <w:color w:val="000000"/>
          <w:sz w:val="24"/>
          <w:szCs w:val="24"/>
          <w:u w:color="FF6600"/>
          <w:lang w:eastAsia="ru-RU"/>
        </w:rPr>
      </w:pPr>
      <w:r w:rsidRPr="005A7C07">
        <w:rPr>
          <w:rFonts w:ascii="Times New Roman" w:eastAsia="Times New Roman" w:hAnsi="Times New Roman" w:cs="Times New Roman"/>
          <w:sz w:val="24"/>
          <w:szCs w:val="24"/>
          <w:u w:color="FF6600"/>
          <w:lang w:eastAsia="ru-RU"/>
        </w:rPr>
        <w:t>- оптимизация процесса реального развития детей через интеграцию общего и дополнительного образования.</w:t>
      </w:r>
    </w:p>
    <w:p w:rsidR="006E7181" w:rsidRPr="005A7C07" w:rsidRDefault="006E7181" w:rsidP="005A7C07">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3D7D68" w:rsidRPr="005A7C07" w:rsidRDefault="003D7D68" w:rsidP="005A7C07">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5A7C07">
        <w:rPr>
          <w:rFonts w:ascii="Times New Roman" w:eastAsia="Times New Roman" w:hAnsi="Times New Roman" w:cs="Times New Roman"/>
          <w:b/>
          <w:bCs/>
          <w:sz w:val="24"/>
          <w:szCs w:val="24"/>
          <w:lang w:eastAsia="ru-RU"/>
        </w:rPr>
        <w:t>II. СИСТЕМА УПРАВЛЕНИЯ ОРГАНИЗАЦИЕЙ</w:t>
      </w:r>
    </w:p>
    <w:p w:rsidR="003D7D68" w:rsidRPr="005A7C07" w:rsidRDefault="009F793F" w:rsidP="005A7C07">
      <w:pPr>
        <w:autoSpaceDE w:val="0"/>
        <w:autoSpaceDN w:val="0"/>
        <w:adjustRightInd w:val="0"/>
        <w:spacing w:after="0" w:line="240" w:lineRule="auto"/>
        <w:rPr>
          <w:rFonts w:ascii="Times New Roman" w:eastAsia="Times New Roman" w:hAnsi="Times New Roman" w:cs="Times New Roman"/>
          <w:sz w:val="24"/>
          <w:szCs w:val="24"/>
          <w:lang w:eastAsia="ru-RU"/>
        </w:rPr>
      </w:pPr>
      <w:r w:rsidRPr="005A7C07">
        <w:rPr>
          <w:rFonts w:ascii="Times New Roman" w:eastAsia="Times New Roman" w:hAnsi="Times New Roman" w:cs="Times New Roman"/>
          <w:bCs/>
          <w:sz w:val="24"/>
          <w:szCs w:val="24"/>
          <w:lang w:eastAsia="ru-RU"/>
        </w:rPr>
        <w:t xml:space="preserve">   </w:t>
      </w:r>
      <w:r w:rsidR="003D7D68" w:rsidRPr="005A7C07">
        <w:rPr>
          <w:rFonts w:ascii="Times New Roman" w:eastAsia="Times New Roman" w:hAnsi="Times New Roman" w:cs="Times New Roman"/>
          <w:bCs/>
          <w:sz w:val="24"/>
          <w:szCs w:val="24"/>
          <w:lang w:eastAsia="ru-RU"/>
        </w:rPr>
        <w:t xml:space="preserve">Управление школой </w:t>
      </w:r>
      <w:r w:rsidR="003D7D68" w:rsidRPr="005A7C07">
        <w:rPr>
          <w:rFonts w:ascii="Times New Roman" w:eastAsia="Times New Roman" w:hAnsi="Times New Roman" w:cs="Times New Roman"/>
          <w:sz w:val="24"/>
          <w:szCs w:val="24"/>
          <w:lang w:eastAsia="ru-RU"/>
        </w:rPr>
        <w:t>осуществляется в соответствии с законодательством Российской</w:t>
      </w:r>
      <w:r w:rsidRPr="005A7C07">
        <w:rPr>
          <w:rFonts w:ascii="Times New Roman" w:eastAsia="Times New Roman" w:hAnsi="Times New Roman" w:cs="Times New Roman"/>
          <w:sz w:val="24"/>
          <w:szCs w:val="24"/>
          <w:lang w:eastAsia="ru-RU"/>
        </w:rPr>
        <w:t xml:space="preserve"> </w:t>
      </w:r>
      <w:r w:rsidR="003D7D68" w:rsidRPr="005A7C07">
        <w:rPr>
          <w:rFonts w:ascii="Times New Roman" w:eastAsia="Times New Roman" w:hAnsi="Times New Roman" w:cs="Times New Roman"/>
          <w:sz w:val="24"/>
          <w:szCs w:val="24"/>
          <w:lang w:eastAsia="ru-RU"/>
        </w:rPr>
        <w:t>Федерации с учетом особенностей, установленных Федеральным законом «Об образовании в Российской Федерации», ст. 26.</w:t>
      </w:r>
    </w:p>
    <w:p w:rsidR="003D7D68" w:rsidRPr="005A7C07" w:rsidRDefault="009F793F" w:rsidP="005A7C0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 xml:space="preserve">    </w:t>
      </w:r>
      <w:r w:rsidR="003D7D68" w:rsidRPr="005A7C07">
        <w:rPr>
          <w:rFonts w:ascii="Times New Roman" w:eastAsia="Times New Roman" w:hAnsi="Times New Roman" w:cs="Times New Roman"/>
          <w:sz w:val="24"/>
          <w:szCs w:val="24"/>
          <w:lang w:eastAsia="ru-RU"/>
        </w:rPr>
        <w:t xml:space="preserve">Административные обязанности распределены согласно Уставу, штатному расписанию. </w:t>
      </w:r>
    </w:p>
    <w:p w:rsidR="003D7D68" w:rsidRPr="005A7C07" w:rsidRDefault="009F793F" w:rsidP="005A7C07">
      <w:pPr>
        <w:autoSpaceDE w:val="0"/>
        <w:autoSpaceDN w:val="0"/>
        <w:adjustRightInd w:val="0"/>
        <w:spacing w:after="0" w:line="240" w:lineRule="auto"/>
        <w:jc w:val="both"/>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lang w:eastAsia="ru-RU"/>
        </w:rPr>
        <w:t xml:space="preserve">   </w:t>
      </w:r>
      <w:r w:rsidR="003D7D68" w:rsidRPr="005A7C07">
        <w:rPr>
          <w:rFonts w:ascii="Times New Roman" w:eastAsia="Times New Roman" w:hAnsi="Times New Roman" w:cs="Times New Roman"/>
          <w:sz w:val="24"/>
          <w:szCs w:val="24"/>
          <w:lang w:eastAsia="ru-RU"/>
        </w:rPr>
        <w:t xml:space="preserve">Общее управление школой осуществляет </w:t>
      </w:r>
      <w:r w:rsidR="00D70969" w:rsidRPr="005A7C07">
        <w:rPr>
          <w:rFonts w:ascii="Times New Roman" w:eastAsia="Times New Roman" w:hAnsi="Times New Roman" w:cs="Times New Roman"/>
          <w:sz w:val="24"/>
          <w:szCs w:val="24"/>
          <w:lang w:eastAsia="ru-RU"/>
        </w:rPr>
        <w:t xml:space="preserve">директор </w:t>
      </w:r>
      <w:r w:rsidR="00D70969">
        <w:rPr>
          <w:rFonts w:ascii="Times New Roman" w:eastAsia="Times New Roman" w:hAnsi="Times New Roman" w:cs="Times New Roman"/>
          <w:sz w:val="24"/>
          <w:szCs w:val="24"/>
          <w:lang w:eastAsia="ru-RU"/>
        </w:rPr>
        <w:t>-</w:t>
      </w:r>
      <w:r w:rsidR="00E34BAA">
        <w:rPr>
          <w:rFonts w:ascii="Times New Roman" w:eastAsia="Times New Roman" w:hAnsi="Times New Roman" w:cs="Times New Roman"/>
          <w:sz w:val="24"/>
          <w:szCs w:val="24"/>
          <w:lang w:eastAsia="ru-RU"/>
        </w:rPr>
        <w:t xml:space="preserve"> </w:t>
      </w:r>
      <w:r w:rsidR="003D7D68" w:rsidRPr="005A7C07">
        <w:rPr>
          <w:rFonts w:ascii="Times New Roman" w:eastAsia="Times New Roman" w:hAnsi="Times New Roman" w:cs="Times New Roman"/>
          <w:sz w:val="24"/>
          <w:szCs w:val="24"/>
          <w:lang w:eastAsia="ru-RU"/>
        </w:rPr>
        <w:t xml:space="preserve"> Рог Марина Адамовна в соответствии с действующим законодательством. Основной функцией директора школы является осуществление оперативного руководства деятельностью Учреждения, управление жизнедеятельностью образовательного учреждения. Заместители директора осуществляют оперативное управление образовательным процессом: выполняют информационную, оценочно- аналитическую, планово-прогностическую, организационно-исполнительскую,</w:t>
      </w:r>
      <w:r w:rsidRPr="005A7C07">
        <w:rPr>
          <w:rFonts w:ascii="Times New Roman" w:eastAsia="Times New Roman" w:hAnsi="Times New Roman" w:cs="Times New Roman"/>
          <w:sz w:val="24"/>
          <w:szCs w:val="24"/>
          <w:lang w:eastAsia="ru-RU"/>
        </w:rPr>
        <w:t xml:space="preserve"> </w:t>
      </w:r>
      <w:r w:rsidR="003D7D68" w:rsidRPr="005A7C07">
        <w:rPr>
          <w:rFonts w:ascii="Times New Roman" w:eastAsia="Times New Roman" w:hAnsi="Times New Roman" w:cs="Times New Roman"/>
          <w:sz w:val="24"/>
          <w:szCs w:val="24"/>
          <w:lang w:eastAsia="ru-RU"/>
        </w:rPr>
        <w:t>мотивационную, контрольно-регулировочную функции.</w:t>
      </w:r>
    </w:p>
    <w:p w:rsidR="003D7D68" w:rsidRPr="005A7C07" w:rsidRDefault="003D7D68" w:rsidP="005A7C07">
      <w:pPr>
        <w:spacing w:after="0" w:line="240" w:lineRule="auto"/>
        <w:jc w:val="center"/>
        <w:rPr>
          <w:rFonts w:ascii="Times New Roman" w:eastAsia="Times New Roman" w:hAnsi="Times New Roman" w:cs="Times New Roman"/>
          <w:sz w:val="24"/>
          <w:szCs w:val="24"/>
          <w:u w:color="FF6600"/>
          <w:lang w:eastAsia="ru-RU"/>
        </w:rPr>
      </w:pPr>
    </w:p>
    <w:p w:rsidR="003D7D68" w:rsidRPr="005A7C07" w:rsidRDefault="009F793F" w:rsidP="005A7C07">
      <w:pPr>
        <w:spacing w:after="0" w:line="240" w:lineRule="auto"/>
        <w:jc w:val="both"/>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 xml:space="preserve">   </w:t>
      </w:r>
      <w:r w:rsidR="003D7D68" w:rsidRPr="005A7C07">
        <w:rPr>
          <w:rFonts w:ascii="Times New Roman" w:eastAsia="Times New Roman" w:hAnsi="Times New Roman" w:cs="Times New Roman"/>
          <w:sz w:val="24"/>
          <w:szCs w:val="24"/>
          <w:u w:color="FF6600"/>
          <w:lang w:eastAsia="ru-RU"/>
        </w:rPr>
        <w:t>В школе сформированы коллегиальные органы управления, к которым относятся:</w:t>
      </w:r>
    </w:p>
    <w:p w:rsidR="003D7D68" w:rsidRPr="005A7C07" w:rsidRDefault="003D7D68" w:rsidP="005A7C07">
      <w:pPr>
        <w:spacing w:after="0" w:line="240" w:lineRule="auto"/>
        <w:jc w:val="both"/>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-общее собрание трудового коллектива,</w:t>
      </w:r>
    </w:p>
    <w:p w:rsidR="003D7D68" w:rsidRPr="005A7C07" w:rsidRDefault="003D7D68" w:rsidP="005A7C07">
      <w:pPr>
        <w:spacing w:after="0" w:line="240" w:lineRule="auto"/>
        <w:jc w:val="both"/>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-педагогический совет.</w:t>
      </w:r>
    </w:p>
    <w:p w:rsidR="003D7D68" w:rsidRPr="005A7C07" w:rsidRDefault="003D7D68" w:rsidP="005A7C07">
      <w:pPr>
        <w:spacing w:after="0" w:line="240" w:lineRule="auto"/>
        <w:jc w:val="both"/>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 xml:space="preserve">Структура, порядок формирования, срок полномочий и компетенция органов управления школой регламентируются Уставом и другими локальными нормативными актами школы. </w:t>
      </w:r>
      <w:r w:rsidRPr="005A7C07">
        <w:rPr>
          <w:rFonts w:ascii="Times New Roman" w:eastAsia="Times New Roman" w:hAnsi="Times New Roman" w:cs="Times New Roman"/>
          <w:b/>
          <w:sz w:val="24"/>
          <w:szCs w:val="24"/>
          <w:u w:color="FF6600"/>
          <w:lang w:eastAsia="ru-RU"/>
        </w:rPr>
        <w:t>Общее собрание трудового коллектива</w:t>
      </w:r>
      <w:r w:rsidR="009F793F" w:rsidRPr="005A7C07">
        <w:rPr>
          <w:rFonts w:ascii="Times New Roman" w:eastAsia="Times New Roman" w:hAnsi="Times New Roman" w:cs="Times New Roman"/>
          <w:b/>
          <w:sz w:val="24"/>
          <w:szCs w:val="24"/>
          <w:u w:color="FF6600"/>
          <w:lang w:eastAsia="ru-RU"/>
        </w:rPr>
        <w:t xml:space="preserve"> </w:t>
      </w:r>
      <w:r w:rsidRPr="005A7C07">
        <w:rPr>
          <w:rFonts w:ascii="Times New Roman" w:eastAsia="Times New Roman" w:hAnsi="Times New Roman" w:cs="Times New Roman"/>
          <w:sz w:val="24"/>
          <w:szCs w:val="24"/>
          <w:u w:color="FF6600"/>
          <w:lang w:eastAsia="ru-RU"/>
        </w:rPr>
        <w:t>-</w:t>
      </w:r>
      <w:r w:rsidR="009F793F" w:rsidRPr="005A7C07">
        <w:rPr>
          <w:rFonts w:ascii="Times New Roman" w:eastAsia="Times New Roman" w:hAnsi="Times New Roman" w:cs="Times New Roman"/>
          <w:sz w:val="24"/>
          <w:szCs w:val="24"/>
          <w:u w:color="FF6600"/>
          <w:lang w:eastAsia="ru-RU"/>
        </w:rPr>
        <w:t xml:space="preserve"> </w:t>
      </w:r>
      <w:r w:rsidRPr="005A7C07">
        <w:rPr>
          <w:rFonts w:ascii="Times New Roman" w:eastAsia="Times New Roman" w:hAnsi="Times New Roman" w:cs="Times New Roman"/>
          <w:sz w:val="24"/>
          <w:szCs w:val="24"/>
          <w:u w:color="FF6600"/>
          <w:lang w:eastAsia="ru-RU"/>
        </w:rPr>
        <w:t>высший орган управления школой, объединяющий всех работников учреждения, реализует право работников участвовать в управлении образовательной организацией, в том числе:</w:t>
      </w:r>
    </w:p>
    <w:p w:rsidR="003D7D68" w:rsidRPr="005A7C07" w:rsidRDefault="003D7D68" w:rsidP="005A7C07">
      <w:pPr>
        <w:spacing w:after="0" w:line="240" w:lineRule="auto"/>
        <w:jc w:val="both"/>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 участвовать в разработке и принятии коллективного договора, Правил трудового распорядка, изменений и дополнений к ним;</w:t>
      </w:r>
    </w:p>
    <w:p w:rsidR="003D7D68" w:rsidRPr="005A7C07" w:rsidRDefault="003D7D68" w:rsidP="005A7C07">
      <w:pPr>
        <w:spacing w:after="0" w:line="240" w:lineRule="auto"/>
        <w:jc w:val="both"/>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 принимать локальные акты, которые регламентируют деятельность образовательной организации и связаны с правами и обязанностями работников;</w:t>
      </w:r>
    </w:p>
    <w:p w:rsidR="003D7D68" w:rsidRPr="005A7C07" w:rsidRDefault="003D7D68" w:rsidP="005A7C07">
      <w:pPr>
        <w:spacing w:after="0" w:line="240" w:lineRule="auto"/>
        <w:jc w:val="both"/>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 разрешать конфликтные ситуации между работниками и администрацией образовательной организации;</w:t>
      </w:r>
    </w:p>
    <w:p w:rsidR="003D7D68" w:rsidRPr="005A7C07" w:rsidRDefault="003D7D68" w:rsidP="005A7C07">
      <w:pPr>
        <w:spacing w:after="0" w:line="240" w:lineRule="auto"/>
        <w:jc w:val="both"/>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 вносить предложения по корректировке плана мероприятий организации, совершенствованию ее работы и развитию материальной базы.</w:t>
      </w:r>
    </w:p>
    <w:p w:rsidR="003D7D68" w:rsidRPr="005A7C07" w:rsidRDefault="003D7D68" w:rsidP="005A7C07">
      <w:pPr>
        <w:spacing w:after="0" w:line="240" w:lineRule="auto"/>
        <w:jc w:val="both"/>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b/>
          <w:sz w:val="24"/>
          <w:szCs w:val="24"/>
          <w:u w:color="FF6600"/>
          <w:lang w:eastAsia="ru-RU"/>
        </w:rPr>
        <w:t>Педагогический совет</w:t>
      </w:r>
      <w:r w:rsidR="009F793F" w:rsidRPr="005A7C07">
        <w:rPr>
          <w:rFonts w:ascii="Times New Roman" w:eastAsia="Times New Roman" w:hAnsi="Times New Roman" w:cs="Times New Roman"/>
          <w:b/>
          <w:sz w:val="24"/>
          <w:szCs w:val="24"/>
          <w:u w:color="FF6600"/>
          <w:lang w:eastAsia="ru-RU"/>
        </w:rPr>
        <w:t xml:space="preserve"> </w:t>
      </w:r>
      <w:r w:rsidRPr="005A7C07">
        <w:rPr>
          <w:rFonts w:ascii="Times New Roman" w:eastAsia="Times New Roman" w:hAnsi="Times New Roman" w:cs="Times New Roman"/>
          <w:sz w:val="24"/>
          <w:szCs w:val="24"/>
          <w:u w:color="FF6600"/>
          <w:lang w:eastAsia="ru-RU"/>
        </w:rPr>
        <w:t>-</w:t>
      </w:r>
      <w:r w:rsidR="009F793F" w:rsidRPr="005A7C07">
        <w:rPr>
          <w:rFonts w:ascii="Times New Roman" w:eastAsia="Times New Roman" w:hAnsi="Times New Roman" w:cs="Times New Roman"/>
          <w:sz w:val="24"/>
          <w:szCs w:val="24"/>
          <w:u w:color="FF6600"/>
          <w:lang w:eastAsia="ru-RU"/>
        </w:rPr>
        <w:t xml:space="preserve"> </w:t>
      </w:r>
      <w:r w:rsidRPr="005A7C07">
        <w:rPr>
          <w:rFonts w:ascii="Times New Roman" w:eastAsia="Times New Roman" w:hAnsi="Times New Roman" w:cs="Times New Roman"/>
          <w:sz w:val="24"/>
          <w:szCs w:val="24"/>
          <w:u w:color="FF6600"/>
          <w:lang w:eastAsia="ru-RU"/>
        </w:rPr>
        <w:t>коллегиальный орган управления школы, осуществляет текущее руководство образовательной деятельностью Школы, в том числе рассматривает вопросы: − развития образовательных услуг;</w:t>
      </w:r>
    </w:p>
    <w:p w:rsidR="003D7D68" w:rsidRPr="005A7C07" w:rsidRDefault="003D7D68" w:rsidP="005A7C07">
      <w:pPr>
        <w:spacing w:after="0" w:line="240" w:lineRule="auto"/>
        <w:jc w:val="both"/>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 регламентации образовательных отношений;</w:t>
      </w:r>
    </w:p>
    <w:p w:rsidR="003D7D68" w:rsidRPr="005A7C07" w:rsidRDefault="003D7D68" w:rsidP="005A7C07">
      <w:pPr>
        <w:spacing w:after="0" w:line="240" w:lineRule="auto"/>
        <w:jc w:val="both"/>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 разработки образовательных программ, выбора учебников, учебных пособий, средств обучения и воспитания; материально-технического обеспечения образовательного процесса;</w:t>
      </w:r>
    </w:p>
    <w:p w:rsidR="003D7D68" w:rsidRPr="005A7C07" w:rsidRDefault="003D7D68" w:rsidP="005A7C07">
      <w:pPr>
        <w:spacing w:after="0" w:line="240" w:lineRule="auto"/>
        <w:jc w:val="both"/>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 аттестации, повышения квалификации педагогических работников;</w:t>
      </w:r>
    </w:p>
    <w:p w:rsidR="003D7D68" w:rsidRPr="005A7C07" w:rsidRDefault="003D7D68" w:rsidP="005A7C07">
      <w:pPr>
        <w:spacing w:after="0" w:line="240" w:lineRule="auto"/>
        <w:jc w:val="both"/>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 координации деятельности методических объединений.</w:t>
      </w:r>
    </w:p>
    <w:p w:rsidR="003D7D68" w:rsidRPr="005A7C07" w:rsidRDefault="003D7D68" w:rsidP="005A7C07">
      <w:pPr>
        <w:spacing w:after="0" w:line="240" w:lineRule="auto"/>
        <w:jc w:val="both"/>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b/>
          <w:sz w:val="24"/>
          <w:szCs w:val="24"/>
          <w:u w:color="FF6600"/>
          <w:lang w:eastAsia="ru-RU"/>
        </w:rPr>
        <w:t>Формы самоуправления:</w:t>
      </w:r>
    </w:p>
    <w:p w:rsidR="003D7D68" w:rsidRPr="005A7C07" w:rsidRDefault="003D7D68" w:rsidP="005A7C07">
      <w:pPr>
        <w:spacing w:after="0" w:line="240" w:lineRule="auto"/>
        <w:jc w:val="both"/>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Совет старшеклассников</w:t>
      </w:r>
      <w:r w:rsidR="009F793F" w:rsidRPr="005A7C07">
        <w:rPr>
          <w:rFonts w:ascii="Times New Roman" w:eastAsia="Times New Roman" w:hAnsi="Times New Roman" w:cs="Times New Roman"/>
          <w:sz w:val="24"/>
          <w:szCs w:val="24"/>
          <w:u w:color="FF6600"/>
          <w:lang w:eastAsia="ru-RU"/>
        </w:rPr>
        <w:t xml:space="preserve"> </w:t>
      </w:r>
      <w:r w:rsidRPr="005A7C07">
        <w:rPr>
          <w:rFonts w:ascii="Times New Roman" w:eastAsia="Times New Roman" w:hAnsi="Times New Roman" w:cs="Times New Roman"/>
          <w:sz w:val="24"/>
          <w:szCs w:val="24"/>
          <w:u w:color="FF6600"/>
          <w:lang w:eastAsia="ru-RU"/>
        </w:rPr>
        <w:t>-</w:t>
      </w:r>
      <w:r w:rsidR="009F793F" w:rsidRPr="005A7C07">
        <w:rPr>
          <w:rFonts w:ascii="Times New Roman" w:eastAsia="Times New Roman" w:hAnsi="Times New Roman" w:cs="Times New Roman"/>
          <w:sz w:val="24"/>
          <w:szCs w:val="24"/>
          <w:u w:color="FF6600"/>
          <w:lang w:eastAsia="ru-RU"/>
        </w:rPr>
        <w:t xml:space="preserve"> </w:t>
      </w:r>
      <w:r w:rsidRPr="005A7C07">
        <w:rPr>
          <w:rFonts w:ascii="Times New Roman" w:eastAsia="Times New Roman" w:hAnsi="Times New Roman" w:cs="Times New Roman"/>
          <w:sz w:val="24"/>
          <w:szCs w:val="24"/>
          <w:u w:color="FF6600"/>
          <w:lang w:eastAsia="ru-RU"/>
        </w:rPr>
        <w:t>орган ученического самоуправления, обеспечивающий поддержку и развитие инициатив учащихся, планирование, организацию и проведение общешкольных творческих и социально направленных мероприятий.</w:t>
      </w:r>
      <w:r w:rsidR="009F793F" w:rsidRPr="005A7C07">
        <w:rPr>
          <w:rFonts w:ascii="Times New Roman" w:eastAsia="Times New Roman" w:hAnsi="Times New Roman" w:cs="Times New Roman"/>
          <w:sz w:val="24"/>
          <w:szCs w:val="24"/>
          <w:u w:color="FF6600"/>
          <w:lang w:eastAsia="ru-RU"/>
        </w:rPr>
        <w:t xml:space="preserve"> </w:t>
      </w:r>
      <w:r w:rsidRPr="005A7C07">
        <w:rPr>
          <w:rFonts w:ascii="Times New Roman" w:eastAsia="Times New Roman" w:hAnsi="Times New Roman" w:cs="Times New Roman"/>
          <w:sz w:val="24"/>
          <w:szCs w:val="24"/>
          <w:u w:color="FF6600"/>
          <w:lang w:eastAsia="ru-RU"/>
        </w:rPr>
        <w:t xml:space="preserve">Структура, порядок формирования, срок полномочий и компетенция органов управления в школе, порядок принятия ими решений устанавливаются </w:t>
      </w:r>
      <w:r w:rsidR="00D70969" w:rsidRPr="005A7C07">
        <w:rPr>
          <w:rFonts w:ascii="Times New Roman" w:eastAsia="Times New Roman" w:hAnsi="Times New Roman" w:cs="Times New Roman"/>
          <w:sz w:val="24"/>
          <w:szCs w:val="24"/>
          <w:u w:color="FF6600"/>
          <w:lang w:eastAsia="ru-RU"/>
        </w:rPr>
        <w:t xml:space="preserve">Уставом </w:t>
      </w:r>
      <w:r w:rsidR="00D70969">
        <w:rPr>
          <w:rFonts w:ascii="Times New Roman" w:eastAsia="Times New Roman" w:hAnsi="Times New Roman" w:cs="Times New Roman"/>
          <w:sz w:val="24"/>
          <w:szCs w:val="24"/>
          <w:u w:color="FF6600"/>
          <w:lang w:eastAsia="ru-RU"/>
        </w:rPr>
        <w:t>школы</w:t>
      </w:r>
      <w:r w:rsidRPr="005A7C07">
        <w:rPr>
          <w:rFonts w:ascii="Times New Roman" w:eastAsia="Times New Roman" w:hAnsi="Times New Roman" w:cs="Times New Roman"/>
          <w:sz w:val="24"/>
          <w:szCs w:val="24"/>
          <w:u w:color="FF6600"/>
          <w:lang w:eastAsia="ru-RU"/>
        </w:rPr>
        <w:t xml:space="preserve"> соответствии с законодательством Российской Федерации.</w:t>
      </w:r>
    </w:p>
    <w:p w:rsidR="003D7D68" w:rsidRPr="005A7C07" w:rsidRDefault="003D7D68" w:rsidP="005A7C07">
      <w:pPr>
        <w:spacing w:after="0" w:line="240" w:lineRule="auto"/>
        <w:jc w:val="both"/>
        <w:rPr>
          <w:rFonts w:ascii="Times New Roman" w:eastAsia="Times New Roman" w:hAnsi="Times New Roman" w:cs="Times New Roman"/>
          <w:b/>
          <w:sz w:val="24"/>
          <w:szCs w:val="24"/>
          <w:u w:color="FF6600"/>
          <w:lang w:eastAsia="ru-RU"/>
        </w:rPr>
      </w:pPr>
      <w:r w:rsidRPr="005A7C07">
        <w:rPr>
          <w:rFonts w:ascii="Times New Roman" w:eastAsia="Times New Roman" w:hAnsi="Times New Roman" w:cs="Times New Roman"/>
          <w:b/>
          <w:sz w:val="24"/>
          <w:szCs w:val="24"/>
          <w:u w:color="FF6600"/>
          <w:lang w:eastAsia="ru-RU"/>
        </w:rPr>
        <w:lastRenderedPageBreak/>
        <w:t>Основные формы координации деятельности:</w:t>
      </w:r>
    </w:p>
    <w:p w:rsidR="003D7D68" w:rsidRPr="005A7C07" w:rsidRDefault="003D7D68" w:rsidP="005A7C07">
      <w:pPr>
        <w:spacing w:after="0" w:line="240" w:lineRule="auto"/>
        <w:jc w:val="both"/>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 xml:space="preserve">-план работы </w:t>
      </w:r>
      <w:r w:rsidR="00E34BAA">
        <w:rPr>
          <w:rFonts w:ascii="Times New Roman" w:eastAsia="Times New Roman" w:hAnsi="Times New Roman" w:cs="Times New Roman"/>
          <w:sz w:val="24"/>
          <w:szCs w:val="24"/>
          <w:u w:color="FF6600"/>
          <w:lang w:eastAsia="ru-RU"/>
        </w:rPr>
        <w:t>средней школы</w:t>
      </w:r>
      <w:r w:rsidRPr="005A7C07">
        <w:rPr>
          <w:rFonts w:ascii="Times New Roman" w:eastAsia="Times New Roman" w:hAnsi="Times New Roman" w:cs="Times New Roman"/>
          <w:sz w:val="24"/>
          <w:szCs w:val="24"/>
          <w:u w:color="FF6600"/>
          <w:lang w:eastAsia="ru-RU"/>
        </w:rPr>
        <w:t xml:space="preserve"> п. Дружба</w:t>
      </w:r>
      <w:r w:rsidR="009F793F" w:rsidRPr="005A7C07">
        <w:rPr>
          <w:rFonts w:ascii="Times New Roman" w:eastAsia="Times New Roman" w:hAnsi="Times New Roman" w:cs="Times New Roman"/>
          <w:sz w:val="24"/>
          <w:szCs w:val="24"/>
          <w:u w:color="FF6600"/>
          <w:lang w:eastAsia="ru-RU"/>
        </w:rPr>
        <w:t xml:space="preserve"> </w:t>
      </w:r>
      <w:r w:rsidRPr="005A7C07">
        <w:rPr>
          <w:rFonts w:ascii="Times New Roman" w:eastAsia="Times New Roman" w:hAnsi="Times New Roman" w:cs="Times New Roman"/>
          <w:sz w:val="24"/>
          <w:szCs w:val="24"/>
          <w:u w:color="FF6600"/>
          <w:lang w:eastAsia="ru-RU"/>
        </w:rPr>
        <w:t>на год;</w:t>
      </w:r>
    </w:p>
    <w:p w:rsidR="003D7D68" w:rsidRPr="005A7C07" w:rsidRDefault="003D7D68" w:rsidP="005A7C07">
      <w:pPr>
        <w:spacing w:after="0" w:line="240" w:lineRule="auto"/>
        <w:jc w:val="both"/>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b/>
          <w:sz w:val="24"/>
          <w:szCs w:val="24"/>
          <w:u w:color="FF6600"/>
          <w:lang w:eastAsia="ru-RU"/>
        </w:rPr>
        <w:t>-</w:t>
      </w:r>
      <w:r w:rsidRPr="005A7C07">
        <w:rPr>
          <w:rFonts w:ascii="Times New Roman" w:eastAsia="Times New Roman" w:hAnsi="Times New Roman" w:cs="Times New Roman"/>
          <w:sz w:val="24"/>
          <w:szCs w:val="24"/>
          <w:u w:color="FF6600"/>
          <w:lang w:eastAsia="ru-RU"/>
        </w:rPr>
        <w:t>план внутришкольного контроля;</w:t>
      </w:r>
    </w:p>
    <w:p w:rsidR="003D7D68" w:rsidRPr="005A7C07" w:rsidRDefault="003D7D68" w:rsidP="005A7C07">
      <w:pPr>
        <w:spacing w:after="0" w:line="240" w:lineRule="auto"/>
        <w:jc w:val="both"/>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val="en-US" w:eastAsia="ru-RU"/>
        </w:rPr>
        <w:sym w:font="Symbol" w:char="F0D8"/>
      </w:r>
      <w:r w:rsidRPr="005A7C07">
        <w:rPr>
          <w:rFonts w:ascii="Times New Roman" w:eastAsia="Times New Roman" w:hAnsi="Times New Roman" w:cs="Times New Roman"/>
          <w:sz w:val="24"/>
          <w:szCs w:val="24"/>
          <w:u w:color="FF6600"/>
          <w:lang w:eastAsia="ru-RU"/>
        </w:rPr>
        <w:t>план воспитательной работы школы;</w:t>
      </w:r>
    </w:p>
    <w:p w:rsidR="003D7D68" w:rsidRPr="005A7C07" w:rsidRDefault="003D7D68" w:rsidP="005A7C07">
      <w:pPr>
        <w:spacing w:after="0" w:line="240" w:lineRule="auto"/>
        <w:jc w:val="both"/>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val="en-US" w:eastAsia="ru-RU"/>
        </w:rPr>
        <w:sym w:font="Symbol" w:char="F0D8"/>
      </w:r>
      <w:r w:rsidRPr="005A7C07">
        <w:rPr>
          <w:rFonts w:ascii="Times New Roman" w:eastAsia="Times New Roman" w:hAnsi="Times New Roman" w:cs="Times New Roman"/>
          <w:sz w:val="24"/>
          <w:szCs w:val="24"/>
          <w:u w:color="FF6600"/>
          <w:lang w:eastAsia="ru-RU"/>
        </w:rPr>
        <w:t>план работы по дошкольному образованию;</w:t>
      </w:r>
    </w:p>
    <w:p w:rsidR="003D7D68" w:rsidRPr="005A7C07" w:rsidRDefault="003D7D68" w:rsidP="005A7C07">
      <w:pPr>
        <w:spacing w:after="0" w:line="240" w:lineRule="auto"/>
        <w:jc w:val="both"/>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val="en-US" w:eastAsia="ru-RU"/>
        </w:rPr>
        <w:sym w:font="Symbol" w:char="F0D8"/>
      </w:r>
      <w:r w:rsidRPr="005A7C07">
        <w:rPr>
          <w:rFonts w:ascii="Times New Roman" w:eastAsia="Times New Roman" w:hAnsi="Times New Roman" w:cs="Times New Roman"/>
          <w:sz w:val="24"/>
          <w:szCs w:val="24"/>
          <w:u w:color="FF6600"/>
          <w:lang w:eastAsia="ru-RU"/>
        </w:rPr>
        <w:t>совещания при директоре, заместителе директора.</w:t>
      </w:r>
    </w:p>
    <w:p w:rsidR="003D7D68" w:rsidRPr="005A7C07" w:rsidRDefault="003D7D68" w:rsidP="005A7C07">
      <w:pPr>
        <w:spacing w:after="0" w:line="240" w:lineRule="auto"/>
        <w:jc w:val="both"/>
        <w:rPr>
          <w:rFonts w:ascii="Times New Roman" w:eastAsia="Times New Roman" w:hAnsi="Times New Roman" w:cs="Times New Roman"/>
          <w:sz w:val="24"/>
          <w:szCs w:val="24"/>
          <w:u w:color="FF6600"/>
          <w:lang w:eastAsia="ru-RU"/>
        </w:rPr>
      </w:pPr>
    </w:p>
    <w:p w:rsidR="00CF6DD7" w:rsidRPr="005A7C07" w:rsidRDefault="00CF6DD7" w:rsidP="005A7C07">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3D7D68" w:rsidRPr="005A7C07" w:rsidRDefault="003D7D68" w:rsidP="005A7C07">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5A7C07">
        <w:rPr>
          <w:rFonts w:ascii="Times New Roman" w:eastAsia="Times New Roman" w:hAnsi="Times New Roman" w:cs="Times New Roman"/>
          <w:b/>
          <w:bCs/>
          <w:sz w:val="24"/>
          <w:szCs w:val="24"/>
          <w:lang w:eastAsia="ru-RU"/>
        </w:rPr>
        <w:t>III. ОЦЕНКА ОБРАЗОВАТЕЛЬНОЙ ДЕЯТЕЛЬНОСТИ</w:t>
      </w:r>
    </w:p>
    <w:p w:rsidR="00501046" w:rsidRPr="005A7C07" w:rsidRDefault="00501046" w:rsidP="005A7C07">
      <w:pPr>
        <w:autoSpaceDE w:val="0"/>
        <w:autoSpaceDN w:val="0"/>
        <w:adjustRightInd w:val="0"/>
        <w:spacing w:after="0" w:line="240" w:lineRule="auto"/>
        <w:ind w:left="720"/>
        <w:jc w:val="center"/>
        <w:rPr>
          <w:rFonts w:ascii="Times New Roman" w:eastAsia="Times New Roman" w:hAnsi="Times New Roman" w:cs="Times New Roman"/>
          <w:b/>
          <w:bCs/>
          <w:sz w:val="24"/>
          <w:szCs w:val="24"/>
          <w:lang w:eastAsia="ru-RU"/>
        </w:rPr>
      </w:pPr>
      <w:r w:rsidRPr="005A7C07">
        <w:rPr>
          <w:rFonts w:ascii="Times New Roman" w:eastAsia="Times New Roman" w:hAnsi="Times New Roman" w:cs="Times New Roman"/>
          <w:b/>
          <w:bCs/>
          <w:sz w:val="24"/>
          <w:szCs w:val="24"/>
          <w:lang w:eastAsia="ru-RU"/>
        </w:rPr>
        <w:t>2 полугодие</w:t>
      </w:r>
      <w:r w:rsidR="003B46E7" w:rsidRPr="005A7C07">
        <w:rPr>
          <w:rFonts w:ascii="Times New Roman" w:eastAsia="Times New Roman" w:hAnsi="Times New Roman" w:cs="Times New Roman"/>
          <w:b/>
          <w:bCs/>
          <w:sz w:val="24"/>
          <w:szCs w:val="24"/>
          <w:lang w:eastAsia="ru-RU"/>
        </w:rPr>
        <w:t xml:space="preserve">   </w:t>
      </w:r>
      <w:r w:rsidRPr="005A7C07">
        <w:rPr>
          <w:rFonts w:ascii="Times New Roman" w:eastAsia="Times New Roman" w:hAnsi="Times New Roman" w:cs="Times New Roman"/>
          <w:b/>
          <w:bCs/>
          <w:sz w:val="24"/>
          <w:szCs w:val="24"/>
          <w:lang w:eastAsia="ru-RU"/>
        </w:rPr>
        <w:t>20</w:t>
      </w:r>
      <w:r w:rsidR="00E34BAA">
        <w:rPr>
          <w:rFonts w:ascii="Times New Roman" w:eastAsia="Times New Roman" w:hAnsi="Times New Roman" w:cs="Times New Roman"/>
          <w:b/>
          <w:bCs/>
          <w:sz w:val="24"/>
          <w:szCs w:val="24"/>
          <w:lang w:eastAsia="ru-RU"/>
        </w:rPr>
        <w:t>20-</w:t>
      </w:r>
      <w:r w:rsidR="00D70969">
        <w:rPr>
          <w:rFonts w:ascii="Times New Roman" w:eastAsia="Times New Roman" w:hAnsi="Times New Roman" w:cs="Times New Roman"/>
          <w:b/>
          <w:bCs/>
          <w:sz w:val="24"/>
          <w:szCs w:val="24"/>
          <w:lang w:eastAsia="ru-RU"/>
        </w:rPr>
        <w:t>21</w:t>
      </w:r>
      <w:r w:rsidR="00D70969" w:rsidRPr="005A7C07">
        <w:rPr>
          <w:rFonts w:ascii="Times New Roman" w:eastAsia="Times New Roman" w:hAnsi="Times New Roman" w:cs="Times New Roman"/>
          <w:b/>
          <w:bCs/>
          <w:sz w:val="24"/>
          <w:szCs w:val="24"/>
          <w:lang w:eastAsia="ru-RU"/>
        </w:rPr>
        <w:t xml:space="preserve"> уч.</w:t>
      </w:r>
      <w:r w:rsidRPr="005A7C07">
        <w:rPr>
          <w:rFonts w:ascii="Times New Roman" w:eastAsia="Times New Roman" w:hAnsi="Times New Roman" w:cs="Times New Roman"/>
          <w:b/>
          <w:bCs/>
          <w:sz w:val="24"/>
          <w:szCs w:val="24"/>
          <w:lang w:eastAsia="ru-RU"/>
        </w:rPr>
        <w:t xml:space="preserve"> год</w:t>
      </w:r>
      <w:r w:rsidR="003B46E7" w:rsidRPr="005A7C07">
        <w:rPr>
          <w:rFonts w:ascii="Times New Roman" w:eastAsia="Times New Roman" w:hAnsi="Times New Roman" w:cs="Times New Roman"/>
          <w:b/>
          <w:bCs/>
          <w:sz w:val="24"/>
          <w:szCs w:val="24"/>
          <w:lang w:eastAsia="ru-RU"/>
        </w:rPr>
        <w:t>а</w:t>
      </w:r>
    </w:p>
    <w:p w:rsidR="003D7D68" w:rsidRPr="005A7C07" w:rsidRDefault="009F793F" w:rsidP="005A7C0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 xml:space="preserve">   </w:t>
      </w:r>
      <w:r w:rsidR="003D7D68" w:rsidRPr="005A7C07">
        <w:rPr>
          <w:rFonts w:ascii="Times New Roman" w:eastAsia="Times New Roman" w:hAnsi="Times New Roman" w:cs="Times New Roman"/>
          <w:sz w:val="24"/>
          <w:szCs w:val="24"/>
          <w:lang w:eastAsia="ru-RU"/>
        </w:rPr>
        <w:t xml:space="preserve">Образовательная деятельность в Школе организуется в соответствии с Федеральным законом от 29.12.2012 № 273-ФЗ «Об образовании в Российской Федерации», ФГОС начального общего, основного общего и среднего общего </w:t>
      </w:r>
      <w:r w:rsidR="00D70969" w:rsidRPr="005A7C07">
        <w:rPr>
          <w:rFonts w:ascii="Times New Roman" w:eastAsia="Times New Roman" w:hAnsi="Times New Roman" w:cs="Times New Roman"/>
          <w:sz w:val="24"/>
          <w:szCs w:val="24"/>
          <w:lang w:eastAsia="ru-RU"/>
        </w:rPr>
        <w:t xml:space="preserve">образования, </w:t>
      </w:r>
      <w:r w:rsidR="00D70969">
        <w:rPr>
          <w:rFonts w:ascii="Times New Roman" w:eastAsia="Times New Roman" w:hAnsi="Times New Roman" w:cs="Times New Roman"/>
          <w:sz w:val="24"/>
          <w:szCs w:val="24"/>
          <w:lang w:eastAsia="ru-RU"/>
        </w:rPr>
        <w:t>«</w:t>
      </w:r>
      <w:r w:rsidR="003D7D68" w:rsidRPr="005A7C07">
        <w:rPr>
          <w:rFonts w:ascii="Times New Roman" w:eastAsia="Times New Roman" w:hAnsi="Times New Roman" w:cs="Times New Roman"/>
          <w:sz w:val="24"/>
          <w:szCs w:val="24"/>
          <w:lang w:eastAsia="ru-RU"/>
        </w:rPr>
        <w:t>Санитарно-эпидемиологические требования к условиям и организации обучения в общеобразовательных учреждениях», основными образовательными программами по уровням, включая учебные планы, годовые календарные графики, расписанием занятий.</w:t>
      </w:r>
    </w:p>
    <w:p w:rsidR="003D7D68" w:rsidRPr="005A7C07" w:rsidRDefault="003D7D68" w:rsidP="005A7C07">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5A7C07">
        <w:rPr>
          <w:rFonts w:ascii="Times New Roman" w:eastAsia="Times New Roman" w:hAnsi="Times New Roman" w:cs="Times New Roman"/>
          <w:b/>
          <w:bCs/>
          <w:sz w:val="24"/>
          <w:szCs w:val="24"/>
          <w:lang w:eastAsia="ru-RU"/>
        </w:rPr>
        <w:t>Основные общеобразовательные программы</w:t>
      </w:r>
    </w:p>
    <w:p w:rsidR="003D7D68" w:rsidRPr="005A7C07" w:rsidRDefault="003D7D68" w:rsidP="005A7C0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Учреждение осуществляет образовательный процесс по следующим образовательным</w:t>
      </w:r>
    </w:p>
    <w:p w:rsidR="003D7D68" w:rsidRPr="005A7C07" w:rsidRDefault="003D7D68" w:rsidP="005A7C0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программам:</w:t>
      </w:r>
    </w:p>
    <w:p w:rsidR="003D7D68" w:rsidRPr="005A7C07" w:rsidRDefault="003D7D68" w:rsidP="005A7C07">
      <w:pPr>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основная общеобразовательная программа дошкольного образования в группах</w:t>
      </w:r>
      <w:r w:rsidR="009F793F" w:rsidRPr="005A7C07">
        <w:rPr>
          <w:rFonts w:ascii="Times New Roman" w:eastAsia="Times New Roman" w:hAnsi="Times New Roman" w:cs="Times New Roman"/>
          <w:sz w:val="24"/>
          <w:szCs w:val="24"/>
          <w:lang w:eastAsia="ru-RU"/>
        </w:rPr>
        <w:t xml:space="preserve"> </w:t>
      </w:r>
      <w:r w:rsidRPr="005A7C07">
        <w:rPr>
          <w:rFonts w:ascii="Times New Roman" w:eastAsia="Times New Roman" w:hAnsi="Times New Roman" w:cs="Times New Roman"/>
          <w:sz w:val="24"/>
          <w:szCs w:val="24"/>
          <w:lang w:eastAsia="ru-RU"/>
        </w:rPr>
        <w:t>общеразвивающей направленности (нормативный срок освоения 5 лет);</w:t>
      </w:r>
    </w:p>
    <w:p w:rsidR="003D7D68" w:rsidRPr="005A7C07" w:rsidRDefault="003D7D68" w:rsidP="005A7C07">
      <w:pPr>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 xml:space="preserve">основная общеобразовательная программа начального общего </w:t>
      </w:r>
      <w:r w:rsidR="00D70969" w:rsidRPr="005A7C07">
        <w:rPr>
          <w:rFonts w:ascii="Times New Roman" w:eastAsia="Times New Roman" w:hAnsi="Times New Roman" w:cs="Times New Roman"/>
          <w:sz w:val="24"/>
          <w:szCs w:val="24"/>
          <w:lang w:eastAsia="ru-RU"/>
        </w:rPr>
        <w:t>образования (</w:t>
      </w:r>
      <w:r w:rsidRPr="005A7C07">
        <w:rPr>
          <w:rFonts w:ascii="Times New Roman" w:eastAsia="Times New Roman" w:hAnsi="Times New Roman" w:cs="Times New Roman"/>
          <w:sz w:val="24"/>
          <w:szCs w:val="24"/>
          <w:lang w:eastAsia="ru-RU"/>
        </w:rPr>
        <w:t>нормативный срок освоения - 4 года);</w:t>
      </w:r>
    </w:p>
    <w:p w:rsidR="003D7D68" w:rsidRPr="005A7C07" w:rsidRDefault="003D7D68" w:rsidP="005A7C07">
      <w:pPr>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адаптированная основная общеобразовательная программа начального общего</w:t>
      </w:r>
      <w:r w:rsidR="009F793F" w:rsidRPr="005A7C07">
        <w:rPr>
          <w:rFonts w:ascii="Times New Roman" w:eastAsia="Times New Roman" w:hAnsi="Times New Roman" w:cs="Times New Roman"/>
          <w:sz w:val="24"/>
          <w:szCs w:val="24"/>
          <w:lang w:eastAsia="ru-RU"/>
        </w:rPr>
        <w:t xml:space="preserve"> </w:t>
      </w:r>
      <w:r w:rsidRPr="005A7C07">
        <w:rPr>
          <w:rFonts w:ascii="Times New Roman" w:eastAsia="Times New Roman" w:hAnsi="Times New Roman" w:cs="Times New Roman"/>
          <w:sz w:val="24"/>
          <w:szCs w:val="24"/>
          <w:lang w:eastAsia="ru-RU"/>
        </w:rPr>
        <w:t xml:space="preserve">образования для обучающихся с ОВЗ </w:t>
      </w:r>
      <w:r w:rsidR="00D70969" w:rsidRPr="005A7C07">
        <w:rPr>
          <w:rFonts w:ascii="Times New Roman" w:eastAsia="Times New Roman" w:hAnsi="Times New Roman" w:cs="Times New Roman"/>
          <w:sz w:val="24"/>
          <w:szCs w:val="24"/>
          <w:lang w:eastAsia="ru-RU"/>
        </w:rPr>
        <w:t>(нормативный</w:t>
      </w:r>
      <w:r w:rsidRPr="005A7C07">
        <w:rPr>
          <w:rFonts w:ascii="Times New Roman" w:eastAsia="Times New Roman" w:hAnsi="Times New Roman" w:cs="Times New Roman"/>
          <w:sz w:val="24"/>
          <w:szCs w:val="24"/>
          <w:lang w:eastAsia="ru-RU"/>
        </w:rPr>
        <w:t xml:space="preserve"> срок освоения </w:t>
      </w:r>
      <w:r w:rsidR="004D6864">
        <w:rPr>
          <w:rFonts w:ascii="Times New Roman" w:eastAsia="Times New Roman" w:hAnsi="Times New Roman" w:cs="Times New Roman"/>
          <w:sz w:val="24"/>
          <w:szCs w:val="24"/>
          <w:lang w:eastAsia="ru-RU"/>
        </w:rPr>
        <w:t>–</w:t>
      </w:r>
      <w:r w:rsidRPr="005A7C07">
        <w:rPr>
          <w:rFonts w:ascii="Times New Roman" w:eastAsia="Times New Roman" w:hAnsi="Times New Roman" w:cs="Times New Roman"/>
          <w:sz w:val="24"/>
          <w:szCs w:val="24"/>
          <w:lang w:eastAsia="ru-RU"/>
        </w:rPr>
        <w:t xml:space="preserve"> 4</w:t>
      </w:r>
      <w:r w:rsidR="004D6864">
        <w:rPr>
          <w:rFonts w:ascii="Times New Roman" w:eastAsia="Times New Roman" w:hAnsi="Times New Roman" w:cs="Times New Roman"/>
          <w:sz w:val="24"/>
          <w:szCs w:val="24"/>
          <w:lang w:eastAsia="ru-RU"/>
        </w:rPr>
        <w:t xml:space="preserve"> (5)</w:t>
      </w:r>
      <w:r w:rsidRPr="005A7C07">
        <w:rPr>
          <w:rFonts w:ascii="Times New Roman" w:eastAsia="Times New Roman" w:hAnsi="Times New Roman" w:cs="Times New Roman"/>
          <w:sz w:val="24"/>
          <w:szCs w:val="24"/>
          <w:lang w:eastAsia="ru-RU"/>
        </w:rPr>
        <w:t xml:space="preserve"> года);</w:t>
      </w:r>
    </w:p>
    <w:p w:rsidR="003D7D68" w:rsidRPr="005A7C07" w:rsidRDefault="003D7D68" w:rsidP="005A7C07">
      <w:pPr>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основная общеобразовательная программа основного общего образования</w:t>
      </w:r>
      <w:r w:rsidR="009F793F" w:rsidRPr="005A7C07">
        <w:rPr>
          <w:rFonts w:ascii="Times New Roman" w:eastAsia="Times New Roman" w:hAnsi="Times New Roman" w:cs="Times New Roman"/>
          <w:sz w:val="24"/>
          <w:szCs w:val="24"/>
          <w:lang w:eastAsia="ru-RU"/>
        </w:rPr>
        <w:t xml:space="preserve"> </w:t>
      </w:r>
      <w:r w:rsidRPr="005A7C07">
        <w:rPr>
          <w:rFonts w:ascii="Times New Roman" w:eastAsia="Times New Roman" w:hAnsi="Times New Roman" w:cs="Times New Roman"/>
          <w:sz w:val="24"/>
          <w:szCs w:val="24"/>
          <w:lang w:eastAsia="ru-RU"/>
        </w:rPr>
        <w:t>(нормативный срок освоения – 5 лет);</w:t>
      </w:r>
    </w:p>
    <w:p w:rsidR="003D7D68" w:rsidRPr="005A7C07" w:rsidRDefault="003D7D68" w:rsidP="005A7C07">
      <w:pPr>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адаптированная основная общеобразовательная программа основного общего</w:t>
      </w:r>
      <w:r w:rsidR="009F793F" w:rsidRPr="005A7C07">
        <w:rPr>
          <w:rFonts w:ascii="Times New Roman" w:eastAsia="Times New Roman" w:hAnsi="Times New Roman" w:cs="Times New Roman"/>
          <w:sz w:val="24"/>
          <w:szCs w:val="24"/>
          <w:lang w:eastAsia="ru-RU"/>
        </w:rPr>
        <w:t xml:space="preserve"> </w:t>
      </w:r>
      <w:r w:rsidRPr="005A7C07">
        <w:rPr>
          <w:rFonts w:ascii="Times New Roman" w:eastAsia="Times New Roman" w:hAnsi="Times New Roman" w:cs="Times New Roman"/>
          <w:sz w:val="24"/>
          <w:szCs w:val="24"/>
          <w:lang w:eastAsia="ru-RU"/>
        </w:rPr>
        <w:t>образования для обучающихся с ОВЗ (нормативный срок освоения – 5 лет);</w:t>
      </w:r>
    </w:p>
    <w:p w:rsidR="00CA1D2E" w:rsidRPr="005A7C07" w:rsidRDefault="003D7D68" w:rsidP="005A7C07">
      <w:pPr>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адаптированная основная общеобразовательная программа для обучающихся с</w:t>
      </w:r>
      <w:r w:rsidR="009F793F" w:rsidRPr="005A7C07">
        <w:rPr>
          <w:rFonts w:ascii="Times New Roman" w:eastAsia="Times New Roman" w:hAnsi="Times New Roman" w:cs="Times New Roman"/>
          <w:sz w:val="24"/>
          <w:szCs w:val="24"/>
          <w:lang w:eastAsia="ru-RU"/>
        </w:rPr>
        <w:t xml:space="preserve"> </w:t>
      </w:r>
      <w:r w:rsidRPr="005A7C07">
        <w:rPr>
          <w:rFonts w:ascii="Times New Roman" w:eastAsia="Times New Roman" w:hAnsi="Times New Roman" w:cs="Times New Roman"/>
          <w:sz w:val="24"/>
          <w:szCs w:val="24"/>
          <w:lang w:eastAsia="ru-RU"/>
        </w:rPr>
        <w:t>ОВЗ</w:t>
      </w:r>
    </w:p>
    <w:p w:rsidR="003D7D68" w:rsidRPr="005A7C07" w:rsidRDefault="00CA1D2E" w:rsidP="005A7C07">
      <w:p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 xml:space="preserve"> (</w:t>
      </w:r>
      <w:r w:rsidR="003D7D68" w:rsidRPr="005A7C07">
        <w:rPr>
          <w:rFonts w:ascii="Times New Roman" w:eastAsia="Times New Roman" w:hAnsi="Times New Roman" w:cs="Times New Roman"/>
          <w:sz w:val="24"/>
          <w:szCs w:val="24"/>
          <w:lang w:eastAsia="ru-RU"/>
        </w:rPr>
        <w:t>нормативный срок освоения - 9 лет);</w:t>
      </w:r>
    </w:p>
    <w:p w:rsidR="003D7D68" w:rsidRPr="005A7C07" w:rsidRDefault="003D7D68" w:rsidP="005A7C07">
      <w:pPr>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 xml:space="preserve">основная общеобразовательная программа среднего общего </w:t>
      </w:r>
      <w:r w:rsidR="00D70969" w:rsidRPr="005A7C07">
        <w:rPr>
          <w:rFonts w:ascii="Times New Roman" w:eastAsia="Times New Roman" w:hAnsi="Times New Roman" w:cs="Times New Roman"/>
          <w:sz w:val="24"/>
          <w:szCs w:val="24"/>
          <w:lang w:eastAsia="ru-RU"/>
        </w:rPr>
        <w:t>образования (</w:t>
      </w:r>
      <w:r w:rsidRPr="005A7C07">
        <w:rPr>
          <w:rFonts w:ascii="Times New Roman" w:eastAsia="Times New Roman" w:hAnsi="Times New Roman" w:cs="Times New Roman"/>
          <w:sz w:val="24"/>
          <w:szCs w:val="24"/>
          <w:lang w:eastAsia="ru-RU"/>
        </w:rPr>
        <w:t>нормативный срок освоения - 2 года)</w:t>
      </w:r>
    </w:p>
    <w:p w:rsidR="003D7D68" w:rsidRPr="005A7C07" w:rsidRDefault="003D7D68" w:rsidP="005A7C07">
      <w:pPr>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Программы дополнительного образования.</w:t>
      </w:r>
    </w:p>
    <w:p w:rsidR="003D7D68" w:rsidRPr="005A7C07" w:rsidRDefault="009F793F" w:rsidP="005A7C0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 xml:space="preserve">   </w:t>
      </w:r>
      <w:r w:rsidR="003D7D68" w:rsidRPr="005A7C07">
        <w:rPr>
          <w:rFonts w:ascii="Times New Roman" w:eastAsia="Times New Roman" w:hAnsi="Times New Roman" w:cs="Times New Roman"/>
          <w:sz w:val="24"/>
          <w:szCs w:val="24"/>
          <w:lang w:eastAsia="ru-RU"/>
        </w:rPr>
        <w:t xml:space="preserve">Все программы образуют целостную систему, основанную на принципах непрерывности, преемственности образовательного процесса. Уровень образовательных программ отвечает государственным требованиям, предъявляемым к образовательным учреждениям. Обучение в общеобразовательном учреждении ведется в соответствии </w:t>
      </w:r>
      <w:r w:rsidR="004D6864">
        <w:rPr>
          <w:rFonts w:ascii="Times New Roman" w:eastAsia="Times New Roman" w:hAnsi="Times New Roman" w:cs="Times New Roman"/>
          <w:sz w:val="24"/>
          <w:szCs w:val="24"/>
          <w:lang w:eastAsia="ru-RU"/>
        </w:rPr>
        <w:t xml:space="preserve">  с </w:t>
      </w:r>
      <w:r w:rsidR="003D7D68" w:rsidRPr="005A7C07">
        <w:rPr>
          <w:rFonts w:ascii="Times New Roman" w:eastAsia="Times New Roman" w:hAnsi="Times New Roman" w:cs="Times New Roman"/>
          <w:sz w:val="24"/>
          <w:szCs w:val="24"/>
          <w:lang w:eastAsia="ru-RU"/>
        </w:rPr>
        <w:t>ФГОС дошкольного общего образования, ФГОС начального общего образования</w:t>
      </w:r>
      <w:r w:rsidR="009F3B69" w:rsidRPr="005A7C07">
        <w:rPr>
          <w:rFonts w:ascii="Times New Roman" w:eastAsia="Times New Roman" w:hAnsi="Times New Roman" w:cs="Times New Roman"/>
          <w:sz w:val="24"/>
          <w:szCs w:val="24"/>
          <w:lang w:eastAsia="ru-RU"/>
        </w:rPr>
        <w:t xml:space="preserve"> (1-4 класс)</w:t>
      </w:r>
      <w:r w:rsidR="003D7D68" w:rsidRPr="005A7C07">
        <w:rPr>
          <w:rFonts w:ascii="Times New Roman" w:eastAsia="Times New Roman" w:hAnsi="Times New Roman" w:cs="Times New Roman"/>
          <w:sz w:val="24"/>
          <w:szCs w:val="24"/>
          <w:lang w:eastAsia="ru-RU"/>
        </w:rPr>
        <w:t>, ФГОС основного общего образования (5-</w:t>
      </w:r>
      <w:r w:rsidR="00CA1D2E" w:rsidRPr="005A7C07">
        <w:rPr>
          <w:rFonts w:ascii="Times New Roman" w:eastAsia="Times New Roman" w:hAnsi="Times New Roman" w:cs="Times New Roman"/>
          <w:sz w:val="24"/>
          <w:szCs w:val="24"/>
          <w:lang w:eastAsia="ru-RU"/>
        </w:rPr>
        <w:t>9</w:t>
      </w:r>
      <w:r w:rsidR="003D7D68" w:rsidRPr="005A7C07">
        <w:rPr>
          <w:rFonts w:ascii="Times New Roman" w:eastAsia="Times New Roman" w:hAnsi="Times New Roman" w:cs="Times New Roman"/>
          <w:sz w:val="24"/>
          <w:szCs w:val="24"/>
          <w:lang w:eastAsia="ru-RU"/>
        </w:rPr>
        <w:t xml:space="preserve"> класс)</w:t>
      </w:r>
      <w:r w:rsidR="009F3B69" w:rsidRPr="005A7C07">
        <w:rPr>
          <w:rFonts w:ascii="Times New Roman" w:eastAsia="Times New Roman" w:hAnsi="Times New Roman" w:cs="Times New Roman"/>
          <w:sz w:val="24"/>
          <w:szCs w:val="24"/>
          <w:lang w:eastAsia="ru-RU"/>
        </w:rPr>
        <w:t>, ФГОС среднего общего образования (10</w:t>
      </w:r>
      <w:r w:rsidR="004D6864">
        <w:rPr>
          <w:rFonts w:ascii="Times New Roman" w:eastAsia="Times New Roman" w:hAnsi="Times New Roman" w:cs="Times New Roman"/>
          <w:sz w:val="24"/>
          <w:szCs w:val="24"/>
          <w:lang w:eastAsia="ru-RU"/>
        </w:rPr>
        <w:t xml:space="preserve"> -11</w:t>
      </w:r>
      <w:r w:rsidR="009F3B69" w:rsidRPr="005A7C07">
        <w:rPr>
          <w:rFonts w:ascii="Times New Roman" w:eastAsia="Times New Roman" w:hAnsi="Times New Roman" w:cs="Times New Roman"/>
          <w:sz w:val="24"/>
          <w:szCs w:val="24"/>
          <w:lang w:eastAsia="ru-RU"/>
        </w:rPr>
        <w:t xml:space="preserve"> класс).</w:t>
      </w:r>
    </w:p>
    <w:p w:rsidR="003D7D68" w:rsidRPr="005A7C07" w:rsidRDefault="003D7D68" w:rsidP="005A7C07">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5A7C07">
        <w:rPr>
          <w:rFonts w:ascii="Times New Roman" w:eastAsia="Times New Roman" w:hAnsi="Times New Roman" w:cs="Times New Roman"/>
          <w:b/>
          <w:bCs/>
          <w:sz w:val="24"/>
          <w:szCs w:val="24"/>
          <w:lang w:eastAsia="ru-RU"/>
        </w:rPr>
        <w:t>Организация обучения</w:t>
      </w:r>
    </w:p>
    <w:p w:rsidR="003D7D68" w:rsidRPr="005A7C07" w:rsidRDefault="003D7D68" w:rsidP="005A7C07">
      <w:pPr>
        <w:autoSpaceDE w:val="0"/>
        <w:autoSpaceDN w:val="0"/>
        <w:adjustRightInd w:val="0"/>
        <w:spacing w:after="0" w:line="240" w:lineRule="auto"/>
        <w:jc w:val="center"/>
        <w:rPr>
          <w:rFonts w:ascii="Times New Roman" w:eastAsia="Calibri" w:hAnsi="Times New Roman" w:cs="Times New Roman"/>
          <w:sz w:val="24"/>
          <w:szCs w:val="24"/>
        </w:rPr>
      </w:pPr>
      <w:r w:rsidRPr="005A7C07">
        <w:rPr>
          <w:rFonts w:ascii="Times New Roman" w:eastAsia="Times New Roman" w:hAnsi="Times New Roman" w:cs="Times New Roman"/>
          <w:b/>
          <w:bCs/>
          <w:sz w:val="24"/>
          <w:szCs w:val="24"/>
          <w:lang w:eastAsia="ru-RU"/>
        </w:rPr>
        <w:t>2-11 класс</w:t>
      </w:r>
    </w:p>
    <w:tbl>
      <w:tblPr>
        <w:tblW w:w="9645" w:type="dxa"/>
        <w:tblInd w:w="-40" w:type="dxa"/>
        <w:tblBorders>
          <w:top w:val="nil"/>
          <w:left w:val="nil"/>
          <w:bottom w:val="nil"/>
          <w:right w:val="nil"/>
        </w:tblBorders>
        <w:tblLayout w:type="fixed"/>
        <w:tblLook w:val="0000" w:firstRow="0" w:lastRow="0" w:firstColumn="0" w:lastColumn="0" w:noHBand="0" w:noVBand="0"/>
      </w:tblPr>
      <w:tblGrid>
        <w:gridCol w:w="1991"/>
        <w:gridCol w:w="1701"/>
        <w:gridCol w:w="3260"/>
        <w:gridCol w:w="2693"/>
      </w:tblGrid>
      <w:tr w:rsidR="003D7D68" w:rsidRPr="005A7C07" w:rsidTr="00753AA7">
        <w:trPr>
          <w:trHeight w:val="289"/>
        </w:trPr>
        <w:tc>
          <w:tcPr>
            <w:tcW w:w="1991" w:type="dxa"/>
            <w:tcBorders>
              <w:top w:val="single" w:sz="4" w:space="0" w:color="auto"/>
              <w:left w:val="single" w:sz="4" w:space="0" w:color="auto"/>
              <w:bottom w:val="single" w:sz="4" w:space="0" w:color="auto"/>
              <w:right w:val="single" w:sz="4" w:space="0" w:color="auto"/>
            </w:tcBorders>
          </w:tcPr>
          <w:p w:rsidR="003D7D68" w:rsidRPr="005A7C07" w:rsidRDefault="003D7D68" w:rsidP="005A7C07">
            <w:pPr>
              <w:autoSpaceDE w:val="0"/>
              <w:autoSpaceDN w:val="0"/>
              <w:adjustRightInd w:val="0"/>
              <w:spacing w:after="0" w:line="240" w:lineRule="auto"/>
              <w:ind w:left="113" w:right="113"/>
              <w:jc w:val="center"/>
              <w:rPr>
                <w:rFonts w:ascii="Times New Roman" w:eastAsia="Calibri"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3D7D68" w:rsidRPr="005A7C07" w:rsidRDefault="003D7D68" w:rsidP="005A7C07">
            <w:pPr>
              <w:autoSpaceDE w:val="0"/>
              <w:autoSpaceDN w:val="0"/>
              <w:adjustRightInd w:val="0"/>
              <w:spacing w:after="0" w:line="240" w:lineRule="auto"/>
              <w:ind w:left="113" w:right="113"/>
              <w:jc w:val="center"/>
              <w:rPr>
                <w:rFonts w:ascii="Times New Roman" w:eastAsia="Calibri" w:hAnsi="Times New Roman" w:cs="Times New Roman"/>
                <w:color w:val="000000"/>
                <w:sz w:val="24"/>
                <w:szCs w:val="24"/>
              </w:rPr>
            </w:pPr>
            <w:r w:rsidRPr="005A7C07">
              <w:rPr>
                <w:rFonts w:ascii="Times New Roman" w:eastAsia="Calibri" w:hAnsi="Times New Roman" w:cs="Times New Roman"/>
                <w:b/>
                <w:bCs/>
                <w:sz w:val="24"/>
                <w:szCs w:val="24"/>
              </w:rPr>
              <w:t>Организация обучения во 2-4 классах</w:t>
            </w:r>
          </w:p>
        </w:tc>
        <w:tc>
          <w:tcPr>
            <w:tcW w:w="3260" w:type="dxa"/>
            <w:tcBorders>
              <w:top w:val="single" w:sz="4" w:space="0" w:color="auto"/>
              <w:left w:val="single" w:sz="4" w:space="0" w:color="auto"/>
              <w:bottom w:val="single" w:sz="4" w:space="0" w:color="auto"/>
              <w:right w:val="single" w:sz="4" w:space="0" w:color="auto"/>
            </w:tcBorders>
          </w:tcPr>
          <w:p w:rsidR="003D7D68" w:rsidRPr="005A7C07" w:rsidRDefault="003D7D68" w:rsidP="005A7C07">
            <w:pPr>
              <w:autoSpaceDE w:val="0"/>
              <w:autoSpaceDN w:val="0"/>
              <w:adjustRightInd w:val="0"/>
              <w:spacing w:after="0" w:line="240" w:lineRule="auto"/>
              <w:ind w:left="113" w:right="113"/>
              <w:jc w:val="center"/>
              <w:rPr>
                <w:rFonts w:ascii="Times New Roman" w:eastAsia="Calibri" w:hAnsi="Times New Roman" w:cs="Times New Roman"/>
                <w:color w:val="000000"/>
                <w:sz w:val="24"/>
                <w:szCs w:val="24"/>
              </w:rPr>
            </w:pPr>
            <w:r w:rsidRPr="005A7C07">
              <w:rPr>
                <w:rFonts w:ascii="Times New Roman" w:eastAsia="Calibri" w:hAnsi="Times New Roman" w:cs="Times New Roman"/>
                <w:b/>
                <w:bCs/>
                <w:sz w:val="24"/>
                <w:szCs w:val="24"/>
              </w:rPr>
              <w:t>Организация обучения в 5-8,10 классах</w:t>
            </w:r>
          </w:p>
        </w:tc>
        <w:tc>
          <w:tcPr>
            <w:tcW w:w="2693" w:type="dxa"/>
            <w:tcBorders>
              <w:top w:val="single" w:sz="4" w:space="0" w:color="auto"/>
              <w:left w:val="single" w:sz="4" w:space="0" w:color="auto"/>
              <w:bottom w:val="single" w:sz="4" w:space="0" w:color="auto"/>
              <w:right w:val="single" w:sz="4" w:space="0" w:color="auto"/>
            </w:tcBorders>
          </w:tcPr>
          <w:p w:rsidR="003D7D68" w:rsidRPr="005A7C07" w:rsidRDefault="003D7D68" w:rsidP="005A7C07">
            <w:pPr>
              <w:autoSpaceDE w:val="0"/>
              <w:autoSpaceDN w:val="0"/>
              <w:adjustRightInd w:val="0"/>
              <w:spacing w:after="0" w:line="240" w:lineRule="auto"/>
              <w:ind w:left="113" w:right="113"/>
              <w:jc w:val="center"/>
              <w:rPr>
                <w:rFonts w:ascii="Times New Roman" w:eastAsia="Calibri" w:hAnsi="Times New Roman" w:cs="Times New Roman"/>
                <w:b/>
                <w:bCs/>
                <w:sz w:val="24"/>
                <w:szCs w:val="24"/>
              </w:rPr>
            </w:pPr>
            <w:r w:rsidRPr="005A7C07">
              <w:rPr>
                <w:rFonts w:ascii="Times New Roman" w:eastAsia="Calibri" w:hAnsi="Times New Roman" w:cs="Times New Roman"/>
                <w:b/>
                <w:bCs/>
                <w:sz w:val="24"/>
                <w:szCs w:val="24"/>
              </w:rPr>
              <w:t>Организация обучения в 9,11 классах</w:t>
            </w:r>
          </w:p>
        </w:tc>
      </w:tr>
      <w:tr w:rsidR="003D7D68" w:rsidRPr="005A7C07" w:rsidTr="00753AA7">
        <w:trPr>
          <w:trHeight w:val="289"/>
        </w:trPr>
        <w:tc>
          <w:tcPr>
            <w:tcW w:w="1991" w:type="dxa"/>
            <w:tcBorders>
              <w:top w:val="single" w:sz="4" w:space="0" w:color="auto"/>
              <w:left w:val="single" w:sz="4" w:space="0" w:color="auto"/>
              <w:bottom w:val="single" w:sz="4" w:space="0" w:color="auto"/>
              <w:right w:val="single" w:sz="4" w:space="0" w:color="auto"/>
            </w:tcBorders>
          </w:tcPr>
          <w:p w:rsidR="003D7D68" w:rsidRPr="005A7C07" w:rsidRDefault="003D7D68" w:rsidP="005A7C07">
            <w:pPr>
              <w:autoSpaceDE w:val="0"/>
              <w:autoSpaceDN w:val="0"/>
              <w:adjustRightInd w:val="0"/>
              <w:spacing w:after="0" w:line="240" w:lineRule="auto"/>
              <w:ind w:left="113" w:right="113"/>
              <w:jc w:val="center"/>
              <w:rPr>
                <w:rFonts w:ascii="Times New Roman" w:eastAsia="Calibri" w:hAnsi="Times New Roman" w:cs="Times New Roman"/>
                <w:color w:val="000000"/>
                <w:sz w:val="24"/>
                <w:szCs w:val="24"/>
              </w:rPr>
            </w:pPr>
            <w:r w:rsidRPr="005A7C07">
              <w:rPr>
                <w:rFonts w:ascii="Times New Roman" w:eastAsia="Calibri" w:hAnsi="Times New Roman" w:cs="Times New Roman"/>
                <w:color w:val="000000"/>
                <w:sz w:val="24"/>
                <w:szCs w:val="24"/>
              </w:rPr>
              <w:t>Продолжительность учебного года</w:t>
            </w:r>
          </w:p>
        </w:tc>
        <w:tc>
          <w:tcPr>
            <w:tcW w:w="1701" w:type="dxa"/>
            <w:tcBorders>
              <w:top w:val="single" w:sz="4" w:space="0" w:color="auto"/>
              <w:left w:val="single" w:sz="4" w:space="0" w:color="auto"/>
              <w:bottom w:val="single" w:sz="4" w:space="0" w:color="auto"/>
              <w:right w:val="single" w:sz="4" w:space="0" w:color="auto"/>
            </w:tcBorders>
          </w:tcPr>
          <w:p w:rsidR="003D7D68" w:rsidRPr="005A7C07" w:rsidRDefault="003D7D68" w:rsidP="005A7C07">
            <w:pPr>
              <w:autoSpaceDE w:val="0"/>
              <w:autoSpaceDN w:val="0"/>
              <w:adjustRightInd w:val="0"/>
              <w:spacing w:after="0" w:line="240" w:lineRule="auto"/>
              <w:ind w:left="113" w:right="113"/>
              <w:jc w:val="center"/>
              <w:rPr>
                <w:rFonts w:ascii="Times New Roman" w:eastAsia="Calibri" w:hAnsi="Times New Roman" w:cs="Times New Roman"/>
                <w:color w:val="000000"/>
                <w:sz w:val="24"/>
                <w:szCs w:val="24"/>
              </w:rPr>
            </w:pPr>
            <w:r w:rsidRPr="005A7C07">
              <w:rPr>
                <w:rFonts w:ascii="Times New Roman" w:eastAsia="Calibri" w:hAnsi="Times New Roman" w:cs="Times New Roman"/>
                <w:color w:val="000000"/>
                <w:sz w:val="24"/>
                <w:szCs w:val="24"/>
              </w:rPr>
              <w:t>34 недели</w:t>
            </w:r>
          </w:p>
        </w:tc>
        <w:tc>
          <w:tcPr>
            <w:tcW w:w="3260" w:type="dxa"/>
            <w:tcBorders>
              <w:top w:val="single" w:sz="4" w:space="0" w:color="auto"/>
              <w:left w:val="single" w:sz="4" w:space="0" w:color="auto"/>
              <w:bottom w:val="single" w:sz="4" w:space="0" w:color="auto"/>
              <w:right w:val="single" w:sz="4" w:space="0" w:color="auto"/>
            </w:tcBorders>
          </w:tcPr>
          <w:p w:rsidR="003D7D68" w:rsidRPr="005A7C07" w:rsidRDefault="003D7D68" w:rsidP="005A7C07">
            <w:pPr>
              <w:autoSpaceDE w:val="0"/>
              <w:autoSpaceDN w:val="0"/>
              <w:adjustRightInd w:val="0"/>
              <w:spacing w:after="0" w:line="240" w:lineRule="auto"/>
              <w:ind w:left="113" w:right="113"/>
              <w:jc w:val="center"/>
              <w:rPr>
                <w:rFonts w:ascii="Times New Roman" w:eastAsia="Calibri" w:hAnsi="Times New Roman" w:cs="Times New Roman"/>
                <w:color w:val="000000"/>
                <w:sz w:val="24"/>
                <w:szCs w:val="24"/>
              </w:rPr>
            </w:pPr>
            <w:r w:rsidRPr="005A7C07">
              <w:rPr>
                <w:rFonts w:ascii="Times New Roman" w:eastAsia="Calibri" w:hAnsi="Times New Roman" w:cs="Times New Roman"/>
                <w:color w:val="000000"/>
                <w:sz w:val="24"/>
                <w:szCs w:val="24"/>
              </w:rPr>
              <w:t>5-8 класс- 34 недели,</w:t>
            </w:r>
          </w:p>
          <w:p w:rsidR="003D7D68" w:rsidRPr="005A7C07" w:rsidRDefault="003D7D68" w:rsidP="005A7C07">
            <w:pPr>
              <w:autoSpaceDE w:val="0"/>
              <w:autoSpaceDN w:val="0"/>
              <w:adjustRightInd w:val="0"/>
              <w:spacing w:after="0" w:line="240" w:lineRule="auto"/>
              <w:ind w:left="113" w:right="113"/>
              <w:jc w:val="center"/>
              <w:rPr>
                <w:rFonts w:ascii="Times New Roman" w:eastAsia="Calibri" w:hAnsi="Times New Roman" w:cs="Times New Roman"/>
                <w:color w:val="000000"/>
                <w:sz w:val="24"/>
                <w:szCs w:val="24"/>
              </w:rPr>
            </w:pPr>
            <w:r w:rsidRPr="005A7C07">
              <w:rPr>
                <w:rFonts w:ascii="Times New Roman" w:eastAsia="Calibri" w:hAnsi="Times New Roman" w:cs="Times New Roman"/>
                <w:color w:val="000000"/>
                <w:sz w:val="24"/>
                <w:szCs w:val="24"/>
              </w:rPr>
              <w:t>10 класс- 35 недель</w:t>
            </w:r>
          </w:p>
        </w:tc>
        <w:tc>
          <w:tcPr>
            <w:tcW w:w="2693" w:type="dxa"/>
            <w:tcBorders>
              <w:top w:val="single" w:sz="4" w:space="0" w:color="auto"/>
              <w:left w:val="single" w:sz="4" w:space="0" w:color="auto"/>
              <w:bottom w:val="single" w:sz="4" w:space="0" w:color="auto"/>
              <w:right w:val="single" w:sz="4" w:space="0" w:color="auto"/>
            </w:tcBorders>
          </w:tcPr>
          <w:p w:rsidR="003D7D68" w:rsidRPr="005A7C07" w:rsidRDefault="003D7D68" w:rsidP="005A7C07">
            <w:pPr>
              <w:autoSpaceDE w:val="0"/>
              <w:autoSpaceDN w:val="0"/>
              <w:adjustRightInd w:val="0"/>
              <w:spacing w:after="0" w:line="240" w:lineRule="auto"/>
              <w:ind w:left="113" w:right="113"/>
              <w:jc w:val="center"/>
              <w:rPr>
                <w:rFonts w:ascii="Times New Roman" w:eastAsia="Calibri" w:hAnsi="Times New Roman" w:cs="Times New Roman"/>
                <w:color w:val="000000"/>
                <w:sz w:val="24"/>
                <w:szCs w:val="24"/>
              </w:rPr>
            </w:pPr>
            <w:r w:rsidRPr="005A7C07">
              <w:rPr>
                <w:rFonts w:ascii="Times New Roman" w:eastAsia="Calibri" w:hAnsi="Times New Roman" w:cs="Times New Roman"/>
                <w:color w:val="000000"/>
                <w:sz w:val="24"/>
                <w:szCs w:val="24"/>
              </w:rPr>
              <w:t>34 недели</w:t>
            </w:r>
          </w:p>
        </w:tc>
      </w:tr>
      <w:tr w:rsidR="003D7D68" w:rsidRPr="005A7C07" w:rsidTr="00753AA7">
        <w:trPr>
          <w:trHeight w:val="127"/>
        </w:trPr>
        <w:tc>
          <w:tcPr>
            <w:tcW w:w="1991" w:type="dxa"/>
            <w:tcBorders>
              <w:top w:val="single" w:sz="4" w:space="0" w:color="auto"/>
              <w:left w:val="single" w:sz="4" w:space="0" w:color="auto"/>
              <w:bottom w:val="single" w:sz="4" w:space="0" w:color="auto"/>
              <w:right w:val="single" w:sz="4" w:space="0" w:color="auto"/>
            </w:tcBorders>
          </w:tcPr>
          <w:p w:rsidR="003D7D68" w:rsidRPr="005A7C07" w:rsidRDefault="003D7D68" w:rsidP="005A7C07">
            <w:pPr>
              <w:autoSpaceDE w:val="0"/>
              <w:autoSpaceDN w:val="0"/>
              <w:adjustRightInd w:val="0"/>
              <w:spacing w:after="0" w:line="240" w:lineRule="auto"/>
              <w:ind w:left="113" w:right="113"/>
              <w:jc w:val="center"/>
              <w:rPr>
                <w:rFonts w:ascii="Times New Roman" w:eastAsia="Calibri" w:hAnsi="Times New Roman" w:cs="Times New Roman"/>
                <w:color w:val="000000"/>
                <w:sz w:val="24"/>
                <w:szCs w:val="24"/>
              </w:rPr>
            </w:pPr>
            <w:r w:rsidRPr="005A7C07">
              <w:rPr>
                <w:rFonts w:ascii="Times New Roman" w:eastAsia="Calibri" w:hAnsi="Times New Roman" w:cs="Times New Roman"/>
                <w:color w:val="000000"/>
                <w:sz w:val="24"/>
                <w:szCs w:val="24"/>
              </w:rPr>
              <w:t>Продолжительность урока</w:t>
            </w:r>
          </w:p>
        </w:tc>
        <w:tc>
          <w:tcPr>
            <w:tcW w:w="1701" w:type="dxa"/>
            <w:tcBorders>
              <w:top w:val="single" w:sz="4" w:space="0" w:color="auto"/>
              <w:left w:val="single" w:sz="4" w:space="0" w:color="auto"/>
              <w:bottom w:val="single" w:sz="4" w:space="0" w:color="auto"/>
              <w:right w:val="single" w:sz="4" w:space="0" w:color="auto"/>
            </w:tcBorders>
          </w:tcPr>
          <w:p w:rsidR="003D7D68" w:rsidRPr="005A7C07" w:rsidRDefault="003D7D68" w:rsidP="005A7C07">
            <w:pPr>
              <w:autoSpaceDE w:val="0"/>
              <w:autoSpaceDN w:val="0"/>
              <w:adjustRightInd w:val="0"/>
              <w:spacing w:after="0" w:line="240" w:lineRule="auto"/>
              <w:ind w:left="113" w:right="113"/>
              <w:jc w:val="center"/>
              <w:rPr>
                <w:rFonts w:ascii="Times New Roman" w:eastAsia="Calibri" w:hAnsi="Times New Roman" w:cs="Times New Roman"/>
                <w:color w:val="000000"/>
                <w:sz w:val="24"/>
                <w:szCs w:val="24"/>
              </w:rPr>
            </w:pPr>
            <w:r w:rsidRPr="005A7C07">
              <w:rPr>
                <w:rFonts w:ascii="Times New Roman" w:eastAsia="Calibri" w:hAnsi="Times New Roman" w:cs="Times New Roman"/>
                <w:color w:val="000000"/>
                <w:sz w:val="24"/>
                <w:szCs w:val="24"/>
              </w:rPr>
              <w:t>4</w:t>
            </w:r>
            <w:r w:rsidR="00A04457" w:rsidRPr="005A7C07">
              <w:rPr>
                <w:rFonts w:ascii="Times New Roman" w:eastAsia="Calibri" w:hAnsi="Times New Roman" w:cs="Times New Roman"/>
                <w:color w:val="000000"/>
                <w:sz w:val="24"/>
                <w:szCs w:val="24"/>
              </w:rPr>
              <w:t>0</w:t>
            </w:r>
            <w:r w:rsidRPr="005A7C07">
              <w:rPr>
                <w:rFonts w:ascii="Times New Roman" w:eastAsia="Calibri" w:hAnsi="Times New Roman" w:cs="Times New Roman"/>
                <w:color w:val="000000"/>
                <w:sz w:val="24"/>
                <w:szCs w:val="24"/>
              </w:rPr>
              <w:t xml:space="preserve"> минут</w:t>
            </w:r>
          </w:p>
        </w:tc>
        <w:tc>
          <w:tcPr>
            <w:tcW w:w="3260" w:type="dxa"/>
            <w:tcBorders>
              <w:top w:val="single" w:sz="4" w:space="0" w:color="auto"/>
              <w:left w:val="single" w:sz="4" w:space="0" w:color="auto"/>
              <w:bottom w:val="single" w:sz="4" w:space="0" w:color="auto"/>
              <w:right w:val="single" w:sz="4" w:space="0" w:color="auto"/>
            </w:tcBorders>
          </w:tcPr>
          <w:p w:rsidR="003D7D68" w:rsidRPr="005A7C07" w:rsidRDefault="003D7D68" w:rsidP="005A7C07">
            <w:pPr>
              <w:autoSpaceDE w:val="0"/>
              <w:autoSpaceDN w:val="0"/>
              <w:adjustRightInd w:val="0"/>
              <w:spacing w:after="0" w:line="240" w:lineRule="auto"/>
              <w:ind w:left="113" w:right="113"/>
              <w:jc w:val="center"/>
              <w:rPr>
                <w:rFonts w:ascii="Times New Roman" w:eastAsia="Calibri" w:hAnsi="Times New Roman" w:cs="Times New Roman"/>
                <w:color w:val="000000"/>
                <w:sz w:val="24"/>
                <w:szCs w:val="24"/>
              </w:rPr>
            </w:pPr>
            <w:r w:rsidRPr="005A7C07">
              <w:rPr>
                <w:rFonts w:ascii="Times New Roman" w:eastAsia="Calibri" w:hAnsi="Times New Roman" w:cs="Times New Roman"/>
                <w:color w:val="000000"/>
                <w:sz w:val="24"/>
                <w:szCs w:val="24"/>
              </w:rPr>
              <w:t>4</w:t>
            </w:r>
            <w:r w:rsidR="00A04457" w:rsidRPr="005A7C07">
              <w:rPr>
                <w:rFonts w:ascii="Times New Roman" w:eastAsia="Calibri" w:hAnsi="Times New Roman" w:cs="Times New Roman"/>
                <w:color w:val="000000"/>
                <w:sz w:val="24"/>
                <w:szCs w:val="24"/>
              </w:rPr>
              <w:t>0</w:t>
            </w:r>
            <w:r w:rsidRPr="005A7C07">
              <w:rPr>
                <w:rFonts w:ascii="Times New Roman" w:eastAsia="Calibri" w:hAnsi="Times New Roman" w:cs="Times New Roman"/>
                <w:color w:val="000000"/>
                <w:sz w:val="24"/>
                <w:szCs w:val="24"/>
              </w:rPr>
              <w:t xml:space="preserve"> минут</w:t>
            </w:r>
          </w:p>
        </w:tc>
        <w:tc>
          <w:tcPr>
            <w:tcW w:w="2693" w:type="dxa"/>
            <w:tcBorders>
              <w:top w:val="single" w:sz="4" w:space="0" w:color="auto"/>
              <w:left w:val="single" w:sz="4" w:space="0" w:color="auto"/>
              <w:bottom w:val="single" w:sz="4" w:space="0" w:color="auto"/>
              <w:right w:val="single" w:sz="4" w:space="0" w:color="auto"/>
            </w:tcBorders>
          </w:tcPr>
          <w:p w:rsidR="003D7D68" w:rsidRPr="005A7C07" w:rsidRDefault="003D7D68" w:rsidP="005A7C07">
            <w:pPr>
              <w:autoSpaceDE w:val="0"/>
              <w:autoSpaceDN w:val="0"/>
              <w:adjustRightInd w:val="0"/>
              <w:spacing w:after="0" w:line="240" w:lineRule="auto"/>
              <w:ind w:left="113" w:right="113"/>
              <w:jc w:val="center"/>
              <w:rPr>
                <w:rFonts w:ascii="Times New Roman" w:eastAsia="Calibri" w:hAnsi="Times New Roman" w:cs="Times New Roman"/>
                <w:color w:val="000000"/>
                <w:sz w:val="24"/>
                <w:szCs w:val="24"/>
              </w:rPr>
            </w:pPr>
            <w:r w:rsidRPr="005A7C07">
              <w:rPr>
                <w:rFonts w:ascii="Times New Roman" w:eastAsia="Calibri" w:hAnsi="Times New Roman" w:cs="Times New Roman"/>
                <w:color w:val="000000"/>
                <w:sz w:val="24"/>
                <w:szCs w:val="24"/>
              </w:rPr>
              <w:t>4</w:t>
            </w:r>
            <w:r w:rsidR="00A04457" w:rsidRPr="005A7C07">
              <w:rPr>
                <w:rFonts w:ascii="Times New Roman" w:eastAsia="Calibri" w:hAnsi="Times New Roman" w:cs="Times New Roman"/>
                <w:color w:val="000000"/>
                <w:sz w:val="24"/>
                <w:szCs w:val="24"/>
              </w:rPr>
              <w:t>0</w:t>
            </w:r>
            <w:r w:rsidRPr="005A7C07">
              <w:rPr>
                <w:rFonts w:ascii="Times New Roman" w:eastAsia="Calibri" w:hAnsi="Times New Roman" w:cs="Times New Roman"/>
                <w:color w:val="000000"/>
                <w:sz w:val="24"/>
                <w:szCs w:val="24"/>
              </w:rPr>
              <w:t xml:space="preserve"> минут</w:t>
            </w:r>
          </w:p>
        </w:tc>
      </w:tr>
      <w:tr w:rsidR="003D7D68" w:rsidRPr="005A7C07" w:rsidTr="00753AA7">
        <w:trPr>
          <w:trHeight w:val="288"/>
        </w:trPr>
        <w:tc>
          <w:tcPr>
            <w:tcW w:w="1991" w:type="dxa"/>
            <w:tcBorders>
              <w:top w:val="single" w:sz="4" w:space="0" w:color="auto"/>
              <w:left w:val="single" w:sz="4" w:space="0" w:color="auto"/>
              <w:bottom w:val="single" w:sz="4" w:space="0" w:color="auto"/>
              <w:right w:val="single" w:sz="4" w:space="0" w:color="auto"/>
            </w:tcBorders>
          </w:tcPr>
          <w:p w:rsidR="003D7D68" w:rsidRPr="005A7C07" w:rsidRDefault="003D7D68" w:rsidP="005A7C07">
            <w:pPr>
              <w:autoSpaceDE w:val="0"/>
              <w:autoSpaceDN w:val="0"/>
              <w:adjustRightInd w:val="0"/>
              <w:spacing w:after="0" w:line="240" w:lineRule="auto"/>
              <w:ind w:left="113" w:right="113"/>
              <w:jc w:val="center"/>
              <w:rPr>
                <w:rFonts w:ascii="Times New Roman" w:eastAsia="Calibri" w:hAnsi="Times New Roman" w:cs="Times New Roman"/>
                <w:color w:val="000000"/>
                <w:sz w:val="24"/>
                <w:szCs w:val="24"/>
              </w:rPr>
            </w:pPr>
            <w:r w:rsidRPr="005A7C07">
              <w:rPr>
                <w:rFonts w:ascii="Times New Roman" w:eastAsia="Calibri" w:hAnsi="Times New Roman" w:cs="Times New Roman"/>
                <w:color w:val="000000"/>
                <w:sz w:val="24"/>
                <w:szCs w:val="24"/>
              </w:rPr>
              <w:t xml:space="preserve">Максимальный объём учебной </w:t>
            </w:r>
            <w:r w:rsidRPr="005A7C07">
              <w:rPr>
                <w:rFonts w:ascii="Times New Roman" w:eastAsia="Calibri" w:hAnsi="Times New Roman" w:cs="Times New Roman"/>
                <w:color w:val="000000"/>
                <w:sz w:val="24"/>
                <w:szCs w:val="24"/>
              </w:rPr>
              <w:lastRenderedPageBreak/>
              <w:t>нагрузки в неделю</w:t>
            </w:r>
          </w:p>
        </w:tc>
        <w:tc>
          <w:tcPr>
            <w:tcW w:w="1701" w:type="dxa"/>
            <w:tcBorders>
              <w:top w:val="single" w:sz="4" w:space="0" w:color="auto"/>
              <w:left w:val="single" w:sz="4" w:space="0" w:color="auto"/>
              <w:bottom w:val="single" w:sz="4" w:space="0" w:color="auto"/>
              <w:right w:val="single" w:sz="4" w:space="0" w:color="auto"/>
            </w:tcBorders>
          </w:tcPr>
          <w:p w:rsidR="003D7D68" w:rsidRPr="005A7C07" w:rsidRDefault="003D7D68" w:rsidP="005A7C07">
            <w:pPr>
              <w:autoSpaceDE w:val="0"/>
              <w:autoSpaceDN w:val="0"/>
              <w:adjustRightInd w:val="0"/>
              <w:spacing w:after="0" w:line="240" w:lineRule="auto"/>
              <w:ind w:left="113" w:right="113"/>
              <w:jc w:val="center"/>
              <w:rPr>
                <w:rFonts w:ascii="Times New Roman" w:eastAsia="Calibri" w:hAnsi="Times New Roman" w:cs="Times New Roman"/>
                <w:color w:val="000000"/>
                <w:sz w:val="24"/>
                <w:szCs w:val="24"/>
              </w:rPr>
            </w:pPr>
            <w:r w:rsidRPr="005A7C07">
              <w:rPr>
                <w:rFonts w:ascii="Times New Roman" w:eastAsia="Calibri" w:hAnsi="Times New Roman" w:cs="Times New Roman"/>
                <w:color w:val="000000"/>
                <w:sz w:val="24"/>
                <w:szCs w:val="24"/>
              </w:rPr>
              <w:lastRenderedPageBreak/>
              <w:t>23 часа</w:t>
            </w:r>
          </w:p>
        </w:tc>
        <w:tc>
          <w:tcPr>
            <w:tcW w:w="3260" w:type="dxa"/>
            <w:tcBorders>
              <w:top w:val="single" w:sz="4" w:space="0" w:color="auto"/>
              <w:left w:val="single" w:sz="4" w:space="0" w:color="auto"/>
              <w:bottom w:val="single" w:sz="4" w:space="0" w:color="auto"/>
              <w:right w:val="single" w:sz="4" w:space="0" w:color="auto"/>
            </w:tcBorders>
          </w:tcPr>
          <w:p w:rsidR="003D7D68" w:rsidRPr="005A7C07" w:rsidRDefault="003D7D68" w:rsidP="005A7C07">
            <w:pPr>
              <w:autoSpaceDE w:val="0"/>
              <w:autoSpaceDN w:val="0"/>
              <w:adjustRightInd w:val="0"/>
              <w:spacing w:after="0" w:line="240" w:lineRule="auto"/>
              <w:ind w:left="113" w:right="113"/>
              <w:jc w:val="center"/>
              <w:rPr>
                <w:rFonts w:ascii="Times New Roman" w:eastAsia="Calibri" w:hAnsi="Times New Roman" w:cs="Times New Roman"/>
                <w:color w:val="000000"/>
                <w:sz w:val="24"/>
                <w:szCs w:val="24"/>
              </w:rPr>
            </w:pPr>
            <w:r w:rsidRPr="005A7C07">
              <w:rPr>
                <w:rFonts w:ascii="Times New Roman" w:eastAsia="Calibri" w:hAnsi="Times New Roman" w:cs="Times New Roman"/>
                <w:color w:val="000000"/>
                <w:sz w:val="24"/>
                <w:szCs w:val="24"/>
              </w:rPr>
              <w:t>5</w:t>
            </w:r>
            <w:r w:rsidR="00191B59" w:rsidRPr="005A7C07">
              <w:rPr>
                <w:rFonts w:ascii="Times New Roman" w:eastAsia="Calibri" w:hAnsi="Times New Roman" w:cs="Times New Roman"/>
                <w:color w:val="000000"/>
                <w:sz w:val="24"/>
                <w:szCs w:val="24"/>
              </w:rPr>
              <w:t xml:space="preserve"> класс </w:t>
            </w:r>
            <w:r w:rsidRPr="005A7C07">
              <w:rPr>
                <w:rFonts w:ascii="Times New Roman" w:eastAsia="Calibri" w:hAnsi="Times New Roman" w:cs="Times New Roman"/>
                <w:color w:val="000000"/>
                <w:sz w:val="24"/>
                <w:szCs w:val="24"/>
              </w:rPr>
              <w:t>-29 часов</w:t>
            </w:r>
          </w:p>
          <w:p w:rsidR="003D7D68" w:rsidRPr="005A7C07" w:rsidRDefault="003D7D68" w:rsidP="005A7C07">
            <w:pPr>
              <w:autoSpaceDE w:val="0"/>
              <w:autoSpaceDN w:val="0"/>
              <w:adjustRightInd w:val="0"/>
              <w:spacing w:after="0" w:line="240" w:lineRule="auto"/>
              <w:ind w:left="113" w:right="113"/>
              <w:jc w:val="center"/>
              <w:rPr>
                <w:rFonts w:ascii="Times New Roman" w:eastAsia="Calibri" w:hAnsi="Times New Roman" w:cs="Times New Roman"/>
                <w:color w:val="000000"/>
                <w:sz w:val="24"/>
                <w:szCs w:val="24"/>
              </w:rPr>
            </w:pPr>
            <w:r w:rsidRPr="005A7C07">
              <w:rPr>
                <w:rFonts w:ascii="Times New Roman" w:eastAsia="Calibri" w:hAnsi="Times New Roman" w:cs="Times New Roman"/>
                <w:color w:val="000000"/>
                <w:sz w:val="24"/>
                <w:szCs w:val="24"/>
              </w:rPr>
              <w:t>6</w:t>
            </w:r>
            <w:r w:rsidR="00191B59" w:rsidRPr="005A7C07">
              <w:rPr>
                <w:rFonts w:ascii="Times New Roman" w:eastAsia="Calibri" w:hAnsi="Times New Roman" w:cs="Times New Roman"/>
                <w:color w:val="000000"/>
                <w:sz w:val="24"/>
                <w:szCs w:val="24"/>
              </w:rPr>
              <w:t xml:space="preserve"> класс</w:t>
            </w:r>
            <w:r w:rsidRPr="005A7C07">
              <w:rPr>
                <w:rFonts w:ascii="Times New Roman" w:eastAsia="Calibri" w:hAnsi="Times New Roman" w:cs="Times New Roman"/>
                <w:color w:val="000000"/>
                <w:sz w:val="24"/>
                <w:szCs w:val="24"/>
              </w:rPr>
              <w:t>- 30 часов</w:t>
            </w:r>
          </w:p>
          <w:p w:rsidR="003D7D68" w:rsidRPr="005A7C07" w:rsidRDefault="003D7D68" w:rsidP="005A7C07">
            <w:pPr>
              <w:autoSpaceDE w:val="0"/>
              <w:autoSpaceDN w:val="0"/>
              <w:adjustRightInd w:val="0"/>
              <w:spacing w:after="0" w:line="240" w:lineRule="auto"/>
              <w:ind w:left="113" w:right="113"/>
              <w:jc w:val="center"/>
              <w:rPr>
                <w:rFonts w:ascii="Times New Roman" w:eastAsia="Calibri" w:hAnsi="Times New Roman" w:cs="Times New Roman"/>
                <w:color w:val="000000"/>
                <w:sz w:val="24"/>
                <w:szCs w:val="24"/>
              </w:rPr>
            </w:pPr>
            <w:r w:rsidRPr="005A7C07">
              <w:rPr>
                <w:rFonts w:ascii="Times New Roman" w:eastAsia="Calibri" w:hAnsi="Times New Roman" w:cs="Times New Roman"/>
                <w:color w:val="000000"/>
                <w:sz w:val="24"/>
                <w:szCs w:val="24"/>
              </w:rPr>
              <w:t>7</w:t>
            </w:r>
            <w:r w:rsidR="00191B59" w:rsidRPr="005A7C07">
              <w:rPr>
                <w:rFonts w:ascii="Times New Roman" w:eastAsia="Calibri" w:hAnsi="Times New Roman" w:cs="Times New Roman"/>
                <w:color w:val="000000"/>
                <w:sz w:val="24"/>
                <w:szCs w:val="24"/>
              </w:rPr>
              <w:t xml:space="preserve"> класс</w:t>
            </w:r>
            <w:r w:rsidRPr="005A7C07">
              <w:rPr>
                <w:rFonts w:ascii="Times New Roman" w:eastAsia="Calibri" w:hAnsi="Times New Roman" w:cs="Times New Roman"/>
                <w:color w:val="000000"/>
                <w:sz w:val="24"/>
                <w:szCs w:val="24"/>
              </w:rPr>
              <w:t>- 32 часа</w:t>
            </w:r>
          </w:p>
          <w:p w:rsidR="003D7D68" w:rsidRPr="005A7C07" w:rsidRDefault="003D7D68" w:rsidP="005A7C07">
            <w:pPr>
              <w:autoSpaceDE w:val="0"/>
              <w:autoSpaceDN w:val="0"/>
              <w:adjustRightInd w:val="0"/>
              <w:spacing w:after="0" w:line="240" w:lineRule="auto"/>
              <w:ind w:left="113" w:right="113"/>
              <w:jc w:val="center"/>
              <w:rPr>
                <w:rFonts w:ascii="Times New Roman" w:eastAsia="Calibri" w:hAnsi="Times New Roman" w:cs="Times New Roman"/>
                <w:color w:val="000000"/>
                <w:sz w:val="24"/>
                <w:szCs w:val="24"/>
              </w:rPr>
            </w:pPr>
            <w:r w:rsidRPr="005A7C07">
              <w:rPr>
                <w:rFonts w:ascii="Times New Roman" w:eastAsia="Calibri" w:hAnsi="Times New Roman" w:cs="Times New Roman"/>
                <w:color w:val="000000"/>
                <w:sz w:val="24"/>
                <w:szCs w:val="24"/>
              </w:rPr>
              <w:lastRenderedPageBreak/>
              <w:t>8</w:t>
            </w:r>
            <w:r w:rsidR="00191B59" w:rsidRPr="005A7C07">
              <w:rPr>
                <w:rFonts w:ascii="Times New Roman" w:eastAsia="Calibri" w:hAnsi="Times New Roman" w:cs="Times New Roman"/>
                <w:color w:val="000000"/>
                <w:sz w:val="24"/>
                <w:szCs w:val="24"/>
              </w:rPr>
              <w:t xml:space="preserve"> класс</w:t>
            </w:r>
            <w:r w:rsidRPr="005A7C07">
              <w:rPr>
                <w:rFonts w:ascii="Times New Roman" w:eastAsia="Calibri" w:hAnsi="Times New Roman" w:cs="Times New Roman"/>
                <w:color w:val="000000"/>
                <w:sz w:val="24"/>
                <w:szCs w:val="24"/>
              </w:rPr>
              <w:t>- 33 часа</w:t>
            </w:r>
          </w:p>
          <w:p w:rsidR="003D7D68" w:rsidRPr="005A7C07" w:rsidRDefault="003D7D68" w:rsidP="005A7C07">
            <w:pPr>
              <w:autoSpaceDE w:val="0"/>
              <w:autoSpaceDN w:val="0"/>
              <w:adjustRightInd w:val="0"/>
              <w:spacing w:after="0" w:line="240" w:lineRule="auto"/>
              <w:ind w:left="113" w:right="113"/>
              <w:jc w:val="center"/>
              <w:rPr>
                <w:rFonts w:ascii="Times New Roman" w:eastAsia="Calibri" w:hAnsi="Times New Roman" w:cs="Times New Roman"/>
                <w:color w:val="000000"/>
                <w:sz w:val="24"/>
                <w:szCs w:val="24"/>
              </w:rPr>
            </w:pPr>
            <w:r w:rsidRPr="005A7C07">
              <w:rPr>
                <w:rFonts w:ascii="Times New Roman" w:eastAsia="Calibri" w:hAnsi="Times New Roman" w:cs="Times New Roman"/>
                <w:color w:val="000000"/>
                <w:sz w:val="24"/>
                <w:szCs w:val="24"/>
              </w:rPr>
              <w:t>10</w:t>
            </w:r>
            <w:r w:rsidR="00191B59" w:rsidRPr="005A7C07">
              <w:rPr>
                <w:rFonts w:ascii="Times New Roman" w:eastAsia="Calibri" w:hAnsi="Times New Roman" w:cs="Times New Roman"/>
                <w:color w:val="000000"/>
                <w:sz w:val="24"/>
                <w:szCs w:val="24"/>
              </w:rPr>
              <w:t xml:space="preserve"> класс</w:t>
            </w:r>
            <w:r w:rsidRPr="005A7C07">
              <w:rPr>
                <w:rFonts w:ascii="Times New Roman" w:eastAsia="Calibri" w:hAnsi="Times New Roman" w:cs="Times New Roman"/>
                <w:color w:val="000000"/>
                <w:sz w:val="24"/>
                <w:szCs w:val="24"/>
              </w:rPr>
              <w:t>- 34 часа</w:t>
            </w:r>
          </w:p>
        </w:tc>
        <w:tc>
          <w:tcPr>
            <w:tcW w:w="2693" w:type="dxa"/>
            <w:tcBorders>
              <w:top w:val="single" w:sz="4" w:space="0" w:color="auto"/>
              <w:left w:val="single" w:sz="4" w:space="0" w:color="auto"/>
              <w:bottom w:val="single" w:sz="4" w:space="0" w:color="auto"/>
              <w:right w:val="single" w:sz="4" w:space="0" w:color="auto"/>
            </w:tcBorders>
          </w:tcPr>
          <w:p w:rsidR="003D7D68" w:rsidRPr="005A7C07" w:rsidRDefault="003D7D68" w:rsidP="005A7C07">
            <w:pPr>
              <w:autoSpaceDE w:val="0"/>
              <w:autoSpaceDN w:val="0"/>
              <w:adjustRightInd w:val="0"/>
              <w:spacing w:after="0" w:line="240" w:lineRule="auto"/>
              <w:ind w:left="113" w:right="113"/>
              <w:jc w:val="center"/>
              <w:rPr>
                <w:rFonts w:ascii="Times New Roman" w:eastAsia="Calibri" w:hAnsi="Times New Roman" w:cs="Times New Roman"/>
                <w:color w:val="000000"/>
                <w:sz w:val="24"/>
                <w:szCs w:val="24"/>
              </w:rPr>
            </w:pPr>
            <w:r w:rsidRPr="005A7C07">
              <w:rPr>
                <w:rFonts w:ascii="Times New Roman" w:eastAsia="Calibri" w:hAnsi="Times New Roman" w:cs="Times New Roman"/>
                <w:color w:val="000000"/>
                <w:sz w:val="24"/>
                <w:szCs w:val="24"/>
              </w:rPr>
              <w:lastRenderedPageBreak/>
              <w:t>9</w:t>
            </w:r>
            <w:r w:rsidR="00191B59" w:rsidRPr="005A7C07">
              <w:rPr>
                <w:rFonts w:ascii="Times New Roman" w:eastAsia="Calibri" w:hAnsi="Times New Roman" w:cs="Times New Roman"/>
                <w:color w:val="000000"/>
                <w:sz w:val="24"/>
                <w:szCs w:val="24"/>
              </w:rPr>
              <w:t xml:space="preserve"> класс</w:t>
            </w:r>
            <w:r w:rsidRPr="005A7C07">
              <w:rPr>
                <w:rFonts w:ascii="Times New Roman" w:eastAsia="Calibri" w:hAnsi="Times New Roman" w:cs="Times New Roman"/>
                <w:color w:val="000000"/>
                <w:sz w:val="24"/>
                <w:szCs w:val="24"/>
              </w:rPr>
              <w:t>-33 часа</w:t>
            </w:r>
          </w:p>
          <w:p w:rsidR="003D7D68" w:rsidRPr="005A7C07" w:rsidRDefault="003D7D68" w:rsidP="005A7C07">
            <w:pPr>
              <w:autoSpaceDE w:val="0"/>
              <w:autoSpaceDN w:val="0"/>
              <w:adjustRightInd w:val="0"/>
              <w:spacing w:after="0" w:line="240" w:lineRule="auto"/>
              <w:ind w:left="113" w:right="113"/>
              <w:jc w:val="center"/>
              <w:rPr>
                <w:rFonts w:ascii="Times New Roman" w:eastAsia="Calibri" w:hAnsi="Times New Roman" w:cs="Times New Roman"/>
                <w:color w:val="000000"/>
                <w:sz w:val="24"/>
                <w:szCs w:val="24"/>
              </w:rPr>
            </w:pPr>
            <w:r w:rsidRPr="005A7C07">
              <w:rPr>
                <w:rFonts w:ascii="Times New Roman" w:eastAsia="Calibri" w:hAnsi="Times New Roman" w:cs="Times New Roman"/>
                <w:color w:val="000000"/>
                <w:sz w:val="24"/>
                <w:szCs w:val="24"/>
              </w:rPr>
              <w:t>11</w:t>
            </w:r>
            <w:r w:rsidR="00191B59" w:rsidRPr="005A7C07">
              <w:rPr>
                <w:rFonts w:ascii="Times New Roman" w:eastAsia="Calibri" w:hAnsi="Times New Roman" w:cs="Times New Roman"/>
                <w:color w:val="000000"/>
                <w:sz w:val="24"/>
                <w:szCs w:val="24"/>
              </w:rPr>
              <w:t xml:space="preserve"> класс</w:t>
            </w:r>
            <w:r w:rsidRPr="005A7C07">
              <w:rPr>
                <w:rFonts w:ascii="Times New Roman" w:eastAsia="Calibri" w:hAnsi="Times New Roman" w:cs="Times New Roman"/>
                <w:color w:val="000000"/>
                <w:sz w:val="24"/>
                <w:szCs w:val="24"/>
              </w:rPr>
              <w:t>-34 часа</w:t>
            </w:r>
          </w:p>
        </w:tc>
      </w:tr>
      <w:tr w:rsidR="003D7D68" w:rsidRPr="005A7C07" w:rsidTr="00753AA7">
        <w:trPr>
          <w:trHeight w:val="127"/>
        </w:trPr>
        <w:tc>
          <w:tcPr>
            <w:tcW w:w="1991" w:type="dxa"/>
            <w:tcBorders>
              <w:top w:val="single" w:sz="4" w:space="0" w:color="auto"/>
              <w:left w:val="single" w:sz="4" w:space="0" w:color="auto"/>
              <w:bottom w:val="single" w:sz="4" w:space="0" w:color="auto"/>
              <w:right w:val="single" w:sz="4" w:space="0" w:color="auto"/>
            </w:tcBorders>
          </w:tcPr>
          <w:p w:rsidR="003D7D68" w:rsidRPr="005A7C07" w:rsidRDefault="003D7D68" w:rsidP="005A7C07">
            <w:pPr>
              <w:autoSpaceDE w:val="0"/>
              <w:autoSpaceDN w:val="0"/>
              <w:adjustRightInd w:val="0"/>
              <w:spacing w:after="0" w:line="240" w:lineRule="auto"/>
              <w:ind w:left="113" w:right="113"/>
              <w:jc w:val="center"/>
              <w:rPr>
                <w:rFonts w:ascii="Times New Roman" w:eastAsia="Calibri" w:hAnsi="Times New Roman" w:cs="Times New Roman"/>
                <w:color w:val="000000"/>
                <w:sz w:val="24"/>
                <w:szCs w:val="24"/>
              </w:rPr>
            </w:pPr>
            <w:r w:rsidRPr="005A7C07">
              <w:rPr>
                <w:rFonts w:ascii="Times New Roman" w:eastAsia="Calibri" w:hAnsi="Times New Roman" w:cs="Times New Roman"/>
                <w:color w:val="000000"/>
                <w:sz w:val="24"/>
                <w:szCs w:val="24"/>
              </w:rPr>
              <w:t>Сменность занятий</w:t>
            </w:r>
          </w:p>
        </w:tc>
        <w:tc>
          <w:tcPr>
            <w:tcW w:w="1701" w:type="dxa"/>
            <w:tcBorders>
              <w:top w:val="single" w:sz="4" w:space="0" w:color="auto"/>
              <w:left w:val="single" w:sz="4" w:space="0" w:color="auto"/>
              <w:bottom w:val="single" w:sz="4" w:space="0" w:color="auto"/>
              <w:right w:val="single" w:sz="4" w:space="0" w:color="auto"/>
            </w:tcBorders>
          </w:tcPr>
          <w:p w:rsidR="003D7D68" w:rsidRPr="005A7C07" w:rsidRDefault="003D7D68" w:rsidP="005A7C07">
            <w:pPr>
              <w:autoSpaceDE w:val="0"/>
              <w:autoSpaceDN w:val="0"/>
              <w:adjustRightInd w:val="0"/>
              <w:spacing w:after="0" w:line="240" w:lineRule="auto"/>
              <w:ind w:left="113" w:right="113"/>
              <w:jc w:val="center"/>
              <w:rPr>
                <w:rFonts w:ascii="Times New Roman" w:eastAsia="Calibri" w:hAnsi="Times New Roman" w:cs="Times New Roman"/>
                <w:color w:val="000000"/>
                <w:sz w:val="24"/>
                <w:szCs w:val="24"/>
              </w:rPr>
            </w:pPr>
            <w:r w:rsidRPr="005A7C07">
              <w:rPr>
                <w:rFonts w:ascii="Times New Roman" w:eastAsia="Calibri" w:hAnsi="Times New Roman" w:cs="Times New Roman"/>
                <w:color w:val="000000"/>
                <w:sz w:val="24"/>
                <w:szCs w:val="24"/>
              </w:rPr>
              <w:t>1 смена</w:t>
            </w:r>
          </w:p>
        </w:tc>
        <w:tc>
          <w:tcPr>
            <w:tcW w:w="3260" w:type="dxa"/>
            <w:tcBorders>
              <w:top w:val="single" w:sz="4" w:space="0" w:color="auto"/>
              <w:left w:val="single" w:sz="4" w:space="0" w:color="auto"/>
              <w:bottom w:val="single" w:sz="4" w:space="0" w:color="auto"/>
              <w:right w:val="single" w:sz="4" w:space="0" w:color="auto"/>
            </w:tcBorders>
          </w:tcPr>
          <w:p w:rsidR="003D7D68" w:rsidRPr="005A7C07" w:rsidRDefault="003D7D68" w:rsidP="005A7C07">
            <w:pPr>
              <w:autoSpaceDE w:val="0"/>
              <w:autoSpaceDN w:val="0"/>
              <w:adjustRightInd w:val="0"/>
              <w:spacing w:after="0" w:line="240" w:lineRule="auto"/>
              <w:ind w:left="113" w:right="113"/>
              <w:jc w:val="center"/>
              <w:rPr>
                <w:rFonts w:ascii="Times New Roman" w:eastAsia="Calibri" w:hAnsi="Times New Roman" w:cs="Times New Roman"/>
                <w:color w:val="000000"/>
                <w:sz w:val="24"/>
                <w:szCs w:val="24"/>
              </w:rPr>
            </w:pPr>
            <w:r w:rsidRPr="005A7C07">
              <w:rPr>
                <w:rFonts w:ascii="Times New Roman" w:eastAsia="Calibri" w:hAnsi="Times New Roman" w:cs="Times New Roman"/>
                <w:color w:val="000000"/>
                <w:sz w:val="24"/>
                <w:szCs w:val="24"/>
              </w:rPr>
              <w:t>1 смена</w:t>
            </w:r>
          </w:p>
        </w:tc>
        <w:tc>
          <w:tcPr>
            <w:tcW w:w="2693" w:type="dxa"/>
            <w:tcBorders>
              <w:top w:val="single" w:sz="4" w:space="0" w:color="auto"/>
              <w:left w:val="single" w:sz="4" w:space="0" w:color="auto"/>
              <w:bottom w:val="single" w:sz="4" w:space="0" w:color="auto"/>
              <w:right w:val="single" w:sz="4" w:space="0" w:color="auto"/>
            </w:tcBorders>
          </w:tcPr>
          <w:p w:rsidR="003D7D68" w:rsidRPr="005A7C07" w:rsidRDefault="003D7D68" w:rsidP="005A7C07">
            <w:pPr>
              <w:autoSpaceDE w:val="0"/>
              <w:autoSpaceDN w:val="0"/>
              <w:adjustRightInd w:val="0"/>
              <w:spacing w:after="0" w:line="240" w:lineRule="auto"/>
              <w:ind w:left="113" w:right="113"/>
              <w:jc w:val="center"/>
              <w:rPr>
                <w:rFonts w:ascii="Times New Roman" w:eastAsia="Calibri" w:hAnsi="Times New Roman" w:cs="Times New Roman"/>
                <w:color w:val="000000"/>
                <w:sz w:val="24"/>
                <w:szCs w:val="24"/>
              </w:rPr>
            </w:pPr>
            <w:r w:rsidRPr="005A7C07">
              <w:rPr>
                <w:rFonts w:ascii="Times New Roman" w:eastAsia="Calibri" w:hAnsi="Times New Roman" w:cs="Times New Roman"/>
                <w:color w:val="000000"/>
                <w:sz w:val="24"/>
                <w:szCs w:val="24"/>
              </w:rPr>
              <w:t>1 смена</w:t>
            </w:r>
          </w:p>
        </w:tc>
      </w:tr>
      <w:tr w:rsidR="003D7D68" w:rsidRPr="005A7C07" w:rsidTr="00753AA7">
        <w:trPr>
          <w:trHeight w:val="127"/>
        </w:trPr>
        <w:tc>
          <w:tcPr>
            <w:tcW w:w="1991" w:type="dxa"/>
            <w:tcBorders>
              <w:top w:val="single" w:sz="4" w:space="0" w:color="auto"/>
              <w:left w:val="single" w:sz="4" w:space="0" w:color="auto"/>
              <w:bottom w:val="single" w:sz="4" w:space="0" w:color="auto"/>
              <w:right w:val="single" w:sz="4" w:space="0" w:color="auto"/>
            </w:tcBorders>
          </w:tcPr>
          <w:p w:rsidR="003D7D68" w:rsidRPr="005A7C07" w:rsidRDefault="003D7D68" w:rsidP="005A7C07">
            <w:pPr>
              <w:autoSpaceDE w:val="0"/>
              <w:autoSpaceDN w:val="0"/>
              <w:adjustRightInd w:val="0"/>
              <w:spacing w:after="0" w:line="240" w:lineRule="auto"/>
              <w:ind w:left="113" w:right="113"/>
              <w:rPr>
                <w:rFonts w:ascii="Times New Roman" w:eastAsia="Calibri" w:hAnsi="Times New Roman" w:cs="Times New Roman"/>
                <w:color w:val="000000"/>
                <w:sz w:val="24"/>
                <w:szCs w:val="24"/>
              </w:rPr>
            </w:pPr>
            <w:r w:rsidRPr="005A7C07">
              <w:rPr>
                <w:rFonts w:ascii="Times New Roman" w:eastAsia="Calibri" w:hAnsi="Times New Roman" w:cs="Times New Roman"/>
                <w:color w:val="000000"/>
                <w:sz w:val="24"/>
                <w:szCs w:val="24"/>
              </w:rPr>
              <w:t xml:space="preserve">Учебные периоды </w:t>
            </w:r>
          </w:p>
        </w:tc>
        <w:tc>
          <w:tcPr>
            <w:tcW w:w="1701" w:type="dxa"/>
            <w:tcBorders>
              <w:top w:val="single" w:sz="4" w:space="0" w:color="auto"/>
              <w:left w:val="single" w:sz="4" w:space="0" w:color="auto"/>
              <w:bottom w:val="single" w:sz="4" w:space="0" w:color="auto"/>
              <w:right w:val="single" w:sz="4" w:space="0" w:color="auto"/>
            </w:tcBorders>
          </w:tcPr>
          <w:p w:rsidR="003D7D68" w:rsidRPr="005A7C07" w:rsidRDefault="003D7D68" w:rsidP="005A7C07">
            <w:pPr>
              <w:autoSpaceDE w:val="0"/>
              <w:autoSpaceDN w:val="0"/>
              <w:adjustRightInd w:val="0"/>
              <w:spacing w:after="0" w:line="240" w:lineRule="auto"/>
              <w:ind w:left="113" w:right="113"/>
              <w:rPr>
                <w:rFonts w:ascii="Times New Roman" w:eastAsia="Calibri" w:hAnsi="Times New Roman" w:cs="Times New Roman"/>
                <w:color w:val="000000"/>
                <w:sz w:val="24"/>
                <w:szCs w:val="24"/>
              </w:rPr>
            </w:pPr>
            <w:r w:rsidRPr="005A7C07">
              <w:rPr>
                <w:rFonts w:ascii="Times New Roman" w:eastAsia="Calibri" w:hAnsi="Times New Roman" w:cs="Times New Roman"/>
                <w:color w:val="000000"/>
                <w:sz w:val="24"/>
                <w:szCs w:val="24"/>
              </w:rPr>
              <w:t xml:space="preserve">Учебная четверть </w:t>
            </w:r>
          </w:p>
        </w:tc>
        <w:tc>
          <w:tcPr>
            <w:tcW w:w="3260" w:type="dxa"/>
            <w:tcBorders>
              <w:top w:val="single" w:sz="4" w:space="0" w:color="auto"/>
              <w:left w:val="single" w:sz="4" w:space="0" w:color="auto"/>
              <w:bottom w:val="single" w:sz="4" w:space="0" w:color="auto"/>
              <w:right w:val="single" w:sz="4" w:space="0" w:color="auto"/>
            </w:tcBorders>
          </w:tcPr>
          <w:p w:rsidR="003D7D68" w:rsidRPr="005A7C07" w:rsidRDefault="003D7D68" w:rsidP="005A7C07">
            <w:pPr>
              <w:autoSpaceDE w:val="0"/>
              <w:autoSpaceDN w:val="0"/>
              <w:adjustRightInd w:val="0"/>
              <w:spacing w:after="0" w:line="240" w:lineRule="auto"/>
              <w:ind w:left="113" w:right="113"/>
              <w:rPr>
                <w:rFonts w:ascii="Times New Roman" w:eastAsia="Calibri" w:hAnsi="Times New Roman" w:cs="Times New Roman"/>
                <w:color w:val="000000"/>
                <w:sz w:val="24"/>
                <w:szCs w:val="24"/>
              </w:rPr>
            </w:pPr>
            <w:r w:rsidRPr="005A7C07">
              <w:rPr>
                <w:rFonts w:ascii="Times New Roman" w:eastAsia="Calibri" w:hAnsi="Times New Roman" w:cs="Times New Roman"/>
                <w:color w:val="000000"/>
                <w:sz w:val="24"/>
                <w:szCs w:val="24"/>
              </w:rPr>
              <w:t xml:space="preserve">Учебная четверть </w:t>
            </w:r>
          </w:p>
        </w:tc>
        <w:tc>
          <w:tcPr>
            <w:tcW w:w="2693" w:type="dxa"/>
            <w:tcBorders>
              <w:top w:val="single" w:sz="4" w:space="0" w:color="auto"/>
              <w:left w:val="single" w:sz="4" w:space="0" w:color="auto"/>
              <w:bottom w:val="single" w:sz="4" w:space="0" w:color="auto"/>
              <w:right w:val="single" w:sz="4" w:space="0" w:color="auto"/>
            </w:tcBorders>
          </w:tcPr>
          <w:p w:rsidR="003D7D68" w:rsidRPr="005A7C07" w:rsidRDefault="003D7D68" w:rsidP="005A7C07">
            <w:pPr>
              <w:autoSpaceDE w:val="0"/>
              <w:autoSpaceDN w:val="0"/>
              <w:adjustRightInd w:val="0"/>
              <w:spacing w:after="0" w:line="240" w:lineRule="auto"/>
              <w:ind w:left="113" w:right="113"/>
              <w:rPr>
                <w:rFonts w:ascii="Times New Roman" w:eastAsia="Calibri" w:hAnsi="Times New Roman" w:cs="Times New Roman"/>
                <w:color w:val="000000"/>
                <w:sz w:val="24"/>
                <w:szCs w:val="24"/>
              </w:rPr>
            </w:pPr>
            <w:r w:rsidRPr="005A7C07">
              <w:rPr>
                <w:rFonts w:ascii="Times New Roman" w:eastAsia="Calibri" w:hAnsi="Times New Roman" w:cs="Times New Roman"/>
                <w:color w:val="000000"/>
                <w:sz w:val="24"/>
                <w:szCs w:val="24"/>
              </w:rPr>
              <w:t>Учебное полугодие</w:t>
            </w:r>
          </w:p>
        </w:tc>
      </w:tr>
      <w:tr w:rsidR="003D7D68" w:rsidRPr="005A7C07" w:rsidTr="00753AA7">
        <w:trPr>
          <w:trHeight w:val="127"/>
        </w:trPr>
        <w:tc>
          <w:tcPr>
            <w:tcW w:w="1991" w:type="dxa"/>
            <w:tcBorders>
              <w:top w:val="single" w:sz="4" w:space="0" w:color="auto"/>
            </w:tcBorders>
          </w:tcPr>
          <w:p w:rsidR="003D7D68" w:rsidRPr="005A7C07" w:rsidRDefault="003D7D68" w:rsidP="005A7C07">
            <w:pPr>
              <w:autoSpaceDE w:val="0"/>
              <w:autoSpaceDN w:val="0"/>
              <w:adjustRightInd w:val="0"/>
              <w:spacing w:after="0" w:line="240" w:lineRule="auto"/>
              <w:ind w:left="113" w:right="113"/>
              <w:rPr>
                <w:rFonts w:ascii="Times New Roman" w:eastAsia="Calibri" w:hAnsi="Times New Roman" w:cs="Times New Roman"/>
                <w:color w:val="000000"/>
                <w:sz w:val="24"/>
                <w:szCs w:val="24"/>
              </w:rPr>
            </w:pPr>
          </w:p>
        </w:tc>
        <w:tc>
          <w:tcPr>
            <w:tcW w:w="1701" w:type="dxa"/>
            <w:tcBorders>
              <w:top w:val="single" w:sz="4" w:space="0" w:color="auto"/>
            </w:tcBorders>
          </w:tcPr>
          <w:p w:rsidR="003D7D68" w:rsidRPr="005A7C07" w:rsidRDefault="003D7D68" w:rsidP="005A7C07">
            <w:pPr>
              <w:autoSpaceDE w:val="0"/>
              <w:autoSpaceDN w:val="0"/>
              <w:adjustRightInd w:val="0"/>
              <w:spacing w:after="0" w:line="240" w:lineRule="auto"/>
              <w:ind w:left="113" w:right="113"/>
              <w:rPr>
                <w:rFonts w:ascii="Times New Roman" w:eastAsia="Calibri" w:hAnsi="Times New Roman" w:cs="Times New Roman"/>
                <w:color w:val="000000"/>
                <w:sz w:val="24"/>
                <w:szCs w:val="24"/>
              </w:rPr>
            </w:pPr>
          </w:p>
        </w:tc>
        <w:tc>
          <w:tcPr>
            <w:tcW w:w="3260" w:type="dxa"/>
            <w:tcBorders>
              <w:top w:val="single" w:sz="4" w:space="0" w:color="auto"/>
            </w:tcBorders>
          </w:tcPr>
          <w:p w:rsidR="003D7D68" w:rsidRPr="005A7C07" w:rsidRDefault="003D7D68" w:rsidP="005A7C07">
            <w:pPr>
              <w:autoSpaceDE w:val="0"/>
              <w:autoSpaceDN w:val="0"/>
              <w:adjustRightInd w:val="0"/>
              <w:spacing w:after="0" w:line="240" w:lineRule="auto"/>
              <w:ind w:left="113" w:right="113"/>
              <w:rPr>
                <w:rFonts w:ascii="Times New Roman" w:eastAsia="Calibri" w:hAnsi="Times New Roman" w:cs="Times New Roman"/>
                <w:color w:val="000000"/>
                <w:sz w:val="24"/>
                <w:szCs w:val="24"/>
              </w:rPr>
            </w:pPr>
          </w:p>
        </w:tc>
        <w:tc>
          <w:tcPr>
            <w:tcW w:w="2693" w:type="dxa"/>
            <w:tcBorders>
              <w:top w:val="single" w:sz="4" w:space="0" w:color="auto"/>
            </w:tcBorders>
          </w:tcPr>
          <w:p w:rsidR="003D7D68" w:rsidRPr="005A7C07" w:rsidRDefault="003D7D68" w:rsidP="005A7C07">
            <w:pPr>
              <w:autoSpaceDE w:val="0"/>
              <w:autoSpaceDN w:val="0"/>
              <w:adjustRightInd w:val="0"/>
              <w:spacing w:after="0" w:line="240" w:lineRule="auto"/>
              <w:ind w:left="113" w:right="113"/>
              <w:rPr>
                <w:rFonts w:ascii="Times New Roman" w:eastAsia="Calibri" w:hAnsi="Times New Roman" w:cs="Times New Roman"/>
                <w:color w:val="000000"/>
                <w:sz w:val="24"/>
                <w:szCs w:val="24"/>
              </w:rPr>
            </w:pPr>
          </w:p>
        </w:tc>
      </w:tr>
    </w:tbl>
    <w:p w:rsidR="006B1BBE" w:rsidRDefault="006B1BBE" w:rsidP="006B1BBE">
      <w:pPr>
        <w:pStyle w:val="a5"/>
        <w:ind w:left="372" w:right="773"/>
      </w:pPr>
      <w:r>
        <w:rPr>
          <w:rFonts w:cs="Times New Roman"/>
          <w:bCs/>
          <w:sz w:val="24"/>
          <w:szCs w:val="24"/>
        </w:rPr>
        <w:t xml:space="preserve"> </w:t>
      </w:r>
      <w:r>
        <w:t>Обучение в 1 классах, согласно СанПиН</w:t>
      </w:r>
      <w:r>
        <w:rPr>
          <w:spacing w:val="40"/>
        </w:rPr>
        <w:t xml:space="preserve"> </w:t>
      </w:r>
      <w:r>
        <w:t>осуществляется с соблюдением следующих дополнительных требований:</w:t>
      </w:r>
    </w:p>
    <w:p w:rsidR="006B1BBE" w:rsidRDefault="006B1BBE" w:rsidP="00B35C41">
      <w:pPr>
        <w:pStyle w:val="af9"/>
        <w:widowControl w:val="0"/>
        <w:numPr>
          <w:ilvl w:val="0"/>
          <w:numId w:val="16"/>
        </w:numPr>
        <w:tabs>
          <w:tab w:val="left" w:pos="415"/>
        </w:tabs>
        <w:autoSpaceDE w:val="0"/>
        <w:autoSpaceDN w:val="0"/>
        <w:ind w:right="648" w:firstLine="0"/>
        <w:contextualSpacing w:val="0"/>
        <w:jc w:val="both"/>
      </w:pPr>
      <w: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w:t>
      </w:r>
      <w:r>
        <w:rPr>
          <w:spacing w:val="-1"/>
        </w:rPr>
        <w:t xml:space="preserve"> </w:t>
      </w:r>
      <w:r>
        <w:t>май -</w:t>
      </w:r>
      <w:r>
        <w:rPr>
          <w:spacing w:val="-1"/>
        </w:rPr>
        <w:t xml:space="preserve"> </w:t>
      </w:r>
      <w:r>
        <w:t>по 4 урока</w:t>
      </w:r>
      <w:r>
        <w:rPr>
          <w:spacing w:val="-1"/>
        </w:rPr>
        <w:t xml:space="preserve"> </w:t>
      </w:r>
      <w:r>
        <w:t>по 40 минут каждый); -</w:t>
      </w:r>
      <w:r>
        <w:rPr>
          <w:spacing w:val="-1"/>
        </w:rPr>
        <w:t xml:space="preserve"> </w:t>
      </w:r>
      <w:r>
        <w:t>объем</w:t>
      </w:r>
      <w:r>
        <w:rPr>
          <w:spacing w:val="-1"/>
        </w:rPr>
        <w:t xml:space="preserve"> </w:t>
      </w:r>
      <w:r>
        <w:t>максимальной</w:t>
      </w:r>
      <w:r>
        <w:rPr>
          <w:spacing w:val="-2"/>
        </w:rPr>
        <w:t xml:space="preserve"> </w:t>
      </w:r>
      <w:r>
        <w:t>допустимой нагрузки в течение дня для обучающихся 1-х классов – 4 урока и 1 день в неделю - не более 5 уроков, за счет урока физической культуры.</w:t>
      </w:r>
    </w:p>
    <w:p w:rsidR="003D7D68" w:rsidRPr="005A7C07" w:rsidRDefault="003D7D68" w:rsidP="005A7C07">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E432BC" w:rsidRDefault="00E432BC" w:rsidP="004E5674">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74F17" w:rsidRPr="00F74F17" w:rsidRDefault="00F74F17" w:rsidP="004E5674">
      <w:pPr>
        <w:widowControl w:val="0"/>
        <w:numPr>
          <w:ilvl w:val="0"/>
          <w:numId w:val="19"/>
        </w:numPr>
        <w:tabs>
          <w:tab w:val="left" w:pos="2673"/>
        </w:tabs>
        <w:autoSpaceDE w:val="0"/>
        <w:autoSpaceDN w:val="0"/>
        <w:spacing w:before="5" w:after="0" w:line="274" w:lineRule="exact"/>
        <w:jc w:val="center"/>
        <w:outlineLvl w:val="1"/>
        <w:rPr>
          <w:rFonts w:ascii="Times New Roman" w:eastAsia="Times New Roman" w:hAnsi="Times New Roman" w:cs="Times New Roman"/>
          <w:b/>
          <w:bCs/>
          <w:sz w:val="24"/>
          <w:szCs w:val="24"/>
        </w:rPr>
      </w:pPr>
      <w:r w:rsidRPr="00F74F17">
        <w:rPr>
          <w:rFonts w:ascii="Times New Roman" w:eastAsia="Times New Roman" w:hAnsi="Times New Roman" w:cs="Times New Roman"/>
          <w:b/>
          <w:bCs/>
          <w:sz w:val="24"/>
          <w:szCs w:val="24"/>
        </w:rPr>
        <w:t>СОДЕРЖАНИЕ</w:t>
      </w:r>
      <w:r w:rsidRPr="00F74F17">
        <w:rPr>
          <w:rFonts w:ascii="Times New Roman" w:eastAsia="Times New Roman" w:hAnsi="Times New Roman" w:cs="Times New Roman"/>
          <w:b/>
          <w:bCs/>
          <w:spacing w:val="-4"/>
          <w:sz w:val="24"/>
          <w:szCs w:val="24"/>
        </w:rPr>
        <w:t xml:space="preserve"> </w:t>
      </w:r>
      <w:r w:rsidRPr="00F74F17">
        <w:rPr>
          <w:rFonts w:ascii="Times New Roman" w:eastAsia="Times New Roman" w:hAnsi="Times New Roman" w:cs="Times New Roman"/>
          <w:b/>
          <w:bCs/>
          <w:sz w:val="24"/>
          <w:szCs w:val="24"/>
        </w:rPr>
        <w:t>И</w:t>
      </w:r>
      <w:r w:rsidRPr="00F74F17">
        <w:rPr>
          <w:rFonts w:ascii="Times New Roman" w:eastAsia="Times New Roman" w:hAnsi="Times New Roman" w:cs="Times New Roman"/>
          <w:b/>
          <w:bCs/>
          <w:spacing w:val="-5"/>
          <w:sz w:val="24"/>
          <w:szCs w:val="24"/>
        </w:rPr>
        <w:t xml:space="preserve"> </w:t>
      </w:r>
      <w:r w:rsidRPr="00F74F17">
        <w:rPr>
          <w:rFonts w:ascii="Times New Roman" w:eastAsia="Times New Roman" w:hAnsi="Times New Roman" w:cs="Times New Roman"/>
          <w:b/>
          <w:bCs/>
          <w:sz w:val="24"/>
          <w:szCs w:val="24"/>
        </w:rPr>
        <w:t>КАЧЕСТВО</w:t>
      </w:r>
      <w:r w:rsidRPr="00F74F17">
        <w:rPr>
          <w:rFonts w:ascii="Times New Roman" w:eastAsia="Times New Roman" w:hAnsi="Times New Roman" w:cs="Times New Roman"/>
          <w:b/>
          <w:bCs/>
          <w:spacing w:val="-3"/>
          <w:sz w:val="24"/>
          <w:szCs w:val="24"/>
        </w:rPr>
        <w:t xml:space="preserve"> </w:t>
      </w:r>
      <w:r w:rsidRPr="00F74F17">
        <w:rPr>
          <w:rFonts w:ascii="Times New Roman" w:eastAsia="Times New Roman" w:hAnsi="Times New Roman" w:cs="Times New Roman"/>
          <w:b/>
          <w:bCs/>
          <w:spacing w:val="-2"/>
          <w:sz w:val="24"/>
          <w:szCs w:val="24"/>
        </w:rPr>
        <w:t>ПОДГОТОВКИ</w:t>
      </w:r>
    </w:p>
    <w:p w:rsidR="00F74F17" w:rsidRDefault="00F74F17" w:rsidP="004E5674">
      <w:pPr>
        <w:widowControl w:val="0"/>
        <w:autoSpaceDE w:val="0"/>
        <w:autoSpaceDN w:val="0"/>
        <w:spacing w:after="0" w:line="240" w:lineRule="auto"/>
        <w:ind w:right="651"/>
        <w:jc w:val="both"/>
        <w:rPr>
          <w:rFonts w:ascii="Times New Roman" w:eastAsia="Times New Roman" w:hAnsi="Times New Roman" w:cs="Times New Roman"/>
          <w:spacing w:val="-2"/>
          <w:sz w:val="24"/>
          <w:szCs w:val="24"/>
        </w:rPr>
      </w:pPr>
      <w:r w:rsidRPr="00F74F17">
        <w:rPr>
          <w:rFonts w:ascii="Times New Roman" w:eastAsia="Times New Roman" w:hAnsi="Times New Roman" w:cs="Times New Roman"/>
          <w:sz w:val="24"/>
          <w:szCs w:val="24"/>
        </w:rPr>
        <w:t>Одним из важнейших направлений деятельности школы является совершенствование управления</w:t>
      </w:r>
      <w:r w:rsidRPr="00F74F17">
        <w:rPr>
          <w:rFonts w:ascii="Times New Roman" w:eastAsia="Times New Roman" w:hAnsi="Times New Roman" w:cs="Times New Roman"/>
          <w:spacing w:val="60"/>
          <w:w w:val="150"/>
          <w:sz w:val="24"/>
          <w:szCs w:val="24"/>
        </w:rPr>
        <w:t xml:space="preserve"> </w:t>
      </w:r>
      <w:r w:rsidRPr="00F74F17">
        <w:rPr>
          <w:rFonts w:ascii="Times New Roman" w:eastAsia="Times New Roman" w:hAnsi="Times New Roman" w:cs="Times New Roman"/>
          <w:sz w:val="24"/>
          <w:szCs w:val="24"/>
        </w:rPr>
        <w:t>качеством</w:t>
      </w:r>
      <w:r w:rsidRPr="00F74F17">
        <w:rPr>
          <w:rFonts w:ascii="Times New Roman" w:eastAsia="Times New Roman" w:hAnsi="Times New Roman" w:cs="Times New Roman"/>
          <w:spacing w:val="64"/>
          <w:w w:val="150"/>
          <w:sz w:val="24"/>
          <w:szCs w:val="24"/>
        </w:rPr>
        <w:t xml:space="preserve"> </w:t>
      </w:r>
      <w:r w:rsidRPr="00F74F17">
        <w:rPr>
          <w:rFonts w:ascii="Times New Roman" w:eastAsia="Times New Roman" w:hAnsi="Times New Roman" w:cs="Times New Roman"/>
          <w:sz w:val="24"/>
          <w:szCs w:val="24"/>
        </w:rPr>
        <w:t>образовательного</w:t>
      </w:r>
      <w:r w:rsidRPr="00F74F17">
        <w:rPr>
          <w:rFonts w:ascii="Times New Roman" w:eastAsia="Times New Roman" w:hAnsi="Times New Roman" w:cs="Times New Roman"/>
          <w:spacing w:val="60"/>
          <w:w w:val="150"/>
          <w:sz w:val="24"/>
          <w:szCs w:val="24"/>
        </w:rPr>
        <w:t xml:space="preserve"> </w:t>
      </w:r>
      <w:r w:rsidRPr="00F74F17">
        <w:rPr>
          <w:rFonts w:ascii="Times New Roman" w:eastAsia="Times New Roman" w:hAnsi="Times New Roman" w:cs="Times New Roman"/>
          <w:sz w:val="24"/>
          <w:szCs w:val="24"/>
        </w:rPr>
        <w:t>процесса,</w:t>
      </w:r>
      <w:r w:rsidRPr="00F74F17">
        <w:rPr>
          <w:rFonts w:ascii="Times New Roman" w:eastAsia="Times New Roman" w:hAnsi="Times New Roman" w:cs="Times New Roman"/>
          <w:spacing w:val="67"/>
          <w:w w:val="150"/>
          <w:sz w:val="24"/>
          <w:szCs w:val="24"/>
        </w:rPr>
        <w:t xml:space="preserve"> </w:t>
      </w:r>
      <w:r w:rsidRPr="00F74F17">
        <w:rPr>
          <w:rFonts w:ascii="Times New Roman" w:eastAsia="Times New Roman" w:hAnsi="Times New Roman" w:cs="Times New Roman"/>
          <w:sz w:val="24"/>
          <w:szCs w:val="24"/>
        </w:rPr>
        <w:t>установление</w:t>
      </w:r>
      <w:r w:rsidRPr="00F74F17">
        <w:rPr>
          <w:rFonts w:ascii="Times New Roman" w:eastAsia="Times New Roman" w:hAnsi="Times New Roman" w:cs="Times New Roman"/>
          <w:spacing w:val="62"/>
          <w:w w:val="150"/>
          <w:sz w:val="24"/>
          <w:szCs w:val="24"/>
        </w:rPr>
        <w:t xml:space="preserve"> </w:t>
      </w:r>
      <w:r w:rsidRPr="00F74F17">
        <w:rPr>
          <w:rFonts w:ascii="Times New Roman" w:eastAsia="Times New Roman" w:hAnsi="Times New Roman" w:cs="Times New Roman"/>
          <w:sz w:val="24"/>
          <w:szCs w:val="24"/>
        </w:rPr>
        <w:t>соответствия</w:t>
      </w:r>
      <w:r w:rsidRPr="00F74F17">
        <w:rPr>
          <w:rFonts w:ascii="Times New Roman" w:eastAsia="Times New Roman" w:hAnsi="Times New Roman" w:cs="Times New Roman"/>
          <w:spacing w:val="65"/>
          <w:w w:val="150"/>
          <w:sz w:val="24"/>
          <w:szCs w:val="24"/>
        </w:rPr>
        <w:t xml:space="preserve"> </w:t>
      </w:r>
      <w:r w:rsidRPr="00F74F17">
        <w:rPr>
          <w:rFonts w:ascii="Times New Roman" w:eastAsia="Times New Roman" w:hAnsi="Times New Roman" w:cs="Times New Roman"/>
          <w:sz w:val="24"/>
          <w:szCs w:val="24"/>
        </w:rPr>
        <w:t>уровня</w:t>
      </w:r>
      <w:r w:rsidRPr="00F74F17">
        <w:rPr>
          <w:rFonts w:ascii="Times New Roman" w:eastAsia="Times New Roman" w:hAnsi="Times New Roman" w:cs="Times New Roman"/>
          <w:spacing w:val="63"/>
          <w:w w:val="150"/>
          <w:sz w:val="24"/>
          <w:szCs w:val="24"/>
        </w:rPr>
        <w:t xml:space="preserve"> </w:t>
      </w:r>
      <w:r w:rsidRPr="00F74F17">
        <w:rPr>
          <w:rFonts w:ascii="Times New Roman" w:eastAsia="Times New Roman" w:hAnsi="Times New Roman" w:cs="Times New Roman"/>
          <w:spacing w:val="-10"/>
          <w:sz w:val="24"/>
          <w:szCs w:val="24"/>
        </w:rPr>
        <w:t>и</w:t>
      </w:r>
      <w:r w:rsidR="004E5674">
        <w:rPr>
          <w:rFonts w:ascii="Times New Roman" w:eastAsia="Times New Roman" w:hAnsi="Times New Roman" w:cs="Times New Roman"/>
          <w:spacing w:val="-10"/>
          <w:sz w:val="24"/>
          <w:szCs w:val="24"/>
        </w:rPr>
        <w:t xml:space="preserve"> </w:t>
      </w:r>
      <w:r w:rsidRPr="00F74F17">
        <w:rPr>
          <w:rFonts w:ascii="Times New Roman" w:eastAsia="Times New Roman" w:hAnsi="Times New Roman" w:cs="Times New Roman"/>
          <w:spacing w:val="-2"/>
          <w:sz w:val="24"/>
          <w:szCs w:val="24"/>
        </w:rPr>
        <w:t>качества</w:t>
      </w:r>
      <w:r w:rsidRPr="00F74F17">
        <w:rPr>
          <w:rFonts w:ascii="Times New Roman" w:eastAsia="Times New Roman" w:hAnsi="Times New Roman" w:cs="Times New Roman"/>
          <w:sz w:val="24"/>
          <w:szCs w:val="24"/>
        </w:rPr>
        <w:tab/>
      </w:r>
      <w:r w:rsidRPr="00F74F17">
        <w:rPr>
          <w:rFonts w:ascii="Times New Roman" w:eastAsia="Times New Roman" w:hAnsi="Times New Roman" w:cs="Times New Roman"/>
          <w:spacing w:val="-2"/>
          <w:sz w:val="24"/>
          <w:szCs w:val="24"/>
        </w:rPr>
        <w:t>подготовки</w:t>
      </w:r>
      <w:r w:rsidRPr="00F74F17">
        <w:rPr>
          <w:rFonts w:ascii="Times New Roman" w:eastAsia="Times New Roman" w:hAnsi="Times New Roman" w:cs="Times New Roman"/>
          <w:sz w:val="24"/>
          <w:szCs w:val="24"/>
        </w:rPr>
        <w:tab/>
      </w:r>
      <w:r w:rsidRPr="00F74F17">
        <w:rPr>
          <w:rFonts w:ascii="Times New Roman" w:eastAsia="Times New Roman" w:hAnsi="Times New Roman" w:cs="Times New Roman"/>
          <w:spacing w:val="-2"/>
          <w:sz w:val="24"/>
          <w:szCs w:val="24"/>
        </w:rPr>
        <w:t>выпускников</w:t>
      </w:r>
      <w:r w:rsidRPr="00F74F17">
        <w:rPr>
          <w:rFonts w:ascii="Times New Roman" w:eastAsia="Times New Roman" w:hAnsi="Times New Roman" w:cs="Times New Roman"/>
          <w:sz w:val="24"/>
          <w:szCs w:val="24"/>
        </w:rPr>
        <w:tab/>
      </w:r>
      <w:r w:rsidRPr="00F74F17">
        <w:rPr>
          <w:rFonts w:ascii="Times New Roman" w:eastAsia="Times New Roman" w:hAnsi="Times New Roman" w:cs="Times New Roman"/>
          <w:spacing w:val="-2"/>
          <w:sz w:val="24"/>
          <w:szCs w:val="24"/>
        </w:rPr>
        <w:t>требованиям</w:t>
      </w:r>
      <w:r w:rsidRPr="00F74F17">
        <w:rPr>
          <w:rFonts w:ascii="Times New Roman" w:eastAsia="Times New Roman" w:hAnsi="Times New Roman" w:cs="Times New Roman"/>
          <w:sz w:val="24"/>
          <w:szCs w:val="24"/>
        </w:rPr>
        <w:tab/>
      </w:r>
      <w:r w:rsidRPr="00F74F17">
        <w:rPr>
          <w:rFonts w:ascii="Times New Roman" w:eastAsia="Times New Roman" w:hAnsi="Times New Roman" w:cs="Times New Roman"/>
          <w:spacing w:val="-2"/>
          <w:sz w:val="24"/>
          <w:szCs w:val="24"/>
        </w:rPr>
        <w:t>государственных</w:t>
      </w:r>
      <w:r w:rsidR="004E5674">
        <w:rPr>
          <w:rFonts w:ascii="Times New Roman" w:eastAsia="Times New Roman" w:hAnsi="Times New Roman" w:cs="Times New Roman"/>
          <w:spacing w:val="-2"/>
          <w:sz w:val="24"/>
          <w:szCs w:val="24"/>
        </w:rPr>
        <w:t xml:space="preserve"> </w:t>
      </w:r>
      <w:r w:rsidRPr="00F74F17">
        <w:rPr>
          <w:rFonts w:ascii="Times New Roman" w:eastAsia="Times New Roman" w:hAnsi="Times New Roman" w:cs="Times New Roman"/>
          <w:spacing w:val="-2"/>
          <w:sz w:val="24"/>
          <w:szCs w:val="24"/>
        </w:rPr>
        <w:t>образовательных стандартов.</w:t>
      </w:r>
    </w:p>
    <w:p w:rsidR="004E5674" w:rsidRDefault="004E5674" w:rsidP="004E5674">
      <w:pPr>
        <w:widowControl w:val="0"/>
        <w:autoSpaceDE w:val="0"/>
        <w:autoSpaceDN w:val="0"/>
        <w:spacing w:after="0" w:line="240" w:lineRule="auto"/>
        <w:ind w:right="651"/>
        <w:jc w:val="both"/>
        <w:rPr>
          <w:rFonts w:ascii="Times New Roman" w:eastAsia="Times New Roman" w:hAnsi="Times New Roman" w:cs="Times New Roman"/>
          <w:spacing w:val="-2"/>
          <w:sz w:val="24"/>
          <w:szCs w:val="24"/>
        </w:rPr>
      </w:pPr>
    </w:p>
    <w:p w:rsidR="004E5674" w:rsidRDefault="004E5674" w:rsidP="004E5674">
      <w:pPr>
        <w:widowControl w:val="0"/>
        <w:autoSpaceDE w:val="0"/>
        <w:autoSpaceDN w:val="0"/>
        <w:spacing w:after="0" w:line="240" w:lineRule="auto"/>
        <w:ind w:right="651"/>
        <w:jc w:val="both"/>
        <w:rPr>
          <w:rFonts w:ascii="Times New Roman" w:eastAsia="Times New Roman" w:hAnsi="Times New Roman" w:cs="Times New Roman"/>
          <w:spacing w:val="-2"/>
          <w:sz w:val="24"/>
          <w:szCs w:val="24"/>
        </w:rPr>
      </w:pPr>
    </w:p>
    <w:p w:rsidR="004E5674" w:rsidRDefault="004E5674" w:rsidP="004E5674">
      <w:pPr>
        <w:widowControl w:val="0"/>
        <w:autoSpaceDE w:val="0"/>
        <w:autoSpaceDN w:val="0"/>
        <w:spacing w:after="0" w:line="240" w:lineRule="auto"/>
        <w:ind w:right="651"/>
        <w:jc w:val="both"/>
        <w:rPr>
          <w:rFonts w:ascii="Times New Roman" w:eastAsia="Times New Roman" w:hAnsi="Times New Roman" w:cs="Times New Roman"/>
          <w:spacing w:val="-2"/>
          <w:sz w:val="24"/>
          <w:szCs w:val="24"/>
        </w:rPr>
      </w:pPr>
    </w:p>
    <w:p w:rsidR="004E5674" w:rsidRPr="00F74F17" w:rsidRDefault="004E5674" w:rsidP="004E5674">
      <w:pPr>
        <w:widowControl w:val="0"/>
        <w:autoSpaceDE w:val="0"/>
        <w:autoSpaceDN w:val="0"/>
        <w:spacing w:after="0" w:line="240" w:lineRule="auto"/>
        <w:ind w:right="651"/>
        <w:jc w:val="both"/>
        <w:rPr>
          <w:rFonts w:ascii="Times New Roman" w:eastAsia="Times New Roman" w:hAnsi="Times New Roman" w:cs="Times New Roman"/>
          <w:sz w:val="24"/>
          <w:szCs w:val="24"/>
        </w:rPr>
      </w:pPr>
    </w:p>
    <w:p w:rsidR="004E5674" w:rsidRPr="004E5674" w:rsidRDefault="004E5674" w:rsidP="004E5674">
      <w:pPr>
        <w:widowControl w:val="0"/>
        <w:tabs>
          <w:tab w:val="left" w:pos="536"/>
        </w:tabs>
        <w:autoSpaceDE w:val="0"/>
        <w:autoSpaceDN w:val="0"/>
        <w:spacing w:before="75" w:after="0" w:line="252" w:lineRule="exact"/>
        <w:ind w:left="2269"/>
        <w:jc w:val="right"/>
        <w:rPr>
          <w:rFonts w:ascii="Times New Roman" w:eastAsia="Times New Roman" w:hAnsi="Times New Roman" w:cs="Times New Roman"/>
        </w:rPr>
      </w:pPr>
    </w:p>
    <w:p w:rsidR="004E5674" w:rsidRPr="004E5674" w:rsidRDefault="004E5674" w:rsidP="004E5674">
      <w:pPr>
        <w:widowControl w:val="0"/>
        <w:tabs>
          <w:tab w:val="left" w:pos="536"/>
        </w:tabs>
        <w:autoSpaceDE w:val="0"/>
        <w:autoSpaceDN w:val="0"/>
        <w:spacing w:before="75" w:after="0" w:line="252" w:lineRule="exact"/>
        <w:ind w:left="2269"/>
        <w:jc w:val="right"/>
        <w:rPr>
          <w:rFonts w:ascii="Times New Roman" w:eastAsia="Times New Roman" w:hAnsi="Times New Roman" w:cs="Times New Roman"/>
        </w:rPr>
      </w:pPr>
    </w:p>
    <w:p w:rsidR="004E5674" w:rsidRPr="004E5674" w:rsidRDefault="004E5674" w:rsidP="004E5674">
      <w:pPr>
        <w:widowControl w:val="0"/>
        <w:tabs>
          <w:tab w:val="left" w:pos="536"/>
        </w:tabs>
        <w:autoSpaceDE w:val="0"/>
        <w:autoSpaceDN w:val="0"/>
        <w:spacing w:before="75" w:after="0" w:line="252" w:lineRule="exact"/>
        <w:ind w:left="2269"/>
        <w:jc w:val="right"/>
        <w:rPr>
          <w:rFonts w:ascii="Times New Roman" w:eastAsia="Times New Roman" w:hAnsi="Times New Roman" w:cs="Times New Roman"/>
        </w:rPr>
      </w:pPr>
    </w:p>
    <w:p w:rsidR="004E5674" w:rsidRPr="004E5674" w:rsidRDefault="004E5674" w:rsidP="004E5674">
      <w:pPr>
        <w:widowControl w:val="0"/>
        <w:tabs>
          <w:tab w:val="left" w:pos="536"/>
        </w:tabs>
        <w:autoSpaceDE w:val="0"/>
        <w:autoSpaceDN w:val="0"/>
        <w:spacing w:before="75" w:after="0" w:line="252" w:lineRule="exact"/>
        <w:ind w:left="2269"/>
        <w:jc w:val="right"/>
        <w:rPr>
          <w:rFonts w:ascii="Times New Roman" w:eastAsia="Times New Roman" w:hAnsi="Times New Roman" w:cs="Times New Roman"/>
        </w:rPr>
      </w:pPr>
    </w:p>
    <w:p w:rsidR="00F74F17" w:rsidRPr="00F74F17" w:rsidRDefault="00F74F17" w:rsidP="00B35C41">
      <w:pPr>
        <w:widowControl w:val="0"/>
        <w:numPr>
          <w:ilvl w:val="1"/>
          <w:numId w:val="19"/>
        </w:numPr>
        <w:tabs>
          <w:tab w:val="left" w:pos="536"/>
        </w:tabs>
        <w:autoSpaceDE w:val="0"/>
        <w:autoSpaceDN w:val="0"/>
        <w:spacing w:before="75" w:after="0" w:line="252" w:lineRule="exact"/>
        <w:ind w:left="536" w:hanging="276"/>
        <w:jc w:val="left"/>
        <w:rPr>
          <w:rFonts w:ascii="Times New Roman" w:eastAsia="Times New Roman" w:hAnsi="Times New Roman" w:cs="Times New Roman"/>
        </w:rPr>
      </w:pPr>
      <w:r w:rsidRPr="00F74F17">
        <w:rPr>
          <w:rFonts w:ascii="Times New Roman" w:eastAsia="Times New Roman" w:hAnsi="Times New Roman" w:cs="Times New Roman"/>
          <w:b/>
        </w:rPr>
        <w:t>Качество</w:t>
      </w:r>
      <w:r w:rsidRPr="00F74F17">
        <w:rPr>
          <w:rFonts w:ascii="Times New Roman" w:eastAsia="Times New Roman" w:hAnsi="Times New Roman" w:cs="Times New Roman"/>
          <w:b/>
          <w:spacing w:val="-7"/>
        </w:rPr>
        <w:t xml:space="preserve"> </w:t>
      </w:r>
      <w:r w:rsidRPr="00F74F17">
        <w:rPr>
          <w:rFonts w:ascii="Times New Roman" w:eastAsia="Times New Roman" w:hAnsi="Times New Roman" w:cs="Times New Roman"/>
          <w:b/>
          <w:spacing w:val="-2"/>
        </w:rPr>
        <w:t>обучения</w:t>
      </w:r>
    </w:p>
    <w:p w:rsidR="00F74F17" w:rsidRPr="00F74F17" w:rsidRDefault="00176869" w:rsidP="00176869">
      <w:pPr>
        <w:widowControl w:val="0"/>
        <w:tabs>
          <w:tab w:val="left" w:pos="532"/>
        </w:tabs>
        <w:autoSpaceDE w:val="0"/>
        <w:autoSpaceDN w:val="0"/>
        <w:spacing w:after="0" w:line="240" w:lineRule="auto"/>
        <w:ind w:left="-12" w:right="651"/>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F74F17" w:rsidRPr="00F74F17">
        <w:rPr>
          <w:rFonts w:ascii="Times New Roman" w:eastAsia="Times New Roman" w:hAnsi="Times New Roman" w:cs="Times New Roman"/>
          <w:sz w:val="24"/>
        </w:rPr>
        <w:t>А</w:t>
      </w:r>
      <w:r w:rsidR="00F74F17" w:rsidRPr="00F74F17">
        <w:rPr>
          <w:rFonts w:ascii="Times New Roman" w:eastAsia="Times New Roman" w:hAnsi="Times New Roman" w:cs="Times New Roman"/>
          <w:b/>
          <w:sz w:val="24"/>
        </w:rPr>
        <w:t>ттестовано</w:t>
      </w:r>
      <w:r w:rsidR="00F74F17" w:rsidRPr="00F74F17">
        <w:rPr>
          <w:rFonts w:ascii="Times New Roman" w:eastAsia="Times New Roman" w:hAnsi="Times New Roman" w:cs="Times New Roman"/>
          <w:b/>
          <w:spacing w:val="29"/>
          <w:sz w:val="24"/>
        </w:rPr>
        <w:t xml:space="preserve"> </w:t>
      </w:r>
      <w:r w:rsidR="00F74F17" w:rsidRPr="00F74F17">
        <w:rPr>
          <w:rFonts w:ascii="Times New Roman" w:eastAsia="Times New Roman" w:hAnsi="Times New Roman" w:cs="Times New Roman"/>
          <w:sz w:val="24"/>
        </w:rPr>
        <w:t>на</w:t>
      </w:r>
      <w:r w:rsidR="00F74F17" w:rsidRPr="00F74F17">
        <w:rPr>
          <w:rFonts w:ascii="Times New Roman" w:eastAsia="Times New Roman" w:hAnsi="Times New Roman" w:cs="Times New Roman"/>
          <w:spacing w:val="27"/>
          <w:sz w:val="24"/>
        </w:rPr>
        <w:t xml:space="preserve"> </w:t>
      </w:r>
      <w:r w:rsidR="00F74F17" w:rsidRPr="00F74F17">
        <w:rPr>
          <w:rFonts w:ascii="Times New Roman" w:eastAsia="Times New Roman" w:hAnsi="Times New Roman" w:cs="Times New Roman"/>
          <w:sz w:val="24"/>
        </w:rPr>
        <w:t>конец</w:t>
      </w:r>
      <w:r w:rsidR="00F74F17" w:rsidRPr="00F74F17">
        <w:rPr>
          <w:rFonts w:ascii="Times New Roman" w:eastAsia="Times New Roman" w:hAnsi="Times New Roman" w:cs="Times New Roman"/>
          <w:spacing w:val="28"/>
          <w:sz w:val="24"/>
        </w:rPr>
        <w:t xml:space="preserve"> </w:t>
      </w:r>
      <w:r w:rsidR="00F74F17" w:rsidRPr="00F74F17">
        <w:rPr>
          <w:rFonts w:ascii="Times New Roman" w:eastAsia="Times New Roman" w:hAnsi="Times New Roman" w:cs="Times New Roman"/>
          <w:sz w:val="24"/>
        </w:rPr>
        <w:t>2020-2021уч.года</w:t>
      </w:r>
      <w:r w:rsidR="00F74F17" w:rsidRPr="00F74F17">
        <w:rPr>
          <w:rFonts w:ascii="Times New Roman" w:eastAsia="Times New Roman" w:hAnsi="Times New Roman" w:cs="Times New Roman"/>
          <w:spacing w:val="27"/>
          <w:sz w:val="24"/>
        </w:rPr>
        <w:t xml:space="preserve"> </w:t>
      </w:r>
      <w:r w:rsidR="00F74F17" w:rsidRPr="00F74F17">
        <w:rPr>
          <w:rFonts w:ascii="Times New Roman" w:eastAsia="Times New Roman" w:hAnsi="Times New Roman" w:cs="Times New Roman"/>
          <w:b/>
          <w:sz w:val="24"/>
        </w:rPr>
        <w:t>–</w:t>
      </w:r>
      <w:r w:rsidR="00F74F17" w:rsidRPr="00F74F17">
        <w:rPr>
          <w:rFonts w:ascii="Times New Roman" w:eastAsia="Times New Roman" w:hAnsi="Times New Roman" w:cs="Times New Roman"/>
          <w:b/>
          <w:spacing w:val="33"/>
          <w:sz w:val="24"/>
        </w:rPr>
        <w:t xml:space="preserve"> </w:t>
      </w:r>
      <w:r w:rsidR="00F74F17" w:rsidRPr="00F74F17">
        <w:rPr>
          <w:rFonts w:ascii="Times New Roman" w:eastAsia="Times New Roman" w:hAnsi="Times New Roman" w:cs="Times New Roman"/>
          <w:sz w:val="24"/>
        </w:rPr>
        <w:t>144</w:t>
      </w:r>
      <w:r w:rsidR="00F74F17" w:rsidRPr="00F74F17">
        <w:rPr>
          <w:rFonts w:ascii="Times New Roman" w:eastAsia="Times New Roman" w:hAnsi="Times New Roman" w:cs="Times New Roman"/>
          <w:spacing w:val="31"/>
          <w:sz w:val="24"/>
        </w:rPr>
        <w:t xml:space="preserve"> </w:t>
      </w:r>
      <w:r w:rsidR="00F74F17" w:rsidRPr="00F74F17">
        <w:rPr>
          <w:rFonts w:ascii="Times New Roman" w:eastAsia="Times New Roman" w:hAnsi="Times New Roman" w:cs="Times New Roman"/>
          <w:sz w:val="24"/>
        </w:rPr>
        <w:t>учащихся</w:t>
      </w:r>
      <w:r w:rsidR="00F74F17" w:rsidRPr="00F74F17">
        <w:rPr>
          <w:rFonts w:ascii="Times New Roman" w:eastAsia="Times New Roman" w:hAnsi="Times New Roman" w:cs="Times New Roman"/>
          <w:spacing w:val="27"/>
          <w:sz w:val="24"/>
        </w:rPr>
        <w:t xml:space="preserve"> </w:t>
      </w:r>
      <w:r w:rsidR="00F74F17" w:rsidRPr="00F74F17">
        <w:rPr>
          <w:rFonts w:ascii="Times New Roman" w:eastAsia="Times New Roman" w:hAnsi="Times New Roman" w:cs="Times New Roman"/>
          <w:sz w:val="24"/>
        </w:rPr>
        <w:t>(из</w:t>
      </w:r>
      <w:r w:rsidR="00F74F17" w:rsidRPr="00F74F17">
        <w:rPr>
          <w:rFonts w:ascii="Times New Roman" w:eastAsia="Times New Roman" w:hAnsi="Times New Roman" w:cs="Times New Roman"/>
          <w:spacing w:val="29"/>
          <w:sz w:val="24"/>
        </w:rPr>
        <w:t xml:space="preserve"> </w:t>
      </w:r>
      <w:r w:rsidR="00F74F17" w:rsidRPr="00F74F17">
        <w:rPr>
          <w:rFonts w:ascii="Times New Roman" w:eastAsia="Times New Roman" w:hAnsi="Times New Roman" w:cs="Times New Roman"/>
          <w:sz w:val="24"/>
        </w:rPr>
        <w:t>них</w:t>
      </w:r>
      <w:r w:rsidR="00F74F17" w:rsidRPr="00F74F17">
        <w:rPr>
          <w:rFonts w:ascii="Times New Roman" w:eastAsia="Times New Roman" w:hAnsi="Times New Roman" w:cs="Times New Roman"/>
          <w:spacing w:val="29"/>
          <w:sz w:val="24"/>
        </w:rPr>
        <w:t xml:space="preserve"> </w:t>
      </w:r>
      <w:r w:rsidR="00F74F17" w:rsidRPr="00F74F17">
        <w:rPr>
          <w:rFonts w:ascii="Times New Roman" w:eastAsia="Times New Roman" w:hAnsi="Times New Roman" w:cs="Times New Roman"/>
          <w:sz w:val="24"/>
        </w:rPr>
        <w:t>-2</w:t>
      </w:r>
      <w:r w:rsidR="00F74F17" w:rsidRPr="00F74F17">
        <w:rPr>
          <w:rFonts w:ascii="Times New Roman" w:eastAsia="Times New Roman" w:hAnsi="Times New Roman" w:cs="Times New Roman"/>
          <w:spacing w:val="32"/>
          <w:sz w:val="24"/>
        </w:rPr>
        <w:t xml:space="preserve"> </w:t>
      </w:r>
      <w:r w:rsidR="00F74F17" w:rsidRPr="00F74F17">
        <w:rPr>
          <w:rFonts w:ascii="Times New Roman" w:eastAsia="Times New Roman" w:hAnsi="Times New Roman" w:cs="Times New Roman"/>
          <w:sz w:val="24"/>
        </w:rPr>
        <w:t>уч-ся</w:t>
      </w:r>
      <w:r w:rsidR="00F74F17" w:rsidRPr="00F74F17">
        <w:rPr>
          <w:rFonts w:ascii="Times New Roman" w:eastAsia="Times New Roman" w:hAnsi="Times New Roman" w:cs="Times New Roman"/>
          <w:spacing w:val="27"/>
          <w:sz w:val="24"/>
        </w:rPr>
        <w:t xml:space="preserve"> </w:t>
      </w:r>
      <w:r w:rsidR="00F74F17" w:rsidRPr="00F74F17">
        <w:rPr>
          <w:rFonts w:ascii="Times New Roman" w:eastAsia="Times New Roman" w:hAnsi="Times New Roman" w:cs="Times New Roman"/>
          <w:sz w:val="24"/>
        </w:rPr>
        <w:t>с</w:t>
      </w:r>
      <w:r w:rsidR="00F74F17" w:rsidRPr="00F74F17">
        <w:rPr>
          <w:rFonts w:ascii="Times New Roman" w:eastAsia="Times New Roman" w:hAnsi="Times New Roman" w:cs="Times New Roman"/>
          <w:spacing w:val="29"/>
          <w:sz w:val="24"/>
        </w:rPr>
        <w:t xml:space="preserve"> </w:t>
      </w:r>
      <w:r w:rsidR="00F74F17" w:rsidRPr="00F74F17">
        <w:rPr>
          <w:rFonts w:ascii="Times New Roman" w:eastAsia="Times New Roman" w:hAnsi="Times New Roman" w:cs="Times New Roman"/>
          <w:sz w:val="24"/>
        </w:rPr>
        <w:t>УО,</w:t>
      </w:r>
      <w:r w:rsidR="00F74F17" w:rsidRPr="00F74F17">
        <w:rPr>
          <w:rFonts w:ascii="Times New Roman" w:eastAsia="Times New Roman" w:hAnsi="Times New Roman" w:cs="Times New Roman"/>
          <w:spacing w:val="27"/>
          <w:sz w:val="24"/>
        </w:rPr>
        <w:t xml:space="preserve"> </w:t>
      </w:r>
      <w:r w:rsidR="00F74F17" w:rsidRPr="00F74F17">
        <w:rPr>
          <w:rFonts w:ascii="Times New Roman" w:eastAsia="Times New Roman" w:hAnsi="Times New Roman" w:cs="Times New Roman"/>
          <w:sz w:val="24"/>
        </w:rPr>
        <w:t>19</w:t>
      </w:r>
      <w:r w:rsidR="00F74F17" w:rsidRPr="00F74F17">
        <w:rPr>
          <w:rFonts w:ascii="Times New Roman" w:eastAsia="Times New Roman" w:hAnsi="Times New Roman" w:cs="Times New Roman"/>
          <w:spacing w:val="32"/>
          <w:sz w:val="24"/>
        </w:rPr>
        <w:t xml:space="preserve"> </w:t>
      </w:r>
      <w:r w:rsidR="00F74F17" w:rsidRPr="00F74F17">
        <w:rPr>
          <w:rFonts w:ascii="Times New Roman" w:eastAsia="Times New Roman" w:hAnsi="Times New Roman" w:cs="Times New Roman"/>
          <w:sz w:val="24"/>
        </w:rPr>
        <w:t>уч.</w:t>
      </w:r>
      <w:r w:rsidR="00F74F17" w:rsidRPr="00F74F17">
        <w:rPr>
          <w:rFonts w:ascii="Times New Roman" w:eastAsia="Times New Roman" w:hAnsi="Times New Roman" w:cs="Times New Roman"/>
          <w:spacing w:val="27"/>
          <w:sz w:val="24"/>
        </w:rPr>
        <w:t xml:space="preserve"> </w:t>
      </w:r>
      <w:r w:rsidR="00F74F17" w:rsidRPr="00F74F17">
        <w:rPr>
          <w:rFonts w:ascii="Times New Roman" w:eastAsia="Times New Roman" w:hAnsi="Times New Roman" w:cs="Times New Roman"/>
          <w:sz w:val="24"/>
        </w:rPr>
        <w:t xml:space="preserve">с </w:t>
      </w:r>
      <w:r w:rsidR="00F74F17" w:rsidRPr="00F74F17">
        <w:rPr>
          <w:rFonts w:ascii="Times New Roman" w:eastAsia="Times New Roman" w:hAnsi="Times New Roman" w:cs="Times New Roman"/>
          <w:spacing w:val="-2"/>
          <w:sz w:val="24"/>
        </w:rPr>
        <w:t>ЗПР).</w:t>
      </w:r>
    </w:p>
    <w:p w:rsidR="00F74F17" w:rsidRPr="00F74F17" w:rsidRDefault="00F74F17" w:rsidP="00F74F17">
      <w:pPr>
        <w:widowControl w:val="0"/>
        <w:autoSpaceDE w:val="0"/>
        <w:autoSpaceDN w:val="0"/>
        <w:spacing w:after="0" w:line="240" w:lineRule="auto"/>
        <w:rPr>
          <w:rFonts w:ascii="Times New Roman" w:eastAsia="Times New Roman" w:hAnsi="Times New Roman" w:cs="Times New Roman"/>
          <w:sz w:val="24"/>
        </w:rPr>
      </w:pPr>
      <w:r w:rsidRPr="00F74F17">
        <w:rPr>
          <w:rFonts w:ascii="Times New Roman" w:eastAsia="Times New Roman" w:hAnsi="Times New Roman" w:cs="Times New Roman"/>
          <w:b/>
          <w:sz w:val="24"/>
        </w:rPr>
        <w:t>Не</w:t>
      </w:r>
      <w:r w:rsidRPr="00F74F17">
        <w:rPr>
          <w:rFonts w:ascii="Times New Roman" w:eastAsia="Times New Roman" w:hAnsi="Times New Roman" w:cs="Times New Roman"/>
          <w:b/>
          <w:spacing w:val="-3"/>
          <w:sz w:val="24"/>
        </w:rPr>
        <w:t xml:space="preserve"> </w:t>
      </w:r>
      <w:r w:rsidRPr="00F74F17">
        <w:rPr>
          <w:rFonts w:ascii="Times New Roman" w:eastAsia="Times New Roman" w:hAnsi="Times New Roman" w:cs="Times New Roman"/>
          <w:b/>
          <w:sz w:val="24"/>
        </w:rPr>
        <w:t>аттестовано</w:t>
      </w:r>
      <w:r w:rsidRPr="00F74F17">
        <w:rPr>
          <w:rFonts w:ascii="Times New Roman" w:eastAsia="Times New Roman" w:hAnsi="Times New Roman" w:cs="Times New Roman"/>
          <w:b/>
          <w:spacing w:val="-1"/>
          <w:sz w:val="24"/>
        </w:rPr>
        <w:t xml:space="preserve"> </w:t>
      </w:r>
      <w:r w:rsidRPr="00F74F17">
        <w:rPr>
          <w:rFonts w:ascii="Times New Roman" w:eastAsia="Times New Roman" w:hAnsi="Times New Roman" w:cs="Times New Roman"/>
          <w:b/>
          <w:sz w:val="24"/>
        </w:rPr>
        <w:t>-</w:t>
      </w:r>
      <w:r w:rsidRPr="00F74F17">
        <w:rPr>
          <w:rFonts w:ascii="Times New Roman" w:eastAsia="Times New Roman" w:hAnsi="Times New Roman" w:cs="Times New Roman"/>
          <w:b/>
          <w:spacing w:val="58"/>
          <w:sz w:val="24"/>
        </w:rPr>
        <w:t xml:space="preserve"> </w:t>
      </w:r>
      <w:r w:rsidRPr="00F74F17">
        <w:rPr>
          <w:rFonts w:ascii="Times New Roman" w:eastAsia="Times New Roman" w:hAnsi="Times New Roman" w:cs="Times New Roman"/>
          <w:sz w:val="24"/>
        </w:rPr>
        <w:t>10</w:t>
      </w:r>
      <w:r w:rsidRPr="00F74F17">
        <w:rPr>
          <w:rFonts w:ascii="Times New Roman" w:eastAsia="Times New Roman" w:hAnsi="Times New Roman" w:cs="Times New Roman"/>
          <w:spacing w:val="-4"/>
          <w:sz w:val="24"/>
        </w:rPr>
        <w:t xml:space="preserve"> </w:t>
      </w:r>
      <w:r w:rsidRPr="00F74F17">
        <w:rPr>
          <w:rFonts w:ascii="Times New Roman" w:eastAsia="Times New Roman" w:hAnsi="Times New Roman" w:cs="Times New Roman"/>
          <w:sz w:val="24"/>
        </w:rPr>
        <w:t>уч.</w:t>
      </w:r>
      <w:r w:rsidRPr="00F74F17">
        <w:rPr>
          <w:rFonts w:ascii="Times New Roman" w:eastAsia="Times New Roman" w:hAnsi="Times New Roman" w:cs="Times New Roman"/>
          <w:spacing w:val="61"/>
          <w:sz w:val="24"/>
        </w:rPr>
        <w:t xml:space="preserve"> </w:t>
      </w:r>
      <w:r w:rsidRPr="00F74F17">
        <w:rPr>
          <w:rFonts w:ascii="Times New Roman" w:eastAsia="Times New Roman" w:hAnsi="Times New Roman" w:cs="Times New Roman"/>
          <w:sz w:val="24"/>
        </w:rPr>
        <w:t>(1</w:t>
      </w:r>
      <w:r w:rsidRPr="00F74F17">
        <w:rPr>
          <w:rFonts w:ascii="Times New Roman" w:eastAsia="Times New Roman" w:hAnsi="Times New Roman" w:cs="Times New Roman"/>
          <w:spacing w:val="58"/>
          <w:sz w:val="24"/>
        </w:rPr>
        <w:t xml:space="preserve"> </w:t>
      </w:r>
      <w:r w:rsidRPr="00F74F17">
        <w:rPr>
          <w:rFonts w:ascii="Times New Roman" w:eastAsia="Times New Roman" w:hAnsi="Times New Roman" w:cs="Times New Roman"/>
          <w:sz w:val="24"/>
        </w:rPr>
        <w:t>класс</w:t>
      </w:r>
      <w:r w:rsidRPr="00F74F17">
        <w:rPr>
          <w:rFonts w:ascii="Times New Roman" w:eastAsia="Times New Roman" w:hAnsi="Times New Roman" w:cs="Times New Roman"/>
          <w:spacing w:val="2"/>
          <w:sz w:val="24"/>
        </w:rPr>
        <w:t xml:space="preserve"> </w:t>
      </w:r>
      <w:r w:rsidRPr="00F74F17">
        <w:rPr>
          <w:rFonts w:ascii="Times New Roman" w:eastAsia="Times New Roman" w:hAnsi="Times New Roman" w:cs="Times New Roman"/>
          <w:sz w:val="24"/>
        </w:rPr>
        <w:t>-</w:t>
      </w:r>
      <w:r w:rsidRPr="00F74F17">
        <w:rPr>
          <w:rFonts w:ascii="Times New Roman" w:eastAsia="Times New Roman" w:hAnsi="Times New Roman" w:cs="Times New Roman"/>
          <w:spacing w:val="-2"/>
          <w:sz w:val="24"/>
        </w:rPr>
        <w:t xml:space="preserve"> </w:t>
      </w:r>
      <w:r w:rsidRPr="00F74F17">
        <w:rPr>
          <w:rFonts w:ascii="Times New Roman" w:eastAsia="Times New Roman" w:hAnsi="Times New Roman" w:cs="Times New Roman"/>
          <w:sz w:val="24"/>
        </w:rPr>
        <w:t>безотметочное</w:t>
      </w:r>
      <w:r w:rsidRPr="00F74F17">
        <w:rPr>
          <w:rFonts w:ascii="Times New Roman" w:eastAsia="Times New Roman" w:hAnsi="Times New Roman" w:cs="Times New Roman"/>
          <w:spacing w:val="58"/>
          <w:sz w:val="24"/>
        </w:rPr>
        <w:t xml:space="preserve"> </w:t>
      </w:r>
      <w:r w:rsidRPr="00F74F17">
        <w:rPr>
          <w:rFonts w:ascii="Times New Roman" w:eastAsia="Times New Roman" w:hAnsi="Times New Roman" w:cs="Times New Roman"/>
          <w:spacing w:val="-2"/>
          <w:sz w:val="24"/>
        </w:rPr>
        <w:t>обучение).</w:t>
      </w:r>
    </w:p>
    <w:p w:rsidR="00F74F17" w:rsidRPr="002645FC" w:rsidRDefault="00F74F17" w:rsidP="00B35C41">
      <w:pPr>
        <w:widowControl w:val="0"/>
        <w:numPr>
          <w:ilvl w:val="1"/>
          <w:numId w:val="18"/>
        </w:numPr>
        <w:tabs>
          <w:tab w:val="left" w:pos="801"/>
        </w:tabs>
        <w:autoSpaceDE w:val="0"/>
        <w:autoSpaceDN w:val="0"/>
        <w:spacing w:before="229" w:after="0" w:line="240" w:lineRule="auto"/>
        <w:rPr>
          <w:rFonts w:ascii="Times New Roman" w:eastAsia="Times New Roman" w:hAnsi="Times New Roman" w:cs="Times New Roman"/>
          <w:sz w:val="24"/>
          <w:szCs w:val="24"/>
        </w:rPr>
      </w:pPr>
      <w:r w:rsidRPr="002645FC">
        <w:rPr>
          <w:rFonts w:ascii="Times New Roman" w:eastAsia="Times New Roman" w:hAnsi="Times New Roman" w:cs="Times New Roman"/>
          <w:b/>
          <w:sz w:val="24"/>
        </w:rPr>
        <w:t>Отличники</w:t>
      </w:r>
      <w:r w:rsidRPr="002645FC">
        <w:rPr>
          <w:rFonts w:ascii="Times New Roman" w:eastAsia="Times New Roman" w:hAnsi="Times New Roman" w:cs="Times New Roman"/>
          <w:b/>
          <w:spacing w:val="58"/>
          <w:sz w:val="24"/>
        </w:rPr>
        <w:t xml:space="preserve"> </w:t>
      </w:r>
      <w:r w:rsidRPr="002645FC">
        <w:rPr>
          <w:rFonts w:ascii="Times New Roman" w:eastAsia="Times New Roman" w:hAnsi="Times New Roman" w:cs="Times New Roman"/>
          <w:b/>
          <w:sz w:val="24"/>
        </w:rPr>
        <w:t>-</w:t>
      </w:r>
      <w:r w:rsidRPr="002645FC">
        <w:rPr>
          <w:rFonts w:ascii="Times New Roman" w:eastAsia="Times New Roman" w:hAnsi="Times New Roman" w:cs="Times New Roman"/>
          <w:b/>
          <w:spacing w:val="-2"/>
          <w:sz w:val="24"/>
        </w:rPr>
        <w:t xml:space="preserve"> </w:t>
      </w:r>
      <w:r w:rsidRPr="002645FC">
        <w:rPr>
          <w:rFonts w:ascii="Times New Roman" w:eastAsia="Times New Roman" w:hAnsi="Times New Roman" w:cs="Times New Roman"/>
          <w:b/>
          <w:sz w:val="24"/>
        </w:rPr>
        <w:t>успевают по</w:t>
      </w:r>
      <w:r w:rsidRPr="002645FC">
        <w:rPr>
          <w:rFonts w:ascii="Times New Roman" w:eastAsia="Times New Roman" w:hAnsi="Times New Roman" w:cs="Times New Roman"/>
          <w:b/>
          <w:spacing w:val="-1"/>
          <w:sz w:val="24"/>
        </w:rPr>
        <w:t xml:space="preserve"> </w:t>
      </w:r>
      <w:r w:rsidRPr="002645FC">
        <w:rPr>
          <w:rFonts w:ascii="Times New Roman" w:eastAsia="Times New Roman" w:hAnsi="Times New Roman" w:cs="Times New Roman"/>
          <w:b/>
          <w:sz w:val="24"/>
        </w:rPr>
        <w:t>всем</w:t>
      </w:r>
      <w:r w:rsidRPr="002645FC">
        <w:rPr>
          <w:rFonts w:ascii="Times New Roman" w:eastAsia="Times New Roman" w:hAnsi="Times New Roman" w:cs="Times New Roman"/>
          <w:b/>
          <w:spacing w:val="-3"/>
          <w:sz w:val="24"/>
        </w:rPr>
        <w:t xml:space="preserve"> </w:t>
      </w:r>
      <w:r w:rsidRPr="002645FC">
        <w:rPr>
          <w:rFonts w:ascii="Times New Roman" w:eastAsia="Times New Roman" w:hAnsi="Times New Roman" w:cs="Times New Roman"/>
          <w:b/>
          <w:sz w:val="24"/>
        </w:rPr>
        <w:t>предметам</w:t>
      </w:r>
      <w:r w:rsidRPr="002645FC">
        <w:rPr>
          <w:rFonts w:ascii="Times New Roman" w:eastAsia="Times New Roman" w:hAnsi="Times New Roman" w:cs="Times New Roman"/>
          <w:b/>
          <w:spacing w:val="58"/>
          <w:sz w:val="24"/>
        </w:rPr>
        <w:t xml:space="preserve"> </w:t>
      </w:r>
      <w:r w:rsidRPr="002645FC">
        <w:rPr>
          <w:rFonts w:ascii="Times New Roman" w:eastAsia="Times New Roman" w:hAnsi="Times New Roman" w:cs="Times New Roman"/>
          <w:b/>
          <w:sz w:val="24"/>
        </w:rPr>
        <w:t>на</w:t>
      </w:r>
      <w:r w:rsidRPr="002645FC">
        <w:rPr>
          <w:rFonts w:ascii="Times New Roman" w:eastAsia="Times New Roman" w:hAnsi="Times New Roman" w:cs="Times New Roman"/>
          <w:b/>
          <w:spacing w:val="58"/>
          <w:sz w:val="24"/>
        </w:rPr>
        <w:t xml:space="preserve"> </w:t>
      </w:r>
      <w:r w:rsidRPr="002645FC">
        <w:rPr>
          <w:rFonts w:ascii="Times New Roman" w:eastAsia="Times New Roman" w:hAnsi="Times New Roman" w:cs="Times New Roman"/>
          <w:b/>
          <w:sz w:val="24"/>
        </w:rPr>
        <w:t>«отлично»</w:t>
      </w:r>
      <w:r w:rsidRPr="002645FC">
        <w:rPr>
          <w:rFonts w:ascii="Times New Roman" w:eastAsia="Times New Roman" w:hAnsi="Times New Roman" w:cs="Times New Roman"/>
          <w:b/>
          <w:spacing w:val="57"/>
          <w:sz w:val="24"/>
        </w:rPr>
        <w:t xml:space="preserve"> </w:t>
      </w:r>
      <w:r w:rsidRPr="002645FC">
        <w:rPr>
          <w:rFonts w:ascii="Times New Roman" w:eastAsia="Times New Roman" w:hAnsi="Times New Roman" w:cs="Times New Roman"/>
          <w:b/>
          <w:sz w:val="24"/>
        </w:rPr>
        <w:t>-</w:t>
      </w:r>
      <w:r w:rsidRPr="002645FC">
        <w:rPr>
          <w:rFonts w:ascii="Times New Roman" w:eastAsia="Times New Roman" w:hAnsi="Times New Roman" w:cs="Times New Roman"/>
          <w:b/>
          <w:spacing w:val="-2"/>
          <w:sz w:val="24"/>
        </w:rPr>
        <w:t xml:space="preserve"> </w:t>
      </w:r>
      <w:r w:rsidRPr="002645FC">
        <w:rPr>
          <w:rFonts w:ascii="Times New Roman" w:eastAsia="Times New Roman" w:hAnsi="Times New Roman" w:cs="Times New Roman"/>
          <w:b/>
          <w:sz w:val="24"/>
        </w:rPr>
        <w:t>6</w:t>
      </w:r>
      <w:r w:rsidRPr="002645FC">
        <w:rPr>
          <w:rFonts w:ascii="Times New Roman" w:eastAsia="Times New Roman" w:hAnsi="Times New Roman" w:cs="Times New Roman"/>
          <w:b/>
          <w:spacing w:val="-1"/>
          <w:sz w:val="24"/>
        </w:rPr>
        <w:t xml:space="preserve"> </w:t>
      </w:r>
      <w:r w:rsidRPr="002645FC">
        <w:rPr>
          <w:rFonts w:ascii="Times New Roman" w:eastAsia="Times New Roman" w:hAnsi="Times New Roman" w:cs="Times New Roman"/>
          <w:sz w:val="24"/>
        </w:rPr>
        <w:t>уч.,</w:t>
      </w:r>
      <w:r w:rsidRPr="002645FC">
        <w:rPr>
          <w:rFonts w:ascii="Times New Roman" w:eastAsia="Times New Roman" w:hAnsi="Times New Roman" w:cs="Times New Roman"/>
          <w:spacing w:val="1"/>
          <w:sz w:val="24"/>
        </w:rPr>
        <w:t xml:space="preserve"> </w:t>
      </w:r>
      <w:r w:rsidRPr="002645FC">
        <w:rPr>
          <w:rFonts w:ascii="Times New Roman" w:eastAsia="Times New Roman" w:hAnsi="Times New Roman" w:cs="Times New Roman"/>
          <w:sz w:val="24"/>
        </w:rPr>
        <w:t>что</w:t>
      </w:r>
      <w:r w:rsidRPr="002645FC">
        <w:rPr>
          <w:rFonts w:ascii="Times New Roman" w:eastAsia="Times New Roman" w:hAnsi="Times New Roman" w:cs="Times New Roman"/>
          <w:spacing w:val="-1"/>
          <w:sz w:val="24"/>
        </w:rPr>
        <w:t xml:space="preserve"> </w:t>
      </w:r>
      <w:r w:rsidRPr="002645FC">
        <w:rPr>
          <w:rFonts w:ascii="Times New Roman" w:eastAsia="Times New Roman" w:hAnsi="Times New Roman" w:cs="Times New Roman"/>
          <w:sz w:val="24"/>
        </w:rPr>
        <w:t xml:space="preserve">составляет </w:t>
      </w:r>
      <w:r w:rsidRPr="002645FC">
        <w:rPr>
          <w:rFonts w:ascii="Times New Roman" w:eastAsia="Times New Roman" w:hAnsi="Times New Roman" w:cs="Times New Roman"/>
          <w:spacing w:val="-5"/>
          <w:sz w:val="24"/>
        </w:rPr>
        <w:t>4.1</w:t>
      </w:r>
      <w:r w:rsidRPr="002645FC">
        <w:rPr>
          <w:rFonts w:ascii="Times New Roman" w:eastAsia="Times New Roman" w:hAnsi="Times New Roman" w:cs="Times New Roman"/>
          <w:sz w:val="24"/>
          <w:szCs w:val="24"/>
        </w:rPr>
        <w:t>%</w:t>
      </w:r>
      <w:r w:rsidRPr="002645FC">
        <w:rPr>
          <w:rFonts w:ascii="Times New Roman" w:eastAsia="Times New Roman" w:hAnsi="Times New Roman" w:cs="Times New Roman"/>
          <w:spacing w:val="58"/>
          <w:sz w:val="24"/>
          <w:szCs w:val="24"/>
        </w:rPr>
        <w:t xml:space="preserve"> </w:t>
      </w:r>
      <w:r w:rsidRPr="002645FC">
        <w:rPr>
          <w:rFonts w:ascii="Times New Roman" w:eastAsia="Times New Roman" w:hAnsi="Times New Roman" w:cs="Times New Roman"/>
          <w:sz w:val="24"/>
          <w:szCs w:val="24"/>
        </w:rPr>
        <w:t>от</w:t>
      </w:r>
      <w:r w:rsidRPr="002645FC">
        <w:rPr>
          <w:rFonts w:ascii="Times New Roman" w:eastAsia="Times New Roman" w:hAnsi="Times New Roman" w:cs="Times New Roman"/>
          <w:spacing w:val="-1"/>
          <w:sz w:val="24"/>
          <w:szCs w:val="24"/>
        </w:rPr>
        <w:t xml:space="preserve"> </w:t>
      </w:r>
      <w:r w:rsidRPr="002645FC">
        <w:rPr>
          <w:rFonts w:ascii="Times New Roman" w:eastAsia="Times New Roman" w:hAnsi="Times New Roman" w:cs="Times New Roman"/>
          <w:sz w:val="24"/>
          <w:szCs w:val="24"/>
        </w:rPr>
        <w:t>числа</w:t>
      </w:r>
      <w:r w:rsidRPr="002645FC">
        <w:rPr>
          <w:rFonts w:ascii="Times New Roman" w:eastAsia="Times New Roman" w:hAnsi="Times New Roman" w:cs="Times New Roman"/>
          <w:spacing w:val="58"/>
          <w:sz w:val="24"/>
          <w:szCs w:val="24"/>
        </w:rPr>
        <w:t xml:space="preserve"> </w:t>
      </w:r>
      <w:r w:rsidRPr="002645FC">
        <w:rPr>
          <w:rFonts w:ascii="Times New Roman" w:eastAsia="Times New Roman" w:hAnsi="Times New Roman" w:cs="Times New Roman"/>
          <w:sz w:val="24"/>
          <w:szCs w:val="24"/>
        </w:rPr>
        <w:t>всех</w:t>
      </w:r>
      <w:r w:rsidRPr="002645FC">
        <w:rPr>
          <w:rFonts w:ascii="Times New Roman" w:eastAsia="Times New Roman" w:hAnsi="Times New Roman" w:cs="Times New Roman"/>
          <w:spacing w:val="2"/>
          <w:sz w:val="24"/>
          <w:szCs w:val="24"/>
        </w:rPr>
        <w:t xml:space="preserve"> </w:t>
      </w:r>
      <w:r w:rsidRPr="002645FC">
        <w:rPr>
          <w:rFonts w:ascii="Times New Roman" w:eastAsia="Times New Roman" w:hAnsi="Times New Roman" w:cs="Times New Roman"/>
          <w:spacing w:val="-2"/>
          <w:sz w:val="24"/>
          <w:szCs w:val="24"/>
        </w:rPr>
        <w:t>аттестованных.</w:t>
      </w:r>
    </w:p>
    <w:p w:rsidR="00F74F17" w:rsidRPr="00F74F17" w:rsidRDefault="00F74F17" w:rsidP="00F74F17">
      <w:pPr>
        <w:widowControl w:val="0"/>
        <w:autoSpaceDE w:val="0"/>
        <w:autoSpaceDN w:val="0"/>
        <w:spacing w:before="5" w:after="0" w:line="240" w:lineRule="auto"/>
        <w:outlineLvl w:val="2"/>
        <w:rPr>
          <w:rFonts w:ascii="Times New Roman" w:eastAsia="Times New Roman" w:hAnsi="Times New Roman" w:cs="Times New Roman"/>
          <w:b/>
          <w:bCs/>
          <w:sz w:val="24"/>
          <w:szCs w:val="24"/>
        </w:rPr>
      </w:pPr>
      <w:r w:rsidRPr="00F74F17">
        <w:rPr>
          <w:rFonts w:ascii="Times New Roman" w:eastAsia="Times New Roman" w:hAnsi="Times New Roman" w:cs="Times New Roman"/>
          <w:b/>
          <w:bCs/>
          <w:color w:val="AC0000"/>
          <w:sz w:val="24"/>
          <w:szCs w:val="24"/>
        </w:rPr>
        <w:t>Сравнительный</w:t>
      </w:r>
      <w:r w:rsidRPr="00F74F17">
        <w:rPr>
          <w:rFonts w:ascii="Times New Roman" w:eastAsia="Times New Roman" w:hAnsi="Times New Roman" w:cs="Times New Roman"/>
          <w:b/>
          <w:bCs/>
          <w:color w:val="AC0000"/>
          <w:spacing w:val="-3"/>
          <w:sz w:val="24"/>
          <w:szCs w:val="24"/>
        </w:rPr>
        <w:t xml:space="preserve"> </w:t>
      </w:r>
      <w:r w:rsidRPr="00F74F17">
        <w:rPr>
          <w:rFonts w:ascii="Times New Roman" w:eastAsia="Times New Roman" w:hAnsi="Times New Roman" w:cs="Times New Roman"/>
          <w:b/>
          <w:bCs/>
          <w:color w:val="AC0000"/>
          <w:sz w:val="24"/>
          <w:szCs w:val="24"/>
        </w:rPr>
        <w:t>результат</w:t>
      </w:r>
      <w:r w:rsidRPr="00F74F17">
        <w:rPr>
          <w:rFonts w:ascii="Times New Roman" w:eastAsia="Times New Roman" w:hAnsi="Times New Roman" w:cs="Times New Roman"/>
          <w:b/>
          <w:bCs/>
          <w:color w:val="AC0000"/>
          <w:spacing w:val="56"/>
          <w:sz w:val="24"/>
          <w:szCs w:val="24"/>
        </w:rPr>
        <w:t xml:space="preserve"> </w:t>
      </w:r>
      <w:r w:rsidRPr="00F74F17">
        <w:rPr>
          <w:rFonts w:ascii="Times New Roman" w:eastAsia="Times New Roman" w:hAnsi="Times New Roman" w:cs="Times New Roman"/>
          <w:b/>
          <w:bCs/>
          <w:color w:val="AC0000"/>
          <w:sz w:val="24"/>
          <w:szCs w:val="24"/>
        </w:rPr>
        <w:t>по</w:t>
      </w:r>
      <w:r w:rsidRPr="00F74F17">
        <w:rPr>
          <w:rFonts w:ascii="Times New Roman" w:eastAsia="Times New Roman" w:hAnsi="Times New Roman" w:cs="Times New Roman"/>
          <w:b/>
          <w:bCs/>
          <w:color w:val="AC0000"/>
          <w:spacing w:val="-2"/>
          <w:sz w:val="24"/>
          <w:szCs w:val="24"/>
        </w:rPr>
        <w:t xml:space="preserve"> отличникам</w:t>
      </w:r>
    </w:p>
    <w:p w:rsidR="00F74F17" w:rsidRPr="00F74F17" w:rsidRDefault="00791CCC" w:rsidP="00F74F17">
      <w:pPr>
        <w:widowControl w:val="0"/>
        <w:autoSpaceDE w:val="0"/>
        <w:autoSpaceDN w:val="0"/>
        <w:spacing w:before="3" w:after="0" w:line="240" w:lineRule="auto"/>
        <w:rPr>
          <w:rFonts w:ascii="Times New Roman" w:eastAsia="Times New Roman" w:hAnsi="Times New Roman" w:cs="Times New Roman"/>
          <w:b/>
          <w:sz w:val="27"/>
          <w:szCs w:val="24"/>
        </w:rPr>
      </w:pPr>
      <w:r>
        <w:rPr>
          <w:rFonts w:ascii="Times New Roman" w:eastAsia="Times New Roman" w:hAnsi="Times New Roman" w:cs="Times New Roman"/>
          <w:noProof/>
          <w:sz w:val="24"/>
          <w:szCs w:val="24"/>
          <w:lang w:eastAsia="ru-RU"/>
        </w:rPr>
        <mc:AlternateContent>
          <mc:Choice Requires="wpg">
            <w:drawing>
              <wp:anchor distT="0" distB="0" distL="0" distR="0" simplePos="0" relativeHeight="251673088" behindDoc="1" locked="0" layoutInCell="1" allowOverlap="1">
                <wp:simplePos x="0" y="0"/>
                <wp:positionH relativeFrom="page">
                  <wp:posOffset>1318260</wp:posOffset>
                </wp:positionH>
                <wp:positionV relativeFrom="paragraph">
                  <wp:posOffset>215265</wp:posOffset>
                </wp:positionV>
                <wp:extent cx="3488690" cy="1089660"/>
                <wp:effectExtent l="3810" t="8255" r="3175" b="6985"/>
                <wp:wrapTopAndBottom/>
                <wp:docPr id="266"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8690" cy="1089660"/>
                          <a:chOff x="2076" y="339"/>
                          <a:chExt cx="5494" cy="1716"/>
                        </a:xfrm>
                      </wpg:grpSpPr>
                      <wps:wsp>
                        <wps:cNvPr id="267" name="docshape3"/>
                        <wps:cNvSpPr>
                          <a:spLocks/>
                        </wps:cNvSpPr>
                        <wps:spPr bwMode="auto">
                          <a:xfrm>
                            <a:off x="2601" y="936"/>
                            <a:ext cx="2182" cy="2"/>
                          </a:xfrm>
                          <a:custGeom>
                            <a:avLst/>
                            <a:gdLst>
                              <a:gd name="T0" fmla="+- 0 2602 2602"/>
                              <a:gd name="T1" fmla="*/ T0 w 2182"/>
                              <a:gd name="T2" fmla="+- 0 3835 2602"/>
                              <a:gd name="T3" fmla="*/ T2 w 2182"/>
                              <a:gd name="T4" fmla="+- 0 4214 2602"/>
                              <a:gd name="T5" fmla="*/ T4 w 2182"/>
                              <a:gd name="T6" fmla="+- 0 4783 2602"/>
                              <a:gd name="T7" fmla="*/ T6 w 2182"/>
                            </a:gdLst>
                            <a:ahLst/>
                            <a:cxnLst>
                              <a:cxn ang="0">
                                <a:pos x="T1" y="0"/>
                              </a:cxn>
                              <a:cxn ang="0">
                                <a:pos x="T3" y="0"/>
                              </a:cxn>
                              <a:cxn ang="0">
                                <a:pos x="T5" y="0"/>
                              </a:cxn>
                              <a:cxn ang="0">
                                <a:pos x="T7" y="0"/>
                              </a:cxn>
                            </a:cxnLst>
                            <a:rect l="0" t="0" r="r" b="b"/>
                            <a:pathLst>
                              <a:path w="2182">
                                <a:moveTo>
                                  <a:pt x="0" y="0"/>
                                </a:moveTo>
                                <a:lnTo>
                                  <a:pt x="1233" y="0"/>
                                </a:lnTo>
                                <a:moveTo>
                                  <a:pt x="1612" y="0"/>
                                </a:moveTo>
                                <a:lnTo>
                                  <a:pt x="218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docshape4"/>
                        <wps:cNvSpPr>
                          <a:spLocks noChangeArrowheads="1"/>
                        </wps:cNvSpPr>
                        <wps:spPr bwMode="auto">
                          <a:xfrm>
                            <a:off x="3835" y="862"/>
                            <a:ext cx="380" cy="440"/>
                          </a:xfrm>
                          <a:prstGeom prst="rect">
                            <a:avLst/>
                          </a:prstGeom>
                          <a:solidFill>
                            <a:srgbClr val="A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Line 281"/>
                        <wps:cNvCnPr>
                          <a:cxnSpLocks noChangeShapeType="1"/>
                        </wps:cNvCnPr>
                        <wps:spPr bwMode="auto">
                          <a:xfrm>
                            <a:off x="5162" y="937"/>
                            <a:ext cx="2182"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270" name="docshape5"/>
                        <wps:cNvSpPr>
                          <a:spLocks/>
                        </wps:cNvSpPr>
                        <wps:spPr bwMode="auto">
                          <a:xfrm>
                            <a:off x="2884" y="862"/>
                            <a:ext cx="2278" cy="440"/>
                          </a:xfrm>
                          <a:custGeom>
                            <a:avLst/>
                            <a:gdLst>
                              <a:gd name="T0" fmla="+- 0 3264 2885"/>
                              <a:gd name="T1" fmla="*/ T0 w 2278"/>
                              <a:gd name="T2" fmla="+- 0 1083 862"/>
                              <a:gd name="T3" fmla="*/ 1083 h 440"/>
                              <a:gd name="T4" fmla="+- 0 2885 2885"/>
                              <a:gd name="T5" fmla="*/ T4 w 2278"/>
                              <a:gd name="T6" fmla="+- 0 1083 862"/>
                              <a:gd name="T7" fmla="*/ 1083 h 440"/>
                              <a:gd name="T8" fmla="+- 0 2885 2885"/>
                              <a:gd name="T9" fmla="*/ T8 w 2278"/>
                              <a:gd name="T10" fmla="+- 0 1302 862"/>
                              <a:gd name="T11" fmla="*/ 1302 h 440"/>
                              <a:gd name="T12" fmla="+- 0 3264 2885"/>
                              <a:gd name="T13" fmla="*/ T12 w 2278"/>
                              <a:gd name="T14" fmla="+- 0 1302 862"/>
                              <a:gd name="T15" fmla="*/ 1302 h 440"/>
                              <a:gd name="T16" fmla="+- 0 3264 2885"/>
                              <a:gd name="T17" fmla="*/ T16 w 2278"/>
                              <a:gd name="T18" fmla="+- 0 1083 862"/>
                              <a:gd name="T19" fmla="*/ 1083 h 440"/>
                              <a:gd name="T20" fmla="+- 0 5162 2885"/>
                              <a:gd name="T21" fmla="*/ T20 w 2278"/>
                              <a:gd name="T22" fmla="+- 0 862 862"/>
                              <a:gd name="T23" fmla="*/ 862 h 440"/>
                              <a:gd name="T24" fmla="+- 0 4783 2885"/>
                              <a:gd name="T25" fmla="*/ T24 w 2278"/>
                              <a:gd name="T26" fmla="+- 0 862 862"/>
                              <a:gd name="T27" fmla="*/ 862 h 440"/>
                              <a:gd name="T28" fmla="+- 0 4783 2885"/>
                              <a:gd name="T29" fmla="*/ T28 w 2278"/>
                              <a:gd name="T30" fmla="+- 0 1302 862"/>
                              <a:gd name="T31" fmla="*/ 1302 h 440"/>
                              <a:gd name="T32" fmla="+- 0 5162 2885"/>
                              <a:gd name="T33" fmla="*/ T32 w 2278"/>
                              <a:gd name="T34" fmla="+- 0 1302 862"/>
                              <a:gd name="T35" fmla="*/ 1302 h 440"/>
                              <a:gd name="T36" fmla="+- 0 5162 2885"/>
                              <a:gd name="T37" fmla="*/ T36 w 2278"/>
                              <a:gd name="T38" fmla="+- 0 862 862"/>
                              <a:gd name="T39" fmla="*/ 862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78" h="440">
                                <a:moveTo>
                                  <a:pt x="379" y="221"/>
                                </a:moveTo>
                                <a:lnTo>
                                  <a:pt x="0" y="221"/>
                                </a:lnTo>
                                <a:lnTo>
                                  <a:pt x="0" y="440"/>
                                </a:lnTo>
                                <a:lnTo>
                                  <a:pt x="379" y="440"/>
                                </a:lnTo>
                                <a:lnTo>
                                  <a:pt x="379" y="221"/>
                                </a:lnTo>
                                <a:close/>
                                <a:moveTo>
                                  <a:pt x="2277" y="0"/>
                                </a:moveTo>
                                <a:lnTo>
                                  <a:pt x="1898" y="0"/>
                                </a:lnTo>
                                <a:lnTo>
                                  <a:pt x="1898" y="440"/>
                                </a:lnTo>
                                <a:lnTo>
                                  <a:pt x="2277" y="440"/>
                                </a:lnTo>
                                <a:lnTo>
                                  <a:pt x="2277" y="0"/>
                                </a:lnTo>
                                <a:close/>
                              </a:path>
                            </a:pathLst>
                          </a:custGeom>
                          <a:solidFill>
                            <a:srgbClr val="A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docshape6"/>
                        <wps:cNvSpPr>
                          <a:spLocks/>
                        </wps:cNvSpPr>
                        <wps:spPr bwMode="auto">
                          <a:xfrm>
                            <a:off x="2884" y="862"/>
                            <a:ext cx="2278" cy="440"/>
                          </a:xfrm>
                          <a:custGeom>
                            <a:avLst/>
                            <a:gdLst>
                              <a:gd name="T0" fmla="+- 0 2885 2885"/>
                              <a:gd name="T1" fmla="*/ T0 w 2278"/>
                              <a:gd name="T2" fmla="+- 0 1083 862"/>
                              <a:gd name="T3" fmla="*/ 1083 h 440"/>
                              <a:gd name="T4" fmla="+- 0 3264 2885"/>
                              <a:gd name="T5" fmla="*/ T4 w 2278"/>
                              <a:gd name="T6" fmla="+- 0 1083 862"/>
                              <a:gd name="T7" fmla="*/ 1083 h 440"/>
                              <a:gd name="T8" fmla="+- 0 3264 2885"/>
                              <a:gd name="T9" fmla="*/ T8 w 2278"/>
                              <a:gd name="T10" fmla="+- 0 1302 862"/>
                              <a:gd name="T11" fmla="*/ 1302 h 440"/>
                              <a:gd name="T12" fmla="+- 0 2885 2885"/>
                              <a:gd name="T13" fmla="*/ T12 w 2278"/>
                              <a:gd name="T14" fmla="+- 0 1302 862"/>
                              <a:gd name="T15" fmla="*/ 1302 h 440"/>
                              <a:gd name="T16" fmla="+- 0 2885 2885"/>
                              <a:gd name="T17" fmla="*/ T16 w 2278"/>
                              <a:gd name="T18" fmla="+- 0 1083 862"/>
                              <a:gd name="T19" fmla="*/ 1083 h 440"/>
                              <a:gd name="T20" fmla="+- 0 3835 2885"/>
                              <a:gd name="T21" fmla="*/ T20 w 2278"/>
                              <a:gd name="T22" fmla="+- 0 862 862"/>
                              <a:gd name="T23" fmla="*/ 862 h 440"/>
                              <a:gd name="T24" fmla="+- 0 4214 2885"/>
                              <a:gd name="T25" fmla="*/ T24 w 2278"/>
                              <a:gd name="T26" fmla="+- 0 862 862"/>
                              <a:gd name="T27" fmla="*/ 862 h 440"/>
                              <a:gd name="T28" fmla="+- 0 4214 2885"/>
                              <a:gd name="T29" fmla="*/ T28 w 2278"/>
                              <a:gd name="T30" fmla="+- 0 1302 862"/>
                              <a:gd name="T31" fmla="*/ 1302 h 440"/>
                              <a:gd name="T32" fmla="+- 0 3835 2885"/>
                              <a:gd name="T33" fmla="*/ T32 w 2278"/>
                              <a:gd name="T34" fmla="+- 0 1302 862"/>
                              <a:gd name="T35" fmla="*/ 1302 h 440"/>
                              <a:gd name="T36" fmla="+- 0 3835 2885"/>
                              <a:gd name="T37" fmla="*/ T36 w 2278"/>
                              <a:gd name="T38" fmla="+- 0 862 862"/>
                              <a:gd name="T39" fmla="*/ 862 h 440"/>
                              <a:gd name="T40" fmla="+- 0 4783 2885"/>
                              <a:gd name="T41" fmla="*/ T40 w 2278"/>
                              <a:gd name="T42" fmla="+- 0 862 862"/>
                              <a:gd name="T43" fmla="*/ 862 h 440"/>
                              <a:gd name="T44" fmla="+- 0 5162 2885"/>
                              <a:gd name="T45" fmla="*/ T44 w 2278"/>
                              <a:gd name="T46" fmla="+- 0 862 862"/>
                              <a:gd name="T47" fmla="*/ 862 h 440"/>
                              <a:gd name="T48" fmla="+- 0 5162 2885"/>
                              <a:gd name="T49" fmla="*/ T48 w 2278"/>
                              <a:gd name="T50" fmla="+- 0 1302 862"/>
                              <a:gd name="T51" fmla="*/ 1302 h 440"/>
                              <a:gd name="T52" fmla="+- 0 4783 2885"/>
                              <a:gd name="T53" fmla="*/ T52 w 2278"/>
                              <a:gd name="T54" fmla="+- 0 1302 862"/>
                              <a:gd name="T55" fmla="*/ 1302 h 440"/>
                              <a:gd name="T56" fmla="+- 0 4783 2885"/>
                              <a:gd name="T57" fmla="*/ T56 w 2278"/>
                              <a:gd name="T58" fmla="+- 0 862 862"/>
                              <a:gd name="T59" fmla="*/ 862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78" h="440">
                                <a:moveTo>
                                  <a:pt x="0" y="221"/>
                                </a:moveTo>
                                <a:lnTo>
                                  <a:pt x="379" y="221"/>
                                </a:lnTo>
                                <a:lnTo>
                                  <a:pt x="379" y="440"/>
                                </a:lnTo>
                                <a:lnTo>
                                  <a:pt x="0" y="440"/>
                                </a:lnTo>
                                <a:lnTo>
                                  <a:pt x="0" y="221"/>
                                </a:lnTo>
                                <a:close/>
                                <a:moveTo>
                                  <a:pt x="950" y="0"/>
                                </a:moveTo>
                                <a:lnTo>
                                  <a:pt x="1329" y="0"/>
                                </a:lnTo>
                                <a:lnTo>
                                  <a:pt x="1329" y="440"/>
                                </a:lnTo>
                                <a:lnTo>
                                  <a:pt x="950" y="440"/>
                                </a:lnTo>
                                <a:lnTo>
                                  <a:pt x="950" y="0"/>
                                </a:lnTo>
                                <a:close/>
                                <a:moveTo>
                                  <a:pt x="1898" y="0"/>
                                </a:moveTo>
                                <a:lnTo>
                                  <a:pt x="2277" y="0"/>
                                </a:lnTo>
                                <a:lnTo>
                                  <a:pt x="2277" y="440"/>
                                </a:lnTo>
                                <a:lnTo>
                                  <a:pt x="1898" y="440"/>
                                </a:lnTo>
                                <a:lnTo>
                                  <a:pt x="1898" y="0"/>
                                </a:lnTo>
                                <a:close/>
                              </a:path>
                            </a:pathLst>
                          </a:custGeom>
                          <a:noFill/>
                          <a:ln w="9144">
                            <a:solidFill>
                              <a:srgbClr val="92D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docshape7"/>
                        <wps:cNvSpPr>
                          <a:spLocks/>
                        </wps:cNvSpPr>
                        <wps:spPr bwMode="auto">
                          <a:xfrm>
                            <a:off x="2083" y="346"/>
                            <a:ext cx="5480" cy="1702"/>
                          </a:xfrm>
                          <a:custGeom>
                            <a:avLst/>
                            <a:gdLst>
                              <a:gd name="T0" fmla="+- 0 2602 2083"/>
                              <a:gd name="T1" fmla="*/ T0 w 5480"/>
                              <a:gd name="T2" fmla="+- 0 570 346"/>
                              <a:gd name="T3" fmla="*/ 570 h 1702"/>
                              <a:gd name="T4" fmla="+- 0 7344 2083"/>
                              <a:gd name="T5" fmla="*/ T4 w 5480"/>
                              <a:gd name="T6" fmla="+- 0 570 346"/>
                              <a:gd name="T7" fmla="*/ 570 h 1702"/>
                              <a:gd name="T8" fmla="+- 0 2602 2083"/>
                              <a:gd name="T9" fmla="*/ T8 w 5480"/>
                              <a:gd name="T10" fmla="+- 0 1302 346"/>
                              <a:gd name="T11" fmla="*/ 1302 h 1702"/>
                              <a:gd name="T12" fmla="+- 0 2602 2083"/>
                              <a:gd name="T13" fmla="*/ T12 w 5480"/>
                              <a:gd name="T14" fmla="+- 0 570 346"/>
                              <a:gd name="T15" fmla="*/ 570 h 1702"/>
                              <a:gd name="T16" fmla="+- 0 2537 2083"/>
                              <a:gd name="T17" fmla="*/ T16 w 5480"/>
                              <a:gd name="T18" fmla="+- 0 1302 346"/>
                              <a:gd name="T19" fmla="*/ 1302 h 1702"/>
                              <a:gd name="T20" fmla="+- 0 2602 2083"/>
                              <a:gd name="T21" fmla="*/ T20 w 5480"/>
                              <a:gd name="T22" fmla="+- 0 1302 346"/>
                              <a:gd name="T23" fmla="*/ 1302 h 1702"/>
                              <a:gd name="T24" fmla="+- 0 2537 2083"/>
                              <a:gd name="T25" fmla="*/ T24 w 5480"/>
                              <a:gd name="T26" fmla="+- 0 937 346"/>
                              <a:gd name="T27" fmla="*/ 937 h 1702"/>
                              <a:gd name="T28" fmla="+- 0 2602 2083"/>
                              <a:gd name="T29" fmla="*/ T28 w 5480"/>
                              <a:gd name="T30" fmla="+- 0 937 346"/>
                              <a:gd name="T31" fmla="*/ 937 h 1702"/>
                              <a:gd name="T32" fmla="+- 0 2537 2083"/>
                              <a:gd name="T33" fmla="*/ T32 w 5480"/>
                              <a:gd name="T34" fmla="+- 0 570 346"/>
                              <a:gd name="T35" fmla="*/ 570 h 1702"/>
                              <a:gd name="T36" fmla="+- 0 2602 2083"/>
                              <a:gd name="T37" fmla="*/ T36 w 5480"/>
                              <a:gd name="T38" fmla="+- 0 570 346"/>
                              <a:gd name="T39" fmla="*/ 570 h 1702"/>
                              <a:gd name="T40" fmla="+- 0 2602 2083"/>
                              <a:gd name="T41" fmla="*/ T40 w 5480"/>
                              <a:gd name="T42" fmla="+- 0 1302 346"/>
                              <a:gd name="T43" fmla="*/ 1302 h 1702"/>
                              <a:gd name="T44" fmla="+- 0 7344 2083"/>
                              <a:gd name="T45" fmla="*/ T44 w 5480"/>
                              <a:gd name="T46" fmla="+- 0 1302 346"/>
                              <a:gd name="T47" fmla="*/ 1302 h 1702"/>
                              <a:gd name="T48" fmla="+- 0 2602 2083"/>
                              <a:gd name="T49" fmla="*/ T48 w 5480"/>
                              <a:gd name="T50" fmla="+- 0 1302 346"/>
                              <a:gd name="T51" fmla="*/ 1302 h 1702"/>
                              <a:gd name="T52" fmla="+- 0 2602 2083"/>
                              <a:gd name="T53" fmla="*/ T52 w 5480"/>
                              <a:gd name="T54" fmla="+- 0 1366 346"/>
                              <a:gd name="T55" fmla="*/ 1366 h 1702"/>
                              <a:gd name="T56" fmla="+- 0 3550 2083"/>
                              <a:gd name="T57" fmla="*/ T56 w 5480"/>
                              <a:gd name="T58" fmla="+- 0 1302 346"/>
                              <a:gd name="T59" fmla="*/ 1302 h 1702"/>
                              <a:gd name="T60" fmla="+- 0 3550 2083"/>
                              <a:gd name="T61" fmla="*/ T60 w 5480"/>
                              <a:gd name="T62" fmla="+- 0 1366 346"/>
                              <a:gd name="T63" fmla="*/ 1366 h 1702"/>
                              <a:gd name="T64" fmla="+- 0 4498 2083"/>
                              <a:gd name="T65" fmla="*/ T64 w 5480"/>
                              <a:gd name="T66" fmla="+- 0 1302 346"/>
                              <a:gd name="T67" fmla="*/ 1302 h 1702"/>
                              <a:gd name="T68" fmla="+- 0 4498 2083"/>
                              <a:gd name="T69" fmla="*/ T68 w 5480"/>
                              <a:gd name="T70" fmla="+- 0 1366 346"/>
                              <a:gd name="T71" fmla="*/ 1366 h 1702"/>
                              <a:gd name="T72" fmla="+- 0 5446 2083"/>
                              <a:gd name="T73" fmla="*/ T72 w 5480"/>
                              <a:gd name="T74" fmla="+- 0 1302 346"/>
                              <a:gd name="T75" fmla="*/ 1302 h 1702"/>
                              <a:gd name="T76" fmla="+- 0 5446 2083"/>
                              <a:gd name="T77" fmla="*/ T76 w 5480"/>
                              <a:gd name="T78" fmla="+- 0 1366 346"/>
                              <a:gd name="T79" fmla="*/ 1366 h 1702"/>
                              <a:gd name="T80" fmla="+- 0 6394 2083"/>
                              <a:gd name="T81" fmla="*/ T80 w 5480"/>
                              <a:gd name="T82" fmla="+- 0 1302 346"/>
                              <a:gd name="T83" fmla="*/ 1302 h 1702"/>
                              <a:gd name="T84" fmla="+- 0 6394 2083"/>
                              <a:gd name="T85" fmla="*/ T84 w 5480"/>
                              <a:gd name="T86" fmla="+- 0 1366 346"/>
                              <a:gd name="T87" fmla="*/ 1366 h 1702"/>
                              <a:gd name="T88" fmla="+- 0 7344 2083"/>
                              <a:gd name="T89" fmla="*/ T88 w 5480"/>
                              <a:gd name="T90" fmla="+- 0 1302 346"/>
                              <a:gd name="T91" fmla="*/ 1302 h 1702"/>
                              <a:gd name="T92" fmla="+- 0 7344 2083"/>
                              <a:gd name="T93" fmla="*/ T92 w 5480"/>
                              <a:gd name="T94" fmla="+- 0 1366 346"/>
                              <a:gd name="T95" fmla="*/ 1366 h 1702"/>
                              <a:gd name="T96" fmla="+- 0 2083 2083"/>
                              <a:gd name="T97" fmla="*/ T96 w 5480"/>
                              <a:gd name="T98" fmla="+- 0 2048 346"/>
                              <a:gd name="T99" fmla="*/ 2048 h 1702"/>
                              <a:gd name="T100" fmla="+- 0 7562 2083"/>
                              <a:gd name="T101" fmla="*/ T100 w 5480"/>
                              <a:gd name="T102" fmla="+- 0 2048 346"/>
                              <a:gd name="T103" fmla="*/ 2048 h 1702"/>
                              <a:gd name="T104" fmla="+- 0 7562 2083"/>
                              <a:gd name="T105" fmla="*/ T104 w 5480"/>
                              <a:gd name="T106" fmla="+- 0 346 346"/>
                              <a:gd name="T107" fmla="*/ 346 h 1702"/>
                              <a:gd name="T108" fmla="+- 0 2083 2083"/>
                              <a:gd name="T109" fmla="*/ T108 w 5480"/>
                              <a:gd name="T110" fmla="+- 0 346 346"/>
                              <a:gd name="T111" fmla="*/ 346 h 1702"/>
                              <a:gd name="T112" fmla="+- 0 2083 2083"/>
                              <a:gd name="T113" fmla="*/ T112 w 5480"/>
                              <a:gd name="T114" fmla="+- 0 2048 346"/>
                              <a:gd name="T115" fmla="*/ 2048 h 1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480" h="1702">
                                <a:moveTo>
                                  <a:pt x="519" y="224"/>
                                </a:moveTo>
                                <a:lnTo>
                                  <a:pt x="5261" y="224"/>
                                </a:lnTo>
                                <a:moveTo>
                                  <a:pt x="519" y="956"/>
                                </a:moveTo>
                                <a:lnTo>
                                  <a:pt x="519" y="224"/>
                                </a:lnTo>
                                <a:moveTo>
                                  <a:pt x="454" y="956"/>
                                </a:moveTo>
                                <a:lnTo>
                                  <a:pt x="519" y="956"/>
                                </a:lnTo>
                                <a:moveTo>
                                  <a:pt x="454" y="591"/>
                                </a:moveTo>
                                <a:lnTo>
                                  <a:pt x="519" y="591"/>
                                </a:lnTo>
                                <a:moveTo>
                                  <a:pt x="454" y="224"/>
                                </a:moveTo>
                                <a:lnTo>
                                  <a:pt x="519" y="224"/>
                                </a:lnTo>
                                <a:moveTo>
                                  <a:pt x="519" y="956"/>
                                </a:moveTo>
                                <a:lnTo>
                                  <a:pt x="5261" y="956"/>
                                </a:lnTo>
                                <a:moveTo>
                                  <a:pt x="519" y="956"/>
                                </a:moveTo>
                                <a:lnTo>
                                  <a:pt x="519" y="1020"/>
                                </a:lnTo>
                                <a:moveTo>
                                  <a:pt x="1467" y="956"/>
                                </a:moveTo>
                                <a:lnTo>
                                  <a:pt x="1467" y="1020"/>
                                </a:lnTo>
                                <a:moveTo>
                                  <a:pt x="2415" y="956"/>
                                </a:moveTo>
                                <a:lnTo>
                                  <a:pt x="2415" y="1020"/>
                                </a:lnTo>
                                <a:moveTo>
                                  <a:pt x="3363" y="956"/>
                                </a:moveTo>
                                <a:lnTo>
                                  <a:pt x="3363" y="1020"/>
                                </a:lnTo>
                                <a:moveTo>
                                  <a:pt x="4311" y="956"/>
                                </a:moveTo>
                                <a:lnTo>
                                  <a:pt x="4311" y="1020"/>
                                </a:lnTo>
                                <a:moveTo>
                                  <a:pt x="5261" y="956"/>
                                </a:moveTo>
                                <a:lnTo>
                                  <a:pt x="5261" y="1020"/>
                                </a:lnTo>
                                <a:moveTo>
                                  <a:pt x="0" y="1702"/>
                                </a:moveTo>
                                <a:lnTo>
                                  <a:pt x="5479" y="1702"/>
                                </a:lnTo>
                                <a:lnTo>
                                  <a:pt x="5479" y="0"/>
                                </a:lnTo>
                                <a:lnTo>
                                  <a:pt x="0" y="0"/>
                                </a:lnTo>
                                <a:lnTo>
                                  <a:pt x="0" y="1702"/>
                                </a:lnTo>
                                <a:close/>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docshape8"/>
                        <wps:cNvSpPr txBox="1">
                          <a:spLocks noChangeArrowheads="1"/>
                        </wps:cNvSpPr>
                        <wps:spPr bwMode="auto">
                          <a:xfrm>
                            <a:off x="2213" y="476"/>
                            <a:ext cx="223"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203" w:lineRule="exact"/>
                                <w:ind w:right="19"/>
                                <w:jc w:val="right"/>
                                <w:rPr>
                                  <w:rFonts w:ascii="Calibri"/>
                                  <w:sz w:val="20"/>
                                </w:rPr>
                              </w:pPr>
                              <w:r>
                                <w:rPr>
                                  <w:rFonts w:ascii="Calibri"/>
                                  <w:spacing w:val="-5"/>
                                  <w:sz w:val="20"/>
                                </w:rPr>
                                <w:t>10</w:t>
                              </w:r>
                            </w:p>
                            <w:p w:rsidR="004E5674" w:rsidRDefault="004E5674" w:rsidP="00F74F17">
                              <w:pPr>
                                <w:spacing w:before="122"/>
                                <w:rPr>
                                  <w:rFonts w:ascii="Calibri"/>
                                  <w:sz w:val="20"/>
                                </w:rPr>
                              </w:pPr>
                              <w:r>
                                <w:rPr>
                                  <w:rFonts w:ascii="Calibri"/>
                                  <w:w w:val="99"/>
                                  <w:sz w:val="20"/>
                                </w:rPr>
                                <w:t>5</w:t>
                              </w:r>
                            </w:p>
                            <w:p w:rsidR="004E5674" w:rsidRDefault="004E5674" w:rsidP="00F74F17">
                              <w:pPr>
                                <w:spacing w:before="122" w:line="240" w:lineRule="exact"/>
                                <w:ind w:right="18"/>
                                <w:jc w:val="right"/>
                                <w:rPr>
                                  <w:rFonts w:ascii="Calibri"/>
                                  <w:sz w:val="20"/>
                                </w:rPr>
                              </w:pPr>
                              <w:r>
                                <w:rPr>
                                  <w:rFonts w:ascii="Calibri"/>
                                  <w:w w:val="99"/>
                                  <w:sz w:val="20"/>
                                </w:rPr>
                                <w:t>0</w:t>
                              </w:r>
                            </w:p>
                          </w:txbxContent>
                        </wps:txbx>
                        <wps:bodyPr rot="0" vert="horz" wrap="square" lIns="0" tIns="0" rIns="0" bIns="0" anchor="t" anchorCtr="0" upright="1">
                          <a:noAutofit/>
                        </wps:bodyPr>
                      </wps:wsp>
                      <wps:wsp>
                        <wps:cNvPr id="274" name="docshape9"/>
                        <wps:cNvSpPr txBox="1">
                          <a:spLocks noChangeArrowheads="1"/>
                        </wps:cNvSpPr>
                        <wps:spPr bwMode="auto">
                          <a:xfrm>
                            <a:off x="3024" y="1111"/>
                            <a:ext cx="122"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203" w:lineRule="exact"/>
                                <w:rPr>
                                  <w:rFonts w:ascii="Calibri"/>
                                  <w:sz w:val="20"/>
                                </w:rPr>
                              </w:pPr>
                              <w:r>
                                <w:rPr>
                                  <w:rFonts w:ascii="Calibri"/>
                                  <w:w w:val="99"/>
                                  <w:sz w:val="20"/>
                                </w:rPr>
                                <w:t>3</w:t>
                              </w:r>
                            </w:p>
                            <w:p w:rsidR="004E5674" w:rsidRDefault="004E5674" w:rsidP="00F74F17">
                              <w:pPr>
                                <w:spacing w:before="115" w:line="240" w:lineRule="exact"/>
                                <w:rPr>
                                  <w:rFonts w:ascii="Calibri"/>
                                  <w:sz w:val="20"/>
                                </w:rPr>
                              </w:pPr>
                              <w:r>
                                <w:rPr>
                                  <w:rFonts w:ascii="Calibri"/>
                                  <w:w w:val="99"/>
                                  <w:sz w:val="20"/>
                                </w:rPr>
                                <w:t>1</w:t>
                              </w:r>
                            </w:p>
                          </w:txbxContent>
                        </wps:txbx>
                        <wps:bodyPr rot="0" vert="horz" wrap="square" lIns="0" tIns="0" rIns="0" bIns="0" anchor="t" anchorCtr="0" upright="1">
                          <a:noAutofit/>
                        </wps:bodyPr>
                      </wps:wsp>
                      <wps:wsp>
                        <wps:cNvPr id="275" name="docshape10"/>
                        <wps:cNvSpPr txBox="1">
                          <a:spLocks noChangeArrowheads="1"/>
                        </wps:cNvSpPr>
                        <wps:spPr bwMode="auto">
                          <a:xfrm>
                            <a:off x="3973" y="1001"/>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99" w:lineRule="exact"/>
                                <w:rPr>
                                  <w:rFonts w:ascii="Calibri"/>
                                  <w:sz w:val="20"/>
                                </w:rPr>
                              </w:pPr>
                              <w:r>
                                <w:rPr>
                                  <w:rFonts w:ascii="Calibri"/>
                                  <w:w w:val="99"/>
                                  <w:sz w:val="20"/>
                                </w:rPr>
                                <w:t>6</w:t>
                              </w:r>
                            </w:p>
                          </w:txbxContent>
                        </wps:txbx>
                        <wps:bodyPr rot="0" vert="horz" wrap="square" lIns="0" tIns="0" rIns="0" bIns="0" anchor="t" anchorCtr="0" upright="1">
                          <a:noAutofit/>
                        </wps:bodyPr>
                      </wps:wsp>
                      <wps:wsp>
                        <wps:cNvPr id="276" name="docshape11"/>
                        <wps:cNvSpPr txBox="1">
                          <a:spLocks noChangeArrowheads="1"/>
                        </wps:cNvSpPr>
                        <wps:spPr bwMode="auto">
                          <a:xfrm>
                            <a:off x="4922" y="1001"/>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99" w:lineRule="exact"/>
                                <w:rPr>
                                  <w:rFonts w:ascii="Calibri"/>
                                  <w:sz w:val="20"/>
                                </w:rPr>
                              </w:pPr>
                              <w:r>
                                <w:rPr>
                                  <w:rFonts w:ascii="Calibri"/>
                                  <w:w w:val="99"/>
                                  <w:sz w:val="20"/>
                                </w:rPr>
                                <w:t>6</w:t>
                              </w:r>
                            </w:p>
                          </w:txbxContent>
                        </wps:txbx>
                        <wps:bodyPr rot="0" vert="horz" wrap="square" lIns="0" tIns="0" rIns="0" bIns="0" anchor="t" anchorCtr="0" upright="1">
                          <a:noAutofit/>
                        </wps:bodyPr>
                      </wps:wsp>
                      <wps:wsp>
                        <wps:cNvPr id="277" name="docshape12"/>
                        <wps:cNvSpPr txBox="1">
                          <a:spLocks noChangeArrowheads="1"/>
                        </wps:cNvSpPr>
                        <wps:spPr bwMode="auto">
                          <a:xfrm>
                            <a:off x="6818" y="1220"/>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99" w:lineRule="exact"/>
                                <w:rPr>
                                  <w:rFonts w:ascii="Calibri"/>
                                  <w:sz w:val="20"/>
                                </w:rPr>
                              </w:pPr>
                              <w:r>
                                <w:rPr>
                                  <w:rFonts w:ascii="Calibri"/>
                                  <w:w w:val="99"/>
                                  <w:sz w:val="20"/>
                                </w:rPr>
                                <w:t>0</w:t>
                              </w:r>
                            </w:p>
                          </w:txbxContent>
                        </wps:txbx>
                        <wps:bodyPr rot="0" vert="horz" wrap="square" lIns="0" tIns="0" rIns="0" bIns="0" anchor="t" anchorCtr="0" upright="1">
                          <a:noAutofit/>
                        </wps:bodyPr>
                      </wps:wsp>
                      <wps:wsp>
                        <wps:cNvPr id="278" name="docshape13"/>
                        <wps:cNvSpPr txBox="1">
                          <a:spLocks noChangeArrowheads="1"/>
                        </wps:cNvSpPr>
                        <wps:spPr bwMode="auto">
                          <a:xfrm>
                            <a:off x="3973" y="1470"/>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99" w:lineRule="exact"/>
                                <w:rPr>
                                  <w:rFonts w:ascii="Calibri"/>
                                  <w:sz w:val="20"/>
                                </w:rPr>
                              </w:pPr>
                              <w:r>
                                <w:rPr>
                                  <w:rFonts w:ascii="Calibri"/>
                                  <w:w w:val="99"/>
                                  <w:sz w:val="20"/>
                                </w:rPr>
                                <w:t>2</w:t>
                              </w:r>
                            </w:p>
                          </w:txbxContent>
                        </wps:txbx>
                        <wps:bodyPr rot="0" vert="horz" wrap="square" lIns="0" tIns="0" rIns="0" bIns="0" anchor="t" anchorCtr="0" upright="1">
                          <a:noAutofit/>
                        </wps:bodyPr>
                      </wps:wsp>
                      <wps:wsp>
                        <wps:cNvPr id="279" name="docshape14"/>
                        <wps:cNvSpPr txBox="1">
                          <a:spLocks noChangeArrowheads="1"/>
                        </wps:cNvSpPr>
                        <wps:spPr bwMode="auto">
                          <a:xfrm>
                            <a:off x="4830" y="1470"/>
                            <a:ext cx="30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99" w:lineRule="exact"/>
                                <w:rPr>
                                  <w:rFonts w:ascii="Calibri" w:hAnsi="Calibri"/>
                                  <w:sz w:val="20"/>
                                </w:rPr>
                              </w:pPr>
                              <w:r>
                                <w:rPr>
                                  <w:rFonts w:ascii="Calibri" w:hAnsi="Calibri"/>
                                  <w:spacing w:val="-5"/>
                                  <w:sz w:val="20"/>
                                </w:rPr>
                                <w:t>год</w:t>
                              </w:r>
                            </w:p>
                          </w:txbxContent>
                        </wps:txbx>
                        <wps:bodyPr rot="0" vert="horz" wrap="square" lIns="0" tIns="0" rIns="0" bIns="0" anchor="t" anchorCtr="0" upright="1">
                          <a:noAutofit/>
                        </wps:bodyPr>
                      </wps:wsp>
                      <wps:wsp>
                        <wps:cNvPr id="280" name="docshape15"/>
                        <wps:cNvSpPr txBox="1">
                          <a:spLocks noChangeArrowheads="1"/>
                        </wps:cNvSpPr>
                        <wps:spPr bwMode="auto">
                          <a:xfrm>
                            <a:off x="2628" y="1714"/>
                            <a:ext cx="186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99" w:lineRule="exact"/>
                                <w:rPr>
                                  <w:rFonts w:ascii="Calibri" w:hAnsi="Calibri"/>
                                  <w:sz w:val="20"/>
                                </w:rPr>
                              </w:pPr>
                              <w:r>
                                <w:rPr>
                                  <w:rFonts w:ascii="Calibri" w:hAnsi="Calibri"/>
                                  <w:sz w:val="20"/>
                                </w:rPr>
                                <w:t>полугодие</w:t>
                              </w:r>
                              <w:r>
                                <w:rPr>
                                  <w:rFonts w:ascii="Calibri" w:hAnsi="Calibri"/>
                                  <w:spacing w:val="-1"/>
                                  <w:sz w:val="20"/>
                                </w:rPr>
                                <w:t xml:space="preserve"> </w:t>
                              </w:r>
                              <w:r>
                                <w:rPr>
                                  <w:rFonts w:ascii="Calibri" w:hAnsi="Calibri"/>
                                  <w:spacing w:val="-2"/>
                                  <w:sz w:val="20"/>
                                </w:rPr>
                                <w:t>полугодие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 o:spid="_x0000_s1026" style="position:absolute;margin-left:103.8pt;margin-top:16.95pt;width:274.7pt;height:85.8pt;z-index:-251643392;mso-wrap-distance-left:0;mso-wrap-distance-right:0;mso-position-horizontal-relative:page" coordorigin="2076,339" coordsize="5494,1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">
                <v:shape id="docshape3" o:spid="_x0000_s1027" style="position:absolute;left:2601;top:936;width:2182;height:2;visibility:visible;mso-wrap-style:square;v-text-anchor:top" coordsize="2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" path="m,l1233,t379,l2181,e" filled="f" strokecolor="#858585" strokeweight=".72pt">
                  <v:path arrowok="t" o:connecttype="custom" o:connectlocs="0,0;1233,0;1612,0;2181,0" o:connectangles="0,0,0,0"/>
                </v:shape>
                <v:rect id="docshape4" o:spid="_x0000_s1028" style="position:absolute;left:3835;top:862;width:38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" fillcolor="#ac0000" stroked="f"/>
                <v:line id="Line 281" o:spid="_x0000_s1029" style="position:absolute;visibility:visible;mso-wrap-style:square" from="5162,937" to="7344,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" strokecolor="#858585" strokeweight=".72pt"/>
                <v:shape id="docshape5" o:spid="_x0000_s1030" style="position:absolute;left:2884;top:862;width:2278;height:440;visibility:visible;mso-wrap-style:square;v-text-anchor:top" coordsize="227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" path="m379,221l,221,,440r379,l379,221xm2277,l1898,r,440l2277,440,2277,xe" fillcolor="#ac0000" stroked="f">
                  <v:path arrowok="t" o:connecttype="custom" o:connectlocs="379,1083;0,1083;0,1302;379,1302;379,1083;2277,862;1898,862;1898,1302;2277,1302;2277,862" o:connectangles="0,0,0,0,0,0,0,0,0,0"/>
                </v:shape>
                <v:shape id="docshape6" o:spid="_x0000_s1031" style="position:absolute;left:2884;top:862;width:2278;height:440;visibility:visible;mso-wrap-style:square;v-text-anchor:top" coordsize="227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" path="m,221r379,l379,440,,440,,221xm950,r379,l1329,440r-379,l950,xm1898,r379,l2277,440r-379,l1898,xe" filled="f" strokecolor="#92d050" strokeweight=".72pt">
                  <v:path arrowok="t" o:connecttype="custom" o:connectlocs="0,1083;379,1083;379,1302;0,1302;0,1083;950,862;1329,862;1329,1302;950,1302;950,862;1898,862;2277,862;2277,1302;1898,1302;1898,862" o:connectangles="0,0,0,0,0,0,0,0,0,0,0,0,0,0,0"/>
                </v:shape>
                <v:shape id="docshape7" o:spid="_x0000_s1032" style="position:absolute;left:2083;top:346;width:5480;height:1702;visibility:visible;mso-wrap-style:square;v-text-anchor:top" coordsize="5480,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" path="m519,224r4742,m519,956r,-732m454,956r65,m454,591r65,m454,224r65,m519,956r4742,m519,956r,64m1467,956r,64m2415,956r,64m3363,956r,64m4311,956r,64m5261,956r,64m,1702r5479,l5479,,,,,1702xe" filled="f" strokecolor="#858585" strokeweight=".72pt">
                  <v:path arrowok="t" o:connecttype="custom" o:connectlocs="519,570;5261,570;519,1302;519,570;454,1302;519,1302;454,937;519,937;454,570;519,570;519,1302;5261,1302;519,1302;519,1366;1467,1302;1467,1366;2415,1302;2415,1366;3363,1302;3363,1366;4311,1302;4311,1366;5261,1302;5261,1366;0,2048;5479,2048;5479,346;0,346;0,2048" o:connectangles="0,0,0,0,0,0,0,0,0,0,0,0,0,0,0,0,0,0,0,0,0,0,0,0,0,0,0,0,0"/>
                </v:shape>
                <v:shapetype id="_x0000_t202" coordsize="21600,21600" o:spt="202" path="m,l,21600r21600,l21600,xe">
                  <v:stroke joinstyle="miter"/>
                  <v:path gradientshapeok="t" o:connecttype="rect"/>
                </v:shapetype>
                <v:shape id="docshape8" o:spid="_x0000_s1033" type="#_x0000_t202" style="position:absolute;left:2213;top:476;width:223;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rsidR="004E5674" w:rsidRDefault="004E5674" w:rsidP="00F74F17">
                        <w:pPr>
                          <w:spacing w:line="203" w:lineRule="exact"/>
                          <w:ind w:right="19"/>
                          <w:jc w:val="right"/>
                          <w:rPr>
                            <w:rFonts w:ascii="Calibri"/>
                            <w:sz w:val="20"/>
                          </w:rPr>
                        </w:pPr>
                        <w:r>
                          <w:rPr>
                            <w:rFonts w:ascii="Calibri"/>
                            <w:spacing w:val="-5"/>
                            <w:sz w:val="20"/>
                          </w:rPr>
                          <w:t>10</w:t>
                        </w:r>
                      </w:p>
                      <w:p w:rsidR="004E5674" w:rsidRDefault="004E5674" w:rsidP="00F74F17">
                        <w:pPr>
                          <w:spacing w:before="122"/>
                          <w:rPr>
                            <w:rFonts w:ascii="Calibri"/>
                            <w:sz w:val="20"/>
                          </w:rPr>
                        </w:pPr>
                        <w:r>
                          <w:rPr>
                            <w:rFonts w:ascii="Calibri"/>
                            <w:w w:val="99"/>
                            <w:sz w:val="20"/>
                          </w:rPr>
                          <w:t>5</w:t>
                        </w:r>
                      </w:p>
                      <w:p w:rsidR="004E5674" w:rsidRDefault="004E5674" w:rsidP="00F74F17">
                        <w:pPr>
                          <w:spacing w:before="122" w:line="240" w:lineRule="exact"/>
                          <w:ind w:right="18"/>
                          <w:jc w:val="right"/>
                          <w:rPr>
                            <w:rFonts w:ascii="Calibri"/>
                            <w:sz w:val="20"/>
                          </w:rPr>
                        </w:pPr>
                        <w:r>
                          <w:rPr>
                            <w:rFonts w:ascii="Calibri"/>
                            <w:w w:val="99"/>
                            <w:sz w:val="20"/>
                          </w:rPr>
                          <w:t>0</w:t>
                        </w:r>
                      </w:p>
                    </w:txbxContent>
                  </v:textbox>
                </v:shape>
                <v:shape id="docshape9" o:spid="_x0000_s1034" type="#_x0000_t202" style="position:absolute;left:3024;top:1111;width:122;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rsidR="004E5674" w:rsidRDefault="004E5674" w:rsidP="00F74F17">
                        <w:pPr>
                          <w:spacing w:line="203" w:lineRule="exact"/>
                          <w:rPr>
                            <w:rFonts w:ascii="Calibri"/>
                            <w:sz w:val="20"/>
                          </w:rPr>
                        </w:pPr>
                        <w:r>
                          <w:rPr>
                            <w:rFonts w:ascii="Calibri"/>
                            <w:w w:val="99"/>
                            <w:sz w:val="20"/>
                          </w:rPr>
                          <w:t>3</w:t>
                        </w:r>
                      </w:p>
                      <w:p w:rsidR="004E5674" w:rsidRDefault="004E5674" w:rsidP="00F74F17">
                        <w:pPr>
                          <w:spacing w:before="115" w:line="240" w:lineRule="exact"/>
                          <w:rPr>
                            <w:rFonts w:ascii="Calibri"/>
                            <w:sz w:val="20"/>
                          </w:rPr>
                        </w:pPr>
                        <w:r>
                          <w:rPr>
                            <w:rFonts w:ascii="Calibri"/>
                            <w:w w:val="99"/>
                            <w:sz w:val="20"/>
                          </w:rPr>
                          <w:t>1</w:t>
                        </w:r>
                      </w:p>
                    </w:txbxContent>
                  </v:textbox>
                </v:shape>
                <v:shape id="docshape10" o:spid="_x0000_s1035" type="#_x0000_t202" style="position:absolute;left:3973;top:1001;width:1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rsidR="004E5674" w:rsidRDefault="004E5674" w:rsidP="00F74F17">
                        <w:pPr>
                          <w:spacing w:line="199" w:lineRule="exact"/>
                          <w:rPr>
                            <w:rFonts w:ascii="Calibri"/>
                            <w:sz w:val="20"/>
                          </w:rPr>
                        </w:pPr>
                        <w:r>
                          <w:rPr>
                            <w:rFonts w:ascii="Calibri"/>
                            <w:w w:val="99"/>
                            <w:sz w:val="20"/>
                          </w:rPr>
                          <w:t>6</w:t>
                        </w:r>
                      </w:p>
                    </w:txbxContent>
                  </v:textbox>
                </v:shape>
                <v:shape id="docshape11" o:spid="_x0000_s1036" type="#_x0000_t202" style="position:absolute;left:4922;top:1001;width:1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rsidR="004E5674" w:rsidRDefault="004E5674" w:rsidP="00F74F17">
                        <w:pPr>
                          <w:spacing w:line="199" w:lineRule="exact"/>
                          <w:rPr>
                            <w:rFonts w:ascii="Calibri"/>
                            <w:sz w:val="20"/>
                          </w:rPr>
                        </w:pPr>
                        <w:r>
                          <w:rPr>
                            <w:rFonts w:ascii="Calibri"/>
                            <w:w w:val="99"/>
                            <w:sz w:val="20"/>
                          </w:rPr>
                          <w:t>6</w:t>
                        </w:r>
                      </w:p>
                    </w:txbxContent>
                  </v:textbox>
                </v:shape>
                <v:shape id="docshape12" o:spid="_x0000_s1037" type="#_x0000_t202" style="position:absolute;left:6818;top:1220;width:1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rsidR="004E5674" w:rsidRDefault="004E5674" w:rsidP="00F74F17">
                        <w:pPr>
                          <w:spacing w:line="199" w:lineRule="exact"/>
                          <w:rPr>
                            <w:rFonts w:ascii="Calibri"/>
                            <w:sz w:val="20"/>
                          </w:rPr>
                        </w:pPr>
                        <w:r>
                          <w:rPr>
                            <w:rFonts w:ascii="Calibri"/>
                            <w:w w:val="99"/>
                            <w:sz w:val="20"/>
                          </w:rPr>
                          <w:t>0</w:t>
                        </w:r>
                      </w:p>
                    </w:txbxContent>
                  </v:textbox>
                </v:shape>
                <v:shape id="docshape13" o:spid="_x0000_s1038" type="#_x0000_t202" style="position:absolute;left:3973;top:1470;width:1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rsidR="004E5674" w:rsidRDefault="004E5674" w:rsidP="00F74F17">
                        <w:pPr>
                          <w:spacing w:line="199" w:lineRule="exact"/>
                          <w:rPr>
                            <w:rFonts w:ascii="Calibri"/>
                            <w:sz w:val="20"/>
                          </w:rPr>
                        </w:pPr>
                        <w:r>
                          <w:rPr>
                            <w:rFonts w:ascii="Calibri"/>
                            <w:w w:val="99"/>
                            <w:sz w:val="20"/>
                          </w:rPr>
                          <w:t>2</w:t>
                        </w:r>
                      </w:p>
                    </w:txbxContent>
                  </v:textbox>
                </v:shape>
                <v:shape id="docshape14" o:spid="_x0000_s1039" type="#_x0000_t202" style="position:absolute;left:4830;top:1470;width:30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rsidR="004E5674" w:rsidRDefault="004E5674" w:rsidP="00F74F17">
                        <w:pPr>
                          <w:spacing w:line="199" w:lineRule="exact"/>
                          <w:rPr>
                            <w:rFonts w:ascii="Calibri" w:hAnsi="Calibri"/>
                            <w:sz w:val="20"/>
                          </w:rPr>
                        </w:pPr>
                        <w:r>
                          <w:rPr>
                            <w:rFonts w:ascii="Calibri" w:hAnsi="Calibri"/>
                            <w:spacing w:val="-5"/>
                            <w:sz w:val="20"/>
                          </w:rPr>
                          <w:t>год</w:t>
                        </w:r>
                      </w:p>
                    </w:txbxContent>
                  </v:textbox>
                </v:shape>
                <v:shape id="docshape15" o:spid="_x0000_s1040" type="#_x0000_t202" style="position:absolute;left:2628;top:1714;width:186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rsidR="004E5674" w:rsidRDefault="004E5674" w:rsidP="00F74F17">
                        <w:pPr>
                          <w:spacing w:line="199" w:lineRule="exact"/>
                          <w:rPr>
                            <w:rFonts w:ascii="Calibri" w:hAnsi="Calibri"/>
                            <w:sz w:val="20"/>
                          </w:rPr>
                        </w:pPr>
                        <w:r>
                          <w:rPr>
                            <w:rFonts w:ascii="Calibri" w:hAnsi="Calibri"/>
                            <w:sz w:val="20"/>
                          </w:rPr>
                          <w:t>полугодие</w:t>
                        </w:r>
                        <w:r>
                          <w:rPr>
                            <w:rFonts w:ascii="Calibri" w:hAnsi="Calibri"/>
                            <w:spacing w:val="-1"/>
                            <w:sz w:val="20"/>
                          </w:rPr>
                          <w:t xml:space="preserve"> </w:t>
                        </w:r>
                        <w:r>
                          <w:rPr>
                            <w:rFonts w:ascii="Calibri" w:hAnsi="Calibri"/>
                            <w:spacing w:val="-2"/>
                            <w:sz w:val="20"/>
                          </w:rPr>
                          <w:t>полугодие</w:t>
                        </w:r>
                      </w:p>
                    </w:txbxContent>
                  </v:textbox>
                </v:shape>
                <w10:wrap type="topAndBottom" anchorx="page"/>
              </v:group>
            </w:pict>
          </mc:Fallback>
        </mc:AlternateContent>
      </w:r>
    </w:p>
    <w:p w:rsidR="00F74F17" w:rsidRPr="00F74F17" w:rsidRDefault="00F74F17" w:rsidP="00F74F17">
      <w:pPr>
        <w:widowControl w:val="0"/>
        <w:autoSpaceDE w:val="0"/>
        <w:autoSpaceDN w:val="0"/>
        <w:spacing w:after="0" w:line="240" w:lineRule="auto"/>
        <w:rPr>
          <w:rFonts w:ascii="Times New Roman" w:eastAsia="Times New Roman" w:hAnsi="Times New Roman" w:cs="Times New Roman"/>
          <w:b/>
          <w:sz w:val="26"/>
          <w:szCs w:val="24"/>
        </w:rPr>
      </w:pPr>
    </w:p>
    <w:p w:rsidR="00F74F17" w:rsidRPr="00F74F17" w:rsidRDefault="00F74F17" w:rsidP="00F74F17">
      <w:pPr>
        <w:widowControl w:val="0"/>
        <w:autoSpaceDE w:val="0"/>
        <w:autoSpaceDN w:val="0"/>
        <w:spacing w:before="6" w:after="0" w:line="240" w:lineRule="auto"/>
        <w:rPr>
          <w:rFonts w:ascii="Times New Roman" w:eastAsia="Times New Roman" w:hAnsi="Times New Roman" w:cs="Times New Roman"/>
          <w:b/>
          <w:sz w:val="21"/>
          <w:szCs w:val="24"/>
        </w:rPr>
      </w:pPr>
    </w:p>
    <w:p w:rsidR="00F74F17" w:rsidRPr="00F74F17" w:rsidRDefault="00F74F17" w:rsidP="00B35C41">
      <w:pPr>
        <w:widowControl w:val="0"/>
        <w:numPr>
          <w:ilvl w:val="1"/>
          <w:numId w:val="18"/>
        </w:numPr>
        <w:tabs>
          <w:tab w:val="left" w:pos="746"/>
        </w:tabs>
        <w:autoSpaceDE w:val="0"/>
        <w:autoSpaceDN w:val="0"/>
        <w:spacing w:before="1" w:after="0" w:line="240" w:lineRule="auto"/>
        <w:ind w:left="745" w:hanging="486"/>
        <w:rPr>
          <w:rFonts w:ascii="Times New Roman" w:eastAsia="Times New Roman" w:hAnsi="Times New Roman" w:cs="Times New Roman"/>
          <w:sz w:val="24"/>
        </w:rPr>
      </w:pPr>
      <w:r w:rsidRPr="00F74F17">
        <w:rPr>
          <w:rFonts w:ascii="Times New Roman" w:eastAsia="Times New Roman" w:hAnsi="Times New Roman" w:cs="Times New Roman"/>
          <w:sz w:val="24"/>
        </w:rPr>
        <w:t>«Хорошисты»</w:t>
      </w:r>
      <w:r w:rsidRPr="00F74F17">
        <w:rPr>
          <w:rFonts w:ascii="Times New Roman" w:eastAsia="Times New Roman" w:hAnsi="Times New Roman" w:cs="Times New Roman"/>
          <w:spacing w:val="-8"/>
          <w:sz w:val="24"/>
        </w:rPr>
        <w:t xml:space="preserve"> </w:t>
      </w:r>
      <w:r w:rsidRPr="00F74F17">
        <w:rPr>
          <w:rFonts w:ascii="Times New Roman" w:eastAsia="Times New Roman" w:hAnsi="Times New Roman" w:cs="Times New Roman"/>
          <w:sz w:val="24"/>
        </w:rPr>
        <w:t>-</w:t>
      </w:r>
      <w:r w:rsidRPr="00F74F17">
        <w:rPr>
          <w:rFonts w:ascii="Times New Roman" w:eastAsia="Times New Roman" w:hAnsi="Times New Roman" w:cs="Times New Roman"/>
          <w:spacing w:val="-3"/>
          <w:sz w:val="24"/>
        </w:rPr>
        <w:t xml:space="preserve"> </w:t>
      </w:r>
      <w:r w:rsidRPr="00F74F17">
        <w:rPr>
          <w:rFonts w:ascii="Times New Roman" w:eastAsia="Times New Roman" w:hAnsi="Times New Roman" w:cs="Times New Roman"/>
          <w:sz w:val="24"/>
        </w:rPr>
        <w:t>54</w:t>
      </w:r>
      <w:r w:rsidRPr="00F74F17">
        <w:rPr>
          <w:rFonts w:ascii="Times New Roman" w:eastAsia="Times New Roman" w:hAnsi="Times New Roman" w:cs="Times New Roman"/>
          <w:spacing w:val="-1"/>
          <w:sz w:val="24"/>
        </w:rPr>
        <w:t xml:space="preserve"> </w:t>
      </w:r>
      <w:r w:rsidRPr="00F74F17">
        <w:rPr>
          <w:rFonts w:ascii="Times New Roman" w:eastAsia="Times New Roman" w:hAnsi="Times New Roman" w:cs="Times New Roman"/>
          <w:sz w:val="24"/>
        </w:rPr>
        <w:t>уч. -35.1%</w:t>
      </w:r>
      <w:r w:rsidRPr="00F74F17">
        <w:rPr>
          <w:rFonts w:ascii="Times New Roman" w:eastAsia="Times New Roman" w:hAnsi="Times New Roman" w:cs="Times New Roman"/>
          <w:spacing w:val="-3"/>
          <w:sz w:val="24"/>
        </w:rPr>
        <w:t xml:space="preserve"> </w:t>
      </w:r>
      <w:r w:rsidRPr="00F74F17">
        <w:rPr>
          <w:rFonts w:ascii="Times New Roman" w:eastAsia="Times New Roman" w:hAnsi="Times New Roman" w:cs="Times New Roman"/>
          <w:sz w:val="24"/>
        </w:rPr>
        <w:t>от</w:t>
      </w:r>
      <w:r w:rsidRPr="00F74F17">
        <w:rPr>
          <w:rFonts w:ascii="Times New Roman" w:eastAsia="Times New Roman" w:hAnsi="Times New Roman" w:cs="Times New Roman"/>
          <w:spacing w:val="-3"/>
          <w:sz w:val="24"/>
        </w:rPr>
        <w:t xml:space="preserve"> </w:t>
      </w:r>
      <w:r w:rsidRPr="00F74F17">
        <w:rPr>
          <w:rFonts w:ascii="Times New Roman" w:eastAsia="Times New Roman" w:hAnsi="Times New Roman" w:cs="Times New Roman"/>
          <w:sz w:val="24"/>
        </w:rPr>
        <w:t>числа</w:t>
      </w:r>
      <w:r w:rsidRPr="00F74F17">
        <w:rPr>
          <w:rFonts w:ascii="Times New Roman" w:eastAsia="Times New Roman" w:hAnsi="Times New Roman" w:cs="Times New Roman"/>
          <w:spacing w:val="-1"/>
          <w:sz w:val="24"/>
        </w:rPr>
        <w:t xml:space="preserve"> </w:t>
      </w:r>
      <w:r w:rsidRPr="00F74F17">
        <w:rPr>
          <w:rFonts w:ascii="Times New Roman" w:eastAsia="Times New Roman" w:hAnsi="Times New Roman" w:cs="Times New Roman"/>
          <w:spacing w:val="-2"/>
          <w:sz w:val="24"/>
        </w:rPr>
        <w:t>аттестованных.</w:t>
      </w:r>
    </w:p>
    <w:p w:rsidR="00F74F17" w:rsidRPr="00F74F17" w:rsidRDefault="00F74F17" w:rsidP="00F74F17">
      <w:pPr>
        <w:widowControl w:val="0"/>
        <w:autoSpaceDE w:val="0"/>
        <w:autoSpaceDN w:val="0"/>
        <w:spacing w:before="8" w:after="0" w:line="240" w:lineRule="auto"/>
        <w:rPr>
          <w:rFonts w:ascii="Times New Roman" w:eastAsia="Times New Roman" w:hAnsi="Times New Roman" w:cs="Times New Roman"/>
          <w:sz w:val="24"/>
          <w:szCs w:val="24"/>
        </w:rPr>
      </w:pPr>
    </w:p>
    <w:tbl>
      <w:tblPr>
        <w:tblStyle w:val="TableNormal"/>
        <w:tblW w:w="0" w:type="auto"/>
        <w:tblInd w:w="1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1"/>
        <w:gridCol w:w="2809"/>
      </w:tblGrid>
      <w:tr w:rsidR="00F74F17" w:rsidRPr="00F74F17" w:rsidTr="00F74F17">
        <w:trPr>
          <w:trHeight w:val="275"/>
        </w:trPr>
        <w:tc>
          <w:tcPr>
            <w:tcW w:w="3421" w:type="dxa"/>
          </w:tcPr>
          <w:p w:rsidR="00F74F17" w:rsidRPr="00F74F17" w:rsidRDefault="00F74F17" w:rsidP="00F74F17">
            <w:pPr>
              <w:spacing w:line="256" w:lineRule="exact"/>
              <w:ind w:right="1390"/>
              <w:jc w:val="center"/>
              <w:rPr>
                <w:rFonts w:ascii="Times New Roman" w:eastAsia="Times New Roman" w:hAnsi="Times New Roman" w:cs="Times New Roman"/>
                <w:sz w:val="24"/>
              </w:rPr>
            </w:pPr>
            <w:r w:rsidRPr="00F74F17">
              <w:rPr>
                <w:rFonts w:ascii="Times New Roman" w:eastAsia="Times New Roman" w:hAnsi="Times New Roman" w:cs="Times New Roman"/>
                <w:spacing w:val="-2"/>
                <w:sz w:val="24"/>
              </w:rPr>
              <w:t>Класс</w:t>
            </w:r>
          </w:p>
        </w:tc>
        <w:tc>
          <w:tcPr>
            <w:tcW w:w="2809" w:type="dxa"/>
          </w:tcPr>
          <w:p w:rsidR="00F74F17" w:rsidRPr="00F74F17" w:rsidRDefault="00F74F17" w:rsidP="00F74F17">
            <w:pPr>
              <w:spacing w:line="256" w:lineRule="exact"/>
              <w:ind w:right="973"/>
              <w:jc w:val="center"/>
              <w:rPr>
                <w:rFonts w:ascii="Times New Roman" w:eastAsia="Times New Roman" w:hAnsi="Times New Roman" w:cs="Times New Roman"/>
                <w:sz w:val="24"/>
              </w:rPr>
            </w:pPr>
            <w:r w:rsidRPr="00F74F17">
              <w:rPr>
                <w:rFonts w:ascii="Times New Roman" w:eastAsia="Times New Roman" w:hAnsi="Times New Roman" w:cs="Times New Roman"/>
                <w:sz w:val="24"/>
              </w:rPr>
              <w:t>К/</w:t>
            </w:r>
            <w:r w:rsidRPr="00F74F17">
              <w:rPr>
                <w:rFonts w:ascii="Times New Roman" w:eastAsia="Times New Roman" w:hAnsi="Times New Roman" w:cs="Times New Roman"/>
                <w:spacing w:val="-5"/>
                <w:sz w:val="24"/>
              </w:rPr>
              <w:t xml:space="preserve"> </w:t>
            </w:r>
            <w:r w:rsidRPr="00F74F17">
              <w:rPr>
                <w:rFonts w:ascii="Times New Roman" w:eastAsia="Times New Roman" w:hAnsi="Times New Roman" w:cs="Times New Roman"/>
                <w:sz w:val="24"/>
              </w:rPr>
              <w:t>уч-</w:t>
            </w:r>
            <w:r w:rsidRPr="00F74F17">
              <w:rPr>
                <w:rFonts w:ascii="Times New Roman" w:eastAsia="Times New Roman" w:hAnsi="Times New Roman" w:cs="Times New Roman"/>
                <w:spacing w:val="-5"/>
                <w:sz w:val="24"/>
              </w:rPr>
              <w:t>ся</w:t>
            </w:r>
          </w:p>
        </w:tc>
      </w:tr>
      <w:tr w:rsidR="00F74F17" w:rsidRPr="00F74F17" w:rsidTr="00F74F17">
        <w:trPr>
          <w:trHeight w:val="326"/>
        </w:trPr>
        <w:tc>
          <w:tcPr>
            <w:tcW w:w="3421" w:type="dxa"/>
          </w:tcPr>
          <w:p w:rsidR="00F74F17" w:rsidRPr="00F74F17" w:rsidRDefault="00F74F17" w:rsidP="00F74F17">
            <w:pPr>
              <w:spacing w:line="268" w:lineRule="exact"/>
              <w:jc w:val="center"/>
              <w:rPr>
                <w:rFonts w:ascii="Times New Roman" w:eastAsia="Times New Roman" w:hAnsi="Times New Roman" w:cs="Times New Roman"/>
                <w:sz w:val="24"/>
              </w:rPr>
            </w:pPr>
            <w:r w:rsidRPr="00F74F17">
              <w:rPr>
                <w:rFonts w:ascii="Times New Roman" w:eastAsia="Times New Roman" w:hAnsi="Times New Roman" w:cs="Times New Roman"/>
                <w:sz w:val="24"/>
              </w:rPr>
              <w:t>2</w:t>
            </w:r>
          </w:p>
        </w:tc>
        <w:tc>
          <w:tcPr>
            <w:tcW w:w="2809" w:type="dxa"/>
          </w:tcPr>
          <w:p w:rsidR="00F74F17" w:rsidRPr="00F74F17" w:rsidRDefault="00F74F17" w:rsidP="00F74F17">
            <w:pPr>
              <w:spacing w:line="268" w:lineRule="exact"/>
              <w:ind w:right="972"/>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11</w:t>
            </w:r>
          </w:p>
        </w:tc>
      </w:tr>
      <w:tr w:rsidR="00F74F17" w:rsidRPr="00F74F17" w:rsidTr="00F74F17">
        <w:trPr>
          <w:trHeight w:val="275"/>
        </w:trPr>
        <w:tc>
          <w:tcPr>
            <w:tcW w:w="3421"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sz w:val="24"/>
              </w:rPr>
              <w:t>3</w:t>
            </w:r>
          </w:p>
        </w:tc>
        <w:tc>
          <w:tcPr>
            <w:tcW w:w="2809"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sz w:val="24"/>
              </w:rPr>
              <w:t>6</w:t>
            </w:r>
          </w:p>
        </w:tc>
      </w:tr>
      <w:tr w:rsidR="00F74F17" w:rsidRPr="00F74F17" w:rsidTr="00F74F17">
        <w:trPr>
          <w:trHeight w:val="275"/>
        </w:trPr>
        <w:tc>
          <w:tcPr>
            <w:tcW w:w="3421"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sz w:val="24"/>
              </w:rPr>
              <w:t>4</w:t>
            </w:r>
          </w:p>
        </w:tc>
        <w:tc>
          <w:tcPr>
            <w:tcW w:w="2809"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sz w:val="24"/>
              </w:rPr>
              <w:t>7</w:t>
            </w:r>
          </w:p>
        </w:tc>
      </w:tr>
      <w:tr w:rsidR="00F74F17" w:rsidRPr="00F74F17" w:rsidTr="00F74F17">
        <w:trPr>
          <w:trHeight w:val="275"/>
        </w:trPr>
        <w:tc>
          <w:tcPr>
            <w:tcW w:w="3421"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sz w:val="24"/>
              </w:rPr>
              <w:t>5</w:t>
            </w:r>
          </w:p>
        </w:tc>
        <w:tc>
          <w:tcPr>
            <w:tcW w:w="2809"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sz w:val="24"/>
              </w:rPr>
              <w:t>5</w:t>
            </w:r>
          </w:p>
        </w:tc>
      </w:tr>
      <w:tr w:rsidR="00F74F17" w:rsidRPr="00F74F17" w:rsidTr="00F74F17">
        <w:trPr>
          <w:trHeight w:val="278"/>
        </w:trPr>
        <w:tc>
          <w:tcPr>
            <w:tcW w:w="3421" w:type="dxa"/>
          </w:tcPr>
          <w:p w:rsidR="00F74F17" w:rsidRPr="00F74F17" w:rsidRDefault="00F74F17" w:rsidP="00F74F17">
            <w:pPr>
              <w:spacing w:line="258" w:lineRule="exact"/>
              <w:jc w:val="center"/>
              <w:rPr>
                <w:rFonts w:ascii="Times New Roman" w:eastAsia="Times New Roman" w:hAnsi="Times New Roman" w:cs="Times New Roman"/>
                <w:sz w:val="24"/>
              </w:rPr>
            </w:pPr>
            <w:r w:rsidRPr="00F74F17">
              <w:rPr>
                <w:rFonts w:ascii="Times New Roman" w:eastAsia="Times New Roman" w:hAnsi="Times New Roman" w:cs="Times New Roman"/>
                <w:sz w:val="24"/>
              </w:rPr>
              <w:t>6</w:t>
            </w:r>
          </w:p>
        </w:tc>
        <w:tc>
          <w:tcPr>
            <w:tcW w:w="2809" w:type="dxa"/>
          </w:tcPr>
          <w:p w:rsidR="00F74F17" w:rsidRPr="00F74F17" w:rsidRDefault="00F74F17" w:rsidP="00F74F17">
            <w:pPr>
              <w:spacing w:line="258" w:lineRule="exact"/>
              <w:jc w:val="center"/>
              <w:rPr>
                <w:rFonts w:ascii="Times New Roman" w:eastAsia="Times New Roman" w:hAnsi="Times New Roman" w:cs="Times New Roman"/>
                <w:sz w:val="24"/>
              </w:rPr>
            </w:pPr>
            <w:r w:rsidRPr="00F74F17">
              <w:rPr>
                <w:rFonts w:ascii="Times New Roman" w:eastAsia="Times New Roman" w:hAnsi="Times New Roman" w:cs="Times New Roman"/>
                <w:sz w:val="24"/>
              </w:rPr>
              <w:t>6</w:t>
            </w:r>
          </w:p>
        </w:tc>
      </w:tr>
      <w:tr w:rsidR="00F74F17" w:rsidRPr="00F74F17" w:rsidTr="00F74F17">
        <w:trPr>
          <w:trHeight w:val="275"/>
        </w:trPr>
        <w:tc>
          <w:tcPr>
            <w:tcW w:w="3421"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sz w:val="24"/>
              </w:rPr>
              <w:lastRenderedPageBreak/>
              <w:t>7</w:t>
            </w:r>
          </w:p>
        </w:tc>
        <w:tc>
          <w:tcPr>
            <w:tcW w:w="2809" w:type="dxa"/>
          </w:tcPr>
          <w:p w:rsidR="00F74F17" w:rsidRPr="00F74F17" w:rsidRDefault="00F74F17" w:rsidP="00F74F17">
            <w:pPr>
              <w:spacing w:line="256" w:lineRule="exact"/>
              <w:jc w:val="center"/>
              <w:rPr>
                <w:rFonts w:ascii="Times New Roman" w:eastAsia="Times New Roman" w:hAnsi="Times New Roman" w:cs="Times New Roman"/>
                <w:b/>
                <w:sz w:val="24"/>
              </w:rPr>
            </w:pPr>
            <w:r w:rsidRPr="00F74F17">
              <w:rPr>
                <w:rFonts w:ascii="Times New Roman" w:eastAsia="Times New Roman" w:hAnsi="Times New Roman" w:cs="Times New Roman"/>
                <w:b/>
                <w:sz w:val="24"/>
              </w:rPr>
              <w:t>7</w:t>
            </w:r>
          </w:p>
        </w:tc>
      </w:tr>
      <w:tr w:rsidR="00F74F17" w:rsidRPr="00F74F17" w:rsidTr="00F74F17">
        <w:trPr>
          <w:trHeight w:val="414"/>
        </w:trPr>
        <w:tc>
          <w:tcPr>
            <w:tcW w:w="3421" w:type="dxa"/>
          </w:tcPr>
          <w:p w:rsidR="00F74F17" w:rsidRPr="00F74F17" w:rsidRDefault="00F74F17" w:rsidP="00F74F17">
            <w:pPr>
              <w:spacing w:line="268" w:lineRule="exact"/>
              <w:jc w:val="center"/>
              <w:rPr>
                <w:rFonts w:ascii="Times New Roman" w:eastAsia="Times New Roman" w:hAnsi="Times New Roman" w:cs="Times New Roman"/>
                <w:sz w:val="24"/>
              </w:rPr>
            </w:pPr>
            <w:r w:rsidRPr="00F74F17">
              <w:rPr>
                <w:rFonts w:ascii="Times New Roman" w:eastAsia="Times New Roman" w:hAnsi="Times New Roman" w:cs="Times New Roman"/>
                <w:sz w:val="24"/>
              </w:rPr>
              <w:t>8</w:t>
            </w:r>
          </w:p>
        </w:tc>
        <w:tc>
          <w:tcPr>
            <w:tcW w:w="2809" w:type="dxa"/>
          </w:tcPr>
          <w:p w:rsidR="00F74F17" w:rsidRPr="00F74F17" w:rsidRDefault="00F74F17" w:rsidP="00F74F17">
            <w:pPr>
              <w:spacing w:line="268" w:lineRule="exact"/>
              <w:jc w:val="center"/>
              <w:rPr>
                <w:rFonts w:ascii="Times New Roman" w:eastAsia="Times New Roman" w:hAnsi="Times New Roman" w:cs="Times New Roman"/>
                <w:sz w:val="24"/>
              </w:rPr>
            </w:pPr>
            <w:r w:rsidRPr="00F74F17">
              <w:rPr>
                <w:rFonts w:ascii="Times New Roman" w:eastAsia="Times New Roman" w:hAnsi="Times New Roman" w:cs="Times New Roman"/>
                <w:sz w:val="24"/>
              </w:rPr>
              <w:t>6</w:t>
            </w:r>
          </w:p>
        </w:tc>
      </w:tr>
      <w:tr w:rsidR="00F74F17" w:rsidRPr="00F74F17" w:rsidTr="00F74F17">
        <w:trPr>
          <w:trHeight w:val="275"/>
        </w:trPr>
        <w:tc>
          <w:tcPr>
            <w:tcW w:w="3421"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sz w:val="24"/>
              </w:rPr>
              <w:t>9</w:t>
            </w:r>
          </w:p>
        </w:tc>
        <w:tc>
          <w:tcPr>
            <w:tcW w:w="2809"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sz w:val="24"/>
              </w:rPr>
              <w:t>2</w:t>
            </w:r>
          </w:p>
        </w:tc>
      </w:tr>
      <w:tr w:rsidR="00F74F17" w:rsidRPr="00F74F17" w:rsidTr="00F74F17">
        <w:trPr>
          <w:trHeight w:val="309"/>
        </w:trPr>
        <w:tc>
          <w:tcPr>
            <w:tcW w:w="3421" w:type="dxa"/>
          </w:tcPr>
          <w:p w:rsidR="00F74F17" w:rsidRPr="00F74F17" w:rsidRDefault="00F74F17" w:rsidP="00F74F17">
            <w:pPr>
              <w:spacing w:line="270" w:lineRule="exact"/>
              <w:ind w:right="1388"/>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10</w:t>
            </w:r>
          </w:p>
        </w:tc>
        <w:tc>
          <w:tcPr>
            <w:tcW w:w="2809" w:type="dxa"/>
          </w:tcPr>
          <w:p w:rsidR="00F74F17" w:rsidRPr="00F74F17" w:rsidRDefault="00F74F17" w:rsidP="00F74F17">
            <w:pPr>
              <w:spacing w:line="270" w:lineRule="exact"/>
              <w:jc w:val="center"/>
              <w:rPr>
                <w:rFonts w:ascii="Times New Roman" w:eastAsia="Times New Roman" w:hAnsi="Times New Roman" w:cs="Times New Roman"/>
                <w:sz w:val="24"/>
              </w:rPr>
            </w:pPr>
            <w:r w:rsidRPr="00F74F17">
              <w:rPr>
                <w:rFonts w:ascii="Times New Roman" w:eastAsia="Times New Roman" w:hAnsi="Times New Roman" w:cs="Times New Roman"/>
                <w:sz w:val="24"/>
              </w:rPr>
              <w:t>2</w:t>
            </w:r>
          </w:p>
        </w:tc>
      </w:tr>
      <w:tr w:rsidR="00F74F17" w:rsidRPr="00F74F17" w:rsidTr="00F74F17">
        <w:trPr>
          <w:trHeight w:val="275"/>
        </w:trPr>
        <w:tc>
          <w:tcPr>
            <w:tcW w:w="3421" w:type="dxa"/>
          </w:tcPr>
          <w:p w:rsidR="00F74F17" w:rsidRPr="00F74F17" w:rsidRDefault="00F74F17" w:rsidP="00F74F17">
            <w:pPr>
              <w:spacing w:line="256" w:lineRule="exact"/>
              <w:ind w:right="1388"/>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11</w:t>
            </w:r>
          </w:p>
        </w:tc>
        <w:tc>
          <w:tcPr>
            <w:tcW w:w="2809"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sz w:val="24"/>
              </w:rPr>
              <w:t>2</w:t>
            </w:r>
          </w:p>
        </w:tc>
      </w:tr>
    </w:tbl>
    <w:p w:rsidR="00F74F17" w:rsidRPr="00F74F17" w:rsidRDefault="00F74F17" w:rsidP="00F74F17">
      <w:pPr>
        <w:widowControl w:val="0"/>
        <w:autoSpaceDE w:val="0"/>
        <w:autoSpaceDN w:val="0"/>
        <w:spacing w:after="0" w:line="240" w:lineRule="auto"/>
        <w:rPr>
          <w:rFonts w:ascii="Times New Roman" w:eastAsia="Times New Roman" w:hAnsi="Times New Roman" w:cs="Times New Roman"/>
          <w:sz w:val="20"/>
          <w:szCs w:val="24"/>
        </w:rPr>
      </w:pPr>
    </w:p>
    <w:p w:rsidR="00F74F17" w:rsidRPr="00F74F17" w:rsidRDefault="00791CCC" w:rsidP="00F74F17">
      <w:pPr>
        <w:widowControl w:val="0"/>
        <w:autoSpaceDE w:val="0"/>
        <w:autoSpaceDN w:val="0"/>
        <w:spacing w:before="6" w:after="0" w:line="240" w:lineRule="auto"/>
        <w:rPr>
          <w:rFonts w:ascii="Times New Roman" w:eastAsia="Times New Roman" w:hAnsi="Times New Roman" w:cs="Times New Roman"/>
          <w:sz w:val="25"/>
          <w:szCs w:val="24"/>
        </w:rPr>
      </w:pPr>
      <w:r>
        <w:rPr>
          <w:rFonts w:ascii="Times New Roman" w:eastAsia="Times New Roman" w:hAnsi="Times New Roman" w:cs="Times New Roman"/>
          <w:noProof/>
          <w:sz w:val="24"/>
          <w:szCs w:val="24"/>
          <w:lang w:eastAsia="ru-RU"/>
        </w:rPr>
        <mc:AlternateContent>
          <mc:Choice Requires="wpg">
            <w:drawing>
              <wp:anchor distT="0" distB="0" distL="0" distR="0" simplePos="0" relativeHeight="251674112" behindDoc="1" locked="0" layoutInCell="1" allowOverlap="1">
                <wp:simplePos x="0" y="0"/>
                <wp:positionH relativeFrom="page">
                  <wp:posOffset>1454150</wp:posOffset>
                </wp:positionH>
                <wp:positionV relativeFrom="paragraph">
                  <wp:posOffset>202565</wp:posOffset>
                </wp:positionV>
                <wp:extent cx="4613275" cy="2550160"/>
                <wp:effectExtent l="6350" t="1270" r="0" b="1270"/>
                <wp:wrapTopAndBottom/>
                <wp:docPr id="206" name="docshapegroup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3275" cy="2550160"/>
                          <a:chOff x="2290" y="319"/>
                          <a:chExt cx="7265" cy="4016"/>
                        </a:xfrm>
                      </wpg:grpSpPr>
                      <wps:wsp>
                        <wps:cNvPr id="207" name="docshape17"/>
                        <wps:cNvSpPr>
                          <a:spLocks/>
                        </wps:cNvSpPr>
                        <wps:spPr bwMode="auto">
                          <a:xfrm>
                            <a:off x="2776" y="2740"/>
                            <a:ext cx="269" cy="332"/>
                          </a:xfrm>
                          <a:custGeom>
                            <a:avLst/>
                            <a:gdLst>
                              <a:gd name="T0" fmla="+- 0 2777 2777"/>
                              <a:gd name="T1" fmla="*/ T0 w 269"/>
                              <a:gd name="T2" fmla="+- 0 3071 2740"/>
                              <a:gd name="T3" fmla="*/ 3071 h 332"/>
                              <a:gd name="T4" fmla="+- 0 2902 2777"/>
                              <a:gd name="T5" fmla="*/ T4 w 269"/>
                              <a:gd name="T6" fmla="+- 0 3071 2740"/>
                              <a:gd name="T7" fmla="*/ 3071 h 332"/>
                              <a:gd name="T8" fmla="+- 0 3014 2777"/>
                              <a:gd name="T9" fmla="*/ T8 w 269"/>
                              <a:gd name="T10" fmla="+- 0 3071 2740"/>
                              <a:gd name="T11" fmla="*/ 3071 h 332"/>
                              <a:gd name="T12" fmla="+- 0 3046 2777"/>
                              <a:gd name="T13" fmla="*/ T12 w 269"/>
                              <a:gd name="T14" fmla="+- 0 3071 2740"/>
                              <a:gd name="T15" fmla="*/ 3071 h 332"/>
                              <a:gd name="T16" fmla="+- 0 2777 2777"/>
                              <a:gd name="T17" fmla="*/ T16 w 269"/>
                              <a:gd name="T18" fmla="+- 0 2740 2740"/>
                              <a:gd name="T19" fmla="*/ 2740 h 332"/>
                              <a:gd name="T20" fmla="+- 0 2902 2777"/>
                              <a:gd name="T21" fmla="*/ T20 w 269"/>
                              <a:gd name="T22" fmla="+- 0 2740 2740"/>
                              <a:gd name="T23" fmla="*/ 2740 h 332"/>
                            </a:gdLst>
                            <a:ahLst/>
                            <a:cxnLst>
                              <a:cxn ang="0">
                                <a:pos x="T1" y="T3"/>
                              </a:cxn>
                              <a:cxn ang="0">
                                <a:pos x="T5" y="T7"/>
                              </a:cxn>
                              <a:cxn ang="0">
                                <a:pos x="T9" y="T11"/>
                              </a:cxn>
                              <a:cxn ang="0">
                                <a:pos x="T13" y="T15"/>
                              </a:cxn>
                              <a:cxn ang="0">
                                <a:pos x="T17" y="T19"/>
                              </a:cxn>
                              <a:cxn ang="0">
                                <a:pos x="T21" y="T23"/>
                              </a:cxn>
                            </a:cxnLst>
                            <a:rect l="0" t="0" r="r" b="b"/>
                            <a:pathLst>
                              <a:path w="269" h="332">
                                <a:moveTo>
                                  <a:pt x="0" y="331"/>
                                </a:moveTo>
                                <a:lnTo>
                                  <a:pt x="125" y="331"/>
                                </a:lnTo>
                                <a:moveTo>
                                  <a:pt x="237" y="331"/>
                                </a:moveTo>
                                <a:lnTo>
                                  <a:pt x="269" y="331"/>
                                </a:lnTo>
                                <a:moveTo>
                                  <a:pt x="0" y="0"/>
                                </a:moveTo>
                                <a:lnTo>
                                  <a:pt x="125"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docshape18"/>
                        <wps:cNvSpPr>
                          <a:spLocks/>
                        </wps:cNvSpPr>
                        <wps:spPr bwMode="auto">
                          <a:xfrm>
                            <a:off x="3014" y="2736"/>
                            <a:ext cx="32" cy="8"/>
                          </a:xfrm>
                          <a:custGeom>
                            <a:avLst/>
                            <a:gdLst>
                              <a:gd name="T0" fmla="+- 0 3014 3014"/>
                              <a:gd name="T1" fmla="*/ T0 w 32"/>
                              <a:gd name="T2" fmla="+- 0 2744 2737"/>
                              <a:gd name="T3" fmla="*/ 2744 h 8"/>
                              <a:gd name="T4" fmla="+- 0 3046 3014"/>
                              <a:gd name="T5" fmla="*/ T4 w 32"/>
                              <a:gd name="T6" fmla="+- 0 2744 2737"/>
                              <a:gd name="T7" fmla="*/ 2744 h 8"/>
                              <a:gd name="T8" fmla="+- 0 3014 3014"/>
                              <a:gd name="T9" fmla="*/ T8 w 32"/>
                              <a:gd name="T10" fmla="+- 0 2737 2737"/>
                              <a:gd name="T11" fmla="*/ 2737 h 8"/>
                              <a:gd name="T12" fmla="+- 0 3046 3014"/>
                              <a:gd name="T13" fmla="*/ T12 w 32"/>
                              <a:gd name="T14" fmla="+- 0 2737 2737"/>
                              <a:gd name="T15" fmla="*/ 2737 h 8"/>
                            </a:gdLst>
                            <a:ahLst/>
                            <a:cxnLst>
                              <a:cxn ang="0">
                                <a:pos x="T1" y="T3"/>
                              </a:cxn>
                              <a:cxn ang="0">
                                <a:pos x="T5" y="T7"/>
                              </a:cxn>
                              <a:cxn ang="0">
                                <a:pos x="T9" y="T11"/>
                              </a:cxn>
                              <a:cxn ang="0">
                                <a:pos x="T13" y="T15"/>
                              </a:cxn>
                            </a:cxnLst>
                            <a:rect l="0" t="0" r="r" b="b"/>
                            <a:pathLst>
                              <a:path w="32" h="8">
                                <a:moveTo>
                                  <a:pt x="0" y="7"/>
                                </a:moveTo>
                                <a:lnTo>
                                  <a:pt x="32" y="7"/>
                                </a:lnTo>
                                <a:moveTo>
                                  <a:pt x="0" y="0"/>
                                </a:moveTo>
                                <a:lnTo>
                                  <a:pt x="32" y="0"/>
                                </a:lnTo>
                              </a:path>
                            </a:pathLst>
                          </a:custGeom>
                          <a:noFill/>
                          <a:ln w="4572">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Line 296"/>
                        <wps:cNvCnPr>
                          <a:cxnSpLocks noChangeShapeType="1"/>
                        </wps:cNvCnPr>
                        <wps:spPr bwMode="auto">
                          <a:xfrm>
                            <a:off x="2777" y="2407"/>
                            <a:ext cx="125"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210" name="docshape19"/>
                        <wps:cNvSpPr>
                          <a:spLocks/>
                        </wps:cNvSpPr>
                        <wps:spPr bwMode="auto">
                          <a:xfrm>
                            <a:off x="3014" y="2403"/>
                            <a:ext cx="32" cy="8"/>
                          </a:xfrm>
                          <a:custGeom>
                            <a:avLst/>
                            <a:gdLst>
                              <a:gd name="T0" fmla="+- 0 3014 3014"/>
                              <a:gd name="T1" fmla="*/ T0 w 32"/>
                              <a:gd name="T2" fmla="+- 0 2410 2403"/>
                              <a:gd name="T3" fmla="*/ 2410 h 8"/>
                              <a:gd name="T4" fmla="+- 0 3046 3014"/>
                              <a:gd name="T5" fmla="*/ T4 w 32"/>
                              <a:gd name="T6" fmla="+- 0 2410 2403"/>
                              <a:gd name="T7" fmla="*/ 2410 h 8"/>
                              <a:gd name="T8" fmla="+- 0 3014 3014"/>
                              <a:gd name="T9" fmla="*/ T8 w 32"/>
                              <a:gd name="T10" fmla="+- 0 2403 2403"/>
                              <a:gd name="T11" fmla="*/ 2403 h 8"/>
                              <a:gd name="T12" fmla="+- 0 3046 3014"/>
                              <a:gd name="T13" fmla="*/ T12 w 32"/>
                              <a:gd name="T14" fmla="+- 0 2403 2403"/>
                              <a:gd name="T15" fmla="*/ 2403 h 8"/>
                            </a:gdLst>
                            <a:ahLst/>
                            <a:cxnLst>
                              <a:cxn ang="0">
                                <a:pos x="T1" y="T3"/>
                              </a:cxn>
                              <a:cxn ang="0">
                                <a:pos x="T5" y="T7"/>
                              </a:cxn>
                              <a:cxn ang="0">
                                <a:pos x="T9" y="T11"/>
                              </a:cxn>
                              <a:cxn ang="0">
                                <a:pos x="T13" y="T15"/>
                              </a:cxn>
                            </a:cxnLst>
                            <a:rect l="0" t="0" r="r" b="b"/>
                            <a:pathLst>
                              <a:path w="32" h="8">
                                <a:moveTo>
                                  <a:pt x="0" y="7"/>
                                </a:moveTo>
                                <a:lnTo>
                                  <a:pt x="32" y="7"/>
                                </a:lnTo>
                                <a:moveTo>
                                  <a:pt x="0" y="0"/>
                                </a:moveTo>
                                <a:lnTo>
                                  <a:pt x="32" y="0"/>
                                </a:lnTo>
                              </a:path>
                            </a:pathLst>
                          </a:custGeom>
                          <a:noFill/>
                          <a:ln w="4572">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docshape20"/>
                        <wps:cNvSpPr>
                          <a:spLocks/>
                        </wps:cNvSpPr>
                        <wps:spPr bwMode="auto">
                          <a:xfrm>
                            <a:off x="2776" y="2075"/>
                            <a:ext cx="269" cy="2"/>
                          </a:xfrm>
                          <a:custGeom>
                            <a:avLst/>
                            <a:gdLst>
                              <a:gd name="T0" fmla="+- 0 2777 2777"/>
                              <a:gd name="T1" fmla="*/ T0 w 269"/>
                              <a:gd name="T2" fmla="+- 0 2902 2777"/>
                              <a:gd name="T3" fmla="*/ T2 w 269"/>
                              <a:gd name="T4" fmla="+- 0 3014 2777"/>
                              <a:gd name="T5" fmla="*/ T4 w 269"/>
                              <a:gd name="T6" fmla="+- 0 3046 2777"/>
                              <a:gd name="T7" fmla="*/ T6 w 269"/>
                            </a:gdLst>
                            <a:ahLst/>
                            <a:cxnLst>
                              <a:cxn ang="0">
                                <a:pos x="T1" y="0"/>
                              </a:cxn>
                              <a:cxn ang="0">
                                <a:pos x="T3" y="0"/>
                              </a:cxn>
                              <a:cxn ang="0">
                                <a:pos x="T5" y="0"/>
                              </a:cxn>
                              <a:cxn ang="0">
                                <a:pos x="T7" y="0"/>
                              </a:cxn>
                            </a:cxnLst>
                            <a:rect l="0" t="0" r="r" b="b"/>
                            <a:pathLst>
                              <a:path w="269">
                                <a:moveTo>
                                  <a:pt x="0" y="0"/>
                                </a:moveTo>
                                <a:lnTo>
                                  <a:pt x="125" y="0"/>
                                </a:lnTo>
                                <a:moveTo>
                                  <a:pt x="237" y="0"/>
                                </a:moveTo>
                                <a:lnTo>
                                  <a:pt x="269"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docshape21"/>
                        <wps:cNvSpPr>
                          <a:spLocks/>
                        </wps:cNvSpPr>
                        <wps:spPr bwMode="auto">
                          <a:xfrm>
                            <a:off x="2776" y="1738"/>
                            <a:ext cx="269" cy="8"/>
                          </a:xfrm>
                          <a:custGeom>
                            <a:avLst/>
                            <a:gdLst>
                              <a:gd name="T0" fmla="+- 0 2777 2777"/>
                              <a:gd name="T1" fmla="*/ T0 w 269"/>
                              <a:gd name="T2" fmla="+- 0 1745 1738"/>
                              <a:gd name="T3" fmla="*/ 1745 h 8"/>
                              <a:gd name="T4" fmla="+- 0 3046 2777"/>
                              <a:gd name="T5" fmla="*/ T4 w 269"/>
                              <a:gd name="T6" fmla="+- 0 1745 1738"/>
                              <a:gd name="T7" fmla="*/ 1745 h 8"/>
                              <a:gd name="T8" fmla="+- 0 2777 2777"/>
                              <a:gd name="T9" fmla="*/ T8 w 269"/>
                              <a:gd name="T10" fmla="+- 0 1738 1738"/>
                              <a:gd name="T11" fmla="*/ 1738 h 8"/>
                              <a:gd name="T12" fmla="+- 0 3046 2777"/>
                              <a:gd name="T13" fmla="*/ T12 w 269"/>
                              <a:gd name="T14" fmla="+- 0 1738 1738"/>
                              <a:gd name="T15" fmla="*/ 1738 h 8"/>
                            </a:gdLst>
                            <a:ahLst/>
                            <a:cxnLst>
                              <a:cxn ang="0">
                                <a:pos x="T1" y="T3"/>
                              </a:cxn>
                              <a:cxn ang="0">
                                <a:pos x="T5" y="T7"/>
                              </a:cxn>
                              <a:cxn ang="0">
                                <a:pos x="T9" y="T11"/>
                              </a:cxn>
                              <a:cxn ang="0">
                                <a:pos x="T13" y="T15"/>
                              </a:cxn>
                            </a:cxnLst>
                            <a:rect l="0" t="0" r="r" b="b"/>
                            <a:pathLst>
                              <a:path w="269" h="8">
                                <a:moveTo>
                                  <a:pt x="0" y="7"/>
                                </a:moveTo>
                                <a:lnTo>
                                  <a:pt x="269" y="7"/>
                                </a:lnTo>
                                <a:moveTo>
                                  <a:pt x="0" y="0"/>
                                </a:moveTo>
                                <a:lnTo>
                                  <a:pt x="269" y="0"/>
                                </a:lnTo>
                              </a:path>
                            </a:pathLst>
                          </a:custGeom>
                          <a:noFill/>
                          <a:ln w="4572">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docshape22"/>
                        <wps:cNvSpPr>
                          <a:spLocks noChangeArrowheads="1"/>
                        </wps:cNvSpPr>
                        <wps:spPr bwMode="auto">
                          <a:xfrm>
                            <a:off x="2901" y="1741"/>
                            <a:ext cx="113" cy="1664"/>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docshape23"/>
                        <wps:cNvSpPr>
                          <a:spLocks/>
                        </wps:cNvSpPr>
                        <wps:spPr bwMode="auto">
                          <a:xfrm>
                            <a:off x="3160" y="3071"/>
                            <a:ext cx="540" cy="2"/>
                          </a:xfrm>
                          <a:custGeom>
                            <a:avLst/>
                            <a:gdLst>
                              <a:gd name="T0" fmla="+- 0 3161 3161"/>
                              <a:gd name="T1" fmla="*/ T0 w 540"/>
                              <a:gd name="T2" fmla="+- 0 3557 3161"/>
                              <a:gd name="T3" fmla="*/ T2 w 540"/>
                              <a:gd name="T4" fmla="+- 0 3670 3161"/>
                              <a:gd name="T5" fmla="*/ T4 w 540"/>
                              <a:gd name="T6" fmla="+- 0 3701 3161"/>
                              <a:gd name="T7" fmla="*/ T6 w 540"/>
                            </a:gdLst>
                            <a:ahLst/>
                            <a:cxnLst>
                              <a:cxn ang="0">
                                <a:pos x="T1" y="0"/>
                              </a:cxn>
                              <a:cxn ang="0">
                                <a:pos x="T3" y="0"/>
                              </a:cxn>
                              <a:cxn ang="0">
                                <a:pos x="T5" y="0"/>
                              </a:cxn>
                              <a:cxn ang="0">
                                <a:pos x="T7" y="0"/>
                              </a:cxn>
                            </a:cxnLst>
                            <a:rect l="0" t="0" r="r" b="b"/>
                            <a:pathLst>
                              <a:path w="540">
                                <a:moveTo>
                                  <a:pt x="0" y="0"/>
                                </a:moveTo>
                                <a:lnTo>
                                  <a:pt x="396" y="0"/>
                                </a:lnTo>
                                <a:moveTo>
                                  <a:pt x="509" y="0"/>
                                </a:moveTo>
                                <a:lnTo>
                                  <a:pt x="540"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docshape24"/>
                        <wps:cNvSpPr>
                          <a:spLocks/>
                        </wps:cNvSpPr>
                        <wps:spPr bwMode="auto">
                          <a:xfrm>
                            <a:off x="3160" y="2736"/>
                            <a:ext cx="540" cy="8"/>
                          </a:xfrm>
                          <a:custGeom>
                            <a:avLst/>
                            <a:gdLst>
                              <a:gd name="T0" fmla="+- 0 3161 3161"/>
                              <a:gd name="T1" fmla="*/ T0 w 540"/>
                              <a:gd name="T2" fmla="+- 0 2744 2737"/>
                              <a:gd name="T3" fmla="*/ 2744 h 8"/>
                              <a:gd name="T4" fmla="+- 0 3701 3161"/>
                              <a:gd name="T5" fmla="*/ T4 w 540"/>
                              <a:gd name="T6" fmla="+- 0 2744 2737"/>
                              <a:gd name="T7" fmla="*/ 2744 h 8"/>
                              <a:gd name="T8" fmla="+- 0 3161 3161"/>
                              <a:gd name="T9" fmla="*/ T8 w 540"/>
                              <a:gd name="T10" fmla="+- 0 2737 2737"/>
                              <a:gd name="T11" fmla="*/ 2737 h 8"/>
                              <a:gd name="T12" fmla="+- 0 3701 3161"/>
                              <a:gd name="T13" fmla="*/ T12 w 540"/>
                              <a:gd name="T14" fmla="+- 0 2737 2737"/>
                              <a:gd name="T15" fmla="*/ 2737 h 8"/>
                            </a:gdLst>
                            <a:ahLst/>
                            <a:cxnLst>
                              <a:cxn ang="0">
                                <a:pos x="T1" y="T3"/>
                              </a:cxn>
                              <a:cxn ang="0">
                                <a:pos x="T5" y="T7"/>
                              </a:cxn>
                              <a:cxn ang="0">
                                <a:pos x="T9" y="T11"/>
                              </a:cxn>
                              <a:cxn ang="0">
                                <a:pos x="T13" y="T15"/>
                              </a:cxn>
                            </a:cxnLst>
                            <a:rect l="0" t="0" r="r" b="b"/>
                            <a:pathLst>
                              <a:path w="540" h="8">
                                <a:moveTo>
                                  <a:pt x="0" y="7"/>
                                </a:moveTo>
                                <a:lnTo>
                                  <a:pt x="540" y="7"/>
                                </a:lnTo>
                                <a:moveTo>
                                  <a:pt x="0" y="0"/>
                                </a:moveTo>
                                <a:lnTo>
                                  <a:pt x="540" y="0"/>
                                </a:lnTo>
                              </a:path>
                            </a:pathLst>
                          </a:custGeom>
                          <a:noFill/>
                          <a:ln w="4572">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docshape25"/>
                        <wps:cNvSpPr>
                          <a:spLocks noChangeArrowheads="1"/>
                        </wps:cNvSpPr>
                        <wps:spPr bwMode="auto">
                          <a:xfrm>
                            <a:off x="3556" y="2740"/>
                            <a:ext cx="113" cy="665"/>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docshape26"/>
                        <wps:cNvSpPr>
                          <a:spLocks/>
                        </wps:cNvSpPr>
                        <wps:spPr bwMode="auto">
                          <a:xfrm>
                            <a:off x="3816" y="3071"/>
                            <a:ext cx="540" cy="2"/>
                          </a:xfrm>
                          <a:custGeom>
                            <a:avLst/>
                            <a:gdLst>
                              <a:gd name="T0" fmla="+- 0 3816 3816"/>
                              <a:gd name="T1" fmla="*/ T0 w 540"/>
                              <a:gd name="T2" fmla="+- 0 4212 3816"/>
                              <a:gd name="T3" fmla="*/ T2 w 540"/>
                              <a:gd name="T4" fmla="+- 0 4325 3816"/>
                              <a:gd name="T5" fmla="*/ T4 w 540"/>
                              <a:gd name="T6" fmla="+- 0 4356 3816"/>
                              <a:gd name="T7" fmla="*/ T6 w 540"/>
                            </a:gdLst>
                            <a:ahLst/>
                            <a:cxnLst>
                              <a:cxn ang="0">
                                <a:pos x="T1" y="0"/>
                              </a:cxn>
                              <a:cxn ang="0">
                                <a:pos x="T3" y="0"/>
                              </a:cxn>
                              <a:cxn ang="0">
                                <a:pos x="T5" y="0"/>
                              </a:cxn>
                              <a:cxn ang="0">
                                <a:pos x="T7" y="0"/>
                              </a:cxn>
                            </a:cxnLst>
                            <a:rect l="0" t="0" r="r" b="b"/>
                            <a:pathLst>
                              <a:path w="540">
                                <a:moveTo>
                                  <a:pt x="0" y="0"/>
                                </a:moveTo>
                                <a:lnTo>
                                  <a:pt x="396" y="0"/>
                                </a:lnTo>
                                <a:moveTo>
                                  <a:pt x="509" y="0"/>
                                </a:moveTo>
                                <a:lnTo>
                                  <a:pt x="540"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docshape27"/>
                        <wps:cNvSpPr>
                          <a:spLocks/>
                        </wps:cNvSpPr>
                        <wps:spPr bwMode="auto">
                          <a:xfrm>
                            <a:off x="3160" y="2403"/>
                            <a:ext cx="1196" cy="341"/>
                          </a:xfrm>
                          <a:custGeom>
                            <a:avLst/>
                            <a:gdLst>
                              <a:gd name="T0" fmla="+- 0 3816 3161"/>
                              <a:gd name="T1" fmla="*/ T0 w 1196"/>
                              <a:gd name="T2" fmla="+- 0 2744 2403"/>
                              <a:gd name="T3" fmla="*/ 2744 h 341"/>
                              <a:gd name="T4" fmla="+- 0 4212 3161"/>
                              <a:gd name="T5" fmla="*/ T4 w 1196"/>
                              <a:gd name="T6" fmla="+- 0 2744 2403"/>
                              <a:gd name="T7" fmla="*/ 2744 h 341"/>
                              <a:gd name="T8" fmla="+- 0 3816 3161"/>
                              <a:gd name="T9" fmla="*/ T8 w 1196"/>
                              <a:gd name="T10" fmla="+- 0 2737 2403"/>
                              <a:gd name="T11" fmla="*/ 2737 h 341"/>
                              <a:gd name="T12" fmla="+- 0 4212 3161"/>
                              <a:gd name="T13" fmla="*/ T12 w 1196"/>
                              <a:gd name="T14" fmla="+- 0 2737 2403"/>
                              <a:gd name="T15" fmla="*/ 2737 h 341"/>
                              <a:gd name="T16" fmla="+- 0 4325 3161"/>
                              <a:gd name="T17" fmla="*/ T16 w 1196"/>
                              <a:gd name="T18" fmla="+- 0 2744 2403"/>
                              <a:gd name="T19" fmla="*/ 2744 h 341"/>
                              <a:gd name="T20" fmla="+- 0 4356 3161"/>
                              <a:gd name="T21" fmla="*/ T20 w 1196"/>
                              <a:gd name="T22" fmla="+- 0 2744 2403"/>
                              <a:gd name="T23" fmla="*/ 2744 h 341"/>
                              <a:gd name="T24" fmla="+- 0 4325 3161"/>
                              <a:gd name="T25" fmla="*/ T24 w 1196"/>
                              <a:gd name="T26" fmla="+- 0 2737 2403"/>
                              <a:gd name="T27" fmla="*/ 2737 h 341"/>
                              <a:gd name="T28" fmla="+- 0 4356 3161"/>
                              <a:gd name="T29" fmla="*/ T28 w 1196"/>
                              <a:gd name="T30" fmla="+- 0 2737 2403"/>
                              <a:gd name="T31" fmla="*/ 2737 h 341"/>
                              <a:gd name="T32" fmla="+- 0 3161 3161"/>
                              <a:gd name="T33" fmla="*/ T32 w 1196"/>
                              <a:gd name="T34" fmla="+- 0 2410 2403"/>
                              <a:gd name="T35" fmla="*/ 2410 h 341"/>
                              <a:gd name="T36" fmla="+- 0 3701 3161"/>
                              <a:gd name="T37" fmla="*/ T36 w 1196"/>
                              <a:gd name="T38" fmla="+- 0 2410 2403"/>
                              <a:gd name="T39" fmla="*/ 2410 h 341"/>
                              <a:gd name="T40" fmla="+- 0 3816 3161"/>
                              <a:gd name="T41" fmla="*/ T40 w 1196"/>
                              <a:gd name="T42" fmla="+- 0 2410 2403"/>
                              <a:gd name="T43" fmla="*/ 2410 h 341"/>
                              <a:gd name="T44" fmla="+- 0 4356 3161"/>
                              <a:gd name="T45" fmla="*/ T44 w 1196"/>
                              <a:gd name="T46" fmla="+- 0 2410 2403"/>
                              <a:gd name="T47" fmla="*/ 2410 h 341"/>
                              <a:gd name="T48" fmla="+- 0 3161 3161"/>
                              <a:gd name="T49" fmla="*/ T48 w 1196"/>
                              <a:gd name="T50" fmla="+- 0 2403 2403"/>
                              <a:gd name="T51" fmla="*/ 2403 h 341"/>
                              <a:gd name="T52" fmla="+- 0 4356 3161"/>
                              <a:gd name="T53" fmla="*/ T52 w 1196"/>
                              <a:gd name="T54" fmla="+- 0 2403 2403"/>
                              <a:gd name="T55" fmla="*/ 240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96" h="341">
                                <a:moveTo>
                                  <a:pt x="655" y="341"/>
                                </a:moveTo>
                                <a:lnTo>
                                  <a:pt x="1051" y="341"/>
                                </a:lnTo>
                                <a:moveTo>
                                  <a:pt x="655" y="334"/>
                                </a:moveTo>
                                <a:lnTo>
                                  <a:pt x="1051" y="334"/>
                                </a:lnTo>
                                <a:moveTo>
                                  <a:pt x="1164" y="341"/>
                                </a:moveTo>
                                <a:lnTo>
                                  <a:pt x="1195" y="341"/>
                                </a:lnTo>
                                <a:moveTo>
                                  <a:pt x="1164" y="334"/>
                                </a:moveTo>
                                <a:lnTo>
                                  <a:pt x="1195" y="334"/>
                                </a:lnTo>
                                <a:moveTo>
                                  <a:pt x="0" y="7"/>
                                </a:moveTo>
                                <a:lnTo>
                                  <a:pt x="540" y="7"/>
                                </a:lnTo>
                                <a:moveTo>
                                  <a:pt x="655" y="7"/>
                                </a:moveTo>
                                <a:lnTo>
                                  <a:pt x="1195" y="7"/>
                                </a:lnTo>
                                <a:moveTo>
                                  <a:pt x="0" y="0"/>
                                </a:moveTo>
                                <a:lnTo>
                                  <a:pt x="1195" y="0"/>
                                </a:lnTo>
                              </a:path>
                            </a:pathLst>
                          </a:custGeom>
                          <a:noFill/>
                          <a:ln w="4572">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docshape28"/>
                        <wps:cNvSpPr>
                          <a:spLocks noChangeArrowheads="1"/>
                        </wps:cNvSpPr>
                        <wps:spPr bwMode="auto">
                          <a:xfrm>
                            <a:off x="4212" y="2406"/>
                            <a:ext cx="113" cy="99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Line 307"/>
                        <wps:cNvCnPr>
                          <a:cxnSpLocks noChangeShapeType="1"/>
                        </wps:cNvCnPr>
                        <wps:spPr bwMode="auto">
                          <a:xfrm>
                            <a:off x="3161" y="2075"/>
                            <a:ext cx="6165"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221" name="docshape29"/>
                        <wps:cNvSpPr>
                          <a:spLocks/>
                        </wps:cNvSpPr>
                        <wps:spPr bwMode="auto">
                          <a:xfrm>
                            <a:off x="3160" y="1738"/>
                            <a:ext cx="6166" cy="8"/>
                          </a:xfrm>
                          <a:custGeom>
                            <a:avLst/>
                            <a:gdLst>
                              <a:gd name="T0" fmla="+- 0 3161 3161"/>
                              <a:gd name="T1" fmla="*/ T0 w 6166"/>
                              <a:gd name="T2" fmla="+- 0 1745 1738"/>
                              <a:gd name="T3" fmla="*/ 1745 h 8"/>
                              <a:gd name="T4" fmla="+- 0 9326 3161"/>
                              <a:gd name="T5" fmla="*/ T4 w 6166"/>
                              <a:gd name="T6" fmla="+- 0 1745 1738"/>
                              <a:gd name="T7" fmla="*/ 1745 h 8"/>
                              <a:gd name="T8" fmla="+- 0 3161 3161"/>
                              <a:gd name="T9" fmla="*/ T8 w 6166"/>
                              <a:gd name="T10" fmla="+- 0 1738 1738"/>
                              <a:gd name="T11" fmla="*/ 1738 h 8"/>
                              <a:gd name="T12" fmla="+- 0 9326 3161"/>
                              <a:gd name="T13" fmla="*/ T12 w 6166"/>
                              <a:gd name="T14" fmla="+- 0 1738 1738"/>
                              <a:gd name="T15" fmla="*/ 1738 h 8"/>
                            </a:gdLst>
                            <a:ahLst/>
                            <a:cxnLst>
                              <a:cxn ang="0">
                                <a:pos x="T1" y="T3"/>
                              </a:cxn>
                              <a:cxn ang="0">
                                <a:pos x="T5" y="T7"/>
                              </a:cxn>
                              <a:cxn ang="0">
                                <a:pos x="T9" y="T11"/>
                              </a:cxn>
                              <a:cxn ang="0">
                                <a:pos x="T13" y="T15"/>
                              </a:cxn>
                            </a:cxnLst>
                            <a:rect l="0" t="0" r="r" b="b"/>
                            <a:pathLst>
                              <a:path w="6166" h="8">
                                <a:moveTo>
                                  <a:pt x="0" y="7"/>
                                </a:moveTo>
                                <a:lnTo>
                                  <a:pt x="6165" y="7"/>
                                </a:lnTo>
                                <a:moveTo>
                                  <a:pt x="0" y="0"/>
                                </a:moveTo>
                                <a:lnTo>
                                  <a:pt x="6165" y="0"/>
                                </a:lnTo>
                              </a:path>
                            </a:pathLst>
                          </a:custGeom>
                          <a:noFill/>
                          <a:ln w="4572">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docshape30"/>
                        <wps:cNvSpPr>
                          <a:spLocks/>
                        </wps:cNvSpPr>
                        <wps:spPr bwMode="auto">
                          <a:xfrm>
                            <a:off x="3045" y="1576"/>
                            <a:ext cx="771" cy="1829"/>
                          </a:xfrm>
                          <a:custGeom>
                            <a:avLst/>
                            <a:gdLst>
                              <a:gd name="T0" fmla="+- 0 3161 3046"/>
                              <a:gd name="T1" fmla="*/ T0 w 771"/>
                              <a:gd name="T2" fmla="+- 0 1576 1576"/>
                              <a:gd name="T3" fmla="*/ 1576 h 1829"/>
                              <a:gd name="T4" fmla="+- 0 3046 3046"/>
                              <a:gd name="T5" fmla="*/ T4 w 771"/>
                              <a:gd name="T6" fmla="+- 0 1576 1576"/>
                              <a:gd name="T7" fmla="*/ 1576 h 1829"/>
                              <a:gd name="T8" fmla="+- 0 3046 3046"/>
                              <a:gd name="T9" fmla="*/ T8 w 771"/>
                              <a:gd name="T10" fmla="+- 0 3405 1576"/>
                              <a:gd name="T11" fmla="*/ 3405 h 1829"/>
                              <a:gd name="T12" fmla="+- 0 3161 3046"/>
                              <a:gd name="T13" fmla="*/ T12 w 771"/>
                              <a:gd name="T14" fmla="+- 0 3405 1576"/>
                              <a:gd name="T15" fmla="*/ 3405 h 1829"/>
                              <a:gd name="T16" fmla="+- 0 3161 3046"/>
                              <a:gd name="T17" fmla="*/ T16 w 771"/>
                              <a:gd name="T18" fmla="+- 0 1576 1576"/>
                              <a:gd name="T19" fmla="*/ 1576 h 1829"/>
                              <a:gd name="T20" fmla="+- 0 3816 3046"/>
                              <a:gd name="T21" fmla="*/ T20 w 771"/>
                              <a:gd name="T22" fmla="+- 0 2407 1576"/>
                              <a:gd name="T23" fmla="*/ 2407 h 1829"/>
                              <a:gd name="T24" fmla="+- 0 3701 3046"/>
                              <a:gd name="T25" fmla="*/ T24 w 771"/>
                              <a:gd name="T26" fmla="+- 0 2407 1576"/>
                              <a:gd name="T27" fmla="*/ 2407 h 1829"/>
                              <a:gd name="T28" fmla="+- 0 3701 3046"/>
                              <a:gd name="T29" fmla="*/ T28 w 771"/>
                              <a:gd name="T30" fmla="+- 0 3405 1576"/>
                              <a:gd name="T31" fmla="*/ 3405 h 1829"/>
                              <a:gd name="T32" fmla="+- 0 3816 3046"/>
                              <a:gd name="T33" fmla="*/ T32 w 771"/>
                              <a:gd name="T34" fmla="+- 0 3405 1576"/>
                              <a:gd name="T35" fmla="*/ 3405 h 1829"/>
                              <a:gd name="T36" fmla="+- 0 3816 3046"/>
                              <a:gd name="T37" fmla="*/ T36 w 771"/>
                              <a:gd name="T38" fmla="+- 0 2407 1576"/>
                              <a:gd name="T39" fmla="*/ 2407 h 18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1" h="1829">
                                <a:moveTo>
                                  <a:pt x="115" y="0"/>
                                </a:moveTo>
                                <a:lnTo>
                                  <a:pt x="0" y="0"/>
                                </a:lnTo>
                                <a:lnTo>
                                  <a:pt x="0" y="1829"/>
                                </a:lnTo>
                                <a:lnTo>
                                  <a:pt x="115" y="1829"/>
                                </a:lnTo>
                                <a:lnTo>
                                  <a:pt x="115" y="0"/>
                                </a:lnTo>
                                <a:close/>
                                <a:moveTo>
                                  <a:pt x="770" y="831"/>
                                </a:moveTo>
                                <a:lnTo>
                                  <a:pt x="655" y="831"/>
                                </a:lnTo>
                                <a:lnTo>
                                  <a:pt x="655" y="1829"/>
                                </a:lnTo>
                                <a:lnTo>
                                  <a:pt x="770" y="1829"/>
                                </a:lnTo>
                                <a:lnTo>
                                  <a:pt x="770" y="831"/>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docshape31"/>
                        <wps:cNvSpPr>
                          <a:spLocks/>
                        </wps:cNvSpPr>
                        <wps:spPr bwMode="auto">
                          <a:xfrm>
                            <a:off x="4471" y="3071"/>
                            <a:ext cx="540" cy="2"/>
                          </a:xfrm>
                          <a:custGeom>
                            <a:avLst/>
                            <a:gdLst>
                              <a:gd name="T0" fmla="+- 0 4471 4471"/>
                              <a:gd name="T1" fmla="*/ T0 w 540"/>
                              <a:gd name="T2" fmla="+- 0 4867 4471"/>
                              <a:gd name="T3" fmla="*/ T2 w 540"/>
                              <a:gd name="T4" fmla="+- 0 4980 4471"/>
                              <a:gd name="T5" fmla="*/ T4 w 540"/>
                              <a:gd name="T6" fmla="+- 0 5011 4471"/>
                              <a:gd name="T7" fmla="*/ T6 w 540"/>
                            </a:gdLst>
                            <a:ahLst/>
                            <a:cxnLst>
                              <a:cxn ang="0">
                                <a:pos x="T1" y="0"/>
                              </a:cxn>
                              <a:cxn ang="0">
                                <a:pos x="T3" y="0"/>
                              </a:cxn>
                              <a:cxn ang="0">
                                <a:pos x="T5" y="0"/>
                              </a:cxn>
                              <a:cxn ang="0">
                                <a:pos x="T7" y="0"/>
                              </a:cxn>
                            </a:cxnLst>
                            <a:rect l="0" t="0" r="r" b="b"/>
                            <a:pathLst>
                              <a:path w="540">
                                <a:moveTo>
                                  <a:pt x="0" y="0"/>
                                </a:moveTo>
                                <a:lnTo>
                                  <a:pt x="396" y="0"/>
                                </a:lnTo>
                                <a:moveTo>
                                  <a:pt x="509" y="0"/>
                                </a:moveTo>
                                <a:lnTo>
                                  <a:pt x="540"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docshape32"/>
                        <wps:cNvSpPr>
                          <a:spLocks noChangeArrowheads="1"/>
                        </wps:cNvSpPr>
                        <wps:spPr bwMode="auto">
                          <a:xfrm>
                            <a:off x="4867" y="2905"/>
                            <a:ext cx="113" cy="50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docshape33"/>
                        <wps:cNvSpPr>
                          <a:spLocks/>
                        </wps:cNvSpPr>
                        <wps:spPr bwMode="auto">
                          <a:xfrm>
                            <a:off x="4471" y="2403"/>
                            <a:ext cx="1851" cy="341"/>
                          </a:xfrm>
                          <a:custGeom>
                            <a:avLst/>
                            <a:gdLst>
                              <a:gd name="T0" fmla="+- 0 4471 4471"/>
                              <a:gd name="T1" fmla="*/ T0 w 1851"/>
                              <a:gd name="T2" fmla="+- 0 2744 2403"/>
                              <a:gd name="T3" fmla="*/ 2744 h 341"/>
                              <a:gd name="T4" fmla="+- 0 5011 4471"/>
                              <a:gd name="T5" fmla="*/ T4 w 1851"/>
                              <a:gd name="T6" fmla="+- 0 2744 2403"/>
                              <a:gd name="T7" fmla="*/ 2744 h 341"/>
                              <a:gd name="T8" fmla="+- 0 4471 4471"/>
                              <a:gd name="T9" fmla="*/ T8 w 1851"/>
                              <a:gd name="T10" fmla="+- 0 2737 2403"/>
                              <a:gd name="T11" fmla="*/ 2737 h 341"/>
                              <a:gd name="T12" fmla="+- 0 5011 4471"/>
                              <a:gd name="T13" fmla="*/ T12 w 1851"/>
                              <a:gd name="T14" fmla="+- 0 2737 2403"/>
                              <a:gd name="T15" fmla="*/ 2737 h 341"/>
                              <a:gd name="T16" fmla="+- 0 4471 4471"/>
                              <a:gd name="T17" fmla="*/ T16 w 1851"/>
                              <a:gd name="T18" fmla="+- 0 2410 2403"/>
                              <a:gd name="T19" fmla="*/ 2410 h 341"/>
                              <a:gd name="T20" fmla="+- 0 5666 4471"/>
                              <a:gd name="T21" fmla="*/ T20 w 1851"/>
                              <a:gd name="T22" fmla="+- 0 2410 2403"/>
                              <a:gd name="T23" fmla="*/ 2410 h 341"/>
                              <a:gd name="T24" fmla="+- 0 5782 4471"/>
                              <a:gd name="T25" fmla="*/ T24 w 1851"/>
                              <a:gd name="T26" fmla="+- 0 2410 2403"/>
                              <a:gd name="T27" fmla="*/ 2410 h 341"/>
                              <a:gd name="T28" fmla="+- 0 6322 4471"/>
                              <a:gd name="T29" fmla="*/ T28 w 1851"/>
                              <a:gd name="T30" fmla="+- 0 2410 2403"/>
                              <a:gd name="T31" fmla="*/ 2410 h 341"/>
                              <a:gd name="T32" fmla="+- 0 4471 4471"/>
                              <a:gd name="T33" fmla="*/ T32 w 1851"/>
                              <a:gd name="T34" fmla="+- 0 2403 2403"/>
                              <a:gd name="T35" fmla="*/ 2403 h 341"/>
                              <a:gd name="T36" fmla="+- 0 6322 4471"/>
                              <a:gd name="T37" fmla="*/ T36 w 1851"/>
                              <a:gd name="T38" fmla="+- 0 2403 2403"/>
                              <a:gd name="T39" fmla="*/ 240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51" h="341">
                                <a:moveTo>
                                  <a:pt x="0" y="341"/>
                                </a:moveTo>
                                <a:lnTo>
                                  <a:pt x="540" y="341"/>
                                </a:lnTo>
                                <a:moveTo>
                                  <a:pt x="0" y="334"/>
                                </a:moveTo>
                                <a:lnTo>
                                  <a:pt x="540" y="334"/>
                                </a:lnTo>
                                <a:moveTo>
                                  <a:pt x="0" y="7"/>
                                </a:moveTo>
                                <a:lnTo>
                                  <a:pt x="1195" y="7"/>
                                </a:lnTo>
                                <a:moveTo>
                                  <a:pt x="1311" y="7"/>
                                </a:moveTo>
                                <a:lnTo>
                                  <a:pt x="1851" y="7"/>
                                </a:lnTo>
                                <a:moveTo>
                                  <a:pt x="0" y="0"/>
                                </a:moveTo>
                                <a:lnTo>
                                  <a:pt x="1851" y="0"/>
                                </a:lnTo>
                              </a:path>
                            </a:pathLst>
                          </a:custGeom>
                          <a:noFill/>
                          <a:ln w="4572">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docshape34"/>
                        <wps:cNvSpPr>
                          <a:spLocks noChangeArrowheads="1"/>
                        </wps:cNvSpPr>
                        <wps:spPr bwMode="auto">
                          <a:xfrm>
                            <a:off x="4356" y="2241"/>
                            <a:ext cx="116" cy="1164"/>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docshape35"/>
                        <wps:cNvSpPr>
                          <a:spLocks/>
                        </wps:cNvSpPr>
                        <wps:spPr bwMode="auto">
                          <a:xfrm>
                            <a:off x="5126" y="3071"/>
                            <a:ext cx="540" cy="2"/>
                          </a:xfrm>
                          <a:custGeom>
                            <a:avLst/>
                            <a:gdLst>
                              <a:gd name="T0" fmla="+- 0 5126 5126"/>
                              <a:gd name="T1" fmla="*/ T0 w 540"/>
                              <a:gd name="T2" fmla="+- 0 5522 5126"/>
                              <a:gd name="T3" fmla="*/ T2 w 540"/>
                              <a:gd name="T4" fmla="+- 0 5635 5126"/>
                              <a:gd name="T5" fmla="*/ T4 w 540"/>
                              <a:gd name="T6" fmla="+- 0 5666 5126"/>
                              <a:gd name="T7" fmla="*/ T6 w 540"/>
                            </a:gdLst>
                            <a:ahLst/>
                            <a:cxnLst>
                              <a:cxn ang="0">
                                <a:pos x="T1" y="0"/>
                              </a:cxn>
                              <a:cxn ang="0">
                                <a:pos x="T3" y="0"/>
                              </a:cxn>
                              <a:cxn ang="0">
                                <a:pos x="T5" y="0"/>
                              </a:cxn>
                              <a:cxn ang="0">
                                <a:pos x="T7" y="0"/>
                              </a:cxn>
                            </a:cxnLst>
                            <a:rect l="0" t="0" r="r" b="b"/>
                            <a:pathLst>
                              <a:path w="540">
                                <a:moveTo>
                                  <a:pt x="0" y="0"/>
                                </a:moveTo>
                                <a:lnTo>
                                  <a:pt x="396" y="0"/>
                                </a:lnTo>
                                <a:moveTo>
                                  <a:pt x="509" y="0"/>
                                </a:moveTo>
                                <a:lnTo>
                                  <a:pt x="540"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docshape36"/>
                        <wps:cNvSpPr>
                          <a:spLocks/>
                        </wps:cNvSpPr>
                        <wps:spPr bwMode="auto">
                          <a:xfrm>
                            <a:off x="5126" y="2736"/>
                            <a:ext cx="540" cy="8"/>
                          </a:xfrm>
                          <a:custGeom>
                            <a:avLst/>
                            <a:gdLst>
                              <a:gd name="T0" fmla="+- 0 5126 5126"/>
                              <a:gd name="T1" fmla="*/ T0 w 540"/>
                              <a:gd name="T2" fmla="+- 0 2744 2737"/>
                              <a:gd name="T3" fmla="*/ 2744 h 8"/>
                              <a:gd name="T4" fmla="+- 0 5522 5126"/>
                              <a:gd name="T5" fmla="*/ T4 w 540"/>
                              <a:gd name="T6" fmla="+- 0 2744 2737"/>
                              <a:gd name="T7" fmla="*/ 2744 h 8"/>
                              <a:gd name="T8" fmla="+- 0 5635 5126"/>
                              <a:gd name="T9" fmla="*/ T8 w 540"/>
                              <a:gd name="T10" fmla="+- 0 2744 2737"/>
                              <a:gd name="T11" fmla="*/ 2744 h 8"/>
                              <a:gd name="T12" fmla="+- 0 5666 5126"/>
                              <a:gd name="T13" fmla="*/ T12 w 540"/>
                              <a:gd name="T14" fmla="+- 0 2744 2737"/>
                              <a:gd name="T15" fmla="*/ 2744 h 8"/>
                              <a:gd name="T16" fmla="+- 0 5126 5126"/>
                              <a:gd name="T17" fmla="*/ T16 w 540"/>
                              <a:gd name="T18" fmla="+- 0 2737 2737"/>
                              <a:gd name="T19" fmla="*/ 2737 h 8"/>
                              <a:gd name="T20" fmla="+- 0 5666 5126"/>
                              <a:gd name="T21" fmla="*/ T20 w 540"/>
                              <a:gd name="T22" fmla="+- 0 2737 2737"/>
                              <a:gd name="T23" fmla="*/ 2737 h 8"/>
                            </a:gdLst>
                            <a:ahLst/>
                            <a:cxnLst>
                              <a:cxn ang="0">
                                <a:pos x="T1" y="T3"/>
                              </a:cxn>
                              <a:cxn ang="0">
                                <a:pos x="T5" y="T7"/>
                              </a:cxn>
                              <a:cxn ang="0">
                                <a:pos x="T9" y="T11"/>
                              </a:cxn>
                              <a:cxn ang="0">
                                <a:pos x="T13" y="T15"/>
                              </a:cxn>
                              <a:cxn ang="0">
                                <a:pos x="T17" y="T19"/>
                              </a:cxn>
                              <a:cxn ang="0">
                                <a:pos x="T21" y="T23"/>
                              </a:cxn>
                            </a:cxnLst>
                            <a:rect l="0" t="0" r="r" b="b"/>
                            <a:pathLst>
                              <a:path w="540" h="8">
                                <a:moveTo>
                                  <a:pt x="0" y="7"/>
                                </a:moveTo>
                                <a:lnTo>
                                  <a:pt x="396" y="7"/>
                                </a:lnTo>
                                <a:moveTo>
                                  <a:pt x="509" y="7"/>
                                </a:moveTo>
                                <a:lnTo>
                                  <a:pt x="540" y="7"/>
                                </a:lnTo>
                                <a:moveTo>
                                  <a:pt x="0" y="0"/>
                                </a:moveTo>
                                <a:lnTo>
                                  <a:pt x="540" y="0"/>
                                </a:lnTo>
                              </a:path>
                            </a:pathLst>
                          </a:custGeom>
                          <a:noFill/>
                          <a:ln w="4572">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docshape37"/>
                        <wps:cNvSpPr>
                          <a:spLocks noChangeArrowheads="1"/>
                        </wps:cNvSpPr>
                        <wps:spPr bwMode="auto">
                          <a:xfrm>
                            <a:off x="5522" y="2740"/>
                            <a:ext cx="113" cy="665"/>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docshape38"/>
                        <wps:cNvSpPr>
                          <a:spLocks noChangeArrowheads="1"/>
                        </wps:cNvSpPr>
                        <wps:spPr bwMode="auto">
                          <a:xfrm>
                            <a:off x="5011" y="2574"/>
                            <a:ext cx="116" cy="831"/>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docshape39"/>
                        <wps:cNvSpPr>
                          <a:spLocks/>
                        </wps:cNvSpPr>
                        <wps:spPr bwMode="auto">
                          <a:xfrm>
                            <a:off x="5781" y="3071"/>
                            <a:ext cx="540" cy="2"/>
                          </a:xfrm>
                          <a:custGeom>
                            <a:avLst/>
                            <a:gdLst>
                              <a:gd name="T0" fmla="+- 0 5782 5782"/>
                              <a:gd name="T1" fmla="*/ T0 w 540"/>
                              <a:gd name="T2" fmla="+- 0 6175 5782"/>
                              <a:gd name="T3" fmla="*/ T2 w 540"/>
                              <a:gd name="T4" fmla="+- 0 6290 5782"/>
                              <a:gd name="T5" fmla="*/ T4 w 540"/>
                              <a:gd name="T6" fmla="+- 0 6322 5782"/>
                              <a:gd name="T7" fmla="*/ T6 w 540"/>
                            </a:gdLst>
                            <a:ahLst/>
                            <a:cxnLst>
                              <a:cxn ang="0">
                                <a:pos x="T1" y="0"/>
                              </a:cxn>
                              <a:cxn ang="0">
                                <a:pos x="T3" y="0"/>
                              </a:cxn>
                              <a:cxn ang="0">
                                <a:pos x="T5" y="0"/>
                              </a:cxn>
                              <a:cxn ang="0">
                                <a:pos x="T7" y="0"/>
                              </a:cxn>
                            </a:cxnLst>
                            <a:rect l="0" t="0" r="r" b="b"/>
                            <a:pathLst>
                              <a:path w="540">
                                <a:moveTo>
                                  <a:pt x="0" y="0"/>
                                </a:moveTo>
                                <a:lnTo>
                                  <a:pt x="393" y="0"/>
                                </a:lnTo>
                                <a:moveTo>
                                  <a:pt x="508" y="0"/>
                                </a:moveTo>
                                <a:lnTo>
                                  <a:pt x="540"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docshape40"/>
                        <wps:cNvSpPr>
                          <a:spLocks noChangeArrowheads="1"/>
                        </wps:cNvSpPr>
                        <wps:spPr bwMode="auto">
                          <a:xfrm>
                            <a:off x="6175" y="2905"/>
                            <a:ext cx="116" cy="50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docshape41"/>
                        <wps:cNvSpPr>
                          <a:spLocks/>
                        </wps:cNvSpPr>
                        <wps:spPr bwMode="auto">
                          <a:xfrm>
                            <a:off x="5781" y="2736"/>
                            <a:ext cx="540" cy="8"/>
                          </a:xfrm>
                          <a:custGeom>
                            <a:avLst/>
                            <a:gdLst>
                              <a:gd name="T0" fmla="+- 0 5782 5782"/>
                              <a:gd name="T1" fmla="*/ T0 w 540"/>
                              <a:gd name="T2" fmla="+- 0 2744 2737"/>
                              <a:gd name="T3" fmla="*/ 2744 h 8"/>
                              <a:gd name="T4" fmla="+- 0 6322 5782"/>
                              <a:gd name="T5" fmla="*/ T4 w 540"/>
                              <a:gd name="T6" fmla="+- 0 2744 2737"/>
                              <a:gd name="T7" fmla="*/ 2744 h 8"/>
                              <a:gd name="T8" fmla="+- 0 5782 5782"/>
                              <a:gd name="T9" fmla="*/ T8 w 540"/>
                              <a:gd name="T10" fmla="+- 0 2737 2737"/>
                              <a:gd name="T11" fmla="*/ 2737 h 8"/>
                              <a:gd name="T12" fmla="+- 0 6322 5782"/>
                              <a:gd name="T13" fmla="*/ T12 w 540"/>
                              <a:gd name="T14" fmla="+- 0 2737 2737"/>
                              <a:gd name="T15" fmla="*/ 2737 h 8"/>
                            </a:gdLst>
                            <a:ahLst/>
                            <a:cxnLst>
                              <a:cxn ang="0">
                                <a:pos x="T1" y="T3"/>
                              </a:cxn>
                              <a:cxn ang="0">
                                <a:pos x="T5" y="T7"/>
                              </a:cxn>
                              <a:cxn ang="0">
                                <a:pos x="T9" y="T11"/>
                              </a:cxn>
                              <a:cxn ang="0">
                                <a:pos x="T13" y="T15"/>
                              </a:cxn>
                            </a:cxnLst>
                            <a:rect l="0" t="0" r="r" b="b"/>
                            <a:pathLst>
                              <a:path w="540" h="8">
                                <a:moveTo>
                                  <a:pt x="0" y="7"/>
                                </a:moveTo>
                                <a:lnTo>
                                  <a:pt x="540" y="7"/>
                                </a:lnTo>
                                <a:moveTo>
                                  <a:pt x="0" y="0"/>
                                </a:moveTo>
                                <a:lnTo>
                                  <a:pt x="540" y="0"/>
                                </a:lnTo>
                              </a:path>
                            </a:pathLst>
                          </a:custGeom>
                          <a:noFill/>
                          <a:ln w="4572">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docshape42"/>
                        <wps:cNvSpPr>
                          <a:spLocks noChangeArrowheads="1"/>
                        </wps:cNvSpPr>
                        <wps:spPr bwMode="auto">
                          <a:xfrm>
                            <a:off x="5666" y="2406"/>
                            <a:ext cx="116" cy="99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Line 322"/>
                        <wps:cNvCnPr>
                          <a:cxnSpLocks noChangeShapeType="1"/>
                        </wps:cNvCnPr>
                        <wps:spPr bwMode="auto">
                          <a:xfrm>
                            <a:off x="6437" y="3071"/>
                            <a:ext cx="393"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236" name="docshape43"/>
                        <wps:cNvSpPr>
                          <a:spLocks/>
                        </wps:cNvSpPr>
                        <wps:spPr bwMode="auto">
                          <a:xfrm>
                            <a:off x="6436" y="2736"/>
                            <a:ext cx="540" cy="339"/>
                          </a:xfrm>
                          <a:custGeom>
                            <a:avLst/>
                            <a:gdLst>
                              <a:gd name="T0" fmla="+- 0 6946 6437"/>
                              <a:gd name="T1" fmla="*/ T0 w 540"/>
                              <a:gd name="T2" fmla="+- 0 3075 2737"/>
                              <a:gd name="T3" fmla="*/ 3075 h 339"/>
                              <a:gd name="T4" fmla="+- 0 6977 6437"/>
                              <a:gd name="T5" fmla="*/ T4 w 540"/>
                              <a:gd name="T6" fmla="+- 0 3075 2737"/>
                              <a:gd name="T7" fmla="*/ 3075 h 339"/>
                              <a:gd name="T8" fmla="+- 0 6946 6437"/>
                              <a:gd name="T9" fmla="*/ T8 w 540"/>
                              <a:gd name="T10" fmla="+- 0 3068 2737"/>
                              <a:gd name="T11" fmla="*/ 3068 h 339"/>
                              <a:gd name="T12" fmla="+- 0 6977 6437"/>
                              <a:gd name="T13" fmla="*/ T12 w 540"/>
                              <a:gd name="T14" fmla="+- 0 3068 2737"/>
                              <a:gd name="T15" fmla="*/ 3068 h 339"/>
                              <a:gd name="T16" fmla="+- 0 6437 6437"/>
                              <a:gd name="T17" fmla="*/ T16 w 540"/>
                              <a:gd name="T18" fmla="+- 0 2744 2737"/>
                              <a:gd name="T19" fmla="*/ 2744 h 339"/>
                              <a:gd name="T20" fmla="+- 0 6830 6437"/>
                              <a:gd name="T21" fmla="*/ T20 w 540"/>
                              <a:gd name="T22" fmla="+- 0 2744 2737"/>
                              <a:gd name="T23" fmla="*/ 2744 h 339"/>
                              <a:gd name="T24" fmla="+- 0 6437 6437"/>
                              <a:gd name="T25" fmla="*/ T24 w 540"/>
                              <a:gd name="T26" fmla="+- 0 2737 2737"/>
                              <a:gd name="T27" fmla="*/ 2737 h 339"/>
                              <a:gd name="T28" fmla="+- 0 6830 6437"/>
                              <a:gd name="T29" fmla="*/ T28 w 540"/>
                              <a:gd name="T30" fmla="+- 0 2737 2737"/>
                              <a:gd name="T31" fmla="*/ 2737 h 339"/>
                              <a:gd name="T32" fmla="+- 0 6946 6437"/>
                              <a:gd name="T33" fmla="*/ T32 w 540"/>
                              <a:gd name="T34" fmla="+- 0 2744 2737"/>
                              <a:gd name="T35" fmla="*/ 2744 h 339"/>
                              <a:gd name="T36" fmla="+- 0 6977 6437"/>
                              <a:gd name="T37" fmla="*/ T36 w 540"/>
                              <a:gd name="T38" fmla="+- 0 2744 2737"/>
                              <a:gd name="T39" fmla="*/ 2744 h 339"/>
                              <a:gd name="T40" fmla="+- 0 6946 6437"/>
                              <a:gd name="T41" fmla="*/ T40 w 540"/>
                              <a:gd name="T42" fmla="+- 0 2737 2737"/>
                              <a:gd name="T43" fmla="*/ 2737 h 339"/>
                              <a:gd name="T44" fmla="+- 0 6977 6437"/>
                              <a:gd name="T45" fmla="*/ T44 w 540"/>
                              <a:gd name="T46" fmla="+- 0 2737 2737"/>
                              <a:gd name="T47" fmla="*/ 2737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40" h="339">
                                <a:moveTo>
                                  <a:pt x="509" y="338"/>
                                </a:moveTo>
                                <a:lnTo>
                                  <a:pt x="540" y="338"/>
                                </a:lnTo>
                                <a:moveTo>
                                  <a:pt x="509" y="331"/>
                                </a:moveTo>
                                <a:lnTo>
                                  <a:pt x="540" y="331"/>
                                </a:lnTo>
                                <a:moveTo>
                                  <a:pt x="0" y="7"/>
                                </a:moveTo>
                                <a:lnTo>
                                  <a:pt x="393" y="7"/>
                                </a:lnTo>
                                <a:moveTo>
                                  <a:pt x="0" y="0"/>
                                </a:moveTo>
                                <a:lnTo>
                                  <a:pt x="393" y="0"/>
                                </a:lnTo>
                                <a:moveTo>
                                  <a:pt x="509" y="7"/>
                                </a:moveTo>
                                <a:lnTo>
                                  <a:pt x="540" y="7"/>
                                </a:lnTo>
                                <a:moveTo>
                                  <a:pt x="509" y="0"/>
                                </a:moveTo>
                                <a:lnTo>
                                  <a:pt x="540" y="0"/>
                                </a:lnTo>
                              </a:path>
                            </a:pathLst>
                          </a:custGeom>
                          <a:noFill/>
                          <a:ln w="4572">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docshape44"/>
                        <wps:cNvSpPr>
                          <a:spLocks noChangeArrowheads="1"/>
                        </wps:cNvSpPr>
                        <wps:spPr bwMode="auto">
                          <a:xfrm>
                            <a:off x="6830" y="2574"/>
                            <a:ext cx="116" cy="831"/>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docshape45"/>
                        <wps:cNvSpPr>
                          <a:spLocks/>
                        </wps:cNvSpPr>
                        <wps:spPr bwMode="auto">
                          <a:xfrm>
                            <a:off x="6436" y="2403"/>
                            <a:ext cx="2890" cy="8"/>
                          </a:xfrm>
                          <a:custGeom>
                            <a:avLst/>
                            <a:gdLst>
                              <a:gd name="T0" fmla="+- 0 6437 6437"/>
                              <a:gd name="T1" fmla="*/ T0 w 2890"/>
                              <a:gd name="T2" fmla="+- 0 2410 2403"/>
                              <a:gd name="T3" fmla="*/ 2410 h 8"/>
                              <a:gd name="T4" fmla="+- 0 6977 6437"/>
                              <a:gd name="T5" fmla="*/ T4 w 2890"/>
                              <a:gd name="T6" fmla="+- 0 2410 2403"/>
                              <a:gd name="T7" fmla="*/ 2410 h 8"/>
                              <a:gd name="T8" fmla="+- 0 7092 6437"/>
                              <a:gd name="T9" fmla="*/ T8 w 2890"/>
                              <a:gd name="T10" fmla="+- 0 2410 2403"/>
                              <a:gd name="T11" fmla="*/ 2410 h 8"/>
                              <a:gd name="T12" fmla="+- 0 9326 6437"/>
                              <a:gd name="T13" fmla="*/ T12 w 2890"/>
                              <a:gd name="T14" fmla="+- 0 2410 2403"/>
                              <a:gd name="T15" fmla="*/ 2410 h 8"/>
                              <a:gd name="T16" fmla="+- 0 6437 6437"/>
                              <a:gd name="T17" fmla="*/ T16 w 2890"/>
                              <a:gd name="T18" fmla="+- 0 2403 2403"/>
                              <a:gd name="T19" fmla="*/ 2403 h 8"/>
                              <a:gd name="T20" fmla="+- 0 9326 6437"/>
                              <a:gd name="T21" fmla="*/ T20 w 2890"/>
                              <a:gd name="T22" fmla="+- 0 2403 2403"/>
                              <a:gd name="T23" fmla="*/ 2403 h 8"/>
                            </a:gdLst>
                            <a:ahLst/>
                            <a:cxnLst>
                              <a:cxn ang="0">
                                <a:pos x="T1" y="T3"/>
                              </a:cxn>
                              <a:cxn ang="0">
                                <a:pos x="T5" y="T7"/>
                              </a:cxn>
                              <a:cxn ang="0">
                                <a:pos x="T9" y="T11"/>
                              </a:cxn>
                              <a:cxn ang="0">
                                <a:pos x="T13" y="T15"/>
                              </a:cxn>
                              <a:cxn ang="0">
                                <a:pos x="T17" y="T19"/>
                              </a:cxn>
                              <a:cxn ang="0">
                                <a:pos x="T21" y="T23"/>
                              </a:cxn>
                            </a:cxnLst>
                            <a:rect l="0" t="0" r="r" b="b"/>
                            <a:pathLst>
                              <a:path w="2890" h="8">
                                <a:moveTo>
                                  <a:pt x="0" y="7"/>
                                </a:moveTo>
                                <a:lnTo>
                                  <a:pt x="540" y="7"/>
                                </a:lnTo>
                                <a:moveTo>
                                  <a:pt x="655" y="7"/>
                                </a:moveTo>
                                <a:lnTo>
                                  <a:pt x="2889" y="7"/>
                                </a:lnTo>
                                <a:moveTo>
                                  <a:pt x="0" y="0"/>
                                </a:moveTo>
                                <a:lnTo>
                                  <a:pt x="2889" y="0"/>
                                </a:lnTo>
                              </a:path>
                            </a:pathLst>
                          </a:custGeom>
                          <a:noFill/>
                          <a:ln w="4572">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docshape46"/>
                        <wps:cNvSpPr>
                          <a:spLocks noChangeArrowheads="1"/>
                        </wps:cNvSpPr>
                        <wps:spPr bwMode="auto">
                          <a:xfrm>
                            <a:off x="6321" y="2241"/>
                            <a:ext cx="116" cy="1164"/>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docshape47"/>
                        <wps:cNvSpPr>
                          <a:spLocks/>
                        </wps:cNvSpPr>
                        <wps:spPr bwMode="auto">
                          <a:xfrm>
                            <a:off x="7092" y="3067"/>
                            <a:ext cx="2235" cy="8"/>
                          </a:xfrm>
                          <a:custGeom>
                            <a:avLst/>
                            <a:gdLst>
                              <a:gd name="T0" fmla="+- 0 7092 7092"/>
                              <a:gd name="T1" fmla="*/ T0 w 2235"/>
                              <a:gd name="T2" fmla="+- 0 3075 3068"/>
                              <a:gd name="T3" fmla="*/ 3075 h 8"/>
                              <a:gd name="T4" fmla="+- 0 7632 7092"/>
                              <a:gd name="T5" fmla="*/ T4 w 2235"/>
                              <a:gd name="T6" fmla="+- 0 3075 3068"/>
                              <a:gd name="T7" fmla="*/ 3075 h 8"/>
                              <a:gd name="T8" fmla="+- 0 7747 7092"/>
                              <a:gd name="T9" fmla="*/ T8 w 2235"/>
                              <a:gd name="T10" fmla="+- 0 3075 3068"/>
                              <a:gd name="T11" fmla="*/ 3075 h 8"/>
                              <a:gd name="T12" fmla="+- 0 8141 7092"/>
                              <a:gd name="T13" fmla="*/ T12 w 2235"/>
                              <a:gd name="T14" fmla="+- 0 3075 3068"/>
                              <a:gd name="T15" fmla="*/ 3075 h 8"/>
                              <a:gd name="T16" fmla="+- 0 8256 7092"/>
                              <a:gd name="T17" fmla="*/ T16 w 2235"/>
                              <a:gd name="T18" fmla="+- 0 3075 3068"/>
                              <a:gd name="T19" fmla="*/ 3075 h 8"/>
                              <a:gd name="T20" fmla="+- 0 8287 7092"/>
                              <a:gd name="T21" fmla="*/ T20 w 2235"/>
                              <a:gd name="T22" fmla="+- 0 3075 3068"/>
                              <a:gd name="T23" fmla="*/ 3075 h 8"/>
                              <a:gd name="T24" fmla="+- 0 8400 7092"/>
                              <a:gd name="T25" fmla="*/ T24 w 2235"/>
                              <a:gd name="T26" fmla="+- 0 3075 3068"/>
                              <a:gd name="T27" fmla="*/ 3075 h 8"/>
                              <a:gd name="T28" fmla="+- 0 8942 7092"/>
                              <a:gd name="T29" fmla="*/ T28 w 2235"/>
                              <a:gd name="T30" fmla="+- 0 3075 3068"/>
                              <a:gd name="T31" fmla="*/ 3075 h 8"/>
                              <a:gd name="T32" fmla="+- 0 9055 7092"/>
                              <a:gd name="T33" fmla="*/ T32 w 2235"/>
                              <a:gd name="T34" fmla="+- 0 3075 3068"/>
                              <a:gd name="T35" fmla="*/ 3075 h 8"/>
                              <a:gd name="T36" fmla="+- 0 9326 7092"/>
                              <a:gd name="T37" fmla="*/ T36 w 2235"/>
                              <a:gd name="T38" fmla="+- 0 3075 3068"/>
                              <a:gd name="T39" fmla="*/ 3075 h 8"/>
                              <a:gd name="T40" fmla="+- 0 7092 7092"/>
                              <a:gd name="T41" fmla="*/ T40 w 2235"/>
                              <a:gd name="T42" fmla="+- 0 3068 3068"/>
                              <a:gd name="T43" fmla="*/ 3068 h 8"/>
                              <a:gd name="T44" fmla="+- 0 9326 7092"/>
                              <a:gd name="T45" fmla="*/ T44 w 2235"/>
                              <a:gd name="T46" fmla="+- 0 3068 3068"/>
                              <a:gd name="T47" fmla="*/ 3068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35" h="8">
                                <a:moveTo>
                                  <a:pt x="0" y="7"/>
                                </a:moveTo>
                                <a:lnTo>
                                  <a:pt x="540" y="7"/>
                                </a:lnTo>
                                <a:moveTo>
                                  <a:pt x="655" y="7"/>
                                </a:moveTo>
                                <a:lnTo>
                                  <a:pt x="1049" y="7"/>
                                </a:lnTo>
                                <a:moveTo>
                                  <a:pt x="1164" y="7"/>
                                </a:moveTo>
                                <a:lnTo>
                                  <a:pt x="1195" y="7"/>
                                </a:lnTo>
                                <a:moveTo>
                                  <a:pt x="1308" y="7"/>
                                </a:moveTo>
                                <a:lnTo>
                                  <a:pt x="1850" y="7"/>
                                </a:lnTo>
                                <a:moveTo>
                                  <a:pt x="1963" y="7"/>
                                </a:moveTo>
                                <a:lnTo>
                                  <a:pt x="2234" y="7"/>
                                </a:lnTo>
                                <a:moveTo>
                                  <a:pt x="0" y="0"/>
                                </a:moveTo>
                                <a:lnTo>
                                  <a:pt x="2234" y="0"/>
                                </a:lnTo>
                              </a:path>
                            </a:pathLst>
                          </a:custGeom>
                          <a:noFill/>
                          <a:ln w="4572">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docshape48"/>
                        <wps:cNvSpPr>
                          <a:spLocks/>
                        </wps:cNvSpPr>
                        <wps:spPr bwMode="auto">
                          <a:xfrm>
                            <a:off x="7485" y="3071"/>
                            <a:ext cx="1426" cy="334"/>
                          </a:xfrm>
                          <a:custGeom>
                            <a:avLst/>
                            <a:gdLst>
                              <a:gd name="T0" fmla="+- 0 7601 7486"/>
                              <a:gd name="T1" fmla="*/ T0 w 1426"/>
                              <a:gd name="T2" fmla="+- 0 3071 3071"/>
                              <a:gd name="T3" fmla="*/ 3071 h 334"/>
                              <a:gd name="T4" fmla="+- 0 7486 7486"/>
                              <a:gd name="T5" fmla="*/ T4 w 1426"/>
                              <a:gd name="T6" fmla="+- 0 3071 3071"/>
                              <a:gd name="T7" fmla="*/ 3071 h 334"/>
                              <a:gd name="T8" fmla="+- 0 7486 7486"/>
                              <a:gd name="T9" fmla="*/ T8 w 1426"/>
                              <a:gd name="T10" fmla="+- 0 3405 3071"/>
                              <a:gd name="T11" fmla="*/ 3405 h 334"/>
                              <a:gd name="T12" fmla="+- 0 7601 7486"/>
                              <a:gd name="T13" fmla="*/ T12 w 1426"/>
                              <a:gd name="T14" fmla="+- 0 3405 3071"/>
                              <a:gd name="T15" fmla="*/ 3405 h 334"/>
                              <a:gd name="T16" fmla="+- 0 7601 7486"/>
                              <a:gd name="T17" fmla="*/ T16 w 1426"/>
                              <a:gd name="T18" fmla="+- 0 3071 3071"/>
                              <a:gd name="T19" fmla="*/ 3071 h 334"/>
                              <a:gd name="T20" fmla="+- 0 8256 7486"/>
                              <a:gd name="T21" fmla="*/ T20 w 1426"/>
                              <a:gd name="T22" fmla="+- 0 3071 3071"/>
                              <a:gd name="T23" fmla="*/ 3071 h 334"/>
                              <a:gd name="T24" fmla="+- 0 8141 7486"/>
                              <a:gd name="T25" fmla="*/ T24 w 1426"/>
                              <a:gd name="T26" fmla="+- 0 3071 3071"/>
                              <a:gd name="T27" fmla="*/ 3071 h 334"/>
                              <a:gd name="T28" fmla="+- 0 8141 7486"/>
                              <a:gd name="T29" fmla="*/ T28 w 1426"/>
                              <a:gd name="T30" fmla="+- 0 3405 3071"/>
                              <a:gd name="T31" fmla="*/ 3405 h 334"/>
                              <a:gd name="T32" fmla="+- 0 8256 7486"/>
                              <a:gd name="T33" fmla="*/ T32 w 1426"/>
                              <a:gd name="T34" fmla="+- 0 3405 3071"/>
                              <a:gd name="T35" fmla="*/ 3405 h 334"/>
                              <a:gd name="T36" fmla="+- 0 8256 7486"/>
                              <a:gd name="T37" fmla="*/ T36 w 1426"/>
                              <a:gd name="T38" fmla="+- 0 3071 3071"/>
                              <a:gd name="T39" fmla="*/ 3071 h 334"/>
                              <a:gd name="T40" fmla="+- 0 8911 7486"/>
                              <a:gd name="T41" fmla="*/ T40 w 1426"/>
                              <a:gd name="T42" fmla="+- 0 3239 3071"/>
                              <a:gd name="T43" fmla="*/ 3239 h 334"/>
                              <a:gd name="T44" fmla="+- 0 8796 7486"/>
                              <a:gd name="T45" fmla="*/ T44 w 1426"/>
                              <a:gd name="T46" fmla="+- 0 3239 3071"/>
                              <a:gd name="T47" fmla="*/ 3239 h 334"/>
                              <a:gd name="T48" fmla="+- 0 8796 7486"/>
                              <a:gd name="T49" fmla="*/ T48 w 1426"/>
                              <a:gd name="T50" fmla="+- 0 3405 3071"/>
                              <a:gd name="T51" fmla="*/ 3405 h 334"/>
                              <a:gd name="T52" fmla="+- 0 8911 7486"/>
                              <a:gd name="T53" fmla="*/ T52 w 1426"/>
                              <a:gd name="T54" fmla="+- 0 3405 3071"/>
                              <a:gd name="T55" fmla="*/ 3405 h 334"/>
                              <a:gd name="T56" fmla="+- 0 8911 7486"/>
                              <a:gd name="T57" fmla="*/ T56 w 1426"/>
                              <a:gd name="T58" fmla="+- 0 3239 3071"/>
                              <a:gd name="T59" fmla="*/ 3239 h 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26" h="334">
                                <a:moveTo>
                                  <a:pt x="115" y="0"/>
                                </a:moveTo>
                                <a:lnTo>
                                  <a:pt x="0" y="0"/>
                                </a:lnTo>
                                <a:lnTo>
                                  <a:pt x="0" y="334"/>
                                </a:lnTo>
                                <a:lnTo>
                                  <a:pt x="115" y="334"/>
                                </a:lnTo>
                                <a:lnTo>
                                  <a:pt x="115" y="0"/>
                                </a:lnTo>
                                <a:close/>
                                <a:moveTo>
                                  <a:pt x="770" y="0"/>
                                </a:moveTo>
                                <a:lnTo>
                                  <a:pt x="655" y="0"/>
                                </a:lnTo>
                                <a:lnTo>
                                  <a:pt x="655" y="334"/>
                                </a:lnTo>
                                <a:lnTo>
                                  <a:pt x="770" y="334"/>
                                </a:lnTo>
                                <a:lnTo>
                                  <a:pt x="770" y="0"/>
                                </a:lnTo>
                                <a:close/>
                                <a:moveTo>
                                  <a:pt x="1425" y="168"/>
                                </a:moveTo>
                                <a:lnTo>
                                  <a:pt x="1310" y="168"/>
                                </a:lnTo>
                                <a:lnTo>
                                  <a:pt x="1310" y="334"/>
                                </a:lnTo>
                                <a:lnTo>
                                  <a:pt x="1425" y="334"/>
                                </a:lnTo>
                                <a:lnTo>
                                  <a:pt x="1425" y="168"/>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docshape49"/>
                        <wps:cNvSpPr>
                          <a:spLocks/>
                        </wps:cNvSpPr>
                        <wps:spPr bwMode="auto">
                          <a:xfrm>
                            <a:off x="7092" y="2736"/>
                            <a:ext cx="2235" cy="8"/>
                          </a:xfrm>
                          <a:custGeom>
                            <a:avLst/>
                            <a:gdLst>
                              <a:gd name="T0" fmla="+- 0 7092 7092"/>
                              <a:gd name="T1" fmla="*/ T0 w 2235"/>
                              <a:gd name="T2" fmla="+- 0 2744 2737"/>
                              <a:gd name="T3" fmla="*/ 2744 h 8"/>
                              <a:gd name="T4" fmla="+- 0 9326 7092"/>
                              <a:gd name="T5" fmla="*/ T4 w 2235"/>
                              <a:gd name="T6" fmla="+- 0 2744 2737"/>
                              <a:gd name="T7" fmla="*/ 2744 h 8"/>
                              <a:gd name="T8" fmla="+- 0 7092 7092"/>
                              <a:gd name="T9" fmla="*/ T8 w 2235"/>
                              <a:gd name="T10" fmla="+- 0 2737 2737"/>
                              <a:gd name="T11" fmla="*/ 2737 h 8"/>
                              <a:gd name="T12" fmla="+- 0 9326 7092"/>
                              <a:gd name="T13" fmla="*/ T12 w 2235"/>
                              <a:gd name="T14" fmla="+- 0 2737 2737"/>
                              <a:gd name="T15" fmla="*/ 2737 h 8"/>
                            </a:gdLst>
                            <a:ahLst/>
                            <a:cxnLst>
                              <a:cxn ang="0">
                                <a:pos x="T1" y="T3"/>
                              </a:cxn>
                              <a:cxn ang="0">
                                <a:pos x="T5" y="T7"/>
                              </a:cxn>
                              <a:cxn ang="0">
                                <a:pos x="T9" y="T11"/>
                              </a:cxn>
                              <a:cxn ang="0">
                                <a:pos x="T13" y="T15"/>
                              </a:cxn>
                            </a:cxnLst>
                            <a:rect l="0" t="0" r="r" b="b"/>
                            <a:pathLst>
                              <a:path w="2235" h="8">
                                <a:moveTo>
                                  <a:pt x="0" y="7"/>
                                </a:moveTo>
                                <a:lnTo>
                                  <a:pt x="2234" y="7"/>
                                </a:lnTo>
                                <a:moveTo>
                                  <a:pt x="0" y="0"/>
                                </a:moveTo>
                                <a:lnTo>
                                  <a:pt x="2234" y="0"/>
                                </a:lnTo>
                              </a:path>
                            </a:pathLst>
                          </a:custGeom>
                          <a:noFill/>
                          <a:ln w="4572">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docshape50"/>
                        <wps:cNvSpPr>
                          <a:spLocks/>
                        </wps:cNvSpPr>
                        <wps:spPr bwMode="auto">
                          <a:xfrm>
                            <a:off x="6976" y="2406"/>
                            <a:ext cx="2079" cy="999"/>
                          </a:xfrm>
                          <a:custGeom>
                            <a:avLst/>
                            <a:gdLst>
                              <a:gd name="T0" fmla="+- 0 7092 6977"/>
                              <a:gd name="T1" fmla="*/ T0 w 2079"/>
                              <a:gd name="T2" fmla="+- 0 2407 2407"/>
                              <a:gd name="T3" fmla="*/ 2407 h 999"/>
                              <a:gd name="T4" fmla="+- 0 6977 6977"/>
                              <a:gd name="T5" fmla="*/ T4 w 2079"/>
                              <a:gd name="T6" fmla="+- 0 2407 2407"/>
                              <a:gd name="T7" fmla="*/ 2407 h 999"/>
                              <a:gd name="T8" fmla="+- 0 6977 6977"/>
                              <a:gd name="T9" fmla="*/ T8 w 2079"/>
                              <a:gd name="T10" fmla="+- 0 3405 2407"/>
                              <a:gd name="T11" fmla="*/ 3405 h 999"/>
                              <a:gd name="T12" fmla="+- 0 7092 6977"/>
                              <a:gd name="T13" fmla="*/ T12 w 2079"/>
                              <a:gd name="T14" fmla="+- 0 3405 2407"/>
                              <a:gd name="T15" fmla="*/ 3405 h 999"/>
                              <a:gd name="T16" fmla="+- 0 7092 6977"/>
                              <a:gd name="T17" fmla="*/ T16 w 2079"/>
                              <a:gd name="T18" fmla="+- 0 2407 2407"/>
                              <a:gd name="T19" fmla="*/ 2407 h 999"/>
                              <a:gd name="T20" fmla="+- 0 7747 6977"/>
                              <a:gd name="T21" fmla="*/ T20 w 2079"/>
                              <a:gd name="T22" fmla="+- 0 3071 2407"/>
                              <a:gd name="T23" fmla="*/ 3071 h 999"/>
                              <a:gd name="T24" fmla="+- 0 7632 6977"/>
                              <a:gd name="T25" fmla="*/ T24 w 2079"/>
                              <a:gd name="T26" fmla="+- 0 3071 2407"/>
                              <a:gd name="T27" fmla="*/ 3071 h 999"/>
                              <a:gd name="T28" fmla="+- 0 7632 6977"/>
                              <a:gd name="T29" fmla="*/ T28 w 2079"/>
                              <a:gd name="T30" fmla="+- 0 3405 2407"/>
                              <a:gd name="T31" fmla="*/ 3405 h 999"/>
                              <a:gd name="T32" fmla="+- 0 7747 6977"/>
                              <a:gd name="T33" fmla="*/ T32 w 2079"/>
                              <a:gd name="T34" fmla="+- 0 3405 2407"/>
                              <a:gd name="T35" fmla="*/ 3405 h 999"/>
                              <a:gd name="T36" fmla="+- 0 7747 6977"/>
                              <a:gd name="T37" fmla="*/ T36 w 2079"/>
                              <a:gd name="T38" fmla="+- 0 3071 2407"/>
                              <a:gd name="T39" fmla="*/ 3071 h 999"/>
                              <a:gd name="T40" fmla="+- 0 8400 6977"/>
                              <a:gd name="T41" fmla="*/ T40 w 2079"/>
                              <a:gd name="T42" fmla="+- 0 3071 2407"/>
                              <a:gd name="T43" fmla="*/ 3071 h 999"/>
                              <a:gd name="T44" fmla="+- 0 8287 6977"/>
                              <a:gd name="T45" fmla="*/ T44 w 2079"/>
                              <a:gd name="T46" fmla="+- 0 3071 2407"/>
                              <a:gd name="T47" fmla="*/ 3071 h 999"/>
                              <a:gd name="T48" fmla="+- 0 8287 6977"/>
                              <a:gd name="T49" fmla="*/ T48 w 2079"/>
                              <a:gd name="T50" fmla="+- 0 3405 2407"/>
                              <a:gd name="T51" fmla="*/ 3405 h 999"/>
                              <a:gd name="T52" fmla="+- 0 8400 6977"/>
                              <a:gd name="T53" fmla="*/ T52 w 2079"/>
                              <a:gd name="T54" fmla="+- 0 3405 2407"/>
                              <a:gd name="T55" fmla="*/ 3405 h 999"/>
                              <a:gd name="T56" fmla="+- 0 8400 6977"/>
                              <a:gd name="T57" fmla="*/ T56 w 2079"/>
                              <a:gd name="T58" fmla="+- 0 3071 2407"/>
                              <a:gd name="T59" fmla="*/ 3071 h 999"/>
                              <a:gd name="T60" fmla="+- 0 9055 6977"/>
                              <a:gd name="T61" fmla="*/ T60 w 2079"/>
                              <a:gd name="T62" fmla="+- 0 3071 2407"/>
                              <a:gd name="T63" fmla="*/ 3071 h 999"/>
                              <a:gd name="T64" fmla="+- 0 8942 6977"/>
                              <a:gd name="T65" fmla="*/ T64 w 2079"/>
                              <a:gd name="T66" fmla="+- 0 3071 2407"/>
                              <a:gd name="T67" fmla="*/ 3071 h 999"/>
                              <a:gd name="T68" fmla="+- 0 8942 6977"/>
                              <a:gd name="T69" fmla="*/ T68 w 2079"/>
                              <a:gd name="T70" fmla="+- 0 3405 2407"/>
                              <a:gd name="T71" fmla="*/ 3405 h 999"/>
                              <a:gd name="T72" fmla="+- 0 9055 6977"/>
                              <a:gd name="T73" fmla="*/ T72 w 2079"/>
                              <a:gd name="T74" fmla="+- 0 3405 2407"/>
                              <a:gd name="T75" fmla="*/ 3405 h 999"/>
                              <a:gd name="T76" fmla="+- 0 9055 6977"/>
                              <a:gd name="T77" fmla="*/ T76 w 2079"/>
                              <a:gd name="T78" fmla="+- 0 3071 2407"/>
                              <a:gd name="T79" fmla="*/ 3071 h 9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79" h="999">
                                <a:moveTo>
                                  <a:pt x="115" y="0"/>
                                </a:moveTo>
                                <a:lnTo>
                                  <a:pt x="0" y="0"/>
                                </a:lnTo>
                                <a:lnTo>
                                  <a:pt x="0" y="998"/>
                                </a:lnTo>
                                <a:lnTo>
                                  <a:pt x="115" y="998"/>
                                </a:lnTo>
                                <a:lnTo>
                                  <a:pt x="115" y="0"/>
                                </a:lnTo>
                                <a:close/>
                                <a:moveTo>
                                  <a:pt x="770" y="664"/>
                                </a:moveTo>
                                <a:lnTo>
                                  <a:pt x="655" y="664"/>
                                </a:lnTo>
                                <a:lnTo>
                                  <a:pt x="655" y="998"/>
                                </a:lnTo>
                                <a:lnTo>
                                  <a:pt x="770" y="998"/>
                                </a:lnTo>
                                <a:lnTo>
                                  <a:pt x="770" y="664"/>
                                </a:lnTo>
                                <a:close/>
                                <a:moveTo>
                                  <a:pt x="1423" y="664"/>
                                </a:moveTo>
                                <a:lnTo>
                                  <a:pt x="1310" y="664"/>
                                </a:lnTo>
                                <a:lnTo>
                                  <a:pt x="1310" y="998"/>
                                </a:lnTo>
                                <a:lnTo>
                                  <a:pt x="1423" y="998"/>
                                </a:lnTo>
                                <a:lnTo>
                                  <a:pt x="1423" y="664"/>
                                </a:lnTo>
                                <a:close/>
                                <a:moveTo>
                                  <a:pt x="2078" y="664"/>
                                </a:moveTo>
                                <a:lnTo>
                                  <a:pt x="1965" y="664"/>
                                </a:lnTo>
                                <a:lnTo>
                                  <a:pt x="1965" y="998"/>
                                </a:lnTo>
                                <a:lnTo>
                                  <a:pt x="2078" y="998"/>
                                </a:lnTo>
                                <a:lnTo>
                                  <a:pt x="2078" y="664"/>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Line 331"/>
                        <wps:cNvCnPr>
                          <a:cxnSpLocks noChangeShapeType="1"/>
                        </wps:cNvCnPr>
                        <wps:spPr bwMode="auto">
                          <a:xfrm>
                            <a:off x="2777" y="3405"/>
                            <a:ext cx="6549"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245" name="docshape51"/>
                        <wps:cNvSpPr>
                          <a:spLocks noChangeArrowheads="1"/>
                        </wps:cNvSpPr>
                        <wps:spPr bwMode="auto">
                          <a:xfrm>
                            <a:off x="4848" y="3988"/>
                            <a:ext cx="99" cy="9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docshape52"/>
                        <wps:cNvSpPr>
                          <a:spLocks noChangeArrowheads="1"/>
                        </wps:cNvSpPr>
                        <wps:spPr bwMode="auto">
                          <a:xfrm>
                            <a:off x="5956" y="3988"/>
                            <a:ext cx="99" cy="9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docshape53"/>
                        <wps:cNvSpPr>
                          <a:spLocks noChangeArrowheads="1"/>
                        </wps:cNvSpPr>
                        <wps:spPr bwMode="auto">
                          <a:xfrm>
                            <a:off x="6667" y="3988"/>
                            <a:ext cx="101" cy="99"/>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docshape54"/>
                        <wps:cNvSpPr>
                          <a:spLocks noChangeArrowheads="1"/>
                        </wps:cNvSpPr>
                        <wps:spPr bwMode="auto">
                          <a:xfrm>
                            <a:off x="2296" y="325"/>
                            <a:ext cx="7251" cy="4001"/>
                          </a:xfrm>
                          <a:prstGeom prst="rect">
                            <a:avLst/>
                          </a:prstGeom>
                          <a:noFill/>
                          <a:ln w="9144">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docshape55"/>
                        <wps:cNvSpPr txBox="1">
                          <a:spLocks noChangeArrowheads="1"/>
                        </wps:cNvSpPr>
                        <wps:spPr bwMode="auto">
                          <a:xfrm>
                            <a:off x="2426" y="533"/>
                            <a:ext cx="6920" cy="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286" w:lineRule="exact"/>
                                <w:ind w:right="18"/>
                                <w:jc w:val="center"/>
                                <w:rPr>
                                  <w:rFonts w:ascii="Calibri" w:hAnsi="Calibri"/>
                                  <w:sz w:val="28"/>
                                </w:rPr>
                              </w:pPr>
                              <w:r>
                                <w:rPr>
                                  <w:rFonts w:ascii="Calibri" w:hAnsi="Calibri"/>
                                  <w:color w:val="585858"/>
                                  <w:spacing w:val="-2"/>
                                  <w:sz w:val="28"/>
                                </w:rPr>
                                <w:t>Сравнительный</w:t>
                              </w:r>
                              <w:r>
                                <w:rPr>
                                  <w:rFonts w:ascii="Calibri" w:hAnsi="Calibri"/>
                                  <w:color w:val="585858"/>
                                  <w:spacing w:val="-1"/>
                                  <w:sz w:val="28"/>
                                </w:rPr>
                                <w:t xml:space="preserve"> </w:t>
                              </w:r>
                              <w:r>
                                <w:rPr>
                                  <w:rFonts w:ascii="Calibri" w:hAnsi="Calibri"/>
                                  <w:color w:val="585858"/>
                                  <w:spacing w:val="-2"/>
                                  <w:sz w:val="28"/>
                                </w:rPr>
                                <w:t>результат</w:t>
                              </w:r>
                              <w:r>
                                <w:rPr>
                                  <w:rFonts w:ascii="Calibri" w:hAnsi="Calibri"/>
                                  <w:color w:val="585858"/>
                                  <w:spacing w:val="3"/>
                                  <w:sz w:val="28"/>
                                </w:rPr>
                                <w:t xml:space="preserve"> </w:t>
                              </w:r>
                              <w:r>
                                <w:rPr>
                                  <w:rFonts w:ascii="Calibri" w:hAnsi="Calibri"/>
                                  <w:color w:val="585858"/>
                                  <w:spacing w:val="-2"/>
                                  <w:sz w:val="28"/>
                                </w:rPr>
                                <w:t>качества</w:t>
                              </w:r>
                              <w:r>
                                <w:rPr>
                                  <w:rFonts w:ascii="Calibri" w:hAnsi="Calibri"/>
                                  <w:color w:val="585858"/>
                                  <w:spacing w:val="3"/>
                                  <w:sz w:val="28"/>
                                </w:rPr>
                                <w:t xml:space="preserve"> </w:t>
                              </w:r>
                              <w:r>
                                <w:rPr>
                                  <w:rFonts w:ascii="Calibri" w:hAnsi="Calibri"/>
                                  <w:color w:val="585858"/>
                                  <w:spacing w:val="-2"/>
                                  <w:sz w:val="28"/>
                                </w:rPr>
                                <w:t>знаний</w:t>
                              </w:r>
                              <w:r>
                                <w:rPr>
                                  <w:rFonts w:ascii="Calibri" w:hAnsi="Calibri"/>
                                  <w:color w:val="585858"/>
                                  <w:spacing w:val="-1"/>
                                  <w:sz w:val="28"/>
                                </w:rPr>
                                <w:t xml:space="preserve"> </w:t>
                              </w:r>
                              <w:r>
                                <w:rPr>
                                  <w:rFonts w:ascii="Calibri" w:hAnsi="Calibri"/>
                                  <w:color w:val="585858"/>
                                  <w:spacing w:val="-5"/>
                                  <w:sz w:val="28"/>
                                </w:rPr>
                                <w:t>по</w:t>
                              </w:r>
                            </w:p>
                            <w:p w:rsidR="004E5674" w:rsidRDefault="004E5674" w:rsidP="00F74F17">
                              <w:pPr>
                                <w:spacing w:before="1"/>
                                <w:ind w:right="18"/>
                                <w:jc w:val="center"/>
                                <w:rPr>
                                  <w:rFonts w:ascii="Calibri" w:hAnsi="Calibri"/>
                                  <w:sz w:val="28"/>
                                </w:rPr>
                              </w:pPr>
                              <w:r>
                                <w:rPr>
                                  <w:rFonts w:ascii="Calibri" w:hAnsi="Calibri"/>
                                  <w:color w:val="585858"/>
                                  <w:spacing w:val="-2"/>
                                  <w:sz w:val="28"/>
                                </w:rPr>
                                <w:t>классам</w:t>
                              </w:r>
                            </w:p>
                            <w:p w:rsidR="004E5674" w:rsidRDefault="004E5674" w:rsidP="00F74F17">
                              <w:pPr>
                                <w:tabs>
                                  <w:tab w:val="left" w:pos="6899"/>
                                </w:tabs>
                                <w:spacing w:before="80" w:line="230" w:lineRule="exact"/>
                                <w:ind w:right="18"/>
                                <w:jc w:val="center"/>
                                <w:rPr>
                                  <w:rFonts w:ascii="Calibri"/>
                                  <w:sz w:val="20"/>
                                </w:rPr>
                              </w:pPr>
                              <w:r>
                                <w:rPr>
                                  <w:rFonts w:ascii="Calibri"/>
                                  <w:color w:val="585858"/>
                                  <w:position w:val="-2"/>
                                  <w:sz w:val="18"/>
                                </w:rPr>
                                <w:t>12</w:t>
                              </w:r>
                              <w:r>
                                <w:rPr>
                                  <w:rFonts w:ascii="Calibri"/>
                                  <w:color w:val="585858"/>
                                  <w:spacing w:val="125"/>
                                  <w:position w:val="-2"/>
                                  <w:sz w:val="18"/>
                                </w:rPr>
                                <w:t xml:space="preserve"> </w:t>
                              </w:r>
                              <w:r>
                                <w:rPr>
                                  <w:rFonts w:ascii="Calibri"/>
                                  <w:spacing w:val="67"/>
                                  <w:sz w:val="20"/>
                                  <w:u w:val="single" w:color="D9D9D9"/>
                                </w:rPr>
                                <w:t xml:space="preserve">  </w:t>
                              </w:r>
                              <w:r>
                                <w:rPr>
                                  <w:rFonts w:ascii="Calibri"/>
                                  <w:spacing w:val="-5"/>
                                  <w:sz w:val="20"/>
                                  <w:u w:val="single" w:color="D9D9D9"/>
                                </w:rPr>
                                <w:t>11</w:t>
                              </w:r>
                              <w:r>
                                <w:rPr>
                                  <w:rFonts w:ascii="Calibri"/>
                                  <w:sz w:val="20"/>
                                  <w:u w:val="single" w:color="D9D9D9"/>
                                </w:rPr>
                                <w:tab/>
                              </w:r>
                            </w:p>
                            <w:p w:rsidR="004E5674" w:rsidRDefault="004E5674" w:rsidP="00F74F17">
                              <w:pPr>
                                <w:spacing w:line="166" w:lineRule="exact"/>
                                <w:rPr>
                                  <w:rFonts w:ascii="Calibri"/>
                                  <w:sz w:val="18"/>
                                </w:rPr>
                              </w:pPr>
                              <w:r>
                                <w:rPr>
                                  <w:rFonts w:ascii="Calibri"/>
                                  <w:color w:val="404040"/>
                                  <w:spacing w:val="-5"/>
                                  <w:sz w:val="18"/>
                                </w:rPr>
                                <w:t>10</w:t>
                              </w:r>
                            </w:p>
                            <w:p w:rsidR="004E5674" w:rsidRDefault="004E5674" w:rsidP="00F74F17">
                              <w:pPr>
                                <w:spacing w:line="201" w:lineRule="exact"/>
                                <w:rPr>
                                  <w:rFonts w:ascii="Calibri"/>
                                  <w:sz w:val="18"/>
                                </w:rPr>
                              </w:pPr>
                              <w:r>
                                <w:rPr>
                                  <w:rFonts w:ascii="Calibri"/>
                                  <w:color w:val="585858"/>
                                  <w:spacing w:val="-5"/>
                                  <w:sz w:val="18"/>
                                </w:rPr>
                                <w:t>10</w:t>
                              </w:r>
                            </w:p>
                          </w:txbxContent>
                        </wps:txbx>
                        <wps:bodyPr rot="0" vert="horz" wrap="square" lIns="0" tIns="0" rIns="0" bIns="0" anchor="t" anchorCtr="0" upright="1">
                          <a:noAutofit/>
                        </wps:bodyPr>
                      </wps:wsp>
                      <wps:wsp>
                        <wps:cNvPr id="250" name="docshape56"/>
                        <wps:cNvSpPr txBox="1">
                          <a:spLocks noChangeArrowheads="1"/>
                        </wps:cNvSpPr>
                        <wps:spPr bwMode="auto">
                          <a:xfrm>
                            <a:off x="2518" y="1992"/>
                            <a:ext cx="112" cy="1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83" w:lineRule="exact"/>
                                <w:rPr>
                                  <w:rFonts w:ascii="Calibri"/>
                                  <w:sz w:val="18"/>
                                </w:rPr>
                              </w:pPr>
                              <w:r>
                                <w:rPr>
                                  <w:rFonts w:ascii="Calibri"/>
                                  <w:color w:val="585858"/>
                                  <w:sz w:val="18"/>
                                </w:rPr>
                                <w:t>8</w:t>
                              </w:r>
                            </w:p>
                            <w:p w:rsidR="004E5674" w:rsidRDefault="004E5674" w:rsidP="00F74F17">
                              <w:pPr>
                                <w:spacing w:before="113"/>
                                <w:rPr>
                                  <w:rFonts w:ascii="Calibri"/>
                                  <w:sz w:val="18"/>
                                </w:rPr>
                              </w:pPr>
                              <w:r>
                                <w:rPr>
                                  <w:rFonts w:ascii="Calibri"/>
                                  <w:color w:val="585858"/>
                                  <w:sz w:val="18"/>
                                </w:rPr>
                                <w:t>6</w:t>
                              </w:r>
                            </w:p>
                            <w:p w:rsidR="004E5674" w:rsidRDefault="004E5674" w:rsidP="00F74F17">
                              <w:pPr>
                                <w:spacing w:before="113"/>
                                <w:rPr>
                                  <w:rFonts w:ascii="Calibri"/>
                                  <w:sz w:val="18"/>
                                </w:rPr>
                              </w:pPr>
                              <w:r>
                                <w:rPr>
                                  <w:rFonts w:ascii="Calibri"/>
                                  <w:color w:val="585858"/>
                                  <w:sz w:val="18"/>
                                </w:rPr>
                                <w:t>4</w:t>
                              </w:r>
                            </w:p>
                            <w:p w:rsidR="004E5674" w:rsidRDefault="004E5674" w:rsidP="00F74F17">
                              <w:pPr>
                                <w:spacing w:before="112"/>
                                <w:rPr>
                                  <w:rFonts w:ascii="Calibri"/>
                                  <w:sz w:val="18"/>
                                </w:rPr>
                              </w:pPr>
                              <w:r>
                                <w:rPr>
                                  <w:rFonts w:ascii="Calibri"/>
                                  <w:color w:val="585858"/>
                                  <w:sz w:val="18"/>
                                </w:rPr>
                                <w:t>2</w:t>
                              </w:r>
                            </w:p>
                            <w:p w:rsidR="004E5674" w:rsidRDefault="004E5674" w:rsidP="00F74F17">
                              <w:pPr>
                                <w:spacing w:before="113" w:line="216" w:lineRule="exact"/>
                                <w:rPr>
                                  <w:rFonts w:ascii="Calibri"/>
                                  <w:sz w:val="18"/>
                                </w:rPr>
                              </w:pPr>
                              <w:r>
                                <w:rPr>
                                  <w:rFonts w:ascii="Calibri"/>
                                  <w:color w:val="585858"/>
                                  <w:sz w:val="18"/>
                                </w:rPr>
                                <w:t>0</w:t>
                              </w:r>
                            </w:p>
                          </w:txbxContent>
                        </wps:txbx>
                        <wps:bodyPr rot="0" vert="horz" wrap="square" lIns="0" tIns="0" rIns="0" bIns="0" anchor="t" anchorCtr="0" upright="1">
                          <a:noAutofit/>
                        </wps:bodyPr>
                      </wps:wsp>
                      <wps:wsp>
                        <wps:cNvPr id="251" name="docshape57"/>
                        <wps:cNvSpPr txBox="1">
                          <a:spLocks noChangeArrowheads="1"/>
                        </wps:cNvSpPr>
                        <wps:spPr bwMode="auto">
                          <a:xfrm>
                            <a:off x="4363" y="1949"/>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99" w:lineRule="exact"/>
                                <w:rPr>
                                  <w:rFonts w:ascii="Calibri"/>
                                  <w:sz w:val="20"/>
                                </w:rPr>
                              </w:pPr>
                              <w:r>
                                <w:rPr>
                                  <w:rFonts w:ascii="Calibri"/>
                                  <w:w w:val="99"/>
                                  <w:sz w:val="20"/>
                                </w:rPr>
                                <w:t>7</w:t>
                              </w:r>
                            </w:p>
                          </w:txbxContent>
                        </wps:txbx>
                        <wps:bodyPr rot="0" vert="horz" wrap="square" lIns="0" tIns="0" rIns="0" bIns="0" anchor="t" anchorCtr="0" upright="1">
                          <a:noAutofit/>
                        </wps:bodyPr>
                      </wps:wsp>
                      <wps:wsp>
                        <wps:cNvPr id="252" name="docshape58"/>
                        <wps:cNvSpPr txBox="1">
                          <a:spLocks noChangeArrowheads="1"/>
                        </wps:cNvSpPr>
                        <wps:spPr bwMode="auto">
                          <a:xfrm>
                            <a:off x="6329" y="1949"/>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99" w:lineRule="exact"/>
                                <w:rPr>
                                  <w:rFonts w:ascii="Calibri"/>
                                  <w:sz w:val="20"/>
                                </w:rPr>
                              </w:pPr>
                              <w:r>
                                <w:rPr>
                                  <w:rFonts w:ascii="Calibri"/>
                                  <w:w w:val="99"/>
                                  <w:sz w:val="20"/>
                                </w:rPr>
                                <w:t>7</w:t>
                              </w:r>
                            </w:p>
                          </w:txbxContent>
                        </wps:txbx>
                        <wps:bodyPr rot="0" vert="horz" wrap="square" lIns="0" tIns="0" rIns="0" bIns="0" anchor="t" anchorCtr="0" upright="1">
                          <a:noAutofit/>
                        </wps:bodyPr>
                      </wps:wsp>
                      <wps:wsp>
                        <wps:cNvPr id="253" name="docshape59"/>
                        <wps:cNvSpPr txBox="1">
                          <a:spLocks noChangeArrowheads="1"/>
                        </wps:cNvSpPr>
                        <wps:spPr bwMode="auto">
                          <a:xfrm>
                            <a:off x="3708" y="2115"/>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99" w:lineRule="exact"/>
                                <w:rPr>
                                  <w:rFonts w:ascii="Calibri"/>
                                  <w:sz w:val="20"/>
                                </w:rPr>
                              </w:pPr>
                              <w:r>
                                <w:rPr>
                                  <w:rFonts w:ascii="Calibri"/>
                                  <w:w w:val="99"/>
                                  <w:sz w:val="20"/>
                                </w:rPr>
                                <w:t>6</w:t>
                              </w:r>
                            </w:p>
                          </w:txbxContent>
                        </wps:txbx>
                        <wps:bodyPr rot="0" vert="horz" wrap="square" lIns="0" tIns="0" rIns="0" bIns="0" anchor="t" anchorCtr="0" upright="1">
                          <a:noAutofit/>
                        </wps:bodyPr>
                      </wps:wsp>
                      <wps:wsp>
                        <wps:cNvPr id="254" name="docshape60"/>
                        <wps:cNvSpPr txBox="1">
                          <a:spLocks noChangeArrowheads="1"/>
                        </wps:cNvSpPr>
                        <wps:spPr bwMode="auto">
                          <a:xfrm>
                            <a:off x="4223" y="2134"/>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80" w:lineRule="exact"/>
                                <w:rPr>
                                  <w:rFonts w:ascii="Calibri"/>
                                  <w:sz w:val="18"/>
                                </w:rPr>
                              </w:pPr>
                              <w:r>
                                <w:rPr>
                                  <w:rFonts w:ascii="Calibri"/>
                                  <w:color w:val="404040"/>
                                  <w:sz w:val="18"/>
                                </w:rPr>
                                <w:t>6</w:t>
                              </w:r>
                            </w:p>
                          </w:txbxContent>
                        </wps:txbx>
                        <wps:bodyPr rot="0" vert="horz" wrap="square" lIns="0" tIns="0" rIns="0" bIns="0" anchor="t" anchorCtr="0" upright="1">
                          <a:noAutofit/>
                        </wps:bodyPr>
                      </wps:wsp>
                      <wps:wsp>
                        <wps:cNvPr id="255" name="docshape61"/>
                        <wps:cNvSpPr txBox="1">
                          <a:spLocks noChangeArrowheads="1"/>
                        </wps:cNvSpPr>
                        <wps:spPr bwMode="auto">
                          <a:xfrm>
                            <a:off x="5674" y="2115"/>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99" w:lineRule="exact"/>
                                <w:rPr>
                                  <w:rFonts w:ascii="Calibri"/>
                                  <w:sz w:val="20"/>
                                </w:rPr>
                              </w:pPr>
                              <w:r>
                                <w:rPr>
                                  <w:rFonts w:ascii="Calibri"/>
                                  <w:w w:val="99"/>
                                  <w:sz w:val="20"/>
                                </w:rPr>
                                <w:t>6</w:t>
                              </w:r>
                            </w:p>
                          </w:txbxContent>
                        </wps:txbx>
                        <wps:bodyPr rot="0" vert="horz" wrap="square" lIns="0" tIns="0" rIns="0" bIns="0" anchor="t" anchorCtr="0" upright="1">
                          <a:noAutofit/>
                        </wps:bodyPr>
                      </wps:wsp>
                      <wps:wsp>
                        <wps:cNvPr id="256" name="docshape62"/>
                        <wps:cNvSpPr txBox="1">
                          <a:spLocks noChangeArrowheads="1"/>
                        </wps:cNvSpPr>
                        <wps:spPr bwMode="auto">
                          <a:xfrm>
                            <a:off x="5018" y="2281"/>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99" w:lineRule="exact"/>
                                <w:rPr>
                                  <w:rFonts w:ascii="Calibri"/>
                                  <w:sz w:val="20"/>
                                </w:rPr>
                              </w:pPr>
                              <w:r>
                                <w:rPr>
                                  <w:rFonts w:ascii="Calibri"/>
                                  <w:w w:val="99"/>
                                  <w:sz w:val="20"/>
                                </w:rPr>
                                <w:t>5</w:t>
                              </w:r>
                            </w:p>
                          </w:txbxContent>
                        </wps:txbx>
                        <wps:bodyPr rot="0" vert="horz" wrap="square" lIns="0" tIns="0" rIns="0" bIns="0" anchor="t" anchorCtr="0" upright="1">
                          <a:noAutofit/>
                        </wps:bodyPr>
                      </wps:wsp>
                      <wps:wsp>
                        <wps:cNvPr id="257" name="docshape63"/>
                        <wps:cNvSpPr txBox="1">
                          <a:spLocks noChangeArrowheads="1"/>
                        </wps:cNvSpPr>
                        <wps:spPr bwMode="auto">
                          <a:xfrm>
                            <a:off x="6844" y="2301"/>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80" w:lineRule="exact"/>
                                <w:rPr>
                                  <w:rFonts w:ascii="Calibri"/>
                                  <w:sz w:val="18"/>
                                </w:rPr>
                              </w:pPr>
                              <w:r>
                                <w:rPr>
                                  <w:rFonts w:ascii="Calibri"/>
                                  <w:color w:val="404040"/>
                                  <w:sz w:val="18"/>
                                </w:rPr>
                                <w:t>5</w:t>
                              </w:r>
                            </w:p>
                          </w:txbxContent>
                        </wps:txbx>
                        <wps:bodyPr rot="0" vert="horz" wrap="square" lIns="0" tIns="0" rIns="0" bIns="0" anchor="t" anchorCtr="0" upright="1">
                          <a:noAutofit/>
                        </wps:bodyPr>
                      </wps:wsp>
                      <wps:wsp>
                        <wps:cNvPr id="258" name="docshape64"/>
                        <wps:cNvSpPr txBox="1">
                          <a:spLocks noChangeArrowheads="1"/>
                        </wps:cNvSpPr>
                        <wps:spPr bwMode="auto">
                          <a:xfrm>
                            <a:off x="3568" y="2467"/>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80" w:lineRule="exact"/>
                                <w:rPr>
                                  <w:rFonts w:ascii="Calibri"/>
                                  <w:sz w:val="18"/>
                                </w:rPr>
                              </w:pPr>
                              <w:r>
                                <w:rPr>
                                  <w:rFonts w:ascii="Calibri"/>
                                  <w:color w:val="404040"/>
                                  <w:sz w:val="18"/>
                                </w:rPr>
                                <w:t>4</w:t>
                              </w:r>
                            </w:p>
                          </w:txbxContent>
                        </wps:txbx>
                        <wps:bodyPr rot="0" vert="horz" wrap="square" lIns="0" tIns="0" rIns="0" bIns="0" anchor="t" anchorCtr="0" upright="1">
                          <a:noAutofit/>
                        </wps:bodyPr>
                      </wps:wsp>
                      <wps:wsp>
                        <wps:cNvPr id="259" name="docshape65"/>
                        <wps:cNvSpPr txBox="1">
                          <a:spLocks noChangeArrowheads="1"/>
                        </wps:cNvSpPr>
                        <wps:spPr bwMode="auto">
                          <a:xfrm>
                            <a:off x="5534" y="2467"/>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80" w:lineRule="exact"/>
                                <w:rPr>
                                  <w:rFonts w:ascii="Calibri"/>
                                  <w:sz w:val="18"/>
                                </w:rPr>
                              </w:pPr>
                              <w:r>
                                <w:rPr>
                                  <w:rFonts w:ascii="Calibri"/>
                                  <w:color w:val="404040"/>
                                  <w:sz w:val="18"/>
                                </w:rPr>
                                <w:t>4</w:t>
                              </w:r>
                            </w:p>
                          </w:txbxContent>
                        </wps:txbx>
                        <wps:bodyPr rot="0" vert="horz" wrap="square" lIns="0" tIns="0" rIns="0" bIns="0" anchor="t" anchorCtr="0" upright="1">
                          <a:noAutofit/>
                        </wps:bodyPr>
                      </wps:wsp>
                      <wps:wsp>
                        <wps:cNvPr id="260" name="docshape66"/>
                        <wps:cNvSpPr txBox="1">
                          <a:spLocks noChangeArrowheads="1"/>
                        </wps:cNvSpPr>
                        <wps:spPr bwMode="auto">
                          <a:xfrm>
                            <a:off x="4878" y="2633"/>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80" w:lineRule="exact"/>
                                <w:rPr>
                                  <w:rFonts w:ascii="Calibri"/>
                                  <w:sz w:val="18"/>
                                </w:rPr>
                              </w:pPr>
                              <w:r>
                                <w:rPr>
                                  <w:rFonts w:ascii="Calibri"/>
                                  <w:color w:val="404040"/>
                                  <w:sz w:val="18"/>
                                </w:rPr>
                                <w:t>3</w:t>
                              </w:r>
                            </w:p>
                          </w:txbxContent>
                        </wps:txbx>
                        <wps:bodyPr rot="0" vert="horz" wrap="square" lIns="0" tIns="0" rIns="0" bIns="0" anchor="t" anchorCtr="0" upright="1">
                          <a:noAutofit/>
                        </wps:bodyPr>
                      </wps:wsp>
                      <wps:wsp>
                        <wps:cNvPr id="261" name="docshape67"/>
                        <wps:cNvSpPr txBox="1">
                          <a:spLocks noChangeArrowheads="1"/>
                        </wps:cNvSpPr>
                        <wps:spPr bwMode="auto">
                          <a:xfrm>
                            <a:off x="6189" y="2633"/>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80" w:lineRule="exact"/>
                                <w:rPr>
                                  <w:rFonts w:ascii="Calibri"/>
                                  <w:sz w:val="18"/>
                                </w:rPr>
                              </w:pPr>
                              <w:r>
                                <w:rPr>
                                  <w:rFonts w:ascii="Calibri"/>
                                  <w:color w:val="404040"/>
                                  <w:sz w:val="18"/>
                                </w:rPr>
                                <w:t>3</w:t>
                              </w:r>
                            </w:p>
                          </w:txbxContent>
                        </wps:txbx>
                        <wps:bodyPr rot="0" vert="horz" wrap="square" lIns="0" tIns="0" rIns="0" bIns="0" anchor="t" anchorCtr="0" upright="1">
                          <a:noAutofit/>
                        </wps:bodyPr>
                      </wps:wsp>
                      <wps:wsp>
                        <wps:cNvPr id="262" name="docshape68"/>
                        <wps:cNvSpPr txBox="1">
                          <a:spLocks noChangeArrowheads="1"/>
                        </wps:cNvSpPr>
                        <wps:spPr bwMode="auto">
                          <a:xfrm>
                            <a:off x="7499" y="2800"/>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80" w:lineRule="exact"/>
                                <w:rPr>
                                  <w:rFonts w:ascii="Calibri"/>
                                  <w:sz w:val="18"/>
                                </w:rPr>
                              </w:pPr>
                              <w:r>
                                <w:rPr>
                                  <w:rFonts w:ascii="Calibri"/>
                                  <w:color w:val="404040"/>
                                  <w:sz w:val="18"/>
                                </w:rPr>
                                <w:t>2</w:t>
                              </w:r>
                            </w:p>
                          </w:txbxContent>
                        </wps:txbx>
                        <wps:bodyPr rot="0" vert="horz" wrap="square" lIns="0" tIns="0" rIns="0" bIns="0" anchor="t" anchorCtr="0" upright="1">
                          <a:noAutofit/>
                        </wps:bodyPr>
                      </wps:wsp>
                      <wps:wsp>
                        <wps:cNvPr id="263" name="docshape69"/>
                        <wps:cNvSpPr txBox="1">
                          <a:spLocks noChangeArrowheads="1"/>
                        </wps:cNvSpPr>
                        <wps:spPr bwMode="auto">
                          <a:xfrm>
                            <a:off x="8154" y="2800"/>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80" w:lineRule="exact"/>
                                <w:rPr>
                                  <w:rFonts w:ascii="Calibri"/>
                                  <w:sz w:val="18"/>
                                </w:rPr>
                              </w:pPr>
                              <w:r>
                                <w:rPr>
                                  <w:rFonts w:ascii="Calibri"/>
                                  <w:color w:val="404040"/>
                                  <w:sz w:val="18"/>
                                </w:rPr>
                                <w:t>2</w:t>
                              </w:r>
                            </w:p>
                          </w:txbxContent>
                        </wps:txbx>
                        <wps:bodyPr rot="0" vert="horz" wrap="square" lIns="0" tIns="0" rIns="0" bIns="0" anchor="t" anchorCtr="0" upright="1">
                          <a:noAutofit/>
                        </wps:bodyPr>
                      </wps:wsp>
                      <wps:wsp>
                        <wps:cNvPr id="264" name="docshape70"/>
                        <wps:cNvSpPr txBox="1">
                          <a:spLocks noChangeArrowheads="1"/>
                        </wps:cNvSpPr>
                        <wps:spPr bwMode="auto">
                          <a:xfrm>
                            <a:off x="8810" y="2966"/>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80" w:lineRule="exact"/>
                                <w:rPr>
                                  <w:rFonts w:ascii="Calibri"/>
                                  <w:sz w:val="18"/>
                                </w:rPr>
                              </w:pPr>
                              <w:r>
                                <w:rPr>
                                  <w:rFonts w:ascii="Calibri"/>
                                  <w:color w:val="404040"/>
                                  <w:sz w:val="18"/>
                                </w:rPr>
                                <w:t>1</w:t>
                              </w:r>
                            </w:p>
                          </w:txbxContent>
                        </wps:txbx>
                        <wps:bodyPr rot="0" vert="horz" wrap="square" lIns="0" tIns="0" rIns="0" bIns="0" anchor="t" anchorCtr="0" upright="1">
                          <a:noAutofit/>
                        </wps:bodyPr>
                      </wps:wsp>
                      <wps:wsp>
                        <wps:cNvPr id="265" name="docshape71"/>
                        <wps:cNvSpPr txBox="1">
                          <a:spLocks noChangeArrowheads="1"/>
                        </wps:cNvSpPr>
                        <wps:spPr bwMode="auto">
                          <a:xfrm>
                            <a:off x="3058" y="3556"/>
                            <a:ext cx="6054"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tabs>
                                  <w:tab w:val="left" w:pos="655"/>
                                  <w:tab w:val="left" w:pos="1310"/>
                                  <w:tab w:val="left" w:pos="1965"/>
                                  <w:tab w:val="left" w:pos="2620"/>
                                  <w:tab w:val="left" w:pos="3275"/>
                                  <w:tab w:val="left" w:pos="3931"/>
                                  <w:tab w:val="left" w:pos="4586"/>
                                  <w:tab w:val="left" w:pos="5195"/>
                                  <w:tab w:val="left" w:pos="5851"/>
                                </w:tabs>
                                <w:spacing w:line="183" w:lineRule="exact"/>
                                <w:ind w:right="18"/>
                                <w:jc w:val="center"/>
                                <w:rPr>
                                  <w:rFonts w:ascii="Calibri"/>
                                  <w:sz w:val="18"/>
                                </w:rPr>
                              </w:pPr>
                              <w:r>
                                <w:rPr>
                                  <w:rFonts w:ascii="Calibri"/>
                                  <w:color w:val="585858"/>
                                  <w:spacing w:val="-10"/>
                                  <w:sz w:val="18"/>
                                </w:rPr>
                                <w:t>2</w:t>
                              </w:r>
                              <w:r>
                                <w:rPr>
                                  <w:rFonts w:ascii="Calibri"/>
                                  <w:color w:val="585858"/>
                                  <w:sz w:val="18"/>
                                </w:rPr>
                                <w:tab/>
                              </w:r>
                              <w:r>
                                <w:rPr>
                                  <w:rFonts w:ascii="Calibri"/>
                                  <w:color w:val="585858"/>
                                  <w:spacing w:val="-10"/>
                                  <w:sz w:val="18"/>
                                </w:rPr>
                                <w:t>3</w:t>
                              </w:r>
                              <w:r>
                                <w:rPr>
                                  <w:rFonts w:ascii="Calibri"/>
                                  <w:color w:val="585858"/>
                                  <w:sz w:val="18"/>
                                </w:rPr>
                                <w:tab/>
                              </w:r>
                              <w:r>
                                <w:rPr>
                                  <w:rFonts w:ascii="Calibri"/>
                                  <w:color w:val="585858"/>
                                  <w:spacing w:val="-10"/>
                                  <w:sz w:val="18"/>
                                </w:rPr>
                                <w:t>4</w:t>
                              </w:r>
                              <w:r>
                                <w:rPr>
                                  <w:rFonts w:ascii="Calibri"/>
                                  <w:color w:val="585858"/>
                                  <w:sz w:val="18"/>
                                </w:rPr>
                                <w:tab/>
                              </w:r>
                              <w:r>
                                <w:rPr>
                                  <w:rFonts w:ascii="Calibri"/>
                                  <w:color w:val="585858"/>
                                  <w:spacing w:val="-10"/>
                                  <w:sz w:val="18"/>
                                </w:rPr>
                                <w:t>5</w:t>
                              </w:r>
                              <w:r>
                                <w:rPr>
                                  <w:rFonts w:ascii="Calibri"/>
                                  <w:color w:val="585858"/>
                                  <w:sz w:val="18"/>
                                </w:rPr>
                                <w:tab/>
                              </w:r>
                              <w:r>
                                <w:rPr>
                                  <w:rFonts w:ascii="Calibri"/>
                                  <w:color w:val="585858"/>
                                  <w:spacing w:val="-10"/>
                                  <w:sz w:val="18"/>
                                </w:rPr>
                                <w:t>6</w:t>
                              </w:r>
                              <w:r>
                                <w:rPr>
                                  <w:rFonts w:ascii="Calibri"/>
                                  <w:color w:val="585858"/>
                                  <w:sz w:val="18"/>
                                </w:rPr>
                                <w:tab/>
                              </w:r>
                              <w:r>
                                <w:rPr>
                                  <w:rFonts w:ascii="Calibri"/>
                                  <w:color w:val="585858"/>
                                  <w:spacing w:val="-10"/>
                                  <w:sz w:val="18"/>
                                </w:rPr>
                                <w:t>7</w:t>
                              </w:r>
                              <w:r>
                                <w:rPr>
                                  <w:rFonts w:ascii="Calibri"/>
                                  <w:color w:val="585858"/>
                                  <w:sz w:val="18"/>
                                </w:rPr>
                                <w:tab/>
                              </w:r>
                              <w:r>
                                <w:rPr>
                                  <w:rFonts w:ascii="Calibri"/>
                                  <w:color w:val="585858"/>
                                  <w:spacing w:val="-10"/>
                                  <w:sz w:val="18"/>
                                </w:rPr>
                                <w:t>8</w:t>
                              </w:r>
                              <w:r>
                                <w:rPr>
                                  <w:rFonts w:ascii="Calibri"/>
                                  <w:color w:val="585858"/>
                                  <w:sz w:val="18"/>
                                </w:rPr>
                                <w:tab/>
                              </w:r>
                              <w:r>
                                <w:rPr>
                                  <w:rFonts w:ascii="Calibri"/>
                                  <w:color w:val="585858"/>
                                  <w:spacing w:val="-10"/>
                                  <w:sz w:val="18"/>
                                </w:rPr>
                                <w:t>9</w:t>
                              </w:r>
                              <w:r>
                                <w:rPr>
                                  <w:rFonts w:ascii="Calibri"/>
                                  <w:color w:val="585858"/>
                                  <w:sz w:val="18"/>
                                </w:rPr>
                                <w:tab/>
                              </w:r>
                              <w:r>
                                <w:rPr>
                                  <w:rFonts w:ascii="Calibri"/>
                                  <w:color w:val="585858"/>
                                  <w:spacing w:val="-5"/>
                                  <w:sz w:val="18"/>
                                </w:rPr>
                                <w:t>10</w:t>
                              </w:r>
                              <w:r>
                                <w:rPr>
                                  <w:rFonts w:ascii="Calibri"/>
                                  <w:color w:val="585858"/>
                                  <w:sz w:val="18"/>
                                </w:rPr>
                                <w:tab/>
                              </w:r>
                              <w:r>
                                <w:rPr>
                                  <w:rFonts w:ascii="Calibri"/>
                                  <w:color w:val="585858"/>
                                  <w:spacing w:val="-5"/>
                                  <w:sz w:val="18"/>
                                </w:rPr>
                                <w:t>11</w:t>
                              </w:r>
                            </w:p>
                            <w:p w:rsidR="004E5674" w:rsidRDefault="004E5674" w:rsidP="00F74F17">
                              <w:pPr>
                                <w:spacing w:before="8"/>
                                <w:rPr>
                                  <w:rFonts w:ascii="Calibri"/>
                                  <w:sz w:val="14"/>
                                </w:rPr>
                              </w:pPr>
                            </w:p>
                            <w:p w:rsidR="004E5674" w:rsidRDefault="004E5674" w:rsidP="00F74F17">
                              <w:pPr>
                                <w:tabs>
                                  <w:tab w:val="left" w:pos="1107"/>
                                  <w:tab w:val="left" w:pos="1819"/>
                                </w:tabs>
                                <w:spacing w:line="216" w:lineRule="exact"/>
                                <w:ind w:right="109"/>
                                <w:jc w:val="center"/>
                                <w:rPr>
                                  <w:rFonts w:ascii="Calibri" w:hAnsi="Calibri"/>
                                  <w:sz w:val="18"/>
                                </w:rPr>
                              </w:pPr>
                              <w:r>
                                <w:rPr>
                                  <w:rFonts w:ascii="Calibri" w:hAnsi="Calibri"/>
                                  <w:color w:val="585858"/>
                                  <w:spacing w:val="-2"/>
                                  <w:sz w:val="18"/>
                                </w:rPr>
                                <w:t>полугодие</w:t>
                              </w:r>
                              <w:r>
                                <w:rPr>
                                  <w:rFonts w:ascii="Calibri" w:hAnsi="Calibri"/>
                                  <w:color w:val="585858"/>
                                  <w:sz w:val="18"/>
                                </w:rPr>
                                <w:tab/>
                                <w:t>Ряд</w:t>
                              </w:r>
                              <w:r>
                                <w:rPr>
                                  <w:rFonts w:ascii="Calibri" w:hAnsi="Calibri"/>
                                  <w:color w:val="585858"/>
                                  <w:spacing w:val="-2"/>
                                  <w:sz w:val="18"/>
                                </w:rPr>
                                <w:t xml:space="preserve"> </w:t>
                              </w:r>
                              <w:r>
                                <w:rPr>
                                  <w:rFonts w:ascii="Calibri" w:hAnsi="Calibri"/>
                                  <w:color w:val="585858"/>
                                  <w:spacing w:val="-10"/>
                                  <w:sz w:val="18"/>
                                </w:rPr>
                                <w:t>2</w:t>
                              </w:r>
                              <w:r>
                                <w:rPr>
                                  <w:rFonts w:ascii="Calibri" w:hAnsi="Calibri"/>
                                  <w:color w:val="585858"/>
                                  <w:sz w:val="18"/>
                                </w:rPr>
                                <w:tab/>
                              </w:r>
                              <w:r>
                                <w:rPr>
                                  <w:rFonts w:ascii="Calibri" w:hAnsi="Calibri"/>
                                  <w:color w:val="585858"/>
                                  <w:spacing w:val="-5"/>
                                  <w:sz w:val="18"/>
                                </w:rPr>
                                <w:t>год</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6" o:spid="_x0000_s1041" style="position:absolute;margin-left:114.5pt;margin-top:15.95pt;width:363.25pt;height:200.8pt;z-index:-251642368;mso-wrap-distance-left:0;mso-wrap-distance-right:0;mso-position-horizontal-relative:page" coordorigin="2290,319" coordsize="7265,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">
                <v:shape id="docshape17" o:spid="_x0000_s1042" style="position:absolute;left:2776;top:2740;width:269;height:332;visibility:visible;mso-wrap-style:square;v-text-anchor:top" coordsize="26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" path="m,331r125,m237,331r32,m,l125,e" filled="f" strokecolor="#d9d9d9" strokeweight=".72pt">
                  <v:path arrowok="t" o:connecttype="custom" o:connectlocs="0,3071;125,3071;237,3071;269,3071;0,2740;125,2740" o:connectangles="0,0,0,0,0,0"/>
                </v:shape>
                <v:shape id="docshape18" o:spid="_x0000_s1043" style="position:absolute;left:3014;top:2736;width:32;height:8;visibility:visible;mso-wrap-style:square;v-text-anchor:top" coordsize="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" path="m,7r32,m,l32,e" filled="f" strokecolor="#d9d9d9" strokeweight=".36pt">
                  <v:path arrowok="t" o:connecttype="custom" o:connectlocs="0,2744;32,2744;0,2737;32,2737" o:connectangles="0,0,0,0"/>
                </v:shape>
                <v:line id="Line 296" o:spid="_x0000_s1044" style="position:absolute;visibility:visible;mso-wrap-style:square" from="2777,2407" to="2902,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" strokecolor="#d9d9d9" strokeweight=".72pt"/>
                <v:shape id="docshape19" o:spid="_x0000_s1045" style="position:absolute;left:3014;top:2403;width:32;height:8;visibility:visible;mso-wrap-style:square;v-text-anchor:top" coordsize="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" path="m,7r32,m,l32,e" filled="f" strokecolor="#d9d9d9" strokeweight=".36pt">
                  <v:path arrowok="t" o:connecttype="custom" o:connectlocs="0,2410;32,2410;0,2403;32,2403" o:connectangles="0,0,0,0"/>
                </v:shape>
                <v:shape id="docshape20" o:spid="_x0000_s1046" style="position:absolute;left:2776;top:2075;width:269;height:2;visibility:visible;mso-wrap-style:square;v-text-anchor:top" coordsize="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" path="m,l125,m237,r32,e" filled="f" strokecolor="#d9d9d9" strokeweight=".72pt">
                  <v:path arrowok="t" o:connecttype="custom" o:connectlocs="0,0;125,0;237,0;269,0" o:connectangles="0,0,0,0"/>
                </v:shape>
                <v:shape id="docshape21" o:spid="_x0000_s1047" style="position:absolute;left:2776;top:1738;width:269;height:8;visibility:visible;mso-wrap-style:square;v-text-anchor:top" coordsize="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" path="m,7r269,m,l269,e" filled="f" strokecolor="#d9d9d9" strokeweight=".36pt">
                  <v:path arrowok="t" o:connecttype="custom" o:connectlocs="0,1745;269,1745;0,1738;269,1738" o:connectangles="0,0,0,0"/>
                </v:shape>
                <v:rect id="docshape22" o:spid="_x0000_s1048" style="position:absolute;left:2901;top:1741;width:113;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" fillcolor="#5b9bd4" stroked="f"/>
                <v:shape id="docshape23" o:spid="_x0000_s1049" style="position:absolute;left:3160;top:3071;width:540;height:2;visibility:visible;mso-wrap-style:square;v-text-anchor:top" coordsize="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" path="m,l396,m509,r31,e" filled="f" strokecolor="#d9d9d9" strokeweight=".72pt">
                  <v:path arrowok="t" o:connecttype="custom" o:connectlocs="0,0;396,0;509,0;540,0" o:connectangles="0,0,0,0"/>
                </v:shape>
                <v:shape id="docshape24" o:spid="_x0000_s1050" style="position:absolute;left:3160;top:2736;width:540;height:8;visibility:visible;mso-wrap-style:square;v-text-anchor:top" coordsize="5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" path="m,7r540,m,l540,e" filled="f" strokecolor="#d9d9d9" strokeweight=".36pt">
                  <v:path arrowok="t" o:connecttype="custom" o:connectlocs="0,2744;540,2744;0,2737;540,2737" o:connectangles="0,0,0,0"/>
                </v:shape>
                <v:rect id="docshape25" o:spid="_x0000_s1051" style="position:absolute;left:3556;top:2740;width:113;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" fillcolor="#5b9bd4" stroked="f"/>
                <v:shape id="docshape26" o:spid="_x0000_s1052" style="position:absolute;left:3816;top:3071;width:540;height:2;visibility:visible;mso-wrap-style:square;v-text-anchor:top" coordsize="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" path="m,l396,m509,r31,e" filled="f" strokecolor="#d9d9d9" strokeweight=".72pt">
                  <v:path arrowok="t" o:connecttype="custom" o:connectlocs="0,0;396,0;509,0;540,0" o:connectangles="0,0,0,0"/>
                </v:shape>
                <v:shape id="docshape27" o:spid="_x0000_s1053" style="position:absolute;left:3160;top:2403;width:1196;height:341;visibility:visible;mso-wrap-style:square;v-text-anchor:top" coordsize="1196,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" path="m655,341r396,m655,334r396,m1164,341r31,m1164,334r31,m,7r540,m655,7r540,m,l1195,e" filled="f" strokecolor="#d9d9d9" strokeweight=".36pt">
                  <v:path arrowok="t" o:connecttype="custom" o:connectlocs="655,2744;1051,2744;655,2737;1051,2737;1164,2744;1195,2744;1164,2737;1195,2737;0,2410;540,2410;655,2410;1195,2410;0,2403;1195,2403" o:connectangles="0,0,0,0,0,0,0,0,0,0,0,0,0,0"/>
                </v:shape>
                <v:rect id="docshape28" o:spid="_x0000_s1054" style="position:absolute;left:4212;top:2406;width:113;height: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" fillcolor="#5b9bd4" stroked="f"/>
                <v:line id="Line 307" o:spid="_x0000_s1055" style="position:absolute;visibility:visible;mso-wrap-style:square" from="3161,2075" to="9326,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" strokecolor="#d9d9d9" strokeweight=".72pt"/>
                <v:shape id="docshape29" o:spid="_x0000_s1056" style="position:absolute;left:3160;top:1738;width:6166;height:8;visibility:visible;mso-wrap-style:square;v-text-anchor:top" coordsize="61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" path="m,7r6165,m,l6165,e" filled="f" strokecolor="#d9d9d9" strokeweight=".36pt">
                  <v:path arrowok="t" o:connecttype="custom" o:connectlocs="0,1745;6165,1745;0,1738;6165,1738" o:connectangles="0,0,0,0"/>
                </v:shape>
                <v:shape id="docshape30" o:spid="_x0000_s1057" style="position:absolute;left:3045;top:1576;width:771;height:1829;visibility:visible;mso-wrap-style:square;v-text-anchor:top" coordsize="771,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" path="m115,l,,,1829r115,l115,xm770,831r-115,l655,1829r115,l770,831xe" fillcolor="#ec7c30" stroked="f">
                  <v:path arrowok="t" o:connecttype="custom" o:connectlocs="115,1576;0,1576;0,3405;115,3405;115,1576;770,2407;655,2407;655,3405;770,3405;770,2407" o:connectangles="0,0,0,0,0,0,0,0,0,0"/>
                </v:shape>
                <v:shape id="docshape31" o:spid="_x0000_s1058" style="position:absolute;left:4471;top:3071;width:540;height:2;visibility:visible;mso-wrap-style:square;v-text-anchor:top" coordsize="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" path="m,l396,m509,r31,e" filled="f" strokecolor="#d9d9d9" strokeweight=".72pt">
                  <v:path arrowok="t" o:connecttype="custom" o:connectlocs="0,0;396,0;509,0;540,0" o:connectangles="0,0,0,0"/>
                </v:shape>
                <v:rect id="docshape32" o:spid="_x0000_s1059" style="position:absolute;left:4867;top:2905;width:113;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" fillcolor="#5b9bd4" stroked="f"/>
                <v:shape id="docshape33" o:spid="_x0000_s1060" style="position:absolute;left:4471;top:2403;width:1851;height:341;visibility:visible;mso-wrap-style:square;v-text-anchor:top" coordsize="185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" path="m,341r540,m,334r540,m,7r1195,m1311,7r540,m,l1851,e" filled="f" strokecolor="#d9d9d9" strokeweight=".36pt">
                  <v:path arrowok="t" o:connecttype="custom" o:connectlocs="0,2744;540,2744;0,2737;540,2737;0,2410;1195,2410;1311,2410;1851,2410;0,2403;1851,2403" o:connectangles="0,0,0,0,0,0,0,0,0,0"/>
                </v:shape>
                <v:rect id="docshape34" o:spid="_x0000_s1061" style="position:absolute;left:4356;top:2241;width:116;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" fillcolor="#ec7c30" stroked="f"/>
                <v:shape id="docshape35" o:spid="_x0000_s1062" style="position:absolute;left:5126;top:3071;width:540;height:2;visibility:visible;mso-wrap-style:square;v-text-anchor:top" coordsize="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" path="m,l396,m509,r31,e" filled="f" strokecolor="#d9d9d9" strokeweight=".72pt">
                  <v:path arrowok="t" o:connecttype="custom" o:connectlocs="0,0;396,0;509,0;540,0" o:connectangles="0,0,0,0"/>
                </v:shape>
                <v:shape id="docshape36" o:spid="_x0000_s1063" style="position:absolute;left:5126;top:2736;width:540;height:8;visibility:visible;mso-wrap-style:square;v-text-anchor:top" coordsize="5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" path="m,7r396,m509,7r31,m,l540,e" filled="f" strokecolor="#d9d9d9" strokeweight=".36pt">
                  <v:path arrowok="t" o:connecttype="custom" o:connectlocs="0,2744;396,2744;509,2744;540,2744;0,2737;540,2737" o:connectangles="0,0,0,0,0,0"/>
                </v:shape>
                <v:rect id="docshape37" o:spid="_x0000_s1064" style="position:absolute;left:5522;top:2740;width:113;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" fillcolor="#5b9bd4" stroked="f"/>
                <v:rect id="docshape38" o:spid="_x0000_s1065" style="position:absolute;left:5011;top:2574;width:116;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" fillcolor="#ec7c30" stroked="f"/>
                <v:shape id="docshape39" o:spid="_x0000_s1066" style="position:absolute;left:5781;top:3071;width:540;height:2;visibility:visible;mso-wrap-style:square;v-text-anchor:top" coordsize="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" path="m,l393,m508,r32,e" filled="f" strokecolor="#d9d9d9" strokeweight=".72pt">
                  <v:path arrowok="t" o:connecttype="custom" o:connectlocs="0,0;393,0;508,0;540,0" o:connectangles="0,0,0,0"/>
                </v:shape>
                <v:rect id="docshape40" o:spid="_x0000_s1067" style="position:absolute;left:6175;top:2905;width:116;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" fillcolor="#5b9bd4" stroked="f"/>
                <v:shape id="docshape41" o:spid="_x0000_s1068" style="position:absolute;left:5781;top:2736;width:540;height:8;visibility:visible;mso-wrap-style:square;v-text-anchor:top" coordsize="5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" path="m,7r540,m,l540,e" filled="f" strokecolor="#d9d9d9" strokeweight=".36pt">
                  <v:path arrowok="t" o:connecttype="custom" o:connectlocs="0,2744;540,2744;0,2737;540,2737" o:connectangles="0,0,0,0"/>
                </v:shape>
                <v:rect id="docshape42" o:spid="_x0000_s1069" style="position:absolute;left:5666;top:2406;width:116;height: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" fillcolor="#ec7c30" stroked="f"/>
                <v:line id="Line 322" o:spid="_x0000_s1070" style="position:absolute;visibility:visible;mso-wrap-style:square" from="6437,3071" to="6830,3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" strokecolor="#d9d9d9" strokeweight=".72pt"/>
                <v:shape id="docshape43" o:spid="_x0000_s1071" style="position:absolute;left:6436;top:2736;width:540;height:339;visibility:visible;mso-wrap-style:square;v-text-anchor:top" coordsize="54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" path="m509,338r31,m509,331r31,m,7r393,m,l393,m509,7r31,m509,r31,e" filled="f" strokecolor="#d9d9d9" strokeweight=".36pt">
                  <v:path arrowok="t" o:connecttype="custom" o:connectlocs="509,3075;540,3075;509,3068;540,3068;0,2744;393,2744;0,2737;393,2737;509,2744;540,2744;509,2737;540,2737" o:connectangles="0,0,0,0,0,0,0,0,0,0,0,0"/>
                </v:shape>
                <v:rect id="docshape44" o:spid="_x0000_s1072" style="position:absolute;left:6830;top:2574;width:116;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" fillcolor="#5b9bd4" stroked="f"/>
                <v:shape id="docshape45" o:spid="_x0000_s1073" style="position:absolute;left:6436;top:2403;width:2890;height:8;visibility:visible;mso-wrap-style:square;v-text-anchor:top" coordsize="2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" path="m,7r540,m655,7r2234,m,l2889,e" filled="f" strokecolor="#d9d9d9" strokeweight=".36pt">
                  <v:path arrowok="t" o:connecttype="custom" o:connectlocs="0,2410;540,2410;655,2410;2889,2410;0,2403;2889,2403" o:connectangles="0,0,0,0,0,0"/>
                </v:shape>
                <v:rect id="docshape46" o:spid="_x0000_s1074" style="position:absolute;left:6321;top:2241;width:116;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" fillcolor="#ec7c30" stroked="f"/>
                <v:shape id="docshape47" o:spid="_x0000_s1075" style="position:absolute;left:7092;top:3067;width:2235;height:8;visibility:visible;mso-wrap-style:square;v-text-anchor:top" coordsize="2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" path="m,7r540,m655,7r394,m1164,7r31,m1308,7r542,m1963,7r271,m,l2234,e" filled="f" strokecolor="#d9d9d9" strokeweight=".36pt">
                  <v:path arrowok="t" o:connecttype="custom" o:connectlocs="0,3075;540,3075;655,3075;1049,3075;1164,3075;1195,3075;1308,3075;1850,3075;1963,3075;2234,3075;0,3068;2234,3068" o:connectangles="0,0,0,0,0,0,0,0,0,0,0,0"/>
                </v:shape>
                <v:shape id="docshape48" o:spid="_x0000_s1076" style="position:absolute;left:7485;top:3071;width:1426;height:334;visibility:visible;mso-wrap-style:square;v-text-anchor:top" coordsize="142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" path="m115,l,,,334r115,l115,xm770,l655,r,334l770,334,770,xm1425,168r-115,l1310,334r115,l1425,168xe" fillcolor="#5b9bd4" stroked="f">
                  <v:path arrowok="t" o:connecttype="custom" o:connectlocs="115,3071;0,3071;0,3405;115,3405;115,3071;770,3071;655,3071;655,3405;770,3405;770,3071;1425,3239;1310,3239;1310,3405;1425,3405;1425,3239" o:connectangles="0,0,0,0,0,0,0,0,0,0,0,0,0,0,0"/>
                </v:shape>
                <v:shape id="docshape49" o:spid="_x0000_s1077" style="position:absolute;left:7092;top:2736;width:2235;height:8;visibility:visible;mso-wrap-style:square;v-text-anchor:top" coordsize="2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" path="m,7r2234,m,l2234,e" filled="f" strokecolor="#d9d9d9" strokeweight=".36pt">
                  <v:path arrowok="t" o:connecttype="custom" o:connectlocs="0,2744;2234,2744;0,2737;2234,2737" o:connectangles="0,0,0,0"/>
                </v:shape>
                <v:shape id="docshape50" o:spid="_x0000_s1078" style="position:absolute;left:6976;top:2406;width:2079;height:999;visibility:visible;mso-wrap-style:square;v-text-anchor:top" coordsize="207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" path="m115,l,,,998r115,l115,xm770,664r-115,l655,998r115,l770,664xm1423,664r-113,l1310,998r113,l1423,664xm2078,664r-113,l1965,998r113,l2078,664xe" fillcolor="#ec7c30" stroked="f">
                  <v:path arrowok="t" o:connecttype="custom" o:connectlocs="115,2407;0,2407;0,3405;115,3405;115,2407;770,3071;655,3071;655,3405;770,3405;770,3071;1423,3071;1310,3071;1310,3405;1423,3405;1423,3071;2078,3071;1965,3071;1965,3405;2078,3405;2078,3071" o:connectangles="0,0,0,0,0,0,0,0,0,0,0,0,0,0,0,0,0,0,0,0"/>
                </v:shape>
                <v:line id="Line 331" o:spid="_x0000_s1079" style="position:absolute;visibility:visible;mso-wrap-style:square" from="2777,3405" to="9326,3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" strokecolor="#d9d9d9" strokeweight=".72pt"/>
                <v:rect id="docshape51" o:spid="_x0000_s1080" style="position:absolute;left:4848;top:3988;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" fillcolor="#5b9bd4" stroked="f"/>
                <v:rect id="docshape52" o:spid="_x0000_s1081" style="position:absolute;left:5956;top:3988;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" fillcolor="#ec7c30" stroked="f"/>
                <v:rect id="docshape53" o:spid="_x0000_s1082" style="position:absolute;left:6667;top:3988;width:101;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" fillcolor="#a4a4a4" stroked="f"/>
                <v:rect id="docshape54" o:spid="_x0000_s1083" style="position:absolute;left:2296;top:325;width:7251;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" filled="f" strokecolor="#d9d9d9" strokeweight=".72pt"/>
                <v:shape id="docshape55" o:spid="_x0000_s1084" type="#_x0000_t202" style="position:absolute;left:2426;top:533;width:6920;height:1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rsidR="004E5674" w:rsidRDefault="004E5674" w:rsidP="00F74F17">
                        <w:pPr>
                          <w:spacing w:line="286" w:lineRule="exact"/>
                          <w:ind w:right="18"/>
                          <w:jc w:val="center"/>
                          <w:rPr>
                            <w:rFonts w:ascii="Calibri" w:hAnsi="Calibri"/>
                            <w:sz w:val="28"/>
                          </w:rPr>
                        </w:pPr>
                        <w:r>
                          <w:rPr>
                            <w:rFonts w:ascii="Calibri" w:hAnsi="Calibri"/>
                            <w:color w:val="585858"/>
                            <w:spacing w:val="-2"/>
                            <w:sz w:val="28"/>
                          </w:rPr>
                          <w:t>Сравнительный</w:t>
                        </w:r>
                        <w:r>
                          <w:rPr>
                            <w:rFonts w:ascii="Calibri" w:hAnsi="Calibri"/>
                            <w:color w:val="585858"/>
                            <w:spacing w:val="-1"/>
                            <w:sz w:val="28"/>
                          </w:rPr>
                          <w:t xml:space="preserve"> </w:t>
                        </w:r>
                        <w:r>
                          <w:rPr>
                            <w:rFonts w:ascii="Calibri" w:hAnsi="Calibri"/>
                            <w:color w:val="585858"/>
                            <w:spacing w:val="-2"/>
                            <w:sz w:val="28"/>
                          </w:rPr>
                          <w:t>результат</w:t>
                        </w:r>
                        <w:r>
                          <w:rPr>
                            <w:rFonts w:ascii="Calibri" w:hAnsi="Calibri"/>
                            <w:color w:val="585858"/>
                            <w:spacing w:val="3"/>
                            <w:sz w:val="28"/>
                          </w:rPr>
                          <w:t xml:space="preserve"> </w:t>
                        </w:r>
                        <w:r>
                          <w:rPr>
                            <w:rFonts w:ascii="Calibri" w:hAnsi="Calibri"/>
                            <w:color w:val="585858"/>
                            <w:spacing w:val="-2"/>
                            <w:sz w:val="28"/>
                          </w:rPr>
                          <w:t>качества</w:t>
                        </w:r>
                        <w:r>
                          <w:rPr>
                            <w:rFonts w:ascii="Calibri" w:hAnsi="Calibri"/>
                            <w:color w:val="585858"/>
                            <w:spacing w:val="3"/>
                            <w:sz w:val="28"/>
                          </w:rPr>
                          <w:t xml:space="preserve"> </w:t>
                        </w:r>
                        <w:r>
                          <w:rPr>
                            <w:rFonts w:ascii="Calibri" w:hAnsi="Calibri"/>
                            <w:color w:val="585858"/>
                            <w:spacing w:val="-2"/>
                            <w:sz w:val="28"/>
                          </w:rPr>
                          <w:t>знаний</w:t>
                        </w:r>
                        <w:r>
                          <w:rPr>
                            <w:rFonts w:ascii="Calibri" w:hAnsi="Calibri"/>
                            <w:color w:val="585858"/>
                            <w:spacing w:val="-1"/>
                            <w:sz w:val="28"/>
                          </w:rPr>
                          <w:t xml:space="preserve"> </w:t>
                        </w:r>
                        <w:r>
                          <w:rPr>
                            <w:rFonts w:ascii="Calibri" w:hAnsi="Calibri"/>
                            <w:color w:val="585858"/>
                            <w:spacing w:val="-5"/>
                            <w:sz w:val="28"/>
                          </w:rPr>
                          <w:t>по</w:t>
                        </w:r>
                      </w:p>
                      <w:p w:rsidR="004E5674" w:rsidRDefault="004E5674" w:rsidP="00F74F17">
                        <w:pPr>
                          <w:spacing w:before="1"/>
                          <w:ind w:right="18"/>
                          <w:jc w:val="center"/>
                          <w:rPr>
                            <w:rFonts w:ascii="Calibri" w:hAnsi="Calibri"/>
                            <w:sz w:val="28"/>
                          </w:rPr>
                        </w:pPr>
                        <w:r>
                          <w:rPr>
                            <w:rFonts w:ascii="Calibri" w:hAnsi="Calibri"/>
                            <w:color w:val="585858"/>
                            <w:spacing w:val="-2"/>
                            <w:sz w:val="28"/>
                          </w:rPr>
                          <w:t>классам</w:t>
                        </w:r>
                      </w:p>
                      <w:p w:rsidR="004E5674" w:rsidRDefault="004E5674" w:rsidP="00F74F17">
                        <w:pPr>
                          <w:tabs>
                            <w:tab w:val="left" w:pos="6899"/>
                          </w:tabs>
                          <w:spacing w:before="80" w:line="230" w:lineRule="exact"/>
                          <w:ind w:right="18"/>
                          <w:jc w:val="center"/>
                          <w:rPr>
                            <w:rFonts w:ascii="Calibri"/>
                            <w:sz w:val="20"/>
                          </w:rPr>
                        </w:pPr>
                        <w:r>
                          <w:rPr>
                            <w:rFonts w:ascii="Calibri"/>
                            <w:color w:val="585858"/>
                            <w:position w:val="-2"/>
                            <w:sz w:val="18"/>
                          </w:rPr>
                          <w:t>12</w:t>
                        </w:r>
                        <w:r>
                          <w:rPr>
                            <w:rFonts w:ascii="Calibri"/>
                            <w:color w:val="585858"/>
                            <w:spacing w:val="125"/>
                            <w:position w:val="-2"/>
                            <w:sz w:val="18"/>
                          </w:rPr>
                          <w:t xml:space="preserve"> </w:t>
                        </w:r>
                        <w:r>
                          <w:rPr>
                            <w:rFonts w:ascii="Calibri"/>
                            <w:spacing w:val="67"/>
                            <w:sz w:val="20"/>
                            <w:u w:val="single" w:color="D9D9D9"/>
                          </w:rPr>
                          <w:t xml:space="preserve">  </w:t>
                        </w:r>
                        <w:r>
                          <w:rPr>
                            <w:rFonts w:ascii="Calibri"/>
                            <w:spacing w:val="-5"/>
                            <w:sz w:val="20"/>
                            <w:u w:val="single" w:color="D9D9D9"/>
                          </w:rPr>
                          <w:t>11</w:t>
                        </w:r>
                        <w:r>
                          <w:rPr>
                            <w:rFonts w:ascii="Calibri"/>
                            <w:sz w:val="20"/>
                            <w:u w:val="single" w:color="D9D9D9"/>
                          </w:rPr>
                          <w:tab/>
                        </w:r>
                      </w:p>
                      <w:p w:rsidR="004E5674" w:rsidRDefault="004E5674" w:rsidP="00F74F17">
                        <w:pPr>
                          <w:spacing w:line="166" w:lineRule="exact"/>
                          <w:rPr>
                            <w:rFonts w:ascii="Calibri"/>
                            <w:sz w:val="18"/>
                          </w:rPr>
                        </w:pPr>
                        <w:r>
                          <w:rPr>
                            <w:rFonts w:ascii="Calibri"/>
                            <w:color w:val="404040"/>
                            <w:spacing w:val="-5"/>
                            <w:sz w:val="18"/>
                          </w:rPr>
                          <w:t>10</w:t>
                        </w:r>
                      </w:p>
                      <w:p w:rsidR="004E5674" w:rsidRDefault="004E5674" w:rsidP="00F74F17">
                        <w:pPr>
                          <w:spacing w:line="201" w:lineRule="exact"/>
                          <w:rPr>
                            <w:rFonts w:ascii="Calibri"/>
                            <w:sz w:val="18"/>
                          </w:rPr>
                        </w:pPr>
                        <w:r>
                          <w:rPr>
                            <w:rFonts w:ascii="Calibri"/>
                            <w:color w:val="585858"/>
                            <w:spacing w:val="-5"/>
                            <w:sz w:val="18"/>
                          </w:rPr>
                          <w:t>10</w:t>
                        </w:r>
                      </w:p>
                    </w:txbxContent>
                  </v:textbox>
                </v:shape>
                <v:shape id="docshape56" o:spid="_x0000_s1085" type="#_x0000_t202" style="position:absolute;left:2518;top:1992;width:112;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rsidR="004E5674" w:rsidRDefault="004E5674" w:rsidP="00F74F17">
                        <w:pPr>
                          <w:spacing w:line="183" w:lineRule="exact"/>
                          <w:rPr>
                            <w:rFonts w:ascii="Calibri"/>
                            <w:sz w:val="18"/>
                          </w:rPr>
                        </w:pPr>
                        <w:r>
                          <w:rPr>
                            <w:rFonts w:ascii="Calibri"/>
                            <w:color w:val="585858"/>
                            <w:sz w:val="18"/>
                          </w:rPr>
                          <w:t>8</w:t>
                        </w:r>
                      </w:p>
                      <w:p w:rsidR="004E5674" w:rsidRDefault="004E5674" w:rsidP="00F74F17">
                        <w:pPr>
                          <w:spacing w:before="113"/>
                          <w:rPr>
                            <w:rFonts w:ascii="Calibri"/>
                            <w:sz w:val="18"/>
                          </w:rPr>
                        </w:pPr>
                        <w:r>
                          <w:rPr>
                            <w:rFonts w:ascii="Calibri"/>
                            <w:color w:val="585858"/>
                            <w:sz w:val="18"/>
                          </w:rPr>
                          <w:t>6</w:t>
                        </w:r>
                      </w:p>
                      <w:p w:rsidR="004E5674" w:rsidRDefault="004E5674" w:rsidP="00F74F17">
                        <w:pPr>
                          <w:spacing w:before="113"/>
                          <w:rPr>
                            <w:rFonts w:ascii="Calibri"/>
                            <w:sz w:val="18"/>
                          </w:rPr>
                        </w:pPr>
                        <w:r>
                          <w:rPr>
                            <w:rFonts w:ascii="Calibri"/>
                            <w:color w:val="585858"/>
                            <w:sz w:val="18"/>
                          </w:rPr>
                          <w:t>4</w:t>
                        </w:r>
                      </w:p>
                      <w:p w:rsidR="004E5674" w:rsidRDefault="004E5674" w:rsidP="00F74F17">
                        <w:pPr>
                          <w:spacing w:before="112"/>
                          <w:rPr>
                            <w:rFonts w:ascii="Calibri"/>
                            <w:sz w:val="18"/>
                          </w:rPr>
                        </w:pPr>
                        <w:r>
                          <w:rPr>
                            <w:rFonts w:ascii="Calibri"/>
                            <w:color w:val="585858"/>
                            <w:sz w:val="18"/>
                          </w:rPr>
                          <w:t>2</w:t>
                        </w:r>
                      </w:p>
                      <w:p w:rsidR="004E5674" w:rsidRDefault="004E5674" w:rsidP="00F74F17">
                        <w:pPr>
                          <w:spacing w:before="113" w:line="216" w:lineRule="exact"/>
                          <w:rPr>
                            <w:rFonts w:ascii="Calibri"/>
                            <w:sz w:val="18"/>
                          </w:rPr>
                        </w:pPr>
                        <w:r>
                          <w:rPr>
                            <w:rFonts w:ascii="Calibri"/>
                            <w:color w:val="585858"/>
                            <w:sz w:val="18"/>
                          </w:rPr>
                          <w:t>0</w:t>
                        </w:r>
                      </w:p>
                    </w:txbxContent>
                  </v:textbox>
                </v:shape>
                <v:shape id="docshape57" o:spid="_x0000_s1086" type="#_x0000_t202" style="position:absolute;left:4363;top:1949;width:1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rsidR="004E5674" w:rsidRDefault="004E5674" w:rsidP="00F74F17">
                        <w:pPr>
                          <w:spacing w:line="199" w:lineRule="exact"/>
                          <w:rPr>
                            <w:rFonts w:ascii="Calibri"/>
                            <w:sz w:val="20"/>
                          </w:rPr>
                        </w:pPr>
                        <w:r>
                          <w:rPr>
                            <w:rFonts w:ascii="Calibri"/>
                            <w:w w:val="99"/>
                            <w:sz w:val="20"/>
                          </w:rPr>
                          <w:t>7</w:t>
                        </w:r>
                      </w:p>
                    </w:txbxContent>
                  </v:textbox>
                </v:shape>
                <v:shape id="docshape58" o:spid="_x0000_s1087" type="#_x0000_t202" style="position:absolute;left:6329;top:1949;width:1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rsidR="004E5674" w:rsidRDefault="004E5674" w:rsidP="00F74F17">
                        <w:pPr>
                          <w:spacing w:line="199" w:lineRule="exact"/>
                          <w:rPr>
                            <w:rFonts w:ascii="Calibri"/>
                            <w:sz w:val="20"/>
                          </w:rPr>
                        </w:pPr>
                        <w:r>
                          <w:rPr>
                            <w:rFonts w:ascii="Calibri"/>
                            <w:w w:val="99"/>
                            <w:sz w:val="20"/>
                          </w:rPr>
                          <w:t>7</w:t>
                        </w:r>
                      </w:p>
                    </w:txbxContent>
                  </v:textbox>
                </v:shape>
                <v:shape id="docshape59" o:spid="_x0000_s1088" type="#_x0000_t202" style="position:absolute;left:3708;top:2115;width:1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rsidR="004E5674" w:rsidRDefault="004E5674" w:rsidP="00F74F17">
                        <w:pPr>
                          <w:spacing w:line="199" w:lineRule="exact"/>
                          <w:rPr>
                            <w:rFonts w:ascii="Calibri"/>
                            <w:sz w:val="20"/>
                          </w:rPr>
                        </w:pPr>
                        <w:r>
                          <w:rPr>
                            <w:rFonts w:ascii="Calibri"/>
                            <w:w w:val="99"/>
                            <w:sz w:val="20"/>
                          </w:rPr>
                          <w:t>6</w:t>
                        </w:r>
                      </w:p>
                    </w:txbxContent>
                  </v:textbox>
                </v:shape>
                <v:shape id="docshape60" o:spid="_x0000_s1089" type="#_x0000_t202" style="position:absolute;left:4223;top:2134;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rsidR="004E5674" w:rsidRDefault="004E5674" w:rsidP="00F74F17">
                        <w:pPr>
                          <w:spacing w:line="180" w:lineRule="exact"/>
                          <w:rPr>
                            <w:rFonts w:ascii="Calibri"/>
                            <w:sz w:val="18"/>
                          </w:rPr>
                        </w:pPr>
                        <w:r>
                          <w:rPr>
                            <w:rFonts w:ascii="Calibri"/>
                            <w:color w:val="404040"/>
                            <w:sz w:val="18"/>
                          </w:rPr>
                          <w:t>6</w:t>
                        </w:r>
                      </w:p>
                    </w:txbxContent>
                  </v:textbox>
                </v:shape>
                <v:shape id="docshape61" o:spid="_x0000_s1090" type="#_x0000_t202" style="position:absolute;left:5674;top:2115;width:1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rsidR="004E5674" w:rsidRDefault="004E5674" w:rsidP="00F74F17">
                        <w:pPr>
                          <w:spacing w:line="199" w:lineRule="exact"/>
                          <w:rPr>
                            <w:rFonts w:ascii="Calibri"/>
                            <w:sz w:val="20"/>
                          </w:rPr>
                        </w:pPr>
                        <w:r>
                          <w:rPr>
                            <w:rFonts w:ascii="Calibri"/>
                            <w:w w:val="99"/>
                            <w:sz w:val="20"/>
                          </w:rPr>
                          <w:t>6</w:t>
                        </w:r>
                      </w:p>
                    </w:txbxContent>
                  </v:textbox>
                </v:shape>
                <v:shape id="docshape62" o:spid="_x0000_s1091" type="#_x0000_t202" style="position:absolute;left:5018;top:2281;width:1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rsidR="004E5674" w:rsidRDefault="004E5674" w:rsidP="00F74F17">
                        <w:pPr>
                          <w:spacing w:line="199" w:lineRule="exact"/>
                          <w:rPr>
                            <w:rFonts w:ascii="Calibri"/>
                            <w:sz w:val="20"/>
                          </w:rPr>
                        </w:pPr>
                        <w:r>
                          <w:rPr>
                            <w:rFonts w:ascii="Calibri"/>
                            <w:w w:val="99"/>
                            <w:sz w:val="20"/>
                          </w:rPr>
                          <w:t>5</w:t>
                        </w:r>
                      </w:p>
                    </w:txbxContent>
                  </v:textbox>
                </v:shape>
                <v:shape id="docshape63" o:spid="_x0000_s1092" type="#_x0000_t202" style="position:absolute;left:6844;top:2301;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rsidR="004E5674" w:rsidRDefault="004E5674" w:rsidP="00F74F17">
                        <w:pPr>
                          <w:spacing w:line="180" w:lineRule="exact"/>
                          <w:rPr>
                            <w:rFonts w:ascii="Calibri"/>
                            <w:sz w:val="18"/>
                          </w:rPr>
                        </w:pPr>
                        <w:r>
                          <w:rPr>
                            <w:rFonts w:ascii="Calibri"/>
                            <w:color w:val="404040"/>
                            <w:sz w:val="18"/>
                          </w:rPr>
                          <w:t>5</w:t>
                        </w:r>
                      </w:p>
                    </w:txbxContent>
                  </v:textbox>
                </v:shape>
                <v:shape id="docshape64" o:spid="_x0000_s1093" type="#_x0000_t202" style="position:absolute;left:3568;top:2467;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rsidR="004E5674" w:rsidRDefault="004E5674" w:rsidP="00F74F17">
                        <w:pPr>
                          <w:spacing w:line="180" w:lineRule="exact"/>
                          <w:rPr>
                            <w:rFonts w:ascii="Calibri"/>
                            <w:sz w:val="18"/>
                          </w:rPr>
                        </w:pPr>
                        <w:r>
                          <w:rPr>
                            <w:rFonts w:ascii="Calibri"/>
                            <w:color w:val="404040"/>
                            <w:sz w:val="18"/>
                          </w:rPr>
                          <w:t>4</w:t>
                        </w:r>
                      </w:p>
                    </w:txbxContent>
                  </v:textbox>
                </v:shape>
                <v:shape id="docshape65" o:spid="_x0000_s1094" type="#_x0000_t202" style="position:absolute;left:5534;top:2467;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rsidR="004E5674" w:rsidRDefault="004E5674" w:rsidP="00F74F17">
                        <w:pPr>
                          <w:spacing w:line="180" w:lineRule="exact"/>
                          <w:rPr>
                            <w:rFonts w:ascii="Calibri"/>
                            <w:sz w:val="18"/>
                          </w:rPr>
                        </w:pPr>
                        <w:r>
                          <w:rPr>
                            <w:rFonts w:ascii="Calibri"/>
                            <w:color w:val="404040"/>
                            <w:sz w:val="18"/>
                          </w:rPr>
                          <w:t>4</w:t>
                        </w:r>
                      </w:p>
                    </w:txbxContent>
                  </v:textbox>
                </v:shape>
                <v:shape id="docshape66" o:spid="_x0000_s1095" type="#_x0000_t202" style="position:absolute;left:4878;top:2633;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rsidR="004E5674" w:rsidRDefault="004E5674" w:rsidP="00F74F17">
                        <w:pPr>
                          <w:spacing w:line="180" w:lineRule="exact"/>
                          <w:rPr>
                            <w:rFonts w:ascii="Calibri"/>
                            <w:sz w:val="18"/>
                          </w:rPr>
                        </w:pPr>
                        <w:r>
                          <w:rPr>
                            <w:rFonts w:ascii="Calibri"/>
                            <w:color w:val="404040"/>
                            <w:sz w:val="18"/>
                          </w:rPr>
                          <w:t>3</w:t>
                        </w:r>
                      </w:p>
                    </w:txbxContent>
                  </v:textbox>
                </v:shape>
                <v:shape id="docshape67" o:spid="_x0000_s1096" type="#_x0000_t202" style="position:absolute;left:6189;top:2633;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rsidR="004E5674" w:rsidRDefault="004E5674" w:rsidP="00F74F17">
                        <w:pPr>
                          <w:spacing w:line="180" w:lineRule="exact"/>
                          <w:rPr>
                            <w:rFonts w:ascii="Calibri"/>
                            <w:sz w:val="18"/>
                          </w:rPr>
                        </w:pPr>
                        <w:r>
                          <w:rPr>
                            <w:rFonts w:ascii="Calibri"/>
                            <w:color w:val="404040"/>
                            <w:sz w:val="18"/>
                          </w:rPr>
                          <w:t>3</w:t>
                        </w:r>
                      </w:p>
                    </w:txbxContent>
                  </v:textbox>
                </v:shape>
                <v:shape id="docshape68" o:spid="_x0000_s1097" type="#_x0000_t202" style="position:absolute;left:7499;top:2800;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rsidR="004E5674" w:rsidRDefault="004E5674" w:rsidP="00F74F17">
                        <w:pPr>
                          <w:spacing w:line="180" w:lineRule="exact"/>
                          <w:rPr>
                            <w:rFonts w:ascii="Calibri"/>
                            <w:sz w:val="18"/>
                          </w:rPr>
                        </w:pPr>
                        <w:r>
                          <w:rPr>
                            <w:rFonts w:ascii="Calibri"/>
                            <w:color w:val="404040"/>
                            <w:sz w:val="18"/>
                          </w:rPr>
                          <w:t>2</w:t>
                        </w:r>
                      </w:p>
                    </w:txbxContent>
                  </v:textbox>
                </v:shape>
                <v:shape id="docshape69" o:spid="_x0000_s1098" type="#_x0000_t202" style="position:absolute;left:8154;top:2800;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rsidR="004E5674" w:rsidRDefault="004E5674" w:rsidP="00F74F17">
                        <w:pPr>
                          <w:spacing w:line="180" w:lineRule="exact"/>
                          <w:rPr>
                            <w:rFonts w:ascii="Calibri"/>
                            <w:sz w:val="18"/>
                          </w:rPr>
                        </w:pPr>
                        <w:r>
                          <w:rPr>
                            <w:rFonts w:ascii="Calibri"/>
                            <w:color w:val="404040"/>
                            <w:sz w:val="18"/>
                          </w:rPr>
                          <w:t>2</w:t>
                        </w:r>
                      </w:p>
                    </w:txbxContent>
                  </v:textbox>
                </v:shape>
                <v:shape id="docshape70" o:spid="_x0000_s1099" type="#_x0000_t202" style="position:absolute;left:8810;top:2966;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rsidR="004E5674" w:rsidRDefault="004E5674" w:rsidP="00F74F17">
                        <w:pPr>
                          <w:spacing w:line="180" w:lineRule="exact"/>
                          <w:rPr>
                            <w:rFonts w:ascii="Calibri"/>
                            <w:sz w:val="18"/>
                          </w:rPr>
                        </w:pPr>
                        <w:r>
                          <w:rPr>
                            <w:rFonts w:ascii="Calibri"/>
                            <w:color w:val="404040"/>
                            <w:sz w:val="18"/>
                          </w:rPr>
                          <w:t>1</w:t>
                        </w:r>
                      </w:p>
                    </w:txbxContent>
                  </v:textbox>
                </v:shape>
                <v:shape id="docshape71" o:spid="_x0000_s1100" type="#_x0000_t202" style="position:absolute;left:3058;top:3556;width:6054;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rsidR="004E5674" w:rsidRDefault="004E5674" w:rsidP="00F74F17">
                        <w:pPr>
                          <w:tabs>
                            <w:tab w:val="left" w:pos="655"/>
                            <w:tab w:val="left" w:pos="1310"/>
                            <w:tab w:val="left" w:pos="1965"/>
                            <w:tab w:val="left" w:pos="2620"/>
                            <w:tab w:val="left" w:pos="3275"/>
                            <w:tab w:val="left" w:pos="3931"/>
                            <w:tab w:val="left" w:pos="4586"/>
                            <w:tab w:val="left" w:pos="5195"/>
                            <w:tab w:val="left" w:pos="5851"/>
                          </w:tabs>
                          <w:spacing w:line="183" w:lineRule="exact"/>
                          <w:ind w:right="18"/>
                          <w:jc w:val="center"/>
                          <w:rPr>
                            <w:rFonts w:ascii="Calibri"/>
                            <w:sz w:val="18"/>
                          </w:rPr>
                        </w:pPr>
                        <w:r>
                          <w:rPr>
                            <w:rFonts w:ascii="Calibri"/>
                            <w:color w:val="585858"/>
                            <w:spacing w:val="-10"/>
                            <w:sz w:val="18"/>
                          </w:rPr>
                          <w:t>2</w:t>
                        </w:r>
                        <w:r>
                          <w:rPr>
                            <w:rFonts w:ascii="Calibri"/>
                            <w:color w:val="585858"/>
                            <w:sz w:val="18"/>
                          </w:rPr>
                          <w:tab/>
                        </w:r>
                        <w:r>
                          <w:rPr>
                            <w:rFonts w:ascii="Calibri"/>
                            <w:color w:val="585858"/>
                            <w:spacing w:val="-10"/>
                            <w:sz w:val="18"/>
                          </w:rPr>
                          <w:t>3</w:t>
                        </w:r>
                        <w:r>
                          <w:rPr>
                            <w:rFonts w:ascii="Calibri"/>
                            <w:color w:val="585858"/>
                            <w:sz w:val="18"/>
                          </w:rPr>
                          <w:tab/>
                        </w:r>
                        <w:r>
                          <w:rPr>
                            <w:rFonts w:ascii="Calibri"/>
                            <w:color w:val="585858"/>
                            <w:spacing w:val="-10"/>
                            <w:sz w:val="18"/>
                          </w:rPr>
                          <w:t>4</w:t>
                        </w:r>
                        <w:r>
                          <w:rPr>
                            <w:rFonts w:ascii="Calibri"/>
                            <w:color w:val="585858"/>
                            <w:sz w:val="18"/>
                          </w:rPr>
                          <w:tab/>
                        </w:r>
                        <w:r>
                          <w:rPr>
                            <w:rFonts w:ascii="Calibri"/>
                            <w:color w:val="585858"/>
                            <w:spacing w:val="-10"/>
                            <w:sz w:val="18"/>
                          </w:rPr>
                          <w:t>5</w:t>
                        </w:r>
                        <w:r>
                          <w:rPr>
                            <w:rFonts w:ascii="Calibri"/>
                            <w:color w:val="585858"/>
                            <w:sz w:val="18"/>
                          </w:rPr>
                          <w:tab/>
                        </w:r>
                        <w:r>
                          <w:rPr>
                            <w:rFonts w:ascii="Calibri"/>
                            <w:color w:val="585858"/>
                            <w:spacing w:val="-10"/>
                            <w:sz w:val="18"/>
                          </w:rPr>
                          <w:t>6</w:t>
                        </w:r>
                        <w:r>
                          <w:rPr>
                            <w:rFonts w:ascii="Calibri"/>
                            <w:color w:val="585858"/>
                            <w:sz w:val="18"/>
                          </w:rPr>
                          <w:tab/>
                        </w:r>
                        <w:r>
                          <w:rPr>
                            <w:rFonts w:ascii="Calibri"/>
                            <w:color w:val="585858"/>
                            <w:spacing w:val="-10"/>
                            <w:sz w:val="18"/>
                          </w:rPr>
                          <w:t>7</w:t>
                        </w:r>
                        <w:r>
                          <w:rPr>
                            <w:rFonts w:ascii="Calibri"/>
                            <w:color w:val="585858"/>
                            <w:sz w:val="18"/>
                          </w:rPr>
                          <w:tab/>
                        </w:r>
                        <w:r>
                          <w:rPr>
                            <w:rFonts w:ascii="Calibri"/>
                            <w:color w:val="585858"/>
                            <w:spacing w:val="-10"/>
                            <w:sz w:val="18"/>
                          </w:rPr>
                          <w:t>8</w:t>
                        </w:r>
                        <w:r>
                          <w:rPr>
                            <w:rFonts w:ascii="Calibri"/>
                            <w:color w:val="585858"/>
                            <w:sz w:val="18"/>
                          </w:rPr>
                          <w:tab/>
                        </w:r>
                        <w:r>
                          <w:rPr>
                            <w:rFonts w:ascii="Calibri"/>
                            <w:color w:val="585858"/>
                            <w:spacing w:val="-10"/>
                            <w:sz w:val="18"/>
                          </w:rPr>
                          <w:t>9</w:t>
                        </w:r>
                        <w:r>
                          <w:rPr>
                            <w:rFonts w:ascii="Calibri"/>
                            <w:color w:val="585858"/>
                            <w:sz w:val="18"/>
                          </w:rPr>
                          <w:tab/>
                        </w:r>
                        <w:r>
                          <w:rPr>
                            <w:rFonts w:ascii="Calibri"/>
                            <w:color w:val="585858"/>
                            <w:spacing w:val="-5"/>
                            <w:sz w:val="18"/>
                          </w:rPr>
                          <w:t>10</w:t>
                        </w:r>
                        <w:r>
                          <w:rPr>
                            <w:rFonts w:ascii="Calibri"/>
                            <w:color w:val="585858"/>
                            <w:sz w:val="18"/>
                          </w:rPr>
                          <w:tab/>
                        </w:r>
                        <w:r>
                          <w:rPr>
                            <w:rFonts w:ascii="Calibri"/>
                            <w:color w:val="585858"/>
                            <w:spacing w:val="-5"/>
                            <w:sz w:val="18"/>
                          </w:rPr>
                          <w:t>11</w:t>
                        </w:r>
                      </w:p>
                      <w:p w:rsidR="004E5674" w:rsidRDefault="004E5674" w:rsidP="00F74F17">
                        <w:pPr>
                          <w:spacing w:before="8"/>
                          <w:rPr>
                            <w:rFonts w:ascii="Calibri"/>
                            <w:sz w:val="14"/>
                          </w:rPr>
                        </w:pPr>
                      </w:p>
                      <w:p w:rsidR="004E5674" w:rsidRDefault="004E5674" w:rsidP="00F74F17">
                        <w:pPr>
                          <w:tabs>
                            <w:tab w:val="left" w:pos="1107"/>
                            <w:tab w:val="left" w:pos="1819"/>
                          </w:tabs>
                          <w:spacing w:line="216" w:lineRule="exact"/>
                          <w:ind w:right="109"/>
                          <w:jc w:val="center"/>
                          <w:rPr>
                            <w:rFonts w:ascii="Calibri" w:hAnsi="Calibri"/>
                            <w:sz w:val="18"/>
                          </w:rPr>
                        </w:pPr>
                        <w:r>
                          <w:rPr>
                            <w:rFonts w:ascii="Calibri" w:hAnsi="Calibri"/>
                            <w:color w:val="585858"/>
                            <w:spacing w:val="-2"/>
                            <w:sz w:val="18"/>
                          </w:rPr>
                          <w:t>полугодие</w:t>
                        </w:r>
                        <w:r>
                          <w:rPr>
                            <w:rFonts w:ascii="Calibri" w:hAnsi="Calibri"/>
                            <w:color w:val="585858"/>
                            <w:sz w:val="18"/>
                          </w:rPr>
                          <w:tab/>
                          <w:t>Ряд</w:t>
                        </w:r>
                        <w:r>
                          <w:rPr>
                            <w:rFonts w:ascii="Calibri" w:hAnsi="Calibri"/>
                            <w:color w:val="585858"/>
                            <w:spacing w:val="-2"/>
                            <w:sz w:val="18"/>
                          </w:rPr>
                          <w:t xml:space="preserve"> </w:t>
                        </w:r>
                        <w:r>
                          <w:rPr>
                            <w:rFonts w:ascii="Calibri" w:hAnsi="Calibri"/>
                            <w:color w:val="585858"/>
                            <w:spacing w:val="-10"/>
                            <w:sz w:val="18"/>
                          </w:rPr>
                          <w:t>2</w:t>
                        </w:r>
                        <w:r>
                          <w:rPr>
                            <w:rFonts w:ascii="Calibri" w:hAnsi="Calibri"/>
                            <w:color w:val="585858"/>
                            <w:sz w:val="18"/>
                          </w:rPr>
                          <w:tab/>
                        </w:r>
                        <w:r>
                          <w:rPr>
                            <w:rFonts w:ascii="Calibri" w:hAnsi="Calibri"/>
                            <w:color w:val="585858"/>
                            <w:spacing w:val="-5"/>
                            <w:sz w:val="18"/>
                          </w:rPr>
                          <w:t>год</w:t>
                        </w:r>
                      </w:p>
                    </w:txbxContent>
                  </v:textbox>
                </v:shape>
                <w10:wrap type="topAndBottom" anchorx="page"/>
              </v:group>
            </w:pict>
          </mc:Fallback>
        </mc:AlternateContent>
      </w:r>
    </w:p>
    <w:p w:rsidR="00F74F17" w:rsidRPr="00F74F17" w:rsidRDefault="00F74F17" w:rsidP="00F74F17">
      <w:pPr>
        <w:widowControl w:val="0"/>
        <w:autoSpaceDE w:val="0"/>
        <w:autoSpaceDN w:val="0"/>
        <w:spacing w:before="6" w:after="0" w:line="240" w:lineRule="auto"/>
        <w:ind w:right="652"/>
        <w:jc w:val="both"/>
        <w:rPr>
          <w:rFonts w:ascii="Times New Roman" w:eastAsia="Times New Roman" w:hAnsi="Times New Roman" w:cs="Times New Roman"/>
          <w:sz w:val="24"/>
          <w:szCs w:val="24"/>
        </w:rPr>
      </w:pPr>
      <w:r w:rsidRPr="00F74F17">
        <w:rPr>
          <w:rFonts w:ascii="Times New Roman" w:eastAsia="Times New Roman" w:hAnsi="Times New Roman" w:cs="Times New Roman"/>
          <w:sz w:val="24"/>
          <w:szCs w:val="24"/>
        </w:rPr>
        <w:t>По данным таблицы видно, что</w:t>
      </w:r>
      <w:r w:rsidRPr="00F74F17">
        <w:rPr>
          <w:rFonts w:ascii="Times New Roman" w:eastAsia="Times New Roman" w:hAnsi="Times New Roman" w:cs="Times New Roman"/>
          <w:spacing w:val="80"/>
          <w:sz w:val="24"/>
          <w:szCs w:val="24"/>
        </w:rPr>
        <w:t xml:space="preserve"> </w:t>
      </w:r>
      <w:r w:rsidRPr="00F74F17">
        <w:rPr>
          <w:rFonts w:ascii="Times New Roman" w:eastAsia="Times New Roman" w:hAnsi="Times New Roman" w:cs="Times New Roman"/>
          <w:sz w:val="24"/>
          <w:szCs w:val="24"/>
        </w:rPr>
        <w:t>наблюдается динамика качества знаний по всем классам (кроме 8 и 10). Больше всего хорошистов во 2, 3, 4,7 классах.</w:t>
      </w:r>
      <w:r w:rsidRPr="00F74F17">
        <w:rPr>
          <w:rFonts w:ascii="Times New Roman" w:eastAsia="Times New Roman" w:hAnsi="Times New Roman" w:cs="Times New Roman"/>
          <w:spacing w:val="40"/>
          <w:sz w:val="24"/>
          <w:szCs w:val="24"/>
        </w:rPr>
        <w:t xml:space="preserve"> </w:t>
      </w:r>
      <w:r w:rsidRPr="00F74F17">
        <w:rPr>
          <w:rFonts w:ascii="Times New Roman" w:eastAsia="Times New Roman" w:hAnsi="Times New Roman" w:cs="Times New Roman"/>
          <w:sz w:val="24"/>
          <w:szCs w:val="24"/>
        </w:rPr>
        <w:t>Количество хорошистов увеличилось на 10 учеников.</w:t>
      </w:r>
    </w:p>
    <w:p w:rsidR="00F74F17" w:rsidRPr="00F74F17" w:rsidRDefault="00F74F17" w:rsidP="00B35C41">
      <w:pPr>
        <w:widowControl w:val="0"/>
        <w:numPr>
          <w:ilvl w:val="1"/>
          <w:numId w:val="18"/>
        </w:numPr>
        <w:tabs>
          <w:tab w:val="left" w:pos="835"/>
          <w:tab w:val="left" w:pos="836"/>
        </w:tabs>
        <w:autoSpaceDE w:val="0"/>
        <w:autoSpaceDN w:val="0"/>
        <w:spacing w:before="73" w:after="0" w:line="240" w:lineRule="auto"/>
        <w:ind w:left="260" w:right="649"/>
        <w:rPr>
          <w:rFonts w:ascii="Times New Roman" w:eastAsia="Times New Roman" w:hAnsi="Times New Roman" w:cs="Times New Roman"/>
          <w:sz w:val="24"/>
        </w:rPr>
      </w:pPr>
      <w:r w:rsidRPr="00F74F17">
        <w:rPr>
          <w:rFonts w:ascii="Times New Roman" w:eastAsia="Times New Roman" w:hAnsi="Times New Roman" w:cs="Times New Roman"/>
          <w:sz w:val="24"/>
        </w:rPr>
        <w:t>Обучающихся, переведённых условно или оставленных на повторный год обучения, по результатам учебного года нет.</w:t>
      </w:r>
    </w:p>
    <w:p w:rsidR="00F74F17" w:rsidRPr="00F74F17" w:rsidRDefault="00F74F17" w:rsidP="00F74F17">
      <w:pPr>
        <w:widowControl w:val="0"/>
        <w:autoSpaceDE w:val="0"/>
        <w:autoSpaceDN w:val="0"/>
        <w:spacing w:before="5" w:after="0" w:line="240" w:lineRule="auto"/>
        <w:rPr>
          <w:rFonts w:ascii="Times New Roman" w:eastAsia="Times New Roman" w:hAnsi="Times New Roman" w:cs="Times New Roman"/>
          <w:sz w:val="24"/>
          <w:szCs w:val="24"/>
        </w:rPr>
      </w:pPr>
    </w:p>
    <w:p w:rsidR="00F74F17" w:rsidRPr="00F74F17" w:rsidRDefault="00F74F17" w:rsidP="00F74F17">
      <w:pPr>
        <w:widowControl w:val="0"/>
        <w:tabs>
          <w:tab w:val="left" w:pos="3494"/>
        </w:tabs>
        <w:autoSpaceDE w:val="0"/>
        <w:autoSpaceDN w:val="0"/>
        <w:spacing w:after="4" w:line="240" w:lineRule="auto"/>
        <w:ind w:right="388"/>
        <w:jc w:val="center"/>
        <w:outlineLvl w:val="2"/>
        <w:rPr>
          <w:rFonts w:ascii="Times New Roman" w:eastAsia="Times New Roman" w:hAnsi="Times New Roman" w:cs="Times New Roman"/>
          <w:b/>
          <w:bCs/>
          <w:sz w:val="24"/>
          <w:szCs w:val="24"/>
        </w:rPr>
      </w:pPr>
      <w:r w:rsidRPr="00F74F17">
        <w:rPr>
          <w:rFonts w:ascii="Times New Roman" w:eastAsia="Times New Roman" w:hAnsi="Times New Roman" w:cs="Times New Roman"/>
          <w:b/>
          <w:bCs/>
          <w:color w:val="AC0000"/>
          <w:sz w:val="24"/>
          <w:szCs w:val="24"/>
        </w:rPr>
        <w:t>Сравнительный</w:t>
      </w:r>
      <w:r w:rsidRPr="00F74F17">
        <w:rPr>
          <w:rFonts w:ascii="Times New Roman" w:eastAsia="Times New Roman" w:hAnsi="Times New Roman" w:cs="Times New Roman"/>
          <w:b/>
          <w:bCs/>
          <w:color w:val="AC0000"/>
          <w:spacing w:val="-5"/>
          <w:sz w:val="24"/>
          <w:szCs w:val="24"/>
        </w:rPr>
        <w:t xml:space="preserve"> </w:t>
      </w:r>
      <w:r w:rsidRPr="00F74F17">
        <w:rPr>
          <w:rFonts w:ascii="Times New Roman" w:eastAsia="Times New Roman" w:hAnsi="Times New Roman" w:cs="Times New Roman"/>
          <w:b/>
          <w:bCs/>
          <w:color w:val="AC0000"/>
          <w:sz w:val="24"/>
          <w:szCs w:val="24"/>
        </w:rPr>
        <w:t>результат</w:t>
      </w:r>
      <w:r w:rsidRPr="00F74F17">
        <w:rPr>
          <w:rFonts w:ascii="Times New Roman" w:eastAsia="Times New Roman" w:hAnsi="Times New Roman" w:cs="Times New Roman"/>
          <w:b/>
          <w:bCs/>
          <w:color w:val="AC0000"/>
          <w:spacing w:val="-2"/>
          <w:sz w:val="24"/>
          <w:szCs w:val="24"/>
        </w:rPr>
        <w:t xml:space="preserve"> </w:t>
      </w:r>
      <w:r w:rsidRPr="00F74F17">
        <w:rPr>
          <w:rFonts w:ascii="Times New Roman" w:eastAsia="Times New Roman" w:hAnsi="Times New Roman" w:cs="Times New Roman"/>
          <w:b/>
          <w:bCs/>
          <w:color w:val="AC0000"/>
          <w:spacing w:val="-5"/>
          <w:sz w:val="24"/>
          <w:szCs w:val="24"/>
        </w:rPr>
        <w:t>за</w:t>
      </w:r>
      <w:r w:rsidRPr="00F74F17">
        <w:rPr>
          <w:rFonts w:ascii="Times New Roman" w:eastAsia="Times New Roman" w:hAnsi="Times New Roman" w:cs="Times New Roman"/>
          <w:b/>
          <w:bCs/>
          <w:color w:val="AC0000"/>
          <w:sz w:val="24"/>
          <w:szCs w:val="24"/>
        </w:rPr>
        <w:tab/>
        <w:t xml:space="preserve">3 </w:t>
      </w:r>
      <w:r w:rsidRPr="00F74F17">
        <w:rPr>
          <w:rFonts w:ascii="Times New Roman" w:eastAsia="Times New Roman" w:hAnsi="Times New Roman" w:cs="Times New Roman"/>
          <w:b/>
          <w:bCs/>
          <w:color w:val="AC0000"/>
          <w:spacing w:val="-4"/>
          <w:sz w:val="24"/>
          <w:szCs w:val="24"/>
        </w:rPr>
        <w:t>года</w:t>
      </w:r>
    </w:p>
    <w:tbl>
      <w:tblPr>
        <w:tblStyle w:val="TableNormal"/>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2835"/>
        <w:gridCol w:w="3119"/>
      </w:tblGrid>
      <w:tr w:rsidR="00F74F17" w:rsidRPr="00F74F17" w:rsidTr="002645FC">
        <w:trPr>
          <w:trHeight w:val="552"/>
        </w:trPr>
        <w:tc>
          <w:tcPr>
            <w:tcW w:w="2264" w:type="dxa"/>
          </w:tcPr>
          <w:p w:rsidR="00F74F17" w:rsidRPr="00F74F17" w:rsidRDefault="00F74F17" w:rsidP="00F74F17">
            <w:pPr>
              <w:spacing w:line="268" w:lineRule="exact"/>
              <w:ind w:right="660"/>
              <w:jc w:val="center"/>
              <w:rPr>
                <w:rFonts w:ascii="Times New Roman" w:eastAsia="Times New Roman" w:hAnsi="Times New Roman" w:cs="Times New Roman"/>
                <w:sz w:val="24"/>
              </w:rPr>
            </w:pPr>
            <w:r w:rsidRPr="00F74F17">
              <w:rPr>
                <w:rFonts w:ascii="Times New Roman" w:eastAsia="Times New Roman" w:hAnsi="Times New Roman" w:cs="Times New Roman"/>
                <w:spacing w:val="-2"/>
                <w:sz w:val="24"/>
              </w:rPr>
              <w:t>2018-</w:t>
            </w:r>
            <w:r w:rsidRPr="00F74F17">
              <w:rPr>
                <w:rFonts w:ascii="Times New Roman" w:eastAsia="Times New Roman" w:hAnsi="Times New Roman" w:cs="Times New Roman"/>
                <w:spacing w:val="-4"/>
                <w:sz w:val="24"/>
              </w:rPr>
              <w:t>2019</w:t>
            </w:r>
          </w:p>
          <w:p w:rsidR="00F74F17" w:rsidRPr="00F74F17" w:rsidRDefault="00F74F17" w:rsidP="00F74F17">
            <w:pPr>
              <w:spacing w:line="264" w:lineRule="exact"/>
              <w:ind w:right="660"/>
              <w:jc w:val="center"/>
              <w:rPr>
                <w:rFonts w:ascii="Times New Roman" w:eastAsia="Times New Roman" w:hAnsi="Times New Roman" w:cs="Times New Roman"/>
                <w:sz w:val="24"/>
              </w:rPr>
            </w:pPr>
            <w:r w:rsidRPr="00F74F17">
              <w:rPr>
                <w:rFonts w:ascii="Times New Roman" w:eastAsia="Times New Roman" w:hAnsi="Times New Roman" w:cs="Times New Roman"/>
                <w:sz w:val="24"/>
              </w:rPr>
              <w:t>Учебный</w:t>
            </w:r>
            <w:r w:rsidRPr="00F74F17">
              <w:rPr>
                <w:rFonts w:ascii="Times New Roman" w:eastAsia="Times New Roman" w:hAnsi="Times New Roman" w:cs="Times New Roman"/>
                <w:spacing w:val="-3"/>
                <w:sz w:val="24"/>
              </w:rPr>
              <w:t xml:space="preserve"> </w:t>
            </w:r>
            <w:r w:rsidRPr="00F74F17">
              <w:rPr>
                <w:rFonts w:ascii="Times New Roman" w:eastAsia="Times New Roman" w:hAnsi="Times New Roman" w:cs="Times New Roman"/>
                <w:spacing w:val="-5"/>
                <w:sz w:val="24"/>
              </w:rPr>
              <w:t>год</w:t>
            </w:r>
          </w:p>
        </w:tc>
        <w:tc>
          <w:tcPr>
            <w:tcW w:w="2835" w:type="dxa"/>
          </w:tcPr>
          <w:p w:rsidR="00F74F17" w:rsidRPr="00F74F17" w:rsidRDefault="00F74F17" w:rsidP="00F74F17">
            <w:pPr>
              <w:spacing w:line="268" w:lineRule="exact"/>
              <w:ind w:right="1223"/>
              <w:jc w:val="center"/>
              <w:rPr>
                <w:rFonts w:ascii="Times New Roman" w:eastAsia="Times New Roman" w:hAnsi="Times New Roman" w:cs="Times New Roman"/>
                <w:sz w:val="24"/>
              </w:rPr>
            </w:pPr>
            <w:r w:rsidRPr="00F74F17">
              <w:rPr>
                <w:rFonts w:ascii="Times New Roman" w:eastAsia="Times New Roman" w:hAnsi="Times New Roman" w:cs="Times New Roman"/>
                <w:spacing w:val="-2"/>
                <w:sz w:val="24"/>
              </w:rPr>
              <w:t>2019-</w:t>
            </w:r>
            <w:r w:rsidRPr="00F74F17">
              <w:rPr>
                <w:rFonts w:ascii="Times New Roman" w:eastAsia="Times New Roman" w:hAnsi="Times New Roman" w:cs="Times New Roman"/>
                <w:spacing w:val="-4"/>
                <w:sz w:val="24"/>
              </w:rPr>
              <w:t>2020</w:t>
            </w:r>
          </w:p>
          <w:p w:rsidR="00F74F17" w:rsidRPr="00F74F17" w:rsidRDefault="00F74F17" w:rsidP="00F74F17">
            <w:pPr>
              <w:spacing w:line="264" w:lineRule="exact"/>
              <w:ind w:right="1227"/>
              <w:jc w:val="center"/>
              <w:rPr>
                <w:rFonts w:ascii="Times New Roman" w:eastAsia="Times New Roman" w:hAnsi="Times New Roman" w:cs="Times New Roman"/>
                <w:sz w:val="24"/>
              </w:rPr>
            </w:pPr>
            <w:r w:rsidRPr="00F74F17">
              <w:rPr>
                <w:rFonts w:ascii="Times New Roman" w:eastAsia="Times New Roman" w:hAnsi="Times New Roman" w:cs="Times New Roman"/>
                <w:sz w:val="24"/>
              </w:rPr>
              <w:t>Учебный</w:t>
            </w:r>
            <w:r w:rsidRPr="00F74F17">
              <w:rPr>
                <w:rFonts w:ascii="Times New Roman" w:eastAsia="Times New Roman" w:hAnsi="Times New Roman" w:cs="Times New Roman"/>
                <w:spacing w:val="-3"/>
                <w:sz w:val="24"/>
              </w:rPr>
              <w:t xml:space="preserve"> </w:t>
            </w:r>
            <w:r w:rsidRPr="00F74F17">
              <w:rPr>
                <w:rFonts w:ascii="Times New Roman" w:eastAsia="Times New Roman" w:hAnsi="Times New Roman" w:cs="Times New Roman"/>
                <w:spacing w:val="-5"/>
                <w:sz w:val="24"/>
              </w:rPr>
              <w:t>год</w:t>
            </w:r>
          </w:p>
        </w:tc>
        <w:tc>
          <w:tcPr>
            <w:tcW w:w="3119" w:type="dxa"/>
          </w:tcPr>
          <w:p w:rsidR="00F74F17" w:rsidRPr="00F74F17" w:rsidRDefault="00F74F17" w:rsidP="00F74F17">
            <w:pPr>
              <w:spacing w:line="268" w:lineRule="exact"/>
              <w:ind w:right="657"/>
              <w:jc w:val="center"/>
              <w:rPr>
                <w:rFonts w:ascii="Times New Roman" w:eastAsia="Times New Roman" w:hAnsi="Times New Roman" w:cs="Times New Roman"/>
                <w:sz w:val="24"/>
              </w:rPr>
            </w:pPr>
            <w:r w:rsidRPr="00F74F17">
              <w:rPr>
                <w:rFonts w:ascii="Times New Roman" w:eastAsia="Times New Roman" w:hAnsi="Times New Roman" w:cs="Times New Roman"/>
                <w:spacing w:val="-2"/>
                <w:sz w:val="24"/>
              </w:rPr>
              <w:t>2020-</w:t>
            </w:r>
            <w:r w:rsidRPr="00F74F17">
              <w:rPr>
                <w:rFonts w:ascii="Times New Roman" w:eastAsia="Times New Roman" w:hAnsi="Times New Roman" w:cs="Times New Roman"/>
                <w:spacing w:val="-4"/>
                <w:sz w:val="24"/>
              </w:rPr>
              <w:t>2021</w:t>
            </w:r>
          </w:p>
          <w:p w:rsidR="00F74F17" w:rsidRPr="00F74F17" w:rsidRDefault="00F74F17" w:rsidP="00F74F17">
            <w:pPr>
              <w:spacing w:line="264" w:lineRule="exact"/>
              <w:ind w:right="657"/>
              <w:jc w:val="center"/>
              <w:rPr>
                <w:rFonts w:ascii="Times New Roman" w:eastAsia="Times New Roman" w:hAnsi="Times New Roman" w:cs="Times New Roman"/>
                <w:sz w:val="24"/>
              </w:rPr>
            </w:pPr>
            <w:r w:rsidRPr="00F74F17">
              <w:rPr>
                <w:rFonts w:ascii="Times New Roman" w:eastAsia="Times New Roman" w:hAnsi="Times New Roman" w:cs="Times New Roman"/>
                <w:sz w:val="24"/>
              </w:rPr>
              <w:t>Учебный</w:t>
            </w:r>
            <w:r w:rsidRPr="00F74F17">
              <w:rPr>
                <w:rFonts w:ascii="Times New Roman" w:eastAsia="Times New Roman" w:hAnsi="Times New Roman" w:cs="Times New Roman"/>
                <w:spacing w:val="-3"/>
                <w:sz w:val="24"/>
              </w:rPr>
              <w:t xml:space="preserve"> </w:t>
            </w:r>
            <w:r w:rsidRPr="00F74F17">
              <w:rPr>
                <w:rFonts w:ascii="Times New Roman" w:eastAsia="Times New Roman" w:hAnsi="Times New Roman" w:cs="Times New Roman"/>
                <w:spacing w:val="-5"/>
                <w:sz w:val="24"/>
              </w:rPr>
              <w:t>год</w:t>
            </w:r>
          </w:p>
        </w:tc>
      </w:tr>
      <w:tr w:rsidR="00F74F17" w:rsidRPr="00F74F17" w:rsidTr="002645FC">
        <w:trPr>
          <w:trHeight w:val="2760"/>
        </w:trPr>
        <w:tc>
          <w:tcPr>
            <w:tcW w:w="2264" w:type="dxa"/>
          </w:tcPr>
          <w:p w:rsidR="00F74F17" w:rsidRPr="00F74F17" w:rsidRDefault="00F74F17" w:rsidP="00F74F17">
            <w:pPr>
              <w:spacing w:line="268" w:lineRule="exact"/>
              <w:rPr>
                <w:rFonts w:ascii="Times New Roman" w:eastAsia="Times New Roman" w:hAnsi="Times New Roman" w:cs="Times New Roman"/>
                <w:sz w:val="24"/>
                <w:lang w:val="ru-RU"/>
              </w:rPr>
            </w:pPr>
            <w:r w:rsidRPr="00F74F17">
              <w:rPr>
                <w:rFonts w:ascii="Times New Roman" w:eastAsia="Times New Roman" w:hAnsi="Times New Roman" w:cs="Times New Roman"/>
                <w:sz w:val="24"/>
                <w:lang w:val="ru-RU"/>
              </w:rPr>
              <w:t>Всего:</w:t>
            </w:r>
            <w:r w:rsidRPr="00F74F17">
              <w:rPr>
                <w:rFonts w:ascii="Times New Roman" w:eastAsia="Times New Roman" w:hAnsi="Times New Roman" w:cs="Times New Roman"/>
                <w:spacing w:val="55"/>
                <w:sz w:val="24"/>
                <w:lang w:val="ru-RU"/>
              </w:rPr>
              <w:t xml:space="preserve"> </w:t>
            </w:r>
            <w:r w:rsidRPr="00F74F17">
              <w:rPr>
                <w:rFonts w:ascii="Times New Roman" w:eastAsia="Times New Roman" w:hAnsi="Times New Roman" w:cs="Times New Roman"/>
                <w:spacing w:val="-5"/>
                <w:sz w:val="24"/>
                <w:lang w:val="ru-RU"/>
              </w:rPr>
              <w:t>136</w:t>
            </w:r>
          </w:p>
          <w:p w:rsidR="00F74F17" w:rsidRPr="00F74F17" w:rsidRDefault="00F74F17" w:rsidP="00F74F17">
            <w:pPr>
              <w:rPr>
                <w:rFonts w:ascii="Times New Roman" w:eastAsia="Times New Roman" w:hAnsi="Times New Roman" w:cs="Times New Roman"/>
                <w:sz w:val="24"/>
                <w:lang w:val="ru-RU"/>
              </w:rPr>
            </w:pPr>
            <w:r w:rsidRPr="00F74F17">
              <w:rPr>
                <w:rFonts w:ascii="Times New Roman" w:eastAsia="Times New Roman" w:hAnsi="Times New Roman" w:cs="Times New Roman"/>
                <w:sz w:val="24"/>
                <w:lang w:val="ru-RU"/>
              </w:rPr>
              <w:t>На</w:t>
            </w:r>
            <w:r w:rsidRPr="00F74F17">
              <w:rPr>
                <w:rFonts w:ascii="Times New Roman" w:eastAsia="Times New Roman" w:hAnsi="Times New Roman" w:cs="Times New Roman"/>
                <w:spacing w:val="-4"/>
                <w:sz w:val="24"/>
                <w:lang w:val="ru-RU"/>
              </w:rPr>
              <w:t xml:space="preserve"> </w:t>
            </w:r>
            <w:r w:rsidRPr="00F74F17">
              <w:rPr>
                <w:rFonts w:ascii="Times New Roman" w:eastAsia="Times New Roman" w:hAnsi="Times New Roman" w:cs="Times New Roman"/>
                <w:sz w:val="24"/>
                <w:lang w:val="ru-RU"/>
              </w:rPr>
              <w:t>"5":</w:t>
            </w:r>
            <w:r w:rsidRPr="00F74F17">
              <w:rPr>
                <w:rFonts w:ascii="Times New Roman" w:eastAsia="Times New Roman" w:hAnsi="Times New Roman" w:cs="Times New Roman"/>
                <w:spacing w:val="-1"/>
                <w:sz w:val="24"/>
                <w:lang w:val="ru-RU"/>
              </w:rPr>
              <w:t xml:space="preserve"> </w:t>
            </w:r>
            <w:r w:rsidRPr="00F74F17">
              <w:rPr>
                <w:rFonts w:ascii="Times New Roman" w:eastAsia="Times New Roman" w:hAnsi="Times New Roman" w:cs="Times New Roman"/>
                <w:spacing w:val="-10"/>
                <w:sz w:val="24"/>
                <w:lang w:val="ru-RU"/>
              </w:rPr>
              <w:t>6</w:t>
            </w:r>
          </w:p>
          <w:p w:rsidR="00F74F17" w:rsidRPr="00F74F17" w:rsidRDefault="00F74F17" w:rsidP="00F74F17">
            <w:pPr>
              <w:rPr>
                <w:rFonts w:ascii="Times New Roman" w:eastAsia="Times New Roman" w:hAnsi="Times New Roman" w:cs="Times New Roman"/>
                <w:sz w:val="24"/>
                <w:lang w:val="ru-RU"/>
              </w:rPr>
            </w:pPr>
            <w:r w:rsidRPr="00F74F17">
              <w:rPr>
                <w:rFonts w:ascii="Times New Roman" w:eastAsia="Times New Roman" w:hAnsi="Times New Roman" w:cs="Times New Roman"/>
                <w:sz w:val="24"/>
                <w:lang w:val="ru-RU"/>
              </w:rPr>
              <w:t>На</w:t>
            </w:r>
            <w:r w:rsidRPr="00F74F17">
              <w:rPr>
                <w:rFonts w:ascii="Times New Roman" w:eastAsia="Times New Roman" w:hAnsi="Times New Roman" w:cs="Times New Roman"/>
                <w:spacing w:val="-4"/>
                <w:sz w:val="24"/>
                <w:lang w:val="ru-RU"/>
              </w:rPr>
              <w:t xml:space="preserve"> </w:t>
            </w:r>
            <w:r w:rsidRPr="00F74F17">
              <w:rPr>
                <w:rFonts w:ascii="Times New Roman" w:eastAsia="Times New Roman" w:hAnsi="Times New Roman" w:cs="Times New Roman"/>
                <w:sz w:val="24"/>
                <w:lang w:val="ru-RU"/>
              </w:rPr>
              <w:t>"4":</w:t>
            </w:r>
            <w:r w:rsidRPr="00F74F17">
              <w:rPr>
                <w:rFonts w:ascii="Times New Roman" w:eastAsia="Times New Roman" w:hAnsi="Times New Roman" w:cs="Times New Roman"/>
                <w:spacing w:val="-1"/>
                <w:sz w:val="24"/>
                <w:lang w:val="ru-RU"/>
              </w:rPr>
              <w:t xml:space="preserve"> </w:t>
            </w:r>
            <w:r w:rsidRPr="00F74F17">
              <w:rPr>
                <w:rFonts w:ascii="Times New Roman" w:eastAsia="Times New Roman" w:hAnsi="Times New Roman" w:cs="Times New Roman"/>
                <w:spacing w:val="-5"/>
                <w:sz w:val="24"/>
                <w:lang w:val="ru-RU"/>
              </w:rPr>
              <w:t>49</w:t>
            </w:r>
          </w:p>
          <w:p w:rsidR="00F74F17" w:rsidRPr="00F74F17" w:rsidRDefault="00F74F17" w:rsidP="00F74F17">
            <w:pPr>
              <w:rPr>
                <w:rFonts w:ascii="Times New Roman" w:eastAsia="Times New Roman" w:hAnsi="Times New Roman" w:cs="Times New Roman"/>
                <w:sz w:val="24"/>
                <w:lang w:val="ru-RU"/>
              </w:rPr>
            </w:pPr>
            <w:r w:rsidRPr="00F74F17">
              <w:rPr>
                <w:rFonts w:ascii="Times New Roman" w:eastAsia="Times New Roman" w:hAnsi="Times New Roman" w:cs="Times New Roman"/>
                <w:sz w:val="24"/>
                <w:lang w:val="ru-RU"/>
              </w:rPr>
              <w:t>На</w:t>
            </w:r>
            <w:r w:rsidRPr="00F74F17">
              <w:rPr>
                <w:rFonts w:ascii="Times New Roman" w:eastAsia="Times New Roman" w:hAnsi="Times New Roman" w:cs="Times New Roman"/>
                <w:spacing w:val="-4"/>
                <w:sz w:val="24"/>
                <w:lang w:val="ru-RU"/>
              </w:rPr>
              <w:t xml:space="preserve"> </w:t>
            </w:r>
            <w:r w:rsidRPr="00F74F17">
              <w:rPr>
                <w:rFonts w:ascii="Times New Roman" w:eastAsia="Times New Roman" w:hAnsi="Times New Roman" w:cs="Times New Roman"/>
                <w:sz w:val="24"/>
                <w:lang w:val="ru-RU"/>
              </w:rPr>
              <w:t>"3":</w:t>
            </w:r>
            <w:r w:rsidRPr="00F74F17">
              <w:rPr>
                <w:rFonts w:ascii="Times New Roman" w:eastAsia="Times New Roman" w:hAnsi="Times New Roman" w:cs="Times New Roman"/>
                <w:spacing w:val="-1"/>
                <w:sz w:val="24"/>
                <w:lang w:val="ru-RU"/>
              </w:rPr>
              <w:t xml:space="preserve"> </w:t>
            </w:r>
            <w:r w:rsidRPr="00F74F17">
              <w:rPr>
                <w:rFonts w:ascii="Times New Roman" w:eastAsia="Times New Roman" w:hAnsi="Times New Roman" w:cs="Times New Roman"/>
                <w:spacing w:val="-5"/>
                <w:sz w:val="24"/>
                <w:lang w:val="ru-RU"/>
              </w:rPr>
              <w:t>81</w:t>
            </w:r>
          </w:p>
          <w:p w:rsidR="00F74F17" w:rsidRPr="00F74F17" w:rsidRDefault="00F74F17" w:rsidP="00F74F17">
            <w:pPr>
              <w:rPr>
                <w:rFonts w:ascii="Times New Roman" w:eastAsia="Times New Roman" w:hAnsi="Times New Roman" w:cs="Times New Roman"/>
                <w:sz w:val="24"/>
                <w:lang w:val="ru-RU"/>
              </w:rPr>
            </w:pPr>
            <w:r w:rsidRPr="00F74F17">
              <w:rPr>
                <w:rFonts w:ascii="Times New Roman" w:eastAsia="Times New Roman" w:hAnsi="Times New Roman" w:cs="Times New Roman"/>
                <w:sz w:val="24"/>
                <w:lang w:val="ru-RU"/>
              </w:rPr>
              <w:t>На</w:t>
            </w:r>
            <w:r w:rsidRPr="00F74F17">
              <w:rPr>
                <w:rFonts w:ascii="Times New Roman" w:eastAsia="Times New Roman" w:hAnsi="Times New Roman" w:cs="Times New Roman"/>
                <w:spacing w:val="-4"/>
                <w:sz w:val="24"/>
                <w:lang w:val="ru-RU"/>
              </w:rPr>
              <w:t xml:space="preserve"> </w:t>
            </w:r>
            <w:r w:rsidRPr="00F74F17">
              <w:rPr>
                <w:rFonts w:ascii="Times New Roman" w:eastAsia="Times New Roman" w:hAnsi="Times New Roman" w:cs="Times New Roman"/>
                <w:sz w:val="24"/>
                <w:lang w:val="ru-RU"/>
              </w:rPr>
              <w:t>"2":</w:t>
            </w:r>
            <w:r w:rsidRPr="00F74F17">
              <w:rPr>
                <w:rFonts w:ascii="Times New Roman" w:eastAsia="Times New Roman" w:hAnsi="Times New Roman" w:cs="Times New Roman"/>
                <w:spacing w:val="-1"/>
                <w:sz w:val="24"/>
                <w:lang w:val="ru-RU"/>
              </w:rPr>
              <w:t xml:space="preserve"> </w:t>
            </w:r>
            <w:r w:rsidRPr="00F74F17">
              <w:rPr>
                <w:rFonts w:ascii="Times New Roman" w:eastAsia="Times New Roman" w:hAnsi="Times New Roman" w:cs="Times New Roman"/>
                <w:spacing w:val="-10"/>
                <w:sz w:val="24"/>
                <w:lang w:val="ru-RU"/>
              </w:rPr>
              <w:t>0</w:t>
            </w:r>
          </w:p>
          <w:p w:rsidR="00F74F17" w:rsidRPr="00F74F17" w:rsidRDefault="00F74F17" w:rsidP="00F74F17">
            <w:pPr>
              <w:rPr>
                <w:rFonts w:ascii="Times New Roman" w:eastAsia="Times New Roman" w:hAnsi="Times New Roman" w:cs="Times New Roman"/>
                <w:sz w:val="24"/>
                <w:lang w:val="ru-RU"/>
              </w:rPr>
            </w:pPr>
            <w:r w:rsidRPr="00F74F17">
              <w:rPr>
                <w:rFonts w:ascii="Times New Roman" w:eastAsia="Times New Roman" w:hAnsi="Times New Roman" w:cs="Times New Roman"/>
                <w:sz w:val="24"/>
                <w:lang w:val="ru-RU"/>
              </w:rPr>
              <w:t>Успеваемость:</w:t>
            </w:r>
            <w:r w:rsidRPr="00F74F17">
              <w:rPr>
                <w:rFonts w:ascii="Times New Roman" w:eastAsia="Times New Roman" w:hAnsi="Times New Roman" w:cs="Times New Roman"/>
                <w:spacing w:val="-4"/>
                <w:sz w:val="24"/>
                <w:lang w:val="ru-RU"/>
              </w:rPr>
              <w:t xml:space="preserve"> </w:t>
            </w:r>
            <w:r w:rsidRPr="00F74F17">
              <w:rPr>
                <w:rFonts w:ascii="Times New Roman" w:eastAsia="Times New Roman" w:hAnsi="Times New Roman" w:cs="Times New Roman"/>
                <w:spacing w:val="-2"/>
                <w:sz w:val="24"/>
                <w:lang w:val="ru-RU"/>
              </w:rPr>
              <w:t>100,0%</w:t>
            </w:r>
          </w:p>
          <w:p w:rsidR="00F74F17" w:rsidRPr="00F74F17" w:rsidRDefault="00F74F17" w:rsidP="00F74F17">
            <w:pPr>
              <w:tabs>
                <w:tab w:val="left" w:pos="1410"/>
              </w:tabs>
              <w:rPr>
                <w:rFonts w:ascii="Times New Roman" w:eastAsia="Times New Roman" w:hAnsi="Times New Roman" w:cs="Times New Roman"/>
                <w:sz w:val="24"/>
                <w:lang w:val="ru-RU"/>
              </w:rPr>
            </w:pPr>
            <w:r w:rsidRPr="00F74F17">
              <w:rPr>
                <w:rFonts w:ascii="Times New Roman" w:eastAsia="Times New Roman" w:hAnsi="Times New Roman" w:cs="Times New Roman"/>
                <w:spacing w:val="-2"/>
                <w:sz w:val="24"/>
                <w:lang w:val="ru-RU"/>
              </w:rPr>
              <w:t>Качество:</w:t>
            </w:r>
            <w:r w:rsidRPr="00F74F17">
              <w:rPr>
                <w:rFonts w:ascii="Times New Roman" w:eastAsia="Times New Roman" w:hAnsi="Times New Roman" w:cs="Times New Roman"/>
                <w:sz w:val="24"/>
                <w:lang w:val="ru-RU"/>
              </w:rPr>
              <w:tab/>
            </w:r>
            <w:r w:rsidRPr="00F74F17">
              <w:rPr>
                <w:rFonts w:ascii="Times New Roman" w:eastAsia="Times New Roman" w:hAnsi="Times New Roman" w:cs="Times New Roman"/>
                <w:spacing w:val="-2"/>
                <w:sz w:val="24"/>
                <w:lang w:val="ru-RU"/>
              </w:rPr>
              <w:t>40,4%</w:t>
            </w:r>
          </w:p>
          <w:p w:rsidR="00F74F17" w:rsidRPr="00F74F17" w:rsidRDefault="00D70969" w:rsidP="00F74F17">
            <w:pPr>
              <w:tabs>
                <w:tab w:val="left" w:pos="1278"/>
              </w:tabs>
              <w:rPr>
                <w:rFonts w:ascii="Times New Roman" w:eastAsia="Times New Roman" w:hAnsi="Times New Roman" w:cs="Times New Roman"/>
                <w:sz w:val="24"/>
                <w:lang w:val="ru-RU"/>
              </w:rPr>
            </w:pPr>
            <w:r w:rsidRPr="00F74F17">
              <w:rPr>
                <w:rFonts w:ascii="Times New Roman" w:eastAsia="Times New Roman" w:hAnsi="Times New Roman" w:cs="Times New Roman"/>
                <w:spacing w:val="-4"/>
                <w:sz w:val="24"/>
                <w:lang w:val="ru-RU"/>
              </w:rPr>
              <w:t>СОУ:</w:t>
            </w:r>
            <w:r w:rsidRPr="00F74F17">
              <w:rPr>
                <w:rFonts w:ascii="Times New Roman" w:eastAsia="Times New Roman" w:hAnsi="Times New Roman" w:cs="Times New Roman"/>
                <w:sz w:val="24"/>
                <w:lang w:val="ru-RU"/>
              </w:rPr>
              <w:t xml:space="preserve"> </w:t>
            </w:r>
            <w:r w:rsidRPr="00F74F17">
              <w:rPr>
                <w:rFonts w:ascii="Times New Roman" w:eastAsia="Times New Roman" w:hAnsi="Times New Roman" w:cs="Times New Roman"/>
                <w:sz w:val="24"/>
                <w:lang w:val="ru-RU"/>
              </w:rPr>
              <w:tab/>
            </w:r>
            <w:r w:rsidR="00F74F17" w:rsidRPr="00F74F17">
              <w:rPr>
                <w:rFonts w:ascii="Times New Roman" w:eastAsia="Times New Roman" w:hAnsi="Times New Roman" w:cs="Times New Roman"/>
                <w:spacing w:val="-2"/>
                <w:sz w:val="24"/>
                <w:lang w:val="ru-RU"/>
              </w:rPr>
              <w:t>48,9%</w:t>
            </w:r>
          </w:p>
          <w:p w:rsidR="00F74F17" w:rsidRPr="00F74F17" w:rsidRDefault="00F74F17" w:rsidP="00F74F17">
            <w:pPr>
              <w:rPr>
                <w:rFonts w:ascii="Times New Roman" w:eastAsia="Times New Roman" w:hAnsi="Times New Roman" w:cs="Times New Roman"/>
                <w:sz w:val="24"/>
                <w:lang w:val="ru-RU"/>
              </w:rPr>
            </w:pPr>
            <w:r w:rsidRPr="00F74F17">
              <w:rPr>
                <w:rFonts w:ascii="Times New Roman" w:eastAsia="Times New Roman" w:hAnsi="Times New Roman" w:cs="Times New Roman"/>
                <w:sz w:val="24"/>
                <w:lang w:val="ru-RU"/>
              </w:rPr>
              <w:t>Средний</w:t>
            </w:r>
            <w:r w:rsidRPr="00F74F17">
              <w:rPr>
                <w:rFonts w:ascii="Times New Roman" w:eastAsia="Times New Roman" w:hAnsi="Times New Roman" w:cs="Times New Roman"/>
                <w:spacing w:val="-3"/>
                <w:sz w:val="24"/>
                <w:lang w:val="ru-RU"/>
              </w:rPr>
              <w:t xml:space="preserve"> </w:t>
            </w:r>
            <w:r w:rsidRPr="00F74F17">
              <w:rPr>
                <w:rFonts w:ascii="Times New Roman" w:eastAsia="Times New Roman" w:hAnsi="Times New Roman" w:cs="Times New Roman"/>
                <w:sz w:val="24"/>
                <w:lang w:val="ru-RU"/>
              </w:rPr>
              <w:t xml:space="preserve">балл: </w:t>
            </w:r>
            <w:r w:rsidRPr="00F74F17">
              <w:rPr>
                <w:rFonts w:ascii="Times New Roman" w:eastAsia="Times New Roman" w:hAnsi="Times New Roman" w:cs="Times New Roman"/>
                <w:spacing w:val="-5"/>
                <w:sz w:val="24"/>
                <w:lang w:val="ru-RU"/>
              </w:rPr>
              <w:t>3,4</w:t>
            </w:r>
          </w:p>
          <w:p w:rsidR="00F74F17" w:rsidRPr="00F74F17" w:rsidRDefault="00F74F17" w:rsidP="00F74F17">
            <w:pPr>
              <w:spacing w:line="264" w:lineRule="exact"/>
              <w:rPr>
                <w:rFonts w:ascii="Times New Roman" w:eastAsia="Times New Roman" w:hAnsi="Times New Roman" w:cs="Times New Roman"/>
                <w:sz w:val="24"/>
              </w:rPr>
            </w:pPr>
            <w:r w:rsidRPr="00F74F17">
              <w:rPr>
                <w:rFonts w:ascii="Times New Roman" w:eastAsia="Times New Roman" w:hAnsi="Times New Roman" w:cs="Times New Roman"/>
                <w:sz w:val="24"/>
              </w:rPr>
              <w:t>Коэф.</w:t>
            </w:r>
            <w:r w:rsidRPr="00F74F17">
              <w:rPr>
                <w:rFonts w:ascii="Times New Roman" w:eastAsia="Times New Roman" w:hAnsi="Times New Roman" w:cs="Times New Roman"/>
                <w:spacing w:val="-1"/>
                <w:sz w:val="24"/>
              </w:rPr>
              <w:t xml:space="preserve"> </w:t>
            </w:r>
            <w:r w:rsidRPr="00F74F17">
              <w:rPr>
                <w:rFonts w:ascii="Times New Roman" w:eastAsia="Times New Roman" w:hAnsi="Times New Roman" w:cs="Times New Roman"/>
                <w:sz w:val="24"/>
              </w:rPr>
              <w:t>знаний:</w:t>
            </w:r>
            <w:r w:rsidRPr="00F74F17">
              <w:rPr>
                <w:rFonts w:ascii="Times New Roman" w:eastAsia="Times New Roman" w:hAnsi="Times New Roman" w:cs="Times New Roman"/>
                <w:spacing w:val="-1"/>
                <w:sz w:val="24"/>
              </w:rPr>
              <w:t xml:space="preserve"> </w:t>
            </w:r>
            <w:r w:rsidRPr="00F74F17">
              <w:rPr>
                <w:rFonts w:ascii="Times New Roman" w:eastAsia="Times New Roman" w:hAnsi="Times New Roman" w:cs="Times New Roman"/>
                <w:spacing w:val="-2"/>
                <w:sz w:val="24"/>
              </w:rPr>
              <w:t>33,2%</w:t>
            </w:r>
          </w:p>
        </w:tc>
        <w:tc>
          <w:tcPr>
            <w:tcW w:w="2835" w:type="dxa"/>
          </w:tcPr>
          <w:p w:rsidR="00F74F17" w:rsidRPr="00F74F17" w:rsidRDefault="00F74F17" w:rsidP="00F74F17">
            <w:pPr>
              <w:spacing w:line="268" w:lineRule="exact"/>
              <w:rPr>
                <w:rFonts w:ascii="Times New Roman" w:eastAsia="Times New Roman" w:hAnsi="Times New Roman" w:cs="Times New Roman"/>
                <w:sz w:val="24"/>
                <w:lang w:val="ru-RU"/>
              </w:rPr>
            </w:pPr>
            <w:r w:rsidRPr="00F74F17">
              <w:rPr>
                <w:rFonts w:ascii="Times New Roman" w:eastAsia="Times New Roman" w:hAnsi="Times New Roman" w:cs="Times New Roman"/>
                <w:sz w:val="24"/>
                <w:lang w:val="ru-RU"/>
              </w:rPr>
              <w:t>Всего:</w:t>
            </w:r>
            <w:r w:rsidRPr="00F74F17">
              <w:rPr>
                <w:rFonts w:ascii="Times New Roman" w:eastAsia="Times New Roman" w:hAnsi="Times New Roman" w:cs="Times New Roman"/>
                <w:spacing w:val="58"/>
                <w:sz w:val="24"/>
                <w:lang w:val="ru-RU"/>
              </w:rPr>
              <w:t xml:space="preserve"> </w:t>
            </w:r>
            <w:r w:rsidRPr="00F74F17">
              <w:rPr>
                <w:rFonts w:ascii="Times New Roman" w:eastAsia="Times New Roman" w:hAnsi="Times New Roman" w:cs="Times New Roman"/>
                <w:spacing w:val="-5"/>
                <w:sz w:val="24"/>
                <w:lang w:val="ru-RU"/>
              </w:rPr>
              <w:t>137</w:t>
            </w:r>
          </w:p>
          <w:p w:rsidR="00F74F17" w:rsidRPr="00F74F17" w:rsidRDefault="00F74F17" w:rsidP="00F74F17">
            <w:pPr>
              <w:rPr>
                <w:rFonts w:ascii="Times New Roman" w:eastAsia="Times New Roman" w:hAnsi="Times New Roman" w:cs="Times New Roman"/>
                <w:sz w:val="24"/>
                <w:lang w:val="ru-RU"/>
              </w:rPr>
            </w:pPr>
            <w:r w:rsidRPr="00F74F17">
              <w:rPr>
                <w:rFonts w:ascii="Times New Roman" w:eastAsia="Times New Roman" w:hAnsi="Times New Roman" w:cs="Times New Roman"/>
                <w:sz w:val="24"/>
                <w:lang w:val="ru-RU"/>
              </w:rPr>
              <w:t>На</w:t>
            </w:r>
            <w:r w:rsidRPr="00F74F17">
              <w:rPr>
                <w:rFonts w:ascii="Times New Roman" w:eastAsia="Times New Roman" w:hAnsi="Times New Roman" w:cs="Times New Roman"/>
                <w:spacing w:val="-4"/>
                <w:sz w:val="24"/>
                <w:lang w:val="ru-RU"/>
              </w:rPr>
              <w:t xml:space="preserve"> </w:t>
            </w:r>
            <w:r w:rsidRPr="00F74F17">
              <w:rPr>
                <w:rFonts w:ascii="Times New Roman" w:eastAsia="Times New Roman" w:hAnsi="Times New Roman" w:cs="Times New Roman"/>
                <w:sz w:val="24"/>
                <w:lang w:val="ru-RU"/>
              </w:rPr>
              <w:t>"5":</w:t>
            </w:r>
            <w:r w:rsidRPr="00F74F17">
              <w:rPr>
                <w:rFonts w:ascii="Times New Roman" w:eastAsia="Times New Roman" w:hAnsi="Times New Roman" w:cs="Times New Roman"/>
                <w:spacing w:val="-1"/>
                <w:sz w:val="24"/>
                <w:lang w:val="ru-RU"/>
              </w:rPr>
              <w:t xml:space="preserve"> </w:t>
            </w:r>
            <w:r w:rsidRPr="00F74F17">
              <w:rPr>
                <w:rFonts w:ascii="Times New Roman" w:eastAsia="Times New Roman" w:hAnsi="Times New Roman" w:cs="Times New Roman"/>
                <w:spacing w:val="-10"/>
                <w:sz w:val="24"/>
                <w:lang w:val="ru-RU"/>
              </w:rPr>
              <w:t>6</w:t>
            </w:r>
          </w:p>
          <w:p w:rsidR="00F74F17" w:rsidRPr="00F74F17" w:rsidRDefault="00F74F17" w:rsidP="00F74F17">
            <w:pPr>
              <w:rPr>
                <w:rFonts w:ascii="Times New Roman" w:eastAsia="Times New Roman" w:hAnsi="Times New Roman" w:cs="Times New Roman"/>
                <w:sz w:val="24"/>
                <w:lang w:val="ru-RU"/>
              </w:rPr>
            </w:pPr>
            <w:r w:rsidRPr="00F74F17">
              <w:rPr>
                <w:rFonts w:ascii="Times New Roman" w:eastAsia="Times New Roman" w:hAnsi="Times New Roman" w:cs="Times New Roman"/>
                <w:sz w:val="24"/>
                <w:lang w:val="ru-RU"/>
              </w:rPr>
              <w:t>На</w:t>
            </w:r>
            <w:r w:rsidRPr="00F74F17">
              <w:rPr>
                <w:rFonts w:ascii="Times New Roman" w:eastAsia="Times New Roman" w:hAnsi="Times New Roman" w:cs="Times New Roman"/>
                <w:spacing w:val="-4"/>
                <w:sz w:val="24"/>
                <w:lang w:val="ru-RU"/>
              </w:rPr>
              <w:t xml:space="preserve"> </w:t>
            </w:r>
            <w:r w:rsidRPr="00F74F17">
              <w:rPr>
                <w:rFonts w:ascii="Times New Roman" w:eastAsia="Times New Roman" w:hAnsi="Times New Roman" w:cs="Times New Roman"/>
                <w:sz w:val="24"/>
                <w:lang w:val="ru-RU"/>
              </w:rPr>
              <w:t>"4":</w:t>
            </w:r>
            <w:r w:rsidRPr="00F74F17">
              <w:rPr>
                <w:rFonts w:ascii="Times New Roman" w:eastAsia="Times New Roman" w:hAnsi="Times New Roman" w:cs="Times New Roman"/>
                <w:spacing w:val="-1"/>
                <w:sz w:val="24"/>
                <w:lang w:val="ru-RU"/>
              </w:rPr>
              <w:t xml:space="preserve"> </w:t>
            </w:r>
            <w:r w:rsidRPr="00F74F17">
              <w:rPr>
                <w:rFonts w:ascii="Times New Roman" w:eastAsia="Times New Roman" w:hAnsi="Times New Roman" w:cs="Times New Roman"/>
                <w:spacing w:val="-5"/>
                <w:sz w:val="24"/>
                <w:lang w:val="ru-RU"/>
              </w:rPr>
              <w:t>53</w:t>
            </w:r>
          </w:p>
          <w:p w:rsidR="00F74F17" w:rsidRPr="00F74F17" w:rsidRDefault="00F74F17" w:rsidP="00F74F17">
            <w:pPr>
              <w:rPr>
                <w:rFonts w:ascii="Times New Roman" w:eastAsia="Times New Roman" w:hAnsi="Times New Roman" w:cs="Times New Roman"/>
                <w:sz w:val="24"/>
                <w:lang w:val="ru-RU"/>
              </w:rPr>
            </w:pPr>
            <w:r w:rsidRPr="00F74F17">
              <w:rPr>
                <w:rFonts w:ascii="Times New Roman" w:eastAsia="Times New Roman" w:hAnsi="Times New Roman" w:cs="Times New Roman"/>
                <w:sz w:val="24"/>
                <w:lang w:val="ru-RU"/>
              </w:rPr>
              <w:t>На</w:t>
            </w:r>
            <w:r w:rsidRPr="00F74F17">
              <w:rPr>
                <w:rFonts w:ascii="Times New Roman" w:eastAsia="Times New Roman" w:hAnsi="Times New Roman" w:cs="Times New Roman"/>
                <w:spacing w:val="-4"/>
                <w:sz w:val="24"/>
                <w:lang w:val="ru-RU"/>
              </w:rPr>
              <w:t xml:space="preserve"> </w:t>
            </w:r>
            <w:r w:rsidRPr="00F74F17">
              <w:rPr>
                <w:rFonts w:ascii="Times New Roman" w:eastAsia="Times New Roman" w:hAnsi="Times New Roman" w:cs="Times New Roman"/>
                <w:sz w:val="24"/>
                <w:lang w:val="ru-RU"/>
              </w:rPr>
              <w:t>"3":</w:t>
            </w:r>
            <w:r w:rsidRPr="00F74F17">
              <w:rPr>
                <w:rFonts w:ascii="Times New Roman" w:eastAsia="Times New Roman" w:hAnsi="Times New Roman" w:cs="Times New Roman"/>
                <w:spacing w:val="-1"/>
                <w:sz w:val="24"/>
                <w:lang w:val="ru-RU"/>
              </w:rPr>
              <w:t xml:space="preserve"> </w:t>
            </w:r>
            <w:r w:rsidRPr="00F74F17">
              <w:rPr>
                <w:rFonts w:ascii="Times New Roman" w:eastAsia="Times New Roman" w:hAnsi="Times New Roman" w:cs="Times New Roman"/>
                <w:spacing w:val="-5"/>
                <w:sz w:val="24"/>
                <w:lang w:val="ru-RU"/>
              </w:rPr>
              <w:t>78</w:t>
            </w:r>
          </w:p>
          <w:p w:rsidR="00F74F17" w:rsidRPr="00F74F17" w:rsidRDefault="00F74F17" w:rsidP="00F74F17">
            <w:pPr>
              <w:rPr>
                <w:rFonts w:ascii="Times New Roman" w:eastAsia="Times New Roman" w:hAnsi="Times New Roman" w:cs="Times New Roman"/>
                <w:sz w:val="24"/>
                <w:lang w:val="ru-RU"/>
              </w:rPr>
            </w:pPr>
            <w:r w:rsidRPr="00F74F17">
              <w:rPr>
                <w:rFonts w:ascii="Times New Roman" w:eastAsia="Times New Roman" w:hAnsi="Times New Roman" w:cs="Times New Roman"/>
                <w:sz w:val="24"/>
                <w:lang w:val="ru-RU"/>
              </w:rPr>
              <w:t>На</w:t>
            </w:r>
            <w:r w:rsidRPr="00F74F17">
              <w:rPr>
                <w:rFonts w:ascii="Times New Roman" w:eastAsia="Times New Roman" w:hAnsi="Times New Roman" w:cs="Times New Roman"/>
                <w:spacing w:val="-4"/>
                <w:sz w:val="24"/>
                <w:lang w:val="ru-RU"/>
              </w:rPr>
              <w:t xml:space="preserve"> </w:t>
            </w:r>
            <w:r w:rsidRPr="00F74F17">
              <w:rPr>
                <w:rFonts w:ascii="Times New Roman" w:eastAsia="Times New Roman" w:hAnsi="Times New Roman" w:cs="Times New Roman"/>
                <w:sz w:val="24"/>
                <w:lang w:val="ru-RU"/>
              </w:rPr>
              <w:t>"2":</w:t>
            </w:r>
            <w:r w:rsidRPr="00F74F17">
              <w:rPr>
                <w:rFonts w:ascii="Times New Roman" w:eastAsia="Times New Roman" w:hAnsi="Times New Roman" w:cs="Times New Roman"/>
                <w:spacing w:val="-1"/>
                <w:sz w:val="24"/>
                <w:lang w:val="ru-RU"/>
              </w:rPr>
              <w:t xml:space="preserve"> </w:t>
            </w:r>
            <w:r w:rsidRPr="00F74F17">
              <w:rPr>
                <w:rFonts w:ascii="Times New Roman" w:eastAsia="Times New Roman" w:hAnsi="Times New Roman" w:cs="Times New Roman"/>
                <w:spacing w:val="-10"/>
                <w:sz w:val="24"/>
                <w:lang w:val="ru-RU"/>
              </w:rPr>
              <w:t>0</w:t>
            </w:r>
          </w:p>
          <w:p w:rsidR="00F74F17" w:rsidRPr="00F74F17" w:rsidRDefault="00F74F17" w:rsidP="00F74F17">
            <w:pPr>
              <w:rPr>
                <w:rFonts w:ascii="Times New Roman" w:eastAsia="Times New Roman" w:hAnsi="Times New Roman" w:cs="Times New Roman"/>
                <w:sz w:val="24"/>
                <w:lang w:val="ru-RU"/>
              </w:rPr>
            </w:pPr>
            <w:r w:rsidRPr="00F74F17">
              <w:rPr>
                <w:rFonts w:ascii="Times New Roman" w:eastAsia="Times New Roman" w:hAnsi="Times New Roman" w:cs="Times New Roman"/>
                <w:sz w:val="24"/>
                <w:lang w:val="ru-RU"/>
              </w:rPr>
              <w:t>Успеваемость:</w:t>
            </w:r>
            <w:r w:rsidRPr="00F74F17">
              <w:rPr>
                <w:rFonts w:ascii="Times New Roman" w:eastAsia="Times New Roman" w:hAnsi="Times New Roman" w:cs="Times New Roman"/>
                <w:spacing w:val="-4"/>
                <w:sz w:val="24"/>
                <w:lang w:val="ru-RU"/>
              </w:rPr>
              <w:t xml:space="preserve"> </w:t>
            </w:r>
            <w:r w:rsidRPr="00F74F17">
              <w:rPr>
                <w:rFonts w:ascii="Times New Roman" w:eastAsia="Times New Roman" w:hAnsi="Times New Roman" w:cs="Times New Roman"/>
                <w:spacing w:val="-2"/>
                <w:sz w:val="24"/>
                <w:lang w:val="ru-RU"/>
              </w:rPr>
              <w:t>100,0%</w:t>
            </w:r>
          </w:p>
          <w:p w:rsidR="00F74F17" w:rsidRPr="00F74F17" w:rsidRDefault="00D70969" w:rsidP="00F74F17">
            <w:pPr>
              <w:tabs>
                <w:tab w:val="left" w:pos="1410"/>
              </w:tabs>
              <w:rPr>
                <w:rFonts w:ascii="Times New Roman" w:eastAsia="Times New Roman" w:hAnsi="Times New Roman" w:cs="Times New Roman"/>
                <w:sz w:val="24"/>
                <w:lang w:val="ru-RU"/>
              </w:rPr>
            </w:pPr>
            <w:r w:rsidRPr="00F74F17">
              <w:rPr>
                <w:rFonts w:ascii="Times New Roman" w:eastAsia="Times New Roman" w:hAnsi="Times New Roman" w:cs="Times New Roman"/>
                <w:spacing w:val="-2"/>
                <w:sz w:val="24"/>
                <w:lang w:val="ru-RU"/>
              </w:rPr>
              <w:t>Качество:</w:t>
            </w:r>
            <w:r w:rsidRPr="00F74F17">
              <w:rPr>
                <w:rFonts w:ascii="Times New Roman" w:eastAsia="Times New Roman" w:hAnsi="Times New Roman" w:cs="Times New Roman"/>
                <w:sz w:val="24"/>
                <w:lang w:val="ru-RU"/>
              </w:rPr>
              <w:t xml:space="preserve"> </w:t>
            </w:r>
            <w:r w:rsidRPr="00F74F17">
              <w:rPr>
                <w:rFonts w:ascii="Times New Roman" w:eastAsia="Times New Roman" w:hAnsi="Times New Roman" w:cs="Times New Roman"/>
                <w:sz w:val="24"/>
                <w:lang w:val="ru-RU"/>
              </w:rPr>
              <w:tab/>
            </w:r>
            <w:r w:rsidR="00F74F17" w:rsidRPr="00F74F17">
              <w:rPr>
                <w:rFonts w:ascii="Times New Roman" w:eastAsia="Times New Roman" w:hAnsi="Times New Roman" w:cs="Times New Roman"/>
                <w:spacing w:val="-2"/>
                <w:sz w:val="24"/>
                <w:lang w:val="ru-RU"/>
              </w:rPr>
              <w:t>43,1%</w:t>
            </w:r>
          </w:p>
          <w:p w:rsidR="00F74F17" w:rsidRPr="00F74F17" w:rsidRDefault="00D70969" w:rsidP="00F74F17">
            <w:pPr>
              <w:tabs>
                <w:tab w:val="left" w:pos="1277"/>
              </w:tabs>
              <w:rPr>
                <w:rFonts w:ascii="Times New Roman" w:eastAsia="Times New Roman" w:hAnsi="Times New Roman" w:cs="Times New Roman"/>
                <w:sz w:val="24"/>
                <w:lang w:val="ru-RU"/>
              </w:rPr>
            </w:pPr>
            <w:r w:rsidRPr="00F74F17">
              <w:rPr>
                <w:rFonts w:ascii="Times New Roman" w:eastAsia="Times New Roman" w:hAnsi="Times New Roman" w:cs="Times New Roman"/>
                <w:spacing w:val="-4"/>
                <w:sz w:val="24"/>
                <w:lang w:val="ru-RU"/>
              </w:rPr>
              <w:t>СОУ:</w:t>
            </w:r>
            <w:r w:rsidRPr="00F74F17">
              <w:rPr>
                <w:rFonts w:ascii="Times New Roman" w:eastAsia="Times New Roman" w:hAnsi="Times New Roman" w:cs="Times New Roman"/>
                <w:sz w:val="24"/>
                <w:lang w:val="ru-RU"/>
              </w:rPr>
              <w:t xml:space="preserve"> </w:t>
            </w:r>
            <w:r w:rsidRPr="00F74F17">
              <w:rPr>
                <w:rFonts w:ascii="Times New Roman" w:eastAsia="Times New Roman" w:hAnsi="Times New Roman" w:cs="Times New Roman"/>
                <w:sz w:val="24"/>
                <w:lang w:val="ru-RU"/>
              </w:rPr>
              <w:tab/>
            </w:r>
            <w:r w:rsidR="00F74F17" w:rsidRPr="00F74F17">
              <w:rPr>
                <w:rFonts w:ascii="Times New Roman" w:eastAsia="Times New Roman" w:hAnsi="Times New Roman" w:cs="Times New Roman"/>
                <w:spacing w:val="-2"/>
                <w:sz w:val="24"/>
                <w:lang w:val="ru-RU"/>
              </w:rPr>
              <w:t>49,6%</w:t>
            </w:r>
          </w:p>
          <w:p w:rsidR="00F74F17" w:rsidRPr="00F74F17" w:rsidRDefault="00F74F17" w:rsidP="00F74F17">
            <w:pPr>
              <w:rPr>
                <w:rFonts w:ascii="Times New Roman" w:eastAsia="Times New Roman" w:hAnsi="Times New Roman" w:cs="Times New Roman"/>
                <w:sz w:val="24"/>
                <w:lang w:val="ru-RU"/>
              </w:rPr>
            </w:pPr>
            <w:r w:rsidRPr="00F74F17">
              <w:rPr>
                <w:rFonts w:ascii="Times New Roman" w:eastAsia="Times New Roman" w:hAnsi="Times New Roman" w:cs="Times New Roman"/>
                <w:sz w:val="24"/>
                <w:lang w:val="ru-RU"/>
              </w:rPr>
              <w:t>Средний</w:t>
            </w:r>
            <w:r w:rsidRPr="00F74F17">
              <w:rPr>
                <w:rFonts w:ascii="Times New Roman" w:eastAsia="Times New Roman" w:hAnsi="Times New Roman" w:cs="Times New Roman"/>
                <w:spacing w:val="-3"/>
                <w:sz w:val="24"/>
                <w:lang w:val="ru-RU"/>
              </w:rPr>
              <w:t xml:space="preserve"> </w:t>
            </w:r>
            <w:r w:rsidRPr="00F74F17">
              <w:rPr>
                <w:rFonts w:ascii="Times New Roman" w:eastAsia="Times New Roman" w:hAnsi="Times New Roman" w:cs="Times New Roman"/>
                <w:sz w:val="24"/>
                <w:lang w:val="ru-RU"/>
              </w:rPr>
              <w:t xml:space="preserve">балл: </w:t>
            </w:r>
            <w:r w:rsidRPr="00F74F17">
              <w:rPr>
                <w:rFonts w:ascii="Times New Roman" w:eastAsia="Times New Roman" w:hAnsi="Times New Roman" w:cs="Times New Roman"/>
                <w:spacing w:val="-5"/>
                <w:sz w:val="24"/>
                <w:lang w:val="ru-RU"/>
              </w:rPr>
              <w:t>3,5</w:t>
            </w:r>
          </w:p>
          <w:p w:rsidR="00F74F17" w:rsidRPr="00F74F17" w:rsidRDefault="00F74F17" w:rsidP="00F74F17">
            <w:pPr>
              <w:spacing w:line="264" w:lineRule="exact"/>
              <w:rPr>
                <w:rFonts w:ascii="Times New Roman" w:eastAsia="Times New Roman" w:hAnsi="Times New Roman" w:cs="Times New Roman"/>
                <w:sz w:val="24"/>
              </w:rPr>
            </w:pPr>
            <w:r w:rsidRPr="00F74F17">
              <w:rPr>
                <w:rFonts w:ascii="Times New Roman" w:eastAsia="Times New Roman" w:hAnsi="Times New Roman" w:cs="Times New Roman"/>
                <w:sz w:val="24"/>
              </w:rPr>
              <w:t>Коэф.</w:t>
            </w:r>
            <w:r w:rsidRPr="00F74F17">
              <w:rPr>
                <w:rFonts w:ascii="Times New Roman" w:eastAsia="Times New Roman" w:hAnsi="Times New Roman" w:cs="Times New Roman"/>
                <w:spacing w:val="-1"/>
                <w:sz w:val="24"/>
              </w:rPr>
              <w:t xml:space="preserve"> </w:t>
            </w:r>
            <w:r w:rsidRPr="00F74F17">
              <w:rPr>
                <w:rFonts w:ascii="Times New Roman" w:eastAsia="Times New Roman" w:hAnsi="Times New Roman" w:cs="Times New Roman"/>
                <w:sz w:val="24"/>
              </w:rPr>
              <w:t>знаний:</w:t>
            </w:r>
            <w:r w:rsidRPr="00F74F17">
              <w:rPr>
                <w:rFonts w:ascii="Times New Roman" w:eastAsia="Times New Roman" w:hAnsi="Times New Roman" w:cs="Times New Roman"/>
                <w:spacing w:val="-1"/>
                <w:sz w:val="24"/>
              </w:rPr>
              <w:t xml:space="preserve"> </w:t>
            </w:r>
            <w:r w:rsidRPr="00F74F17">
              <w:rPr>
                <w:rFonts w:ascii="Times New Roman" w:eastAsia="Times New Roman" w:hAnsi="Times New Roman" w:cs="Times New Roman"/>
                <w:spacing w:val="-2"/>
                <w:sz w:val="24"/>
              </w:rPr>
              <w:t>35,3%</w:t>
            </w:r>
          </w:p>
        </w:tc>
        <w:tc>
          <w:tcPr>
            <w:tcW w:w="3119" w:type="dxa"/>
          </w:tcPr>
          <w:p w:rsidR="00F74F17" w:rsidRPr="00F74F17" w:rsidRDefault="00F74F17" w:rsidP="00F74F17">
            <w:pPr>
              <w:spacing w:line="268" w:lineRule="exact"/>
              <w:rPr>
                <w:rFonts w:ascii="Times New Roman" w:eastAsia="Times New Roman" w:hAnsi="Times New Roman" w:cs="Times New Roman"/>
                <w:sz w:val="24"/>
                <w:lang w:val="ru-RU"/>
              </w:rPr>
            </w:pPr>
            <w:r w:rsidRPr="00F74F17">
              <w:rPr>
                <w:rFonts w:ascii="Times New Roman" w:eastAsia="Times New Roman" w:hAnsi="Times New Roman" w:cs="Times New Roman"/>
                <w:sz w:val="24"/>
                <w:lang w:val="ru-RU"/>
              </w:rPr>
              <w:t>Всего:</w:t>
            </w:r>
            <w:r w:rsidRPr="00F74F17">
              <w:rPr>
                <w:rFonts w:ascii="Times New Roman" w:eastAsia="Times New Roman" w:hAnsi="Times New Roman" w:cs="Times New Roman"/>
                <w:spacing w:val="58"/>
                <w:sz w:val="24"/>
                <w:lang w:val="ru-RU"/>
              </w:rPr>
              <w:t xml:space="preserve"> </w:t>
            </w:r>
            <w:r w:rsidRPr="00F74F17">
              <w:rPr>
                <w:rFonts w:ascii="Times New Roman" w:eastAsia="Times New Roman" w:hAnsi="Times New Roman" w:cs="Times New Roman"/>
                <w:spacing w:val="-5"/>
                <w:sz w:val="24"/>
                <w:lang w:val="ru-RU"/>
              </w:rPr>
              <w:t>144</w:t>
            </w:r>
          </w:p>
          <w:p w:rsidR="00F74F17" w:rsidRPr="00F74F17" w:rsidRDefault="00F74F17" w:rsidP="00F74F17">
            <w:pPr>
              <w:rPr>
                <w:rFonts w:ascii="Times New Roman" w:eastAsia="Times New Roman" w:hAnsi="Times New Roman" w:cs="Times New Roman"/>
                <w:sz w:val="24"/>
                <w:lang w:val="ru-RU"/>
              </w:rPr>
            </w:pPr>
            <w:r w:rsidRPr="00F74F17">
              <w:rPr>
                <w:rFonts w:ascii="Times New Roman" w:eastAsia="Times New Roman" w:hAnsi="Times New Roman" w:cs="Times New Roman"/>
                <w:sz w:val="24"/>
                <w:lang w:val="ru-RU"/>
              </w:rPr>
              <w:t>На</w:t>
            </w:r>
            <w:r w:rsidRPr="00F74F17">
              <w:rPr>
                <w:rFonts w:ascii="Times New Roman" w:eastAsia="Times New Roman" w:hAnsi="Times New Roman" w:cs="Times New Roman"/>
                <w:spacing w:val="-4"/>
                <w:sz w:val="24"/>
                <w:lang w:val="ru-RU"/>
              </w:rPr>
              <w:t xml:space="preserve"> </w:t>
            </w:r>
            <w:r w:rsidRPr="00F74F17">
              <w:rPr>
                <w:rFonts w:ascii="Times New Roman" w:eastAsia="Times New Roman" w:hAnsi="Times New Roman" w:cs="Times New Roman"/>
                <w:sz w:val="24"/>
                <w:lang w:val="ru-RU"/>
              </w:rPr>
              <w:t>"5":</w:t>
            </w:r>
            <w:r w:rsidRPr="00F74F17">
              <w:rPr>
                <w:rFonts w:ascii="Times New Roman" w:eastAsia="Times New Roman" w:hAnsi="Times New Roman" w:cs="Times New Roman"/>
                <w:spacing w:val="-1"/>
                <w:sz w:val="24"/>
                <w:lang w:val="ru-RU"/>
              </w:rPr>
              <w:t xml:space="preserve"> </w:t>
            </w:r>
            <w:r w:rsidRPr="00F74F17">
              <w:rPr>
                <w:rFonts w:ascii="Times New Roman" w:eastAsia="Times New Roman" w:hAnsi="Times New Roman" w:cs="Times New Roman"/>
                <w:spacing w:val="-10"/>
                <w:sz w:val="24"/>
                <w:lang w:val="ru-RU"/>
              </w:rPr>
              <w:t>6</w:t>
            </w:r>
          </w:p>
          <w:p w:rsidR="00F74F17" w:rsidRPr="00F74F17" w:rsidRDefault="00F74F17" w:rsidP="00F74F17">
            <w:pPr>
              <w:rPr>
                <w:rFonts w:ascii="Times New Roman" w:eastAsia="Times New Roman" w:hAnsi="Times New Roman" w:cs="Times New Roman"/>
                <w:sz w:val="24"/>
                <w:lang w:val="ru-RU"/>
              </w:rPr>
            </w:pPr>
            <w:r w:rsidRPr="00F74F17">
              <w:rPr>
                <w:rFonts w:ascii="Times New Roman" w:eastAsia="Times New Roman" w:hAnsi="Times New Roman" w:cs="Times New Roman"/>
                <w:sz w:val="24"/>
                <w:lang w:val="ru-RU"/>
              </w:rPr>
              <w:t>На</w:t>
            </w:r>
            <w:r w:rsidRPr="00F74F17">
              <w:rPr>
                <w:rFonts w:ascii="Times New Roman" w:eastAsia="Times New Roman" w:hAnsi="Times New Roman" w:cs="Times New Roman"/>
                <w:spacing w:val="-4"/>
                <w:sz w:val="24"/>
                <w:lang w:val="ru-RU"/>
              </w:rPr>
              <w:t xml:space="preserve"> </w:t>
            </w:r>
            <w:r w:rsidRPr="00F74F17">
              <w:rPr>
                <w:rFonts w:ascii="Times New Roman" w:eastAsia="Times New Roman" w:hAnsi="Times New Roman" w:cs="Times New Roman"/>
                <w:sz w:val="24"/>
                <w:lang w:val="ru-RU"/>
              </w:rPr>
              <w:t>"4":</w:t>
            </w:r>
            <w:r w:rsidRPr="00F74F17">
              <w:rPr>
                <w:rFonts w:ascii="Times New Roman" w:eastAsia="Times New Roman" w:hAnsi="Times New Roman" w:cs="Times New Roman"/>
                <w:spacing w:val="-1"/>
                <w:sz w:val="24"/>
                <w:lang w:val="ru-RU"/>
              </w:rPr>
              <w:t xml:space="preserve"> </w:t>
            </w:r>
            <w:r w:rsidRPr="00F74F17">
              <w:rPr>
                <w:rFonts w:ascii="Times New Roman" w:eastAsia="Times New Roman" w:hAnsi="Times New Roman" w:cs="Times New Roman"/>
                <w:spacing w:val="-5"/>
                <w:sz w:val="24"/>
                <w:lang w:val="ru-RU"/>
              </w:rPr>
              <w:t>53</w:t>
            </w:r>
          </w:p>
          <w:p w:rsidR="00F74F17" w:rsidRPr="00F74F17" w:rsidRDefault="00F74F17" w:rsidP="00F74F17">
            <w:pPr>
              <w:rPr>
                <w:rFonts w:ascii="Times New Roman" w:eastAsia="Times New Roman" w:hAnsi="Times New Roman" w:cs="Times New Roman"/>
                <w:sz w:val="24"/>
                <w:lang w:val="ru-RU"/>
              </w:rPr>
            </w:pPr>
            <w:r w:rsidRPr="00F74F17">
              <w:rPr>
                <w:rFonts w:ascii="Times New Roman" w:eastAsia="Times New Roman" w:hAnsi="Times New Roman" w:cs="Times New Roman"/>
                <w:sz w:val="24"/>
                <w:lang w:val="ru-RU"/>
              </w:rPr>
              <w:t>На</w:t>
            </w:r>
            <w:r w:rsidRPr="00F74F17">
              <w:rPr>
                <w:rFonts w:ascii="Times New Roman" w:eastAsia="Times New Roman" w:hAnsi="Times New Roman" w:cs="Times New Roman"/>
                <w:spacing w:val="-4"/>
                <w:sz w:val="24"/>
                <w:lang w:val="ru-RU"/>
              </w:rPr>
              <w:t xml:space="preserve"> </w:t>
            </w:r>
            <w:r w:rsidRPr="00F74F17">
              <w:rPr>
                <w:rFonts w:ascii="Times New Roman" w:eastAsia="Times New Roman" w:hAnsi="Times New Roman" w:cs="Times New Roman"/>
                <w:sz w:val="24"/>
                <w:lang w:val="ru-RU"/>
              </w:rPr>
              <w:t>"3":</w:t>
            </w:r>
            <w:r w:rsidRPr="00F74F17">
              <w:rPr>
                <w:rFonts w:ascii="Times New Roman" w:eastAsia="Times New Roman" w:hAnsi="Times New Roman" w:cs="Times New Roman"/>
                <w:spacing w:val="-1"/>
                <w:sz w:val="24"/>
                <w:lang w:val="ru-RU"/>
              </w:rPr>
              <w:t xml:space="preserve"> </w:t>
            </w:r>
            <w:r w:rsidRPr="00F74F17">
              <w:rPr>
                <w:rFonts w:ascii="Times New Roman" w:eastAsia="Times New Roman" w:hAnsi="Times New Roman" w:cs="Times New Roman"/>
                <w:spacing w:val="-5"/>
                <w:sz w:val="24"/>
                <w:lang w:val="ru-RU"/>
              </w:rPr>
              <w:t>85</w:t>
            </w:r>
          </w:p>
          <w:p w:rsidR="00F74F17" w:rsidRPr="00F74F17" w:rsidRDefault="00F74F17" w:rsidP="00F74F17">
            <w:pPr>
              <w:rPr>
                <w:rFonts w:ascii="Times New Roman" w:eastAsia="Times New Roman" w:hAnsi="Times New Roman" w:cs="Times New Roman"/>
                <w:sz w:val="24"/>
                <w:lang w:val="ru-RU"/>
              </w:rPr>
            </w:pPr>
            <w:r w:rsidRPr="00F74F17">
              <w:rPr>
                <w:rFonts w:ascii="Times New Roman" w:eastAsia="Times New Roman" w:hAnsi="Times New Roman" w:cs="Times New Roman"/>
                <w:sz w:val="24"/>
                <w:lang w:val="ru-RU"/>
              </w:rPr>
              <w:t>На</w:t>
            </w:r>
            <w:r w:rsidRPr="00F74F17">
              <w:rPr>
                <w:rFonts w:ascii="Times New Roman" w:eastAsia="Times New Roman" w:hAnsi="Times New Roman" w:cs="Times New Roman"/>
                <w:spacing w:val="-4"/>
                <w:sz w:val="24"/>
                <w:lang w:val="ru-RU"/>
              </w:rPr>
              <w:t xml:space="preserve"> </w:t>
            </w:r>
            <w:r w:rsidRPr="00F74F17">
              <w:rPr>
                <w:rFonts w:ascii="Times New Roman" w:eastAsia="Times New Roman" w:hAnsi="Times New Roman" w:cs="Times New Roman"/>
                <w:sz w:val="24"/>
                <w:lang w:val="ru-RU"/>
              </w:rPr>
              <w:t>"2":</w:t>
            </w:r>
            <w:r w:rsidRPr="00F74F17">
              <w:rPr>
                <w:rFonts w:ascii="Times New Roman" w:eastAsia="Times New Roman" w:hAnsi="Times New Roman" w:cs="Times New Roman"/>
                <w:spacing w:val="-1"/>
                <w:sz w:val="24"/>
                <w:lang w:val="ru-RU"/>
              </w:rPr>
              <w:t xml:space="preserve"> </w:t>
            </w:r>
            <w:r w:rsidRPr="00F74F17">
              <w:rPr>
                <w:rFonts w:ascii="Times New Roman" w:eastAsia="Times New Roman" w:hAnsi="Times New Roman" w:cs="Times New Roman"/>
                <w:spacing w:val="-10"/>
                <w:sz w:val="24"/>
                <w:lang w:val="ru-RU"/>
              </w:rPr>
              <w:t>0</w:t>
            </w:r>
          </w:p>
          <w:p w:rsidR="00F74F17" w:rsidRPr="00F74F17" w:rsidRDefault="00F74F17" w:rsidP="00F74F17">
            <w:pPr>
              <w:rPr>
                <w:rFonts w:ascii="Times New Roman" w:eastAsia="Times New Roman" w:hAnsi="Times New Roman" w:cs="Times New Roman"/>
                <w:sz w:val="24"/>
                <w:lang w:val="ru-RU"/>
              </w:rPr>
            </w:pPr>
            <w:r w:rsidRPr="00F74F17">
              <w:rPr>
                <w:rFonts w:ascii="Times New Roman" w:eastAsia="Times New Roman" w:hAnsi="Times New Roman" w:cs="Times New Roman"/>
                <w:sz w:val="24"/>
                <w:lang w:val="ru-RU"/>
              </w:rPr>
              <w:t>Успеваемость:</w:t>
            </w:r>
            <w:r w:rsidRPr="00F74F17">
              <w:rPr>
                <w:rFonts w:ascii="Times New Roman" w:eastAsia="Times New Roman" w:hAnsi="Times New Roman" w:cs="Times New Roman"/>
                <w:spacing w:val="-4"/>
                <w:sz w:val="24"/>
                <w:lang w:val="ru-RU"/>
              </w:rPr>
              <w:t xml:space="preserve"> </w:t>
            </w:r>
            <w:r w:rsidRPr="00F74F17">
              <w:rPr>
                <w:rFonts w:ascii="Times New Roman" w:eastAsia="Times New Roman" w:hAnsi="Times New Roman" w:cs="Times New Roman"/>
                <w:spacing w:val="-2"/>
                <w:sz w:val="24"/>
                <w:lang w:val="ru-RU"/>
              </w:rPr>
              <w:t>100,0%</w:t>
            </w:r>
          </w:p>
          <w:p w:rsidR="00F74F17" w:rsidRPr="00F74F17" w:rsidRDefault="00D70969" w:rsidP="00F74F17">
            <w:pPr>
              <w:tabs>
                <w:tab w:val="left" w:pos="1410"/>
              </w:tabs>
              <w:rPr>
                <w:rFonts w:ascii="Times New Roman" w:eastAsia="Times New Roman" w:hAnsi="Times New Roman" w:cs="Times New Roman"/>
                <w:sz w:val="24"/>
                <w:lang w:val="ru-RU"/>
              </w:rPr>
            </w:pPr>
            <w:r w:rsidRPr="00F74F17">
              <w:rPr>
                <w:rFonts w:ascii="Times New Roman" w:eastAsia="Times New Roman" w:hAnsi="Times New Roman" w:cs="Times New Roman"/>
                <w:spacing w:val="-2"/>
                <w:sz w:val="24"/>
                <w:lang w:val="ru-RU"/>
              </w:rPr>
              <w:t>Качество:</w:t>
            </w:r>
            <w:r w:rsidRPr="00F74F17">
              <w:rPr>
                <w:rFonts w:ascii="Times New Roman" w:eastAsia="Times New Roman" w:hAnsi="Times New Roman" w:cs="Times New Roman"/>
                <w:sz w:val="24"/>
                <w:lang w:val="ru-RU"/>
              </w:rPr>
              <w:t xml:space="preserve"> </w:t>
            </w:r>
            <w:r w:rsidRPr="00F74F17">
              <w:rPr>
                <w:rFonts w:ascii="Times New Roman" w:eastAsia="Times New Roman" w:hAnsi="Times New Roman" w:cs="Times New Roman"/>
                <w:sz w:val="24"/>
                <w:lang w:val="ru-RU"/>
              </w:rPr>
              <w:tab/>
            </w:r>
            <w:r w:rsidR="00F74F17" w:rsidRPr="00F74F17">
              <w:rPr>
                <w:rFonts w:ascii="Times New Roman" w:eastAsia="Times New Roman" w:hAnsi="Times New Roman" w:cs="Times New Roman"/>
                <w:spacing w:val="-2"/>
                <w:sz w:val="24"/>
                <w:lang w:val="ru-RU"/>
              </w:rPr>
              <w:t>41,0%</w:t>
            </w:r>
          </w:p>
          <w:p w:rsidR="00F74F17" w:rsidRPr="00F74F17" w:rsidRDefault="00D70969" w:rsidP="00F74F17">
            <w:pPr>
              <w:tabs>
                <w:tab w:val="left" w:pos="1277"/>
              </w:tabs>
              <w:rPr>
                <w:rFonts w:ascii="Times New Roman" w:eastAsia="Times New Roman" w:hAnsi="Times New Roman" w:cs="Times New Roman"/>
                <w:sz w:val="24"/>
                <w:lang w:val="ru-RU"/>
              </w:rPr>
            </w:pPr>
            <w:r w:rsidRPr="00F74F17">
              <w:rPr>
                <w:rFonts w:ascii="Times New Roman" w:eastAsia="Times New Roman" w:hAnsi="Times New Roman" w:cs="Times New Roman"/>
                <w:spacing w:val="-4"/>
                <w:sz w:val="24"/>
                <w:lang w:val="ru-RU"/>
              </w:rPr>
              <w:t>СОУ:</w:t>
            </w:r>
            <w:r w:rsidRPr="00F74F17">
              <w:rPr>
                <w:rFonts w:ascii="Times New Roman" w:eastAsia="Times New Roman" w:hAnsi="Times New Roman" w:cs="Times New Roman"/>
                <w:sz w:val="24"/>
                <w:lang w:val="ru-RU"/>
              </w:rPr>
              <w:t xml:space="preserve"> </w:t>
            </w:r>
            <w:r w:rsidRPr="00F74F17">
              <w:rPr>
                <w:rFonts w:ascii="Times New Roman" w:eastAsia="Times New Roman" w:hAnsi="Times New Roman" w:cs="Times New Roman"/>
                <w:sz w:val="24"/>
                <w:lang w:val="ru-RU"/>
              </w:rPr>
              <w:tab/>
            </w:r>
            <w:r w:rsidR="00F74F17" w:rsidRPr="00F74F17">
              <w:rPr>
                <w:rFonts w:ascii="Times New Roman" w:eastAsia="Times New Roman" w:hAnsi="Times New Roman" w:cs="Times New Roman"/>
                <w:spacing w:val="-2"/>
                <w:sz w:val="24"/>
                <w:lang w:val="ru-RU"/>
              </w:rPr>
              <w:t>49,0%</w:t>
            </w:r>
          </w:p>
          <w:p w:rsidR="00F74F17" w:rsidRPr="00F74F17" w:rsidRDefault="00F74F17" w:rsidP="00F74F17">
            <w:pPr>
              <w:rPr>
                <w:rFonts w:ascii="Times New Roman" w:eastAsia="Times New Roman" w:hAnsi="Times New Roman" w:cs="Times New Roman"/>
                <w:sz w:val="24"/>
                <w:lang w:val="ru-RU"/>
              </w:rPr>
            </w:pPr>
            <w:r w:rsidRPr="00F74F17">
              <w:rPr>
                <w:rFonts w:ascii="Times New Roman" w:eastAsia="Times New Roman" w:hAnsi="Times New Roman" w:cs="Times New Roman"/>
                <w:sz w:val="24"/>
                <w:lang w:val="ru-RU"/>
              </w:rPr>
              <w:t>Средний</w:t>
            </w:r>
            <w:r w:rsidRPr="00F74F17">
              <w:rPr>
                <w:rFonts w:ascii="Times New Roman" w:eastAsia="Times New Roman" w:hAnsi="Times New Roman" w:cs="Times New Roman"/>
                <w:spacing w:val="-3"/>
                <w:sz w:val="24"/>
                <w:lang w:val="ru-RU"/>
              </w:rPr>
              <w:t xml:space="preserve"> </w:t>
            </w:r>
            <w:r w:rsidRPr="00F74F17">
              <w:rPr>
                <w:rFonts w:ascii="Times New Roman" w:eastAsia="Times New Roman" w:hAnsi="Times New Roman" w:cs="Times New Roman"/>
                <w:sz w:val="24"/>
                <w:lang w:val="ru-RU"/>
              </w:rPr>
              <w:t xml:space="preserve">балл: </w:t>
            </w:r>
            <w:r w:rsidRPr="00F74F17">
              <w:rPr>
                <w:rFonts w:ascii="Times New Roman" w:eastAsia="Times New Roman" w:hAnsi="Times New Roman" w:cs="Times New Roman"/>
                <w:spacing w:val="-5"/>
                <w:sz w:val="24"/>
                <w:lang w:val="ru-RU"/>
              </w:rPr>
              <w:t>3,5</w:t>
            </w:r>
          </w:p>
          <w:p w:rsidR="00F74F17" w:rsidRPr="00F74F17" w:rsidRDefault="00F74F17" w:rsidP="00F74F17">
            <w:pPr>
              <w:spacing w:line="264" w:lineRule="exact"/>
              <w:rPr>
                <w:rFonts w:ascii="Times New Roman" w:eastAsia="Times New Roman" w:hAnsi="Times New Roman" w:cs="Times New Roman"/>
                <w:sz w:val="24"/>
              </w:rPr>
            </w:pPr>
            <w:r w:rsidRPr="00F74F17">
              <w:rPr>
                <w:rFonts w:ascii="Times New Roman" w:eastAsia="Times New Roman" w:hAnsi="Times New Roman" w:cs="Times New Roman"/>
                <w:sz w:val="24"/>
              </w:rPr>
              <w:t>Коэф.</w:t>
            </w:r>
            <w:r w:rsidRPr="00F74F17">
              <w:rPr>
                <w:rFonts w:ascii="Times New Roman" w:eastAsia="Times New Roman" w:hAnsi="Times New Roman" w:cs="Times New Roman"/>
                <w:spacing w:val="-1"/>
                <w:sz w:val="24"/>
              </w:rPr>
              <w:t xml:space="preserve"> </w:t>
            </w:r>
            <w:r w:rsidRPr="00F74F17">
              <w:rPr>
                <w:rFonts w:ascii="Times New Roman" w:eastAsia="Times New Roman" w:hAnsi="Times New Roman" w:cs="Times New Roman"/>
                <w:sz w:val="24"/>
              </w:rPr>
              <w:t>знаний:</w:t>
            </w:r>
            <w:r w:rsidRPr="00F74F17">
              <w:rPr>
                <w:rFonts w:ascii="Times New Roman" w:eastAsia="Times New Roman" w:hAnsi="Times New Roman" w:cs="Times New Roman"/>
                <w:spacing w:val="-1"/>
                <w:sz w:val="24"/>
              </w:rPr>
              <w:t xml:space="preserve"> </w:t>
            </w:r>
            <w:r w:rsidRPr="00F74F17">
              <w:rPr>
                <w:rFonts w:ascii="Times New Roman" w:eastAsia="Times New Roman" w:hAnsi="Times New Roman" w:cs="Times New Roman"/>
                <w:spacing w:val="-2"/>
                <w:sz w:val="24"/>
              </w:rPr>
              <w:t>33,6%</w:t>
            </w:r>
          </w:p>
        </w:tc>
      </w:tr>
    </w:tbl>
    <w:p w:rsidR="00F74F17" w:rsidRPr="00F74F17" w:rsidRDefault="00F74F17" w:rsidP="00F74F17">
      <w:pPr>
        <w:widowControl w:val="0"/>
        <w:autoSpaceDE w:val="0"/>
        <w:autoSpaceDN w:val="0"/>
        <w:spacing w:after="0" w:line="240" w:lineRule="auto"/>
        <w:rPr>
          <w:rFonts w:ascii="Times New Roman" w:eastAsia="Times New Roman" w:hAnsi="Times New Roman" w:cs="Times New Roman"/>
          <w:b/>
          <w:sz w:val="26"/>
          <w:szCs w:val="24"/>
        </w:rPr>
      </w:pPr>
    </w:p>
    <w:p w:rsidR="00F74F17" w:rsidRPr="00F74F17" w:rsidRDefault="00F74F17" w:rsidP="00F74F17">
      <w:pPr>
        <w:widowControl w:val="0"/>
        <w:autoSpaceDE w:val="0"/>
        <w:autoSpaceDN w:val="0"/>
        <w:spacing w:before="3" w:after="0" w:line="240" w:lineRule="auto"/>
        <w:rPr>
          <w:rFonts w:ascii="Times New Roman" w:eastAsia="Times New Roman" w:hAnsi="Times New Roman" w:cs="Times New Roman"/>
          <w:b/>
          <w:sz w:val="21"/>
          <w:szCs w:val="24"/>
        </w:rPr>
      </w:pPr>
    </w:p>
    <w:p w:rsidR="00F74F17" w:rsidRPr="00F74F17" w:rsidRDefault="00F74F17" w:rsidP="00F74F17">
      <w:pPr>
        <w:widowControl w:val="0"/>
        <w:autoSpaceDE w:val="0"/>
        <w:autoSpaceDN w:val="0"/>
        <w:spacing w:after="0" w:line="240" w:lineRule="auto"/>
        <w:ind w:right="650"/>
        <w:jc w:val="both"/>
        <w:rPr>
          <w:rFonts w:ascii="Times New Roman" w:eastAsia="Times New Roman" w:hAnsi="Times New Roman" w:cs="Times New Roman"/>
          <w:sz w:val="24"/>
          <w:szCs w:val="24"/>
        </w:rPr>
      </w:pPr>
      <w:r w:rsidRPr="00F74F17">
        <w:rPr>
          <w:rFonts w:ascii="Times New Roman" w:eastAsia="Times New Roman" w:hAnsi="Times New Roman" w:cs="Times New Roman"/>
          <w:sz w:val="24"/>
          <w:szCs w:val="24"/>
        </w:rPr>
        <w:t>Успеваемость на конец</w:t>
      </w:r>
      <w:r w:rsidRPr="00F74F17">
        <w:rPr>
          <w:rFonts w:ascii="Times New Roman" w:eastAsia="Times New Roman" w:hAnsi="Times New Roman" w:cs="Times New Roman"/>
          <w:spacing w:val="40"/>
          <w:sz w:val="24"/>
          <w:szCs w:val="24"/>
        </w:rPr>
        <w:t xml:space="preserve"> </w:t>
      </w:r>
      <w:r w:rsidRPr="00F74F17">
        <w:rPr>
          <w:rFonts w:ascii="Times New Roman" w:eastAsia="Times New Roman" w:hAnsi="Times New Roman" w:cs="Times New Roman"/>
          <w:sz w:val="24"/>
          <w:szCs w:val="24"/>
        </w:rPr>
        <w:t>анализируемых лет</w:t>
      </w:r>
      <w:r w:rsidRPr="00F74F17">
        <w:rPr>
          <w:rFonts w:ascii="Times New Roman" w:eastAsia="Times New Roman" w:hAnsi="Times New Roman" w:cs="Times New Roman"/>
          <w:spacing w:val="80"/>
          <w:sz w:val="24"/>
          <w:szCs w:val="24"/>
        </w:rPr>
        <w:t xml:space="preserve"> </w:t>
      </w:r>
      <w:r w:rsidRPr="00F74F17">
        <w:rPr>
          <w:rFonts w:ascii="Times New Roman" w:eastAsia="Times New Roman" w:hAnsi="Times New Roman" w:cs="Times New Roman"/>
          <w:sz w:val="24"/>
          <w:szCs w:val="24"/>
        </w:rPr>
        <w:t>составила 100% (все обучающиеся достигли планируемых результатов освоения программы по предметам учебного плана). Качество знаний по предметам от 25% до 100%, средний балл от 3.2б. до 4.9 по различным предметам. Средний балл и качество знаний стабильны.</w:t>
      </w:r>
      <w:r w:rsidRPr="00F74F17">
        <w:rPr>
          <w:rFonts w:ascii="Times New Roman" w:eastAsia="Times New Roman" w:hAnsi="Times New Roman" w:cs="Times New Roman"/>
          <w:spacing w:val="40"/>
          <w:sz w:val="24"/>
          <w:szCs w:val="24"/>
        </w:rPr>
        <w:t xml:space="preserve"> </w:t>
      </w:r>
      <w:r w:rsidRPr="00F74F17">
        <w:rPr>
          <w:rFonts w:ascii="Times New Roman" w:eastAsia="Times New Roman" w:hAnsi="Times New Roman" w:cs="Times New Roman"/>
          <w:sz w:val="24"/>
          <w:szCs w:val="24"/>
        </w:rPr>
        <w:t>По итогам 2020-2021 учебного года во всех классах</w:t>
      </w:r>
      <w:r w:rsidRPr="00F74F17">
        <w:rPr>
          <w:rFonts w:ascii="Times New Roman" w:eastAsia="Times New Roman" w:hAnsi="Times New Roman" w:cs="Times New Roman"/>
          <w:spacing w:val="80"/>
          <w:sz w:val="24"/>
          <w:szCs w:val="24"/>
        </w:rPr>
        <w:t xml:space="preserve"> </w:t>
      </w:r>
      <w:r w:rsidRPr="00F74F17">
        <w:rPr>
          <w:rFonts w:ascii="Times New Roman" w:eastAsia="Times New Roman" w:hAnsi="Times New Roman" w:cs="Times New Roman"/>
          <w:sz w:val="24"/>
          <w:szCs w:val="24"/>
        </w:rPr>
        <w:t>программа выполнена по всем предметам учебного плана.</w:t>
      </w:r>
    </w:p>
    <w:p w:rsidR="00F74F17" w:rsidRPr="00F74F17" w:rsidRDefault="00F74F17" w:rsidP="00F74F17">
      <w:pPr>
        <w:widowControl w:val="0"/>
        <w:autoSpaceDE w:val="0"/>
        <w:autoSpaceDN w:val="0"/>
        <w:spacing w:after="0" w:line="240" w:lineRule="auto"/>
        <w:ind w:right="649"/>
        <w:jc w:val="both"/>
        <w:rPr>
          <w:rFonts w:ascii="Times New Roman" w:eastAsia="Times New Roman" w:hAnsi="Times New Roman" w:cs="Times New Roman"/>
          <w:sz w:val="24"/>
          <w:szCs w:val="24"/>
        </w:rPr>
      </w:pPr>
      <w:r w:rsidRPr="00F74F17">
        <w:rPr>
          <w:rFonts w:ascii="Times New Roman" w:eastAsia="Times New Roman" w:hAnsi="Times New Roman" w:cs="Times New Roman"/>
          <w:sz w:val="24"/>
          <w:szCs w:val="24"/>
        </w:rPr>
        <w:t>Сравнительный мониторинг качества обучения</w:t>
      </w:r>
      <w:r w:rsidRPr="00F74F17">
        <w:rPr>
          <w:rFonts w:ascii="Times New Roman" w:eastAsia="Times New Roman" w:hAnsi="Times New Roman" w:cs="Times New Roman"/>
          <w:spacing w:val="40"/>
          <w:sz w:val="24"/>
          <w:szCs w:val="24"/>
        </w:rPr>
        <w:t xml:space="preserve"> </w:t>
      </w:r>
      <w:r w:rsidRPr="00F74F17">
        <w:rPr>
          <w:rFonts w:ascii="Times New Roman" w:eastAsia="Times New Roman" w:hAnsi="Times New Roman" w:cs="Times New Roman"/>
          <w:sz w:val="24"/>
          <w:szCs w:val="24"/>
        </w:rPr>
        <w:t>учащихся показывает, что</w:t>
      </w:r>
      <w:r w:rsidRPr="00F74F17">
        <w:rPr>
          <w:rFonts w:ascii="Times New Roman" w:eastAsia="Times New Roman" w:hAnsi="Times New Roman" w:cs="Times New Roman"/>
          <w:spacing w:val="40"/>
          <w:sz w:val="24"/>
          <w:szCs w:val="24"/>
        </w:rPr>
        <w:t xml:space="preserve"> </w:t>
      </w:r>
      <w:r w:rsidRPr="00F74F17">
        <w:rPr>
          <w:rFonts w:ascii="Times New Roman" w:eastAsia="Times New Roman" w:hAnsi="Times New Roman" w:cs="Times New Roman"/>
          <w:sz w:val="24"/>
          <w:szCs w:val="24"/>
        </w:rPr>
        <w:t>результаты за три года</w:t>
      </w:r>
      <w:r w:rsidRPr="00F74F17">
        <w:rPr>
          <w:rFonts w:ascii="Times New Roman" w:eastAsia="Times New Roman" w:hAnsi="Times New Roman" w:cs="Times New Roman"/>
          <w:spacing w:val="40"/>
          <w:sz w:val="24"/>
          <w:szCs w:val="24"/>
        </w:rPr>
        <w:t xml:space="preserve"> </w:t>
      </w:r>
      <w:r w:rsidRPr="00F74F17">
        <w:rPr>
          <w:rFonts w:ascii="Times New Roman" w:eastAsia="Times New Roman" w:hAnsi="Times New Roman" w:cs="Times New Roman"/>
          <w:sz w:val="24"/>
          <w:szCs w:val="24"/>
        </w:rPr>
        <w:t>в</w:t>
      </w:r>
      <w:r w:rsidRPr="00F74F17">
        <w:rPr>
          <w:rFonts w:ascii="Times New Roman" w:eastAsia="Times New Roman" w:hAnsi="Times New Roman" w:cs="Times New Roman"/>
          <w:spacing w:val="40"/>
          <w:sz w:val="24"/>
          <w:szCs w:val="24"/>
        </w:rPr>
        <w:t xml:space="preserve"> </w:t>
      </w:r>
      <w:r w:rsidRPr="00F74F17">
        <w:rPr>
          <w:rFonts w:ascii="Times New Roman" w:eastAsia="Times New Roman" w:hAnsi="Times New Roman" w:cs="Times New Roman"/>
          <w:sz w:val="24"/>
          <w:szCs w:val="24"/>
        </w:rPr>
        <w:t>основном стабильны.</w:t>
      </w:r>
      <w:r w:rsidRPr="00F74F17">
        <w:rPr>
          <w:rFonts w:ascii="Times New Roman" w:eastAsia="Times New Roman" w:hAnsi="Times New Roman" w:cs="Times New Roman"/>
          <w:spacing w:val="80"/>
          <w:sz w:val="24"/>
          <w:szCs w:val="24"/>
        </w:rPr>
        <w:t xml:space="preserve"> </w:t>
      </w:r>
      <w:r w:rsidRPr="00F74F17">
        <w:rPr>
          <w:rFonts w:ascii="Times New Roman" w:eastAsia="Times New Roman" w:hAnsi="Times New Roman" w:cs="Times New Roman"/>
          <w:sz w:val="24"/>
          <w:szCs w:val="24"/>
        </w:rPr>
        <w:t>Повышение</w:t>
      </w:r>
      <w:r w:rsidRPr="00F74F17">
        <w:rPr>
          <w:rFonts w:ascii="Times New Roman" w:eastAsia="Times New Roman" w:hAnsi="Times New Roman" w:cs="Times New Roman"/>
          <w:spacing w:val="40"/>
          <w:sz w:val="24"/>
          <w:szCs w:val="24"/>
        </w:rPr>
        <w:t xml:space="preserve"> </w:t>
      </w:r>
      <w:r w:rsidRPr="00F74F17">
        <w:rPr>
          <w:rFonts w:ascii="Times New Roman" w:eastAsia="Times New Roman" w:hAnsi="Times New Roman" w:cs="Times New Roman"/>
          <w:sz w:val="24"/>
          <w:szCs w:val="24"/>
        </w:rPr>
        <w:t>процента качества знаний</w:t>
      </w:r>
      <w:r w:rsidRPr="00F74F17">
        <w:rPr>
          <w:rFonts w:ascii="Times New Roman" w:eastAsia="Times New Roman" w:hAnsi="Times New Roman" w:cs="Times New Roman"/>
          <w:spacing w:val="80"/>
          <w:sz w:val="24"/>
          <w:szCs w:val="24"/>
        </w:rPr>
        <w:t xml:space="preserve"> </w:t>
      </w:r>
      <w:r w:rsidRPr="00F74F17">
        <w:rPr>
          <w:rFonts w:ascii="Times New Roman" w:eastAsia="Times New Roman" w:hAnsi="Times New Roman" w:cs="Times New Roman"/>
          <w:sz w:val="24"/>
          <w:szCs w:val="24"/>
        </w:rPr>
        <w:t>по</w:t>
      </w:r>
      <w:r w:rsidRPr="00F74F17">
        <w:rPr>
          <w:rFonts w:ascii="Times New Roman" w:eastAsia="Times New Roman" w:hAnsi="Times New Roman" w:cs="Times New Roman"/>
          <w:spacing w:val="80"/>
          <w:sz w:val="24"/>
          <w:szCs w:val="24"/>
        </w:rPr>
        <w:t xml:space="preserve"> </w:t>
      </w:r>
      <w:r w:rsidRPr="00F74F17">
        <w:rPr>
          <w:rFonts w:ascii="Times New Roman" w:eastAsia="Times New Roman" w:hAnsi="Times New Roman" w:cs="Times New Roman"/>
          <w:sz w:val="24"/>
          <w:szCs w:val="24"/>
        </w:rPr>
        <w:t>предметам за 2019-2020 уч. год</w:t>
      </w:r>
      <w:r w:rsidRPr="00F74F17">
        <w:rPr>
          <w:rFonts w:ascii="Times New Roman" w:eastAsia="Times New Roman" w:hAnsi="Times New Roman" w:cs="Times New Roman"/>
          <w:spacing w:val="80"/>
          <w:sz w:val="24"/>
          <w:szCs w:val="24"/>
        </w:rPr>
        <w:t xml:space="preserve"> </w:t>
      </w:r>
      <w:r w:rsidRPr="00F74F17">
        <w:rPr>
          <w:rFonts w:ascii="Times New Roman" w:eastAsia="Times New Roman" w:hAnsi="Times New Roman" w:cs="Times New Roman"/>
          <w:sz w:val="24"/>
          <w:szCs w:val="24"/>
        </w:rPr>
        <w:t>объясняется тем, что</w:t>
      </w:r>
      <w:r w:rsidRPr="00F74F17">
        <w:rPr>
          <w:rFonts w:ascii="Times New Roman" w:eastAsia="Times New Roman" w:hAnsi="Times New Roman" w:cs="Times New Roman"/>
          <w:spacing w:val="80"/>
          <w:sz w:val="24"/>
          <w:szCs w:val="24"/>
        </w:rPr>
        <w:t xml:space="preserve"> </w:t>
      </w:r>
      <w:r w:rsidRPr="00F74F17">
        <w:rPr>
          <w:rFonts w:ascii="Times New Roman" w:eastAsia="Times New Roman" w:hAnsi="Times New Roman" w:cs="Times New Roman"/>
          <w:sz w:val="24"/>
          <w:szCs w:val="24"/>
        </w:rPr>
        <w:t>учащиеся показали хорошие результаты за время дистанционного обучения.</w:t>
      </w:r>
      <w:r w:rsidRPr="00F74F17">
        <w:rPr>
          <w:rFonts w:ascii="Times New Roman" w:eastAsia="Times New Roman" w:hAnsi="Times New Roman" w:cs="Times New Roman"/>
          <w:spacing w:val="40"/>
          <w:sz w:val="24"/>
          <w:szCs w:val="24"/>
        </w:rPr>
        <w:t xml:space="preserve"> </w:t>
      </w:r>
      <w:r w:rsidRPr="00F74F17">
        <w:rPr>
          <w:rFonts w:ascii="Times New Roman" w:eastAsia="Times New Roman" w:hAnsi="Times New Roman" w:cs="Times New Roman"/>
          <w:sz w:val="24"/>
          <w:szCs w:val="24"/>
        </w:rPr>
        <w:t>В 2020-2021 уч.г обучающиеся показали стабильные результаты по всем предметам учебного плана.</w:t>
      </w:r>
    </w:p>
    <w:p w:rsidR="00F74F17" w:rsidRPr="00F74F17" w:rsidRDefault="00F74F17" w:rsidP="00F74F17">
      <w:pPr>
        <w:widowControl w:val="0"/>
        <w:autoSpaceDE w:val="0"/>
        <w:autoSpaceDN w:val="0"/>
        <w:spacing w:after="0" w:line="240" w:lineRule="auto"/>
        <w:jc w:val="both"/>
        <w:rPr>
          <w:rFonts w:ascii="Times New Roman" w:eastAsia="Times New Roman" w:hAnsi="Times New Roman" w:cs="Times New Roman"/>
        </w:rPr>
        <w:sectPr w:rsidR="00F74F17" w:rsidRPr="00F74F17" w:rsidSect="002645FC">
          <w:pgSz w:w="11910" w:h="16840"/>
          <w:pgMar w:top="440" w:right="1137" w:bottom="680" w:left="1276" w:header="0" w:footer="486" w:gutter="0"/>
          <w:cols w:space="720"/>
        </w:sectPr>
      </w:pPr>
    </w:p>
    <w:p w:rsidR="002645FC" w:rsidRPr="00700061" w:rsidRDefault="00F74F17" w:rsidP="002645FC">
      <w:pPr>
        <w:widowControl w:val="0"/>
        <w:autoSpaceDE w:val="0"/>
        <w:autoSpaceDN w:val="0"/>
        <w:spacing w:before="63" w:after="0" w:line="240" w:lineRule="auto"/>
        <w:ind w:right="3312"/>
        <w:jc w:val="center"/>
        <w:outlineLvl w:val="2"/>
        <w:rPr>
          <w:rFonts w:ascii="Times New Roman" w:eastAsia="Times New Roman" w:hAnsi="Times New Roman" w:cs="Times New Roman"/>
          <w:b/>
          <w:bCs/>
          <w:spacing w:val="-5"/>
          <w:sz w:val="24"/>
          <w:szCs w:val="24"/>
        </w:rPr>
      </w:pPr>
      <w:r w:rsidRPr="00700061">
        <w:rPr>
          <w:rFonts w:ascii="Times New Roman" w:eastAsia="Times New Roman" w:hAnsi="Times New Roman" w:cs="Times New Roman"/>
          <w:b/>
          <w:bCs/>
          <w:sz w:val="24"/>
          <w:szCs w:val="24"/>
        </w:rPr>
        <w:lastRenderedPageBreak/>
        <w:t>Мониторинг</w:t>
      </w:r>
      <w:r w:rsidRPr="00700061">
        <w:rPr>
          <w:rFonts w:ascii="Times New Roman" w:eastAsia="Times New Roman" w:hAnsi="Times New Roman" w:cs="Times New Roman"/>
          <w:b/>
          <w:bCs/>
          <w:spacing w:val="-6"/>
          <w:sz w:val="24"/>
          <w:szCs w:val="24"/>
        </w:rPr>
        <w:t xml:space="preserve"> </w:t>
      </w:r>
      <w:r w:rsidRPr="00700061">
        <w:rPr>
          <w:rFonts w:ascii="Times New Roman" w:eastAsia="Times New Roman" w:hAnsi="Times New Roman" w:cs="Times New Roman"/>
          <w:b/>
          <w:bCs/>
          <w:sz w:val="24"/>
          <w:szCs w:val="24"/>
        </w:rPr>
        <w:t>успеваемости</w:t>
      </w:r>
      <w:r w:rsidRPr="00700061">
        <w:rPr>
          <w:rFonts w:ascii="Times New Roman" w:eastAsia="Times New Roman" w:hAnsi="Times New Roman" w:cs="Times New Roman"/>
          <w:b/>
          <w:bCs/>
          <w:spacing w:val="-5"/>
          <w:sz w:val="24"/>
          <w:szCs w:val="24"/>
        </w:rPr>
        <w:t xml:space="preserve"> </w:t>
      </w:r>
      <w:r w:rsidRPr="00700061">
        <w:rPr>
          <w:rFonts w:ascii="Times New Roman" w:eastAsia="Times New Roman" w:hAnsi="Times New Roman" w:cs="Times New Roman"/>
          <w:b/>
          <w:bCs/>
          <w:sz w:val="24"/>
          <w:szCs w:val="24"/>
        </w:rPr>
        <w:t>и</w:t>
      </w:r>
      <w:r w:rsidRPr="00700061">
        <w:rPr>
          <w:rFonts w:ascii="Times New Roman" w:eastAsia="Times New Roman" w:hAnsi="Times New Roman" w:cs="Times New Roman"/>
          <w:b/>
          <w:bCs/>
          <w:spacing w:val="-6"/>
          <w:sz w:val="24"/>
          <w:szCs w:val="24"/>
        </w:rPr>
        <w:t xml:space="preserve"> </w:t>
      </w:r>
      <w:r w:rsidRPr="00700061">
        <w:rPr>
          <w:rFonts w:ascii="Times New Roman" w:eastAsia="Times New Roman" w:hAnsi="Times New Roman" w:cs="Times New Roman"/>
          <w:b/>
          <w:bCs/>
          <w:sz w:val="24"/>
          <w:szCs w:val="24"/>
        </w:rPr>
        <w:t>качества</w:t>
      </w:r>
      <w:r w:rsidRPr="00700061">
        <w:rPr>
          <w:rFonts w:ascii="Times New Roman" w:eastAsia="Times New Roman" w:hAnsi="Times New Roman" w:cs="Times New Roman"/>
          <w:b/>
          <w:bCs/>
          <w:spacing w:val="-2"/>
          <w:sz w:val="24"/>
          <w:szCs w:val="24"/>
        </w:rPr>
        <w:t xml:space="preserve"> </w:t>
      </w:r>
      <w:r w:rsidRPr="00700061">
        <w:rPr>
          <w:rFonts w:ascii="Times New Roman" w:eastAsia="Times New Roman" w:hAnsi="Times New Roman" w:cs="Times New Roman"/>
          <w:b/>
          <w:bCs/>
          <w:sz w:val="24"/>
          <w:szCs w:val="24"/>
        </w:rPr>
        <w:t>знаний,</w:t>
      </w:r>
      <w:r w:rsidRPr="00700061">
        <w:rPr>
          <w:rFonts w:ascii="Times New Roman" w:eastAsia="Times New Roman" w:hAnsi="Times New Roman" w:cs="Times New Roman"/>
          <w:b/>
          <w:bCs/>
          <w:spacing w:val="-5"/>
          <w:sz w:val="24"/>
          <w:szCs w:val="24"/>
        </w:rPr>
        <w:t xml:space="preserve"> </w:t>
      </w:r>
      <w:r w:rsidRPr="00700061">
        <w:rPr>
          <w:rFonts w:ascii="Times New Roman" w:eastAsia="Times New Roman" w:hAnsi="Times New Roman" w:cs="Times New Roman"/>
          <w:b/>
          <w:bCs/>
          <w:sz w:val="24"/>
          <w:szCs w:val="24"/>
        </w:rPr>
        <w:t>обучающихся</w:t>
      </w:r>
      <w:r w:rsidRPr="00700061">
        <w:rPr>
          <w:rFonts w:ascii="Times New Roman" w:eastAsia="Times New Roman" w:hAnsi="Times New Roman" w:cs="Times New Roman"/>
          <w:b/>
          <w:bCs/>
          <w:spacing w:val="-5"/>
          <w:sz w:val="24"/>
          <w:szCs w:val="24"/>
        </w:rPr>
        <w:t xml:space="preserve"> </w:t>
      </w:r>
    </w:p>
    <w:p w:rsidR="002645FC" w:rsidRPr="00700061" w:rsidRDefault="002645FC" w:rsidP="002645FC">
      <w:pPr>
        <w:widowControl w:val="0"/>
        <w:autoSpaceDE w:val="0"/>
        <w:autoSpaceDN w:val="0"/>
        <w:spacing w:before="63" w:after="0" w:line="240" w:lineRule="auto"/>
        <w:ind w:right="3312"/>
        <w:jc w:val="center"/>
        <w:outlineLvl w:val="2"/>
        <w:rPr>
          <w:rFonts w:ascii="Times New Roman" w:eastAsia="Times New Roman" w:hAnsi="Times New Roman" w:cs="Times New Roman"/>
          <w:b/>
          <w:bCs/>
          <w:sz w:val="24"/>
          <w:szCs w:val="24"/>
        </w:rPr>
      </w:pPr>
      <w:r w:rsidRPr="00700061">
        <w:rPr>
          <w:rFonts w:ascii="Times New Roman" w:eastAsia="Times New Roman" w:hAnsi="Times New Roman" w:cs="Times New Roman"/>
          <w:b/>
          <w:bCs/>
          <w:sz w:val="24"/>
          <w:szCs w:val="24"/>
        </w:rPr>
        <w:t xml:space="preserve"> средней </w:t>
      </w:r>
      <w:r w:rsidR="00D70969" w:rsidRPr="00700061">
        <w:rPr>
          <w:rFonts w:ascii="Times New Roman" w:eastAsia="Times New Roman" w:hAnsi="Times New Roman" w:cs="Times New Roman"/>
          <w:b/>
          <w:bCs/>
          <w:sz w:val="24"/>
          <w:szCs w:val="24"/>
        </w:rPr>
        <w:t xml:space="preserve">школы </w:t>
      </w:r>
      <w:r w:rsidR="00D70969" w:rsidRPr="00700061">
        <w:rPr>
          <w:rFonts w:ascii="Times New Roman" w:eastAsia="Times New Roman" w:hAnsi="Times New Roman" w:cs="Times New Roman"/>
          <w:b/>
          <w:bCs/>
          <w:spacing w:val="-6"/>
          <w:sz w:val="24"/>
          <w:szCs w:val="24"/>
        </w:rPr>
        <w:t>п.</w:t>
      </w:r>
      <w:r w:rsidR="00F74F17" w:rsidRPr="00700061">
        <w:rPr>
          <w:rFonts w:ascii="Times New Roman" w:eastAsia="Times New Roman" w:hAnsi="Times New Roman" w:cs="Times New Roman"/>
          <w:b/>
          <w:bCs/>
          <w:spacing w:val="-5"/>
          <w:sz w:val="24"/>
          <w:szCs w:val="24"/>
        </w:rPr>
        <w:t xml:space="preserve"> </w:t>
      </w:r>
      <w:r w:rsidR="00F74F17" w:rsidRPr="00700061">
        <w:rPr>
          <w:rFonts w:ascii="Times New Roman" w:eastAsia="Times New Roman" w:hAnsi="Times New Roman" w:cs="Times New Roman"/>
          <w:b/>
          <w:bCs/>
          <w:sz w:val="24"/>
          <w:szCs w:val="24"/>
        </w:rPr>
        <w:t>Дружба</w:t>
      </w:r>
    </w:p>
    <w:p w:rsidR="00F74F17" w:rsidRPr="00700061" w:rsidRDefault="00F74F17" w:rsidP="00700061">
      <w:pPr>
        <w:widowControl w:val="0"/>
        <w:autoSpaceDE w:val="0"/>
        <w:autoSpaceDN w:val="0"/>
        <w:spacing w:before="63" w:after="0" w:line="240" w:lineRule="auto"/>
        <w:ind w:right="3312"/>
        <w:jc w:val="center"/>
        <w:outlineLvl w:val="2"/>
        <w:rPr>
          <w:rFonts w:ascii="Times New Roman" w:eastAsia="Times New Roman" w:hAnsi="Times New Roman" w:cs="Times New Roman"/>
          <w:b/>
          <w:sz w:val="24"/>
        </w:rPr>
      </w:pPr>
      <w:r w:rsidRPr="00700061">
        <w:rPr>
          <w:rFonts w:ascii="Times New Roman" w:eastAsia="Times New Roman" w:hAnsi="Times New Roman" w:cs="Times New Roman"/>
          <w:b/>
          <w:bCs/>
          <w:sz w:val="24"/>
          <w:szCs w:val="24"/>
        </w:rPr>
        <w:t>2020-2021 учебный год</w:t>
      </w:r>
      <w:r w:rsidR="00700061" w:rsidRPr="00700061">
        <w:rPr>
          <w:rFonts w:ascii="Times New Roman" w:eastAsia="Times New Roman" w:hAnsi="Times New Roman" w:cs="Times New Roman"/>
          <w:b/>
          <w:sz w:val="24"/>
        </w:rPr>
        <w:t xml:space="preserve"> </w:t>
      </w:r>
    </w:p>
    <w:p w:rsidR="00F74F17" w:rsidRPr="00700061" w:rsidRDefault="002645FC" w:rsidP="00F74F17">
      <w:pPr>
        <w:widowControl w:val="0"/>
        <w:autoSpaceDE w:val="0"/>
        <w:autoSpaceDN w:val="0"/>
        <w:spacing w:after="9" w:line="274" w:lineRule="exact"/>
        <w:ind w:right="6367"/>
        <w:jc w:val="center"/>
        <w:rPr>
          <w:rFonts w:ascii="Times New Roman" w:eastAsia="Times New Roman" w:hAnsi="Times New Roman" w:cs="Times New Roman"/>
          <w:b/>
          <w:sz w:val="24"/>
          <w:szCs w:val="24"/>
        </w:rPr>
      </w:pPr>
      <w:r w:rsidRPr="00700061">
        <w:rPr>
          <w:rFonts w:ascii="Times New Roman" w:eastAsia="Times New Roman" w:hAnsi="Times New Roman" w:cs="Times New Roman"/>
          <w:b/>
          <w:sz w:val="24"/>
          <w:szCs w:val="24"/>
        </w:rPr>
        <w:t xml:space="preserve">                                          </w:t>
      </w:r>
      <w:r w:rsidR="00700061">
        <w:rPr>
          <w:rFonts w:ascii="Times New Roman" w:eastAsia="Times New Roman" w:hAnsi="Times New Roman" w:cs="Times New Roman"/>
          <w:b/>
          <w:sz w:val="24"/>
          <w:szCs w:val="24"/>
        </w:rPr>
        <w:t>У</w:t>
      </w:r>
      <w:r w:rsidR="00700061" w:rsidRPr="00700061">
        <w:rPr>
          <w:rFonts w:ascii="Times New Roman" w:eastAsia="Times New Roman" w:hAnsi="Times New Roman" w:cs="Times New Roman"/>
          <w:b/>
          <w:sz w:val="24"/>
          <w:szCs w:val="24"/>
        </w:rPr>
        <w:t>ровень начального общего образования</w:t>
      </w:r>
    </w:p>
    <w:tbl>
      <w:tblPr>
        <w:tblStyle w:val="TableNormal"/>
        <w:tblW w:w="13643" w:type="dxa"/>
        <w:tblInd w:w="1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9"/>
        <w:gridCol w:w="2787"/>
        <w:gridCol w:w="992"/>
        <w:gridCol w:w="1012"/>
        <w:gridCol w:w="1134"/>
        <w:gridCol w:w="1558"/>
        <w:gridCol w:w="870"/>
        <w:gridCol w:w="1010"/>
        <w:gridCol w:w="1274"/>
        <w:gridCol w:w="1277"/>
      </w:tblGrid>
      <w:tr w:rsidR="00F74F17" w:rsidRPr="00F74F17" w:rsidTr="00EC7B50">
        <w:trPr>
          <w:trHeight w:val="278"/>
        </w:trPr>
        <w:tc>
          <w:tcPr>
            <w:tcW w:w="1729" w:type="dxa"/>
            <w:vMerge w:val="restart"/>
          </w:tcPr>
          <w:p w:rsidR="00F74F17" w:rsidRPr="00F74F17" w:rsidRDefault="00F74F17" w:rsidP="00F74F17">
            <w:pPr>
              <w:ind w:right="124"/>
              <w:rPr>
                <w:rFonts w:ascii="Times New Roman" w:eastAsia="Times New Roman" w:hAnsi="Times New Roman" w:cs="Times New Roman"/>
                <w:b/>
                <w:sz w:val="24"/>
              </w:rPr>
            </w:pPr>
            <w:r w:rsidRPr="00F74F17">
              <w:rPr>
                <w:rFonts w:ascii="Times New Roman" w:eastAsia="Times New Roman" w:hAnsi="Times New Roman" w:cs="Times New Roman"/>
                <w:b/>
                <w:spacing w:val="-10"/>
                <w:sz w:val="24"/>
              </w:rPr>
              <w:t xml:space="preserve">№ </w:t>
            </w:r>
            <w:r w:rsidRPr="00F74F17">
              <w:rPr>
                <w:rFonts w:ascii="Times New Roman" w:eastAsia="Times New Roman" w:hAnsi="Times New Roman" w:cs="Times New Roman"/>
                <w:b/>
                <w:spacing w:val="-5"/>
                <w:sz w:val="24"/>
              </w:rPr>
              <w:t>п/п</w:t>
            </w:r>
          </w:p>
        </w:tc>
        <w:tc>
          <w:tcPr>
            <w:tcW w:w="2787" w:type="dxa"/>
            <w:vMerge w:val="restart"/>
          </w:tcPr>
          <w:p w:rsidR="00F74F17" w:rsidRPr="00F74F17" w:rsidRDefault="00F74F17" w:rsidP="00EC7B50">
            <w:pPr>
              <w:spacing w:line="275" w:lineRule="exact"/>
              <w:jc w:val="center"/>
              <w:rPr>
                <w:rFonts w:ascii="Times New Roman" w:eastAsia="Times New Roman" w:hAnsi="Times New Roman" w:cs="Times New Roman"/>
                <w:b/>
                <w:sz w:val="24"/>
              </w:rPr>
            </w:pPr>
            <w:r w:rsidRPr="00F74F17">
              <w:rPr>
                <w:rFonts w:ascii="Times New Roman" w:eastAsia="Times New Roman" w:hAnsi="Times New Roman" w:cs="Times New Roman"/>
                <w:b/>
                <w:sz w:val="24"/>
              </w:rPr>
              <w:t>Предмет/</w:t>
            </w:r>
            <w:r w:rsidRPr="00F74F17">
              <w:rPr>
                <w:rFonts w:ascii="Times New Roman" w:eastAsia="Times New Roman" w:hAnsi="Times New Roman" w:cs="Times New Roman"/>
                <w:b/>
                <w:spacing w:val="-4"/>
                <w:sz w:val="24"/>
              </w:rPr>
              <w:t xml:space="preserve"> класс</w:t>
            </w:r>
          </w:p>
        </w:tc>
        <w:tc>
          <w:tcPr>
            <w:tcW w:w="2004" w:type="dxa"/>
            <w:gridSpan w:val="2"/>
          </w:tcPr>
          <w:p w:rsidR="00F74F17" w:rsidRPr="00F74F17" w:rsidRDefault="00F74F17" w:rsidP="00F74F17">
            <w:pPr>
              <w:spacing w:line="258" w:lineRule="exact"/>
              <w:jc w:val="center"/>
              <w:rPr>
                <w:rFonts w:ascii="Times New Roman" w:eastAsia="Times New Roman" w:hAnsi="Times New Roman" w:cs="Times New Roman"/>
                <w:b/>
                <w:sz w:val="24"/>
              </w:rPr>
            </w:pPr>
            <w:r w:rsidRPr="00F74F17">
              <w:rPr>
                <w:rFonts w:ascii="Times New Roman" w:eastAsia="Times New Roman" w:hAnsi="Times New Roman" w:cs="Times New Roman"/>
                <w:b/>
                <w:sz w:val="24"/>
              </w:rPr>
              <w:t>2</w:t>
            </w:r>
          </w:p>
        </w:tc>
        <w:tc>
          <w:tcPr>
            <w:tcW w:w="2692" w:type="dxa"/>
            <w:gridSpan w:val="2"/>
          </w:tcPr>
          <w:p w:rsidR="00F74F17" w:rsidRPr="00F74F17" w:rsidRDefault="00F74F17" w:rsidP="00F74F17">
            <w:pPr>
              <w:spacing w:line="258" w:lineRule="exact"/>
              <w:jc w:val="center"/>
              <w:rPr>
                <w:rFonts w:ascii="Times New Roman" w:eastAsia="Times New Roman" w:hAnsi="Times New Roman" w:cs="Times New Roman"/>
                <w:b/>
                <w:sz w:val="24"/>
              </w:rPr>
            </w:pPr>
            <w:r w:rsidRPr="00F74F17">
              <w:rPr>
                <w:rFonts w:ascii="Times New Roman" w:eastAsia="Times New Roman" w:hAnsi="Times New Roman" w:cs="Times New Roman"/>
                <w:b/>
                <w:sz w:val="24"/>
              </w:rPr>
              <w:t>3</w:t>
            </w:r>
          </w:p>
        </w:tc>
        <w:tc>
          <w:tcPr>
            <w:tcW w:w="1880" w:type="dxa"/>
            <w:gridSpan w:val="2"/>
          </w:tcPr>
          <w:p w:rsidR="00F74F17" w:rsidRPr="00F74F17" w:rsidRDefault="00F74F17" w:rsidP="00F74F17">
            <w:pPr>
              <w:spacing w:line="258" w:lineRule="exact"/>
              <w:jc w:val="center"/>
              <w:rPr>
                <w:rFonts w:ascii="Times New Roman" w:eastAsia="Times New Roman" w:hAnsi="Times New Roman" w:cs="Times New Roman"/>
                <w:b/>
                <w:sz w:val="24"/>
              </w:rPr>
            </w:pPr>
            <w:r w:rsidRPr="00F74F17">
              <w:rPr>
                <w:rFonts w:ascii="Times New Roman" w:eastAsia="Times New Roman" w:hAnsi="Times New Roman" w:cs="Times New Roman"/>
                <w:b/>
                <w:sz w:val="24"/>
              </w:rPr>
              <w:t>4</w:t>
            </w:r>
          </w:p>
        </w:tc>
        <w:tc>
          <w:tcPr>
            <w:tcW w:w="2551" w:type="dxa"/>
            <w:gridSpan w:val="2"/>
          </w:tcPr>
          <w:p w:rsidR="00F74F17" w:rsidRPr="00F74F17" w:rsidRDefault="00F74F17" w:rsidP="00F74F17">
            <w:pPr>
              <w:spacing w:line="258" w:lineRule="exact"/>
              <w:rPr>
                <w:rFonts w:ascii="Times New Roman" w:eastAsia="Times New Roman" w:hAnsi="Times New Roman" w:cs="Times New Roman"/>
                <w:b/>
                <w:sz w:val="24"/>
              </w:rPr>
            </w:pPr>
            <w:r w:rsidRPr="00F74F17">
              <w:rPr>
                <w:rFonts w:ascii="Times New Roman" w:eastAsia="Times New Roman" w:hAnsi="Times New Roman" w:cs="Times New Roman"/>
                <w:b/>
                <w:spacing w:val="-2"/>
                <w:sz w:val="24"/>
              </w:rPr>
              <w:t>Общ.результат</w:t>
            </w:r>
          </w:p>
        </w:tc>
      </w:tr>
      <w:tr w:rsidR="00F74F17" w:rsidRPr="00F74F17" w:rsidTr="00EC7B50">
        <w:trPr>
          <w:trHeight w:val="551"/>
        </w:trPr>
        <w:tc>
          <w:tcPr>
            <w:tcW w:w="1729" w:type="dxa"/>
            <w:vMerge/>
            <w:tcBorders>
              <w:top w:val="nil"/>
            </w:tcBorders>
          </w:tcPr>
          <w:p w:rsidR="00F74F17" w:rsidRPr="00F74F17" w:rsidRDefault="00F74F17" w:rsidP="00F74F17">
            <w:pPr>
              <w:rPr>
                <w:rFonts w:ascii="Times New Roman" w:eastAsia="Times New Roman" w:hAnsi="Times New Roman" w:cs="Times New Roman"/>
                <w:sz w:val="2"/>
                <w:szCs w:val="2"/>
              </w:rPr>
            </w:pPr>
          </w:p>
        </w:tc>
        <w:tc>
          <w:tcPr>
            <w:tcW w:w="2787" w:type="dxa"/>
            <w:vMerge/>
            <w:tcBorders>
              <w:top w:val="nil"/>
            </w:tcBorders>
          </w:tcPr>
          <w:p w:rsidR="00F74F17" w:rsidRPr="00F74F17" w:rsidRDefault="00F74F17" w:rsidP="00EC7B50">
            <w:pPr>
              <w:jc w:val="center"/>
              <w:rPr>
                <w:rFonts w:ascii="Times New Roman" w:eastAsia="Times New Roman" w:hAnsi="Times New Roman" w:cs="Times New Roman"/>
                <w:sz w:val="2"/>
                <w:szCs w:val="2"/>
              </w:rPr>
            </w:pPr>
          </w:p>
        </w:tc>
        <w:tc>
          <w:tcPr>
            <w:tcW w:w="992" w:type="dxa"/>
          </w:tcPr>
          <w:p w:rsidR="00F74F17" w:rsidRPr="00F74F17" w:rsidRDefault="00F74F17" w:rsidP="00F74F17">
            <w:pPr>
              <w:spacing w:line="273" w:lineRule="exact"/>
              <w:ind w:right="234"/>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Кач.</w:t>
            </w:r>
          </w:p>
          <w:p w:rsidR="00F74F17" w:rsidRPr="00F74F17" w:rsidRDefault="00F74F17" w:rsidP="00F74F17">
            <w:pPr>
              <w:spacing w:line="259" w:lineRule="exact"/>
              <w:jc w:val="center"/>
              <w:rPr>
                <w:rFonts w:ascii="Times New Roman" w:eastAsia="Times New Roman" w:hAnsi="Times New Roman" w:cs="Times New Roman"/>
                <w:b/>
                <w:sz w:val="24"/>
              </w:rPr>
            </w:pPr>
            <w:r w:rsidRPr="00F74F17">
              <w:rPr>
                <w:rFonts w:ascii="Times New Roman" w:eastAsia="Times New Roman" w:hAnsi="Times New Roman" w:cs="Times New Roman"/>
                <w:b/>
                <w:sz w:val="24"/>
              </w:rPr>
              <w:t>%</w:t>
            </w:r>
          </w:p>
        </w:tc>
        <w:tc>
          <w:tcPr>
            <w:tcW w:w="1012" w:type="dxa"/>
          </w:tcPr>
          <w:p w:rsidR="00F74F17" w:rsidRPr="00F74F17" w:rsidRDefault="00F74F17" w:rsidP="00F74F17">
            <w:pPr>
              <w:spacing w:line="273" w:lineRule="exact"/>
              <w:ind w:right="248"/>
              <w:jc w:val="center"/>
              <w:rPr>
                <w:rFonts w:ascii="Times New Roman" w:eastAsia="Times New Roman" w:hAnsi="Times New Roman" w:cs="Times New Roman"/>
                <w:b/>
                <w:sz w:val="24"/>
              </w:rPr>
            </w:pPr>
            <w:r w:rsidRPr="00F74F17">
              <w:rPr>
                <w:rFonts w:ascii="Times New Roman" w:eastAsia="Times New Roman" w:hAnsi="Times New Roman" w:cs="Times New Roman"/>
                <w:b/>
                <w:spacing w:val="-2"/>
                <w:sz w:val="24"/>
              </w:rPr>
              <w:t>Ср.балл</w:t>
            </w:r>
          </w:p>
        </w:tc>
        <w:tc>
          <w:tcPr>
            <w:tcW w:w="1134" w:type="dxa"/>
          </w:tcPr>
          <w:p w:rsidR="00F74F17" w:rsidRPr="00F74F17" w:rsidRDefault="00F74F17" w:rsidP="00F74F17">
            <w:pPr>
              <w:spacing w:line="273" w:lineRule="exact"/>
              <w:ind w:right="507"/>
              <w:jc w:val="center"/>
              <w:rPr>
                <w:rFonts w:ascii="Times New Roman" w:eastAsia="Times New Roman" w:hAnsi="Times New Roman" w:cs="Times New Roman"/>
                <w:b/>
                <w:sz w:val="24"/>
              </w:rPr>
            </w:pPr>
            <w:r w:rsidRPr="00F74F17">
              <w:rPr>
                <w:rFonts w:ascii="Times New Roman" w:eastAsia="Times New Roman" w:hAnsi="Times New Roman" w:cs="Times New Roman"/>
                <w:b/>
                <w:sz w:val="24"/>
              </w:rPr>
              <w:t>Кач.</w:t>
            </w:r>
            <w:r w:rsidRPr="00F74F17">
              <w:rPr>
                <w:rFonts w:ascii="Times New Roman" w:eastAsia="Times New Roman" w:hAnsi="Times New Roman" w:cs="Times New Roman"/>
                <w:b/>
                <w:spacing w:val="-1"/>
                <w:sz w:val="24"/>
              </w:rPr>
              <w:t xml:space="preserve"> </w:t>
            </w:r>
            <w:r w:rsidRPr="00F74F17">
              <w:rPr>
                <w:rFonts w:ascii="Times New Roman" w:eastAsia="Times New Roman" w:hAnsi="Times New Roman" w:cs="Times New Roman"/>
                <w:b/>
                <w:spacing w:val="-10"/>
                <w:sz w:val="24"/>
              </w:rPr>
              <w:t>%</w:t>
            </w:r>
          </w:p>
        </w:tc>
        <w:tc>
          <w:tcPr>
            <w:tcW w:w="1558" w:type="dxa"/>
          </w:tcPr>
          <w:p w:rsidR="00F74F17" w:rsidRPr="00F74F17" w:rsidRDefault="00F74F17" w:rsidP="00F74F17">
            <w:pPr>
              <w:spacing w:line="273" w:lineRule="exact"/>
              <w:ind w:right="322"/>
              <w:jc w:val="center"/>
              <w:rPr>
                <w:rFonts w:ascii="Times New Roman" w:eastAsia="Times New Roman" w:hAnsi="Times New Roman" w:cs="Times New Roman"/>
                <w:b/>
                <w:sz w:val="24"/>
              </w:rPr>
            </w:pPr>
            <w:r w:rsidRPr="00F74F17">
              <w:rPr>
                <w:rFonts w:ascii="Times New Roman" w:eastAsia="Times New Roman" w:hAnsi="Times New Roman" w:cs="Times New Roman"/>
                <w:b/>
                <w:spacing w:val="-2"/>
                <w:sz w:val="24"/>
              </w:rPr>
              <w:t>Ср.балл</w:t>
            </w:r>
          </w:p>
        </w:tc>
        <w:tc>
          <w:tcPr>
            <w:tcW w:w="870" w:type="dxa"/>
          </w:tcPr>
          <w:p w:rsidR="00F74F17" w:rsidRPr="00F74F17" w:rsidRDefault="00F74F17" w:rsidP="00F74F17">
            <w:pPr>
              <w:spacing w:line="273" w:lineRule="exact"/>
              <w:ind w:right="365"/>
              <w:jc w:val="center"/>
              <w:rPr>
                <w:rFonts w:ascii="Times New Roman" w:eastAsia="Times New Roman" w:hAnsi="Times New Roman" w:cs="Times New Roman"/>
                <w:b/>
                <w:sz w:val="24"/>
              </w:rPr>
            </w:pPr>
            <w:r w:rsidRPr="00F74F17">
              <w:rPr>
                <w:rFonts w:ascii="Times New Roman" w:eastAsia="Times New Roman" w:hAnsi="Times New Roman" w:cs="Times New Roman"/>
                <w:b/>
                <w:sz w:val="24"/>
              </w:rPr>
              <w:t>Кач.</w:t>
            </w:r>
            <w:r w:rsidRPr="00F74F17">
              <w:rPr>
                <w:rFonts w:ascii="Times New Roman" w:eastAsia="Times New Roman" w:hAnsi="Times New Roman" w:cs="Times New Roman"/>
                <w:b/>
                <w:spacing w:val="-1"/>
                <w:sz w:val="24"/>
              </w:rPr>
              <w:t xml:space="preserve"> </w:t>
            </w:r>
            <w:r w:rsidRPr="00F74F17">
              <w:rPr>
                <w:rFonts w:ascii="Times New Roman" w:eastAsia="Times New Roman" w:hAnsi="Times New Roman" w:cs="Times New Roman"/>
                <w:b/>
                <w:spacing w:val="-10"/>
                <w:sz w:val="24"/>
              </w:rPr>
              <w:t>%</w:t>
            </w:r>
          </w:p>
        </w:tc>
        <w:tc>
          <w:tcPr>
            <w:tcW w:w="1010" w:type="dxa"/>
          </w:tcPr>
          <w:p w:rsidR="00F74F17" w:rsidRPr="00F74F17" w:rsidRDefault="00F74F17" w:rsidP="00F74F17">
            <w:pPr>
              <w:spacing w:line="273" w:lineRule="exact"/>
              <w:ind w:right="322"/>
              <w:jc w:val="center"/>
              <w:rPr>
                <w:rFonts w:ascii="Times New Roman" w:eastAsia="Times New Roman" w:hAnsi="Times New Roman" w:cs="Times New Roman"/>
                <w:b/>
                <w:sz w:val="24"/>
              </w:rPr>
            </w:pPr>
            <w:r w:rsidRPr="00F74F17">
              <w:rPr>
                <w:rFonts w:ascii="Times New Roman" w:eastAsia="Times New Roman" w:hAnsi="Times New Roman" w:cs="Times New Roman"/>
                <w:b/>
                <w:spacing w:val="-2"/>
                <w:sz w:val="24"/>
              </w:rPr>
              <w:t>Ср.балл</w:t>
            </w:r>
          </w:p>
        </w:tc>
        <w:tc>
          <w:tcPr>
            <w:tcW w:w="1274" w:type="dxa"/>
          </w:tcPr>
          <w:p w:rsidR="00F74F17" w:rsidRPr="00F74F17" w:rsidRDefault="00F74F17" w:rsidP="00F74F17">
            <w:pPr>
              <w:spacing w:line="273" w:lineRule="exact"/>
              <w:rPr>
                <w:rFonts w:ascii="Times New Roman" w:eastAsia="Times New Roman" w:hAnsi="Times New Roman" w:cs="Times New Roman"/>
                <w:b/>
                <w:sz w:val="24"/>
              </w:rPr>
            </w:pPr>
            <w:r w:rsidRPr="00F74F17">
              <w:rPr>
                <w:rFonts w:ascii="Times New Roman" w:eastAsia="Times New Roman" w:hAnsi="Times New Roman" w:cs="Times New Roman"/>
                <w:b/>
                <w:sz w:val="24"/>
              </w:rPr>
              <w:t>Кач.</w:t>
            </w:r>
            <w:r w:rsidRPr="00F74F17">
              <w:rPr>
                <w:rFonts w:ascii="Times New Roman" w:eastAsia="Times New Roman" w:hAnsi="Times New Roman" w:cs="Times New Roman"/>
                <w:b/>
                <w:spacing w:val="-1"/>
                <w:sz w:val="24"/>
              </w:rPr>
              <w:t xml:space="preserve"> </w:t>
            </w:r>
            <w:r w:rsidRPr="00F74F17">
              <w:rPr>
                <w:rFonts w:ascii="Times New Roman" w:eastAsia="Times New Roman" w:hAnsi="Times New Roman" w:cs="Times New Roman"/>
                <w:b/>
                <w:spacing w:val="-10"/>
                <w:sz w:val="24"/>
              </w:rPr>
              <w:t>%</w:t>
            </w:r>
          </w:p>
        </w:tc>
        <w:tc>
          <w:tcPr>
            <w:tcW w:w="1277" w:type="dxa"/>
          </w:tcPr>
          <w:p w:rsidR="00F74F17" w:rsidRPr="00F74F17" w:rsidRDefault="00F74F17" w:rsidP="00F74F17">
            <w:pPr>
              <w:spacing w:line="273" w:lineRule="exact"/>
              <w:ind w:right="180"/>
              <w:jc w:val="center"/>
              <w:rPr>
                <w:rFonts w:ascii="Times New Roman" w:eastAsia="Times New Roman" w:hAnsi="Times New Roman" w:cs="Times New Roman"/>
                <w:b/>
                <w:sz w:val="24"/>
              </w:rPr>
            </w:pPr>
            <w:r w:rsidRPr="00F74F17">
              <w:rPr>
                <w:rFonts w:ascii="Times New Roman" w:eastAsia="Times New Roman" w:hAnsi="Times New Roman" w:cs="Times New Roman"/>
                <w:b/>
                <w:spacing w:val="-2"/>
                <w:sz w:val="24"/>
              </w:rPr>
              <w:t>Ср.балл</w:t>
            </w:r>
          </w:p>
        </w:tc>
      </w:tr>
      <w:tr w:rsidR="00F74F17" w:rsidRPr="00F74F17" w:rsidTr="00EC7B50">
        <w:trPr>
          <w:trHeight w:val="552"/>
        </w:trPr>
        <w:tc>
          <w:tcPr>
            <w:tcW w:w="1729" w:type="dxa"/>
          </w:tcPr>
          <w:p w:rsidR="00F74F17" w:rsidRPr="00F74F17" w:rsidRDefault="00F74F17" w:rsidP="00EC7B50">
            <w:pPr>
              <w:spacing w:line="268" w:lineRule="exact"/>
              <w:jc w:val="center"/>
              <w:rPr>
                <w:rFonts w:ascii="Times New Roman" w:eastAsia="Times New Roman" w:hAnsi="Times New Roman" w:cs="Times New Roman"/>
                <w:sz w:val="24"/>
              </w:rPr>
            </w:pPr>
            <w:r w:rsidRPr="00F74F17">
              <w:rPr>
                <w:rFonts w:ascii="Times New Roman" w:eastAsia="Times New Roman" w:hAnsi="Times New Roman" w:cs="Times New Roman"/>
                <w:sz w:val="24"/>
              </w:rPr>
              <w:t>1</w:t>
            </w:r>
          </w:p>
        </w:tc>
        <w:tc>
          <w:tcPr>
            <w:tcW w:w="2787" w:type="dxa"/>
          </w:tcPr>
          <w:p w:rsidR="00F74F17" w:rsidRPr="00F74F17" w:rsidRDefault="00F74F17" w:rsidP="00700061">
            <w:pPr>
              <w:spacing w:line="268" w:lineRule="exact"/>
              <w:rPr>
                <w:rFonts w:ascii="Times New Roman" w:eastAsia="Times New Roman" w:hAnsi="Times New Roman" w:cs="Times New Roman"/>
                <w:sz w:val="24"/>
              </w:rPr>
            </w:pPr>
            <w:r w:rsidRPr="00F74F17">
              <w:rPr>
                <w:rFonts w:ascii="Times New Roman" w:eastAsia="Times New Roman" w:hAnsi="Times New Roman" w:cs="Times New Roman"/>
                <w:sz w:val="24"/>
              </w:rPr>
              <w:t>Русский</w:t>
            </w:r>
            <w:r w:rsidRPr="00F74F17">
              <w:rPr>
                <w:rFonts w:ascii="Times New Roman" w:eastAsia="Times New Roman" w:hAnsi="Times New Roman" w:cs="Times New Roman"/>
                <w:spacing w:val="-4"/>
                <w:sz w:val="24"/>
              </w:rPr>
              <w:t xml:space="preserve"> язык</w:t>
            </w:r>
          </w:p>
        </w:tc>
        <w:tc>
          <w:tcPr>
            <w:tcW w:w="992" w:type="dxa"/>
          </w:tcPr>
          <w:p w:rsidR="00F74F17" w:rsidRPr="00F74F17" w:rsidRDefault="00F74F17" w:rsidP="00F74F17">
            <w:pPr>
              <w:spacing w:before="128"/>
              <w:ind w:right="234"/>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72</w:t>
            </w:r>
          </w:p>
        </w:tc>
        <w:tc>
          <w:tcPr>
            <w:tcW w:w="1012" w:type="dxa"/>
          </w:tcPr>
          <w:p w:rsidR="00F74F17" w:rsidRPr="00F74F17" w:rsidRDefault="00F74F17" w:rsidP="00F74F17">
            <w:pPr>
              <w:spacing w:before="128"/>
              <w:ind w:right="248"/>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3.94</w:t>
            </w:r>
          </w:p>
        </w:tc>
        <w:tc>
          <w:tcPr>
            <w:tcW w:w="1134" w:type="dxa"/>
          </w:tcPr>
          <w:p w:rsidR="00F74F17" w:rsidRPr="00F74F17" w:rsidRDefault="00F74F17" w:rsidP="00F74F17">
            <w:pPr>
              <w:spacing w:before="128"/>
              <w:ind w:right="505"/>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38</w:t>
            </w:r>
          </w:p>
        </w:tc>
        <w:tc>
          <w:tcPr>
            <w:tcW w:w="1558" w:type="dxa"/>
          </w:tcPr>
          <w:p w:rsidR="00F74F17" w:rsidRPr="00F74F17" w:rsidRDefault="00F74F17" w:rsidP="00F74F17">
            <w:pPr>
              <w:spacing w:before="128"/>
              <w:ind w:right="322"/>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3.44</w:t>
            </w:r>
          </w:p>
        </w:tc>
        <w:tc>
          <w:tcPr>
            <w:tcW w:w="870" w:type="dxa"/>
          </w:tcPr>
          <w:p w:rsidR="00F74F17" w:rsidRPr="00F74F17" w:rsidRDefault="00F74F17" w:rsidP="00F74F17">
            <w:pPr>
              <w:spacing w:before="128"/>
              <w:ind w:right="362"/>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37</w:t>
            </w:r>
          </w:p>
        </w:tc>
        <w:tc>
          <w:tcPr>
            <w:tcW w:w="1010" w:type="dxa"/>
          </w:tcPr>
          <w:p w:rsidR="00F74F17" w:rsidRPr="00F74F17" w:rsidRDefault="00F74F17" w:rsidP="00F74F17">
            <w:pPr>
              <w:spacing w:before="128"/>
              <w:ind w:right="322"/>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3.42</w:t>
            </w:r>
          </w:p>
        </w:tc>
        <w:tc>
          <w:tcPr>
            <w:tcW w:w="1274" w:type="dxa"/>
          </w:tcPr>
          <w:p w:rsidR="00F74F17" w:rsidRPr="00F74F17" w:rsidRDefault="00F74F17" w:rsidP="00F74F17">
            <w:pPr>
              <w:spacing w:line="273" w:lineRule="exact"/>
              <w:ind w:right="438"/>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49</w:t>
            </w:r>
          </w:p>
        </w:tc>
        <w:tc>
          <w:tcPr>
            <w:tcW w:w="1277" w:type="dxa"/>
          </w:tcPr>
          <w:p w:rsidR="00F74F17" w:rsidRPr="00F74F17" w:rsidRDefault="00F74F17" w:rsidP="00F74F17">
            <w:pPr>
              <w:spacing w:line="273" w:lineRule="exact"/>
              <w:ind w:right="179"/>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3.6</w:t>
            </w:r>
          </w:p>
        </w:tc>
      </w:tr>
      <w:tr w:rsidR="00F74F17" w:rsidRPr="00F74F17" w:rsidTr="00EC7B50">
        <w:trPr>
          <w:trHeight w:val="275"/>
        </w:trPr>
        <w:tc>
          <w:tcPr>
            <w:tcW w:w="1729" w:type="dxa"/>
          </w:tcPr>
          <w:p w:rsidR="00F74F17" w:rsidRPr="00F74F17" w:rsidRDefault="00F74F17" w:rsidP="00EC7B50">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sz w:val="24"/>
              </w:rPr>
              <w:t>2</w:t>
            </w:r>
          </w:p>
        </w:tc>
        <w:tc>
          <w:tcPr>
            <w:tcW w:w="2787" w:type="dxa"/>
          </w:tcPr>
          <w:p w:rsidR="00F74F17" w:rsidRPr="00F74F17" w:rsidRDefault="00F74F17" w:rsidP="00700061">
            <w:pPr>
              <w:spacing w:line="256" w:lineRule="exact"/>
              <w:rPr>
                <w:rFonts w:ascii="Times New Roman" w:eastAsia="Times New Roman" w:hAnsi="Times New Roman" w:cs="Times New Roman"/>
                <w:sz w:val="24"/>
              </w:rPr>
            </w:pPr>
            <w:r w:rsidRPr="00F74F17">
              <w:rPr>
                <w:rFonts w:ascii="Times New Roman" w:eastAsia="Times New Roman" w:hAnsi="Times New Roman" w:cs="Times New Roman"/>
                <w:sz w:val="24"/>
              </w:rPr>
              <w:t>Литературное</w:t>
            </w:r>
            <w:r w:rsidRPr="00F74F17">
              <w:rPr>
                <w:rFonts w:ascii="Times New Roman" w:eastAsia="Times New Roman" w:hAnsi="Times New Roman" w:cs="Times New Roman"/>
                <w:spacing w:val="-6"/>
                <w:sz w:val="24"/>
              </w:rPr>
              <w:t xml:space="preserve"> </w:t>
            </w:r>
            <w:r w:rsidRPr="00F74F17">
              <w:rPr>
                <w:rFonts w:ascii="Times New Roman" w:eastAsia="Times New Roman" w:hAnsi="Times New Roman" w:cs="Times New Roman"/>
                <w:spacing w:val="-2"/>
                <w:sz w:val="24"/>
              </w:rPr>
              <w:t>чтение</w:t>
            </w:r>
          </w:p>
        </w:tc>
        <w:tc>
          <w:tcPr>
            <w:tcW w:w="992" w:type="dxa"/>
          </w:tcPr>
          <w:p w:rsidR="00F74F17" w:rsidRPr="00F74F17" w:rsidRDefault="00F74F17" w:rsidP="00F74F17">
            <w:pPr>
              <w:spacing w:line="256" w:lineRule="exact"/>
              <w:ind w:right="234"/>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89</w:t>
            </w:r>
          </w:p>
        </w:tc>
        <w:tc>
          <w:tcPr>
            <w:tcW w:w="1012" w:type="dxa"/>
          </w:tcPr>
          <w:p w:rsidR="00F74F17" w:rsidRPr="00F74F17" w:rsidRDefault="00F74F17" w:rsidP="00F74F17">
            <w:pPr>
              <w:spacing w:line="256" w:lineRule="exact"/>
              <w:ind w:right="248"/>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4.44</w:t>
            </w:r>
          </w:p>
        </w:tc>
        <w:tc>
          <w:tcPr>
            <w:tcW w:w="1134" w:type="dxa"/>
          </w:tcPr>
          <w:p w:rsidR="00F74F17" w:rsidRPr="00F74F17" w:rsidRDefault="00F74F17" w:rsidP="00F74F17">
            <w:pPr>
              <w:spacing w:line="256" w:lineRule="exact"/>
              <w:ind w:right="505"/>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69</w:t>
            </w:r>
          </w:p>
        </w:tc>
        <w:tc>
          <w:tcPr>
            <w:tcW w:w="1558" w:type="dxa"/>
          </w:tcPr>
          <w:p w:rsidR="00F74F17" w:rsidRPr="00F74F17" w:rsidRDefault="00F74F17" w:rsidP="00F74F17">
            <w:pPr>
              <w:spacing w:line="256" w:lineRule="exact"/>
              <w:ind w:right="322"/>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3.88</w:t>
            </w:r>
          </w:p>
        </w:tc>
        <w:tc>
          <w:tcPr>
            <w:tcW w:w="870" w:type="dxa"/>
          </w:tcPr>
          <w:p w:rsidR="00F74F17" w:rsidRPr="00F74F17" w:rsidRDefault="00F74F17" w:rsidP="00F74F17">
            <w:pPr>
              <w:spacing w:line="256" w:lineRule="exact"/>
              <w:ind w:right="362"/>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63</w:t>
            </w:r>
          </w:p>
        </w:tc>
        <w:tc>
          <w:tcPr>
            <w:tcW w:w="1010" w:type="dxa"/>
          </w:tcPr>
          <w:p w:rsidR="00F74F17" w:rsidRPr="00F74F17" w:rsidRDefault="00F74F17" w:rsidP="00F74F17">
            <w:pPr>
              <w:spacing w:line="256" w:lineRule="exact"/>
              <w:ind w:right="322"/>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3.89</w:t>
            </w:r>
          </w:p>
        </w:tc>
        <w:tc>
          <w:tcPr>
            <w:tcW w:w="1274" w:type="dxa"/>
          </w:tcPr>
          <w:p w:rsidR="00F74F17" w:rsidRPr="00F74F17" w:rsidRDefault="00F74F17" w:rsidP="00F74F17">
            <w:pPr>
              <w:spacing w:line="256" w:lineRule="exact"/>
              <w:ind w:right="438"/>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74</w:t>
            </w:r>
          </w:p>
        </w:tc>
        <w:tc>
          <w:tcPr>
            <w:tcW w:w="1277" w:type="dxa"/>
          </w:tcPr>
          <w:p w:rsidR="00F74F17" w:rsidRPr="00F74F17" w:rsidRDefault="00F74F17" w:rsidP="00F74F17">
            <w:pPr>
              <w:spacing w:line="256" w:lineRule="exact"/>
              <w:ind w:right="179"/>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4.00</w:t>
            </w:r>
          </w:p>
        </w:tc>
      </w:tr>
      <w:tr w:rsidR="00F74F17" w:rsidRPr="00F74F17" w:rsidTr="00EC7B50">
        <w:trPr>
          <w:trHeight w:val="282"/>
        </w:trPr>
        <w:tc>
          <w:tcPr>
            <w:tcW w:w="1729" w:type="dxa"/>
          </w:tcPr>
          <w:p w:rsidR="00F74F17" w:rsidRPr="00F74F17" w:rsidRDefault="00F74F17" w:rsidP="00EC7B50">
            <w:pPr>
              <w:spacing w:line="263" w:lineRule="exact"/>
              <w:jc w:val="center"/>
              <w:rPr>
                <w:rFonts w:ascii="Times New Roman" w:eastAsia="Times New Roman" w:hAnsi="Times New Roman" w:cs="Times New Roman"/>
                <w:sz w:val="24"/>
              </w:rPr>
            </w:pPr>
            <w:r w:rsidRPr="00F74F17">
              <w:rPr>
                <w:rFonts w:ascii="Times New Roman" w:eastAsia="Times New Roman" w:hAnsi="Times New Roman" w:cs="Times New Roman"/>
                <w:sz w:val="24"/>
              </w:rPr>
              <w:t>3</w:t>
            </w:r>
          </w:p>
        </w:tc>
        <w:tc>
          <w:tcPr>
            <w:tcW w:w="2787" w:type="dxa"/>
          </w:tcPr>
          <w:p w:rsidR="00F74F17" w:rsidRPr="00F74F17" w:rsidRDefault="00F74F17" w:rsidP="00700061">
            <w:pPr>
              <w:spacing w:line="263" w:lineRule="exact"/>
              <w:rPr>
                <w:rFonts w:ascii="Times New Roman" w:eastAsia="Times New Roman" w:hAnsi="Times New Roman" w:cs="Times New Roman"/>
                <w:sz w:val="24"/>
              </w:rPr>
            </w:pPr>
            <w:r w:rsidRPr="00F74F17">
              <w:rPr>
                <w:rFonts w:ascii="Times New Roman" w:eastAsia="Times New Roman" w:hAnsi="Times New Roman" w:cs="Times New Roman"/>
                <w:sz w:val="24"/>
              </w:rPr>
              <w:t>Родной(русский)</w:t>
            </w:r>
            <w:r w:rsidRPr="00F74F17">
              <w:rPr>
                <w:rFonts w:ascii="Times New Roman" w:eastAsia="Times New Roman" w:hAnsi="Times New Roman" w:cs="Times New Roman"/>
                <w:spacing w:val="-4"/>
                <w:sz w:val="24"/>
              </w:rPr>
              <w:t xml:space="preserve"> язык</w:t>
            </w:r>
          </w:p>
        </w:tc>
        <w:tc>
          <w:tcPr>
            <w:tcW w:w="992" w:type="dxa"/>
          </w:tcPr>
          <w:p w:rsidR="00F74F17" w:rsidRPr="00F74F17" w:rsidRDefault="00F74F17" w:rsidP="00F74F17">
            <w:pPr>
              <w:spacing w:line="263" w:lineRule="exact"/>
              <w:ind w:right="234"/>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72</w:t>
            </w:r>
          </w:p>
        </w:tc>
        <w:tc>
          <w:tcPr>
            <w:tcW w:w="1012" w:type="dxa"/>
          </w:tcPr>
          <w:p w:rsidR="00F74F17" w:rsidRPr="00F74F17" w:rsidRDefault="00F74F17" w:rsidP="00F74F17">
            <w:pPr>
              <w:spacing w:line="263" w:lineRule="exact"/>
              <w:ind w:right="248"/>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4.2</w:t>
            </w:r>
          </w:p>
        </w:tc>
        <w:tc>
          <w:tcPr>
            <w:tcW w:w="1134" w:type="dxa"/>
          </w:tcPr>
          <w:p w:rsidR="00F74F17" w:rsidRPr="00F74F17" w:rsidRDefault="00F74F17" w:rsidP="00F74F17">
            <w:pPr>
              <w:spacing w:line="263" w:lineRule="exact"/>
              <w:ind w:right="505"/>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63</w:t>
            </w:r>
          </w:p>
        </w:tc>
        <w:tc>
          <w:tcPr>
            <w:tcW w:w="1558" w:type="dxa"/>
          </w:tcPr>
          <w:p w:rsidR="00F74F17" w:rsidRPr="00F74F17" w:rsidRDefault="00F74F17" w:rsidP="00F74F17">
            <w:pPr>
              <w:spacing w:line="263" w:lineRule="exact"/>
              <w:ind w:right="322"/>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3.81</w:t>
            </w:r>
          </w:p>
        </w:tc>
        <w:tc>
          <w:tcPr>
            <w:tcW w:w="870" w:type="dxa"/>
          </w:tcPr>
          <w:p w:rsidR="00F74F17" w:rsidRPr="00F74F17" w:rsidRDefault="00F74F17" w:rsidP="00F74F17">
            <w:pPr>
              <w:spacing w:line="263" w:lineRule="exact"/>
              <w:ind w:right="362"/>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53</w:t>
            </w:r>
          </w:p>
        </w:tc>
        <w:tc>
          <w:tcPr>
            <w:tcW w:w="1010" w:type="dxa"/>
          </w:tcPr>
          <w:p w:rsidR="00F74F17" w:rsidRPr="00F74F17" w:rsidRDefault="00F74F17" w:rsidP="00F74F17">
            <w:pPr>
              <w:spacing w:line="263" w:lineRule="exact"/>
              <w:ind w:right="322"/>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3.58</w:t>
            </w:r>
          </w:p>
        </w:tc>
        <w:tc>
          <w:tcPr>
            <w:tcW w:w="1274" w:type="dxa"/>
          </w:tcPr>
          <w:p w:rsidR="00F74F17" w:rsidRPr="00F74F17" w:rsidRDefault="00F74F17" w:rsidP="00F74F17">
            <w:pPr>
              <w:spacing w:line="263" w:lineRule="exact"/>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62.6</w:t>
            </w:r>
          </w:p>
        </w:tc>
        <w:tc>
          <w:tcPr>
            <w:tcW w:w="1277" w:type="dxa"/>
          </w:tcPr>
          <w:p w:rsidR="00F74F17" w:rsidRPr="00F74F17" w:rsidRDefault="00F74F17" w:rsidP="00F74F17">
            <w:pPr>
              <w:spacing w:line="263" w:lineRule="exact"/>
              <w:ind w:right="179"/>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3.86</w:t>
            </w:r>
          </w:p>
        </w:tc>
      </w:tr>
      <w:tr w:rsidR="00F74F17" w:rsidRPr="00F74F17" w:rsidTr="00EC7B50">
        <w:trPr>
          <w:trHeight w:val="827"/>
        </w:trPr>
        <w:tc>
          <w:tcPr>
            <w:tcW w:w="1729" w:type="dxa"/>
          </w:tcPr>
          <w:p w:rsidR="00F74F17" w:rsidRPr="00F74F17" w:rsidRDefault="00F74F17" w:rsidP="00EC7B50">
            <w:pPr>
              <w:spacing w:line="268" w:lineRule="exact"/>
              <w:jc w:val="center"/>
              <w:rPr>
                <w:rFonts w:ascii="Times New Roman" w:eastAsia="Times New Roman" w:hAnsi="Times New Roman" w:cs="Times New Roman"/>
                <w:sz w:val="24"/>
              </w:rPr>
            </w:pPr>
            <w:r w:rsidRPr="00F74F17">
              <w:rPr>
                <w:rFonts w:ascii="Times New Roman" w:eastAsia="Times New Roman" w:hAnsi="Times New Roman" w:cs="Times New Roman"/>
                <w:sz w:val="24"/>
              </w:rPr>
              <w:t>4</w:t>
            </w:r>
          </w:p>
        </w:tc>
        <w:tc>
          <w:tcPr>
            <w:tcW w:w="2787" w:type="dxa"/>
          </w:tcPr>
          <w:p w:rsidR="00F74F17" w:rsidRPr="00F74F17" w:rsidRDefault="00F74F17" w:rsidP="00700061">
            <w:pPr>
              <w:ind w:right="175"/>
              <w:rPr>
                <w:rFonts w:ascii="Times New Roman" w:eastAsia="Times New Roman" w:hAnsi="Times New Roman" w:cs="Times New Roman"/>
                <w:sz w:val="24"/>
                <w:lang w:val="ru-RU"/>
              </w:rPr>
            </w:pPr>
            <w:r w:rsidRPr="00F74F17">
              <w:rPr>
                <w:rFonts w:ascii="Times New Roman" w:eastAsia="Times New Roman" w:hAnsi="Times New Roman" w:cs="Times New Roman"/>
                <w:sz w:val="24"/>
                <w:lang w:val="ru-RU"/>
              </w:rPr>
              <w:t>Литературное</w:t>
            </w:r>
            <w:r w:rsidRPr="00F74F17">
              <w:rPr>
                <w:rFonts w:ascii="Times New Roman" w:eastAsia="Times New Roman" w:hAnsi="Times New Roman" w:cs="Times New Roman"/>
                <w:spacing w:val="-13"/>
                <w:sz w:val="24"/>
                <w:lang w:val="ru-RU"/>
              </w:rPr>
              <w:t xml:space="preserve"> </w:t>
            </w:r>
            <w:r w:rsidRPr="00F74F17">
              <w:rPr>
                <w:rFonts w:ascii="Times New Roman" w:eastAsia="Times New Roman" w:hAnsi="Times New Roman" w:cs="Times New Roman"/>
                <w:sz w:val="24"/>
                <w:lang w:val="ru-RU"/>
              </w:rPr>
              <w:t>чтение</w:t>
            </w:r>
            <w:r w:rsidRPr="00F74F17">
              <w:rPr>
                <w:rFonts w:ascii="Times New Roman" w:eastAsia="Times New Roman" w:hAnsi="Times New Roman" w:cs="Times New Roman"/>
                <w:spacing w:val="-13"/>
                <w:sz w:val="24"/>
                <w:lang w:val="ru-RU"/>
              </w:rPr>
              <w:t xml:space="preserve"> </w:t>
            </w:r>
            <w:r w:rsidRPr="00F74F17">
              <w:rPr>
                <w:rFonts w:ascii="Times New Roman" w:eastAsia="Times New Roman" w:hAnsi="Times New Roman" w:cs="Times New Roman"/>
                <w:sz w:val="24"/>
                <w:lang w:val="ru-RU"/>
              </w:rPr>
              <w:t>на родном(русском)</w:t>
            </w:r>
            <w:r w:rsidRPr="00F74F17">
              <w:rPr>
                <w:rFonts w:ascii="Times New Roman" w:eastAsia="Times New Roman" w:hAnsi="Times New Roman" w:cs="Times New Roman"/>
                <w:spacing w:val="-5"/>
                <w:sz w:val="24"/>
                <w:lang w:val="ru-RU"/>
              </w:rPr>
              <w:t xml:space="preserve"> </w:t>
            </w:r>
            <w:r w:rsidRPr="00F74F17">
              <w:rPr>
                <w:rFonts w:ascii="Times New Roman" w:eastAsia="Times New Roman" w:hAnsi="Times New Roman" w:cs="Times New Roman"/>
                <w:spacing w:val="-2"/>
                <w:sz w:val="24"/>
                <w:lang w:val="ru-RU"/>
              </w:rPr>
              <w:t>языке)</w:t>
            </w:r>
          </w:p>
        </w:tc>
        <w:tc>
          <w:tcPr>
            <w:tcW w:w="992" w:type="dxa"/>
          </w:tcPr>
          <w:p w:rsidR="00F74F17" w:rsidRPr="00F74F17" w:rsidRDefault="00F74F17" w:rsidP="00F74F17">
            <w:pPr>
              <w:spacing w:before="3"/>
              <w:rPr>
                <w:rFonts w:ascii="Times New Roman" w:eastAsia="Times New Roman" w:hAnsi="Times New Roman" w:cs="Times New Roman"/>
                <w:sz w:val="23"/>
                <w:lang w:val="ru-RU"/>
              </w:rPr>
            </w:pPr>
          </w:p>
          <w:p w:rsidR="00F74F17" w:rsidRPr="00F74F17" w:rsidRDefault="00F74F17" w:rsidP="00F74F17">
            <w:pPr>
              <w:ind w:right="234"/>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94</w:t>
            </w:r>
          </w:p>
        </w:tc>
        <w:tc>
          <w:tcPr>
            <w:tcW w:w="1012" w:type="dxa"/>
          </w:tcPr>
          <w:p w:rsidR="00F74F17" w:rsidRPr="00F74F17" w:rsidRDefault="00F74F17" w:rsidP="00F74F17">
            <w:pPr>
              <w:spacing w:before="3"/>
              <w:rPr>
                <w:rFonts w:ascii="Times New Roman" w:eastAsia="Times New Roman" w:hAnsi="Times New Roman" w:cs="Times New Roman"/>
                <w:sz w:val="23"/>
              </w:rPr>
            </w:pPr>
          </w:p>
          <w:p w:rsidR="00F74F17" w:rsidRPr="00F74F17" w:rsidRDefault="00F74F17" w:rsidP="00F74F17">
            <w:pPr>
              <w:ind w:right="248"/>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4.67</w:t>
            </w:r>
          </w:p>
        </w:tc>
        <w:tc>
          <w:tcPr>
            <w:tcW w:w="1134" w:type="dxa"/>
          </w:tcPr>
          <w:p w:rsidR="00F74F17" w:rsidRPr="00F74F17" w:rsidRDefault="00F74F17" w:rsidP="00F74F17">
            <w:pPr>
              <w:spacing w:before="3"/>
              <w:rPr>
                <w:rFonts w:ascii="Times New Roman" w:eastAsia="Times New Roman" w:hAnsi="Times New Roman" w:cs="Times New Roman"/>
                <w:sz w:val="23"/>
              </w:rPr>
            </w:pPr>
          </w:p>
          <w:p w:rsidR="00F74F17" w:rsidRPr="00F74F17" w:rsidRDefault="00F74F17" w:rsidP="00F74F17">
            <w:pPr>
              <w:ind w:right="505"/>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75</w:t>
            </w:r>
          </w:p>
        </w:tc>
        <w:tc>
          <w:tcPr>
            <w:tcW w:w="1558" w:type="dxa"/>
          </w:tcPr>
          <w:p w:rsidR="00F74F17" w:rsidRPr="00F74F17" w:rsidRDefault="00F74F17" w:rsidP="00F74F17">
            <w:pPr>
              <w:spacing w:before="3"/>
              <w:rPr>
                <w:rFonts w:ascii="Times New Roman" w:eastAsia="Times New Roman" w:hAnsi="Times New Roman" w:cs="Times New Roman"/>
                <w:sz w:val="23"/>
              </w:rPr>
            </w:pPr>
          </w:p>
          <w:p w:rsidR="00F74F17" w:rsidRPr="00F74F17" w:rsidRDefault="00F74F17" w:rsidP="00F74F17">
            <w:pPr>
              <w:ind w:right="322"/>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4.13</w:t>
            </w:r>
          </w:p>
        </w:tc>
        <w:tc>
          <w:tcPr>
            <w:tcW w:w="870" w:type="dxa"/>
          </w:tcPr>
          <w:p w:rsidR="00F74F17" w:rsidRPr="00F74F17" w:rsidRDefault="00F74F17" w:rsidP="00F74F17">
            <w:pPr>
              <w:spacing w:before="3"/>
              <w:rPr>
                <w:rFonts w:ascii="Times New Roman" w:eastAsia="Times New Roman" w:hAnsi="Times New Roman" w:cs="Times New Roman"/>
                <w:sz w:val="23"/>
              </w:rPr>
            </w:pPr>
          </w:p>
          <w:p w:rsidR="00F74F17" w:rsidRPr="00F74F17" w:rsidRDefault="00F74F17" w:rsidP="00F74F17">
            <w:pPr>
              <w:ind w:right="362"/>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58</w:t>
            </w:r>
          </w:p>
        </w:tc>
        <w:tc>
          <w:tcPr>
            <w:tcW w:w="1010" w:type="dxa"/>
          </w:tcPr>
          <w:p w:rsidR="00F74F17" w:rsidRPr="00F74F17" w:rsidRDefault="00F74F17" w:rsidP="00F74F17">
            <w:pPr>
              <w:spacing w:before="3"/>
              <w:rPr>
                <w:rFonts w:ascii="Times New Roman" w:eastAsia="Times New Roman" w:hAnsi="Times New Roman" w:cs="Times New Roman"/>
                <w:sz w:val="23"/>
              </w:rPr>
            </w:pPr>
          </w:p>
          <w:p w:rsidR="00F74F17" w:rsidRPr="00F74F17" w:rsidRDefault="00F74F17" w:rsidP="00F74F17">
            <w:pPr>
              <w:ind w:right="322"/>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3.74</w:t>
            </w:r>
          </w:p>
        </w:tc>
        <w:tc>
          <w:tcPr>
            <w:tcW w:w="1274" w:type="dxa"/>
          </w:tcPr>
          <w:p w:rsidR="00F74F17" w:rsidRPr="00F74F17" w:rsidRDefault="00F74F17" w:rsidP="00F74F17">
            <w:pPr>
              <w:spacing w:line="273" w:lineRule="exact"/>
              <w:ind w:right="438"/>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76</w:t>
            </w:r>
          </w:p>
        </w:tc>
        <w:tc>
          <w:tcPr>
            <w:tcW w:w="1277" w:type="dxa"/>
          </w:tcPr>
          <w:p w:rsidR="00F74F17" w:rsidRPr="00F74F17" w:rsidRDefault="00F74F17" w:rsidP="00F74F17">
            <w:pPr>
              <w:spacing w:line="273" w:lineRule="exact"/>
              <w:ind w:right="179"/>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4.18</w:t>
            </w:r>
          </w:p>
        </w:tc>
      </w:tr>
      <w:tr w:rsidR="00F74F17" w:rsidRPr="00F74F17" w:rsidTr="00EC7B50">
        <w:trPr>
          <w:trHeight w:val="551"/>
        </w:trPr>
        <w:tc>
          <w:tcPr>
            <w:tcW w:w="1729" w:type="dxa"/>
          </w:tcPr>
          <w:p w:rsidR="00F74F17" w:rsidRPr="00F74F17" w:rsidRDefault="00F74F17" w:rsidP="00EC7B50">
            <w:pPr>
              <w:spacing w:line="268" w:lineRule="exact"/>
              <w:jc w:val="center"/>
              <w:rPr>
                <w:rFonts w:ascii="Times New Roman" w:eastAsia="Times New Roman" w:hAnsi="Times New Roman" w:cs="Times New Roman"/>
                <w:sz w:val="24"/>
              </w:rPr>
            </w:pPr>
            <w:r w:rsidRPr="00F74F17">
              <w:rPr>
                <w:rFonts w:ascii="Times New Roman" w:eastAsia="Times New Roman" w:hAnsi="Times New Roman" w:cs="Times New Roman"/>
                <w:sz w:val="24"/>
              </w:rPr>
              <w:t>5</w:t>
            </w:r>
          </w:p>
        </w:tc>
        <w:tc>
          <w:tcPr>
            <w:tcW w:w="2787" w:type="dxa"/>
          </w:tcPr>
          <w:p w:rsidR="00F74F17" w:rsidRPr="00F74F17" w:rsidRDefault="00F74F17" w:rsidP="00700061">
            <w:pPr>
              <w:spacing w:line="268" w:lineRule="exact"/>
              <w:rPr>
                <w:rFonts w:ascii="Times New Roman" w:eastAsia="Times New Roman" w:hAnsi="Times New Roman" w:cs="Times New Roman"/>
                <w:sz w:val="24"/>
              </w:rPr>
            </w:pPr>
            <w:r w:rsidRPr="00F74F17">
              <w:rPr>
                <w:rFonts w:ascii="Times New Roman" w:eastAsia="Times New Roman" w:hAnsi="Times New Roman" w:cs="Times New Roman"/>
                <w:spacing w:val="-2"/>
                <w:sz w:val="24"/>
              </w:rPr>
              <w:t>Математика</w:t>
            </w:r>
          </w:p>
        </w:tc>
        <w:tc>
          <w:tcPr>
            <w:tcW w:w="992" w:type="dxa"/>
          </w:tcPr>
          <w:p w:rsidR="00F74F17" w:rsidRPr="00F74F17" w:rsidRDefault="00F74F17" w:rsidP="00F74F17">
            <w:pPr>
              <w:spacing w:before="131"/>
              <w:ind w:right="234"/>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72</w:t>
            </w:r>
          </w:p>
        </w:tc>
        <w:tc>
          <w:tcPr>
            <w:tcW w:w="1012" w:type="dxa"/>
          </w:tcPr>
          <w:p w:rsidR="00F74F17" w:rsidRPr="00F74F17" w:rsidRDefault="00F74F17" w:rsidP="00F74F17">
            <w:pPr>
              <w:spacing w:before="131"/>
              <w:ind w:right="248"/>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3.89</w:t>
            </w:r>
          </w:p>
        </w:tc>
        <w:tc>
          <w:tcPr>
            <w:tcW w:w="1134" w:type="dxa"/>
          </w:tcPr>
          <w:p w:rsidR="00F74F17" w:rsidRPr="00F74F17" w:rsidRDefault="00F74F17" w:rsidP="00F74F17">
            <w:pPr>
              <w:spacing w:before="131"/>
              <w:ind w:right="505"/>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50</w:t>
            </w:r>
          </w:p>
        </w:tc>
        <w:tc>
          <w:tcPr>
            <w:tcW w:w="1558" w:type="dxa"/>
          </w:tcPr>
          <w:p w:rsidR="00F74F17" w:rsidRPr="00F74F17" w:rsidRDefault="00F74F17" w:rsidP="00F74F17">
            <w:pPr>
              <w:spacing w:before="131"/>
              <w:ind w:right="322"/>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3.5</w:t>
            </w:r>
          </w:p>
        </w:tc>
        <w:tc>
          <w:tcPr>
            <w:tcW w:w="870" w:type="dxa"/>
          </w:tcPr>
          <w:p w:rsidR="00F74F17" w:rsidRPr="00F74F17" w:rsidRDefault="00F74F17" w:rsidP="00F74F17">
            <w:pPr>
              <w:spacing w:before="131"/>
              <w:ind w:right="362"/>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53</w:t>
            </w:r>
          </w:p>
        </w:tc>
        <w:tc>
          <w:tcPr>
            <w:tcW w:w="1010" w:type="dxa"/>
          </w:tcPr>
          <w:p w:rsidR="00F74F17" w:rsidRPr="00F74F17" w:rsidRDefault="00F74F17" w:rsidP="00F74F17">
            <w:pPr>
              <w:spacing w:before="131"/>
              <w:ind w:right="322"/>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3.58</w:t>
            </w:r>
          </w:p>
        </w:tc>
        <w:tc>
          <w:tcPr>
            <w:tcW w:w="1274" w:type="dxa"/>
          </w:tcPr>
          <w:p w:rsidR="00F74F17" w:rsidRPr="00F74F17" w:rsidRDefault="00F74F17" w:rsidP="00F74F17">
            <w:pPr>
              <w:spacing w:line="273" w:lineRule="exact"/>
              <w:ind w:right="438"/>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58</w:t>
            </w:r>
          </w:p>
        </w:tc>
        <w:tc>
          <w:tcPr>
            <w:tcW w:w="1277" w:type="dxa"/>
          </w:tcPr>
          <w:p w:rsidR="00F74F17" w:rsidRPr="00F74F17" w:rsidRDefault="00F74F17" w:rsidP="00F74F17">
            <w:pPr>
              <w:spacing w:line="273" w:lineRule="exact"/>
              <w:ind w:right="179"/>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3.66</w:t>
            </w:r>
          </w:p>
        </w:tc>
      </w:tr>
      <w:tr w:rsidR="00F74F17" w:rsidRPr="00F74F17" w:rsidTr="00EC7B50">
        <w:trPr>
          <w:trHeight w:val="282"/>
        </w:trPr>
        <w:tc>
          <w:tcPr>
            <w:tcW w:w="1729" w:type="dxa"/>
          </w:tcPr>
          <w:p w:rsidR="00F74F17" w:rsidRPr="00F74F17" w:rsidRDefault="00F74F17" w:rsidP="00EC7B50">
            <w:pPr>
              <w:spacing w:line="263" w:lineRule="exact"/>
              <w:jc w:val="center"/>
              <w:rPr>
                <w:rFonts w:ascii="Times New Roman" w:eastAsia="Times New Roman" w:hAnsi="Times New Roman" w:cs="Times New Roman"/>
                <w:sz w:val="24"/>
              </w:rPr>
            </w:pPr>
            <w:r w:rsidRPr="00F74F17">
              <w:rPr>
                <w:rFonts w:ascii="Times New Roman" w:eastAsia="Times New Roman" w:hAnsi="Times New Roman" w:cs="Times New Roman"/>
                <w:sz w:val="24"/>
              </w:rPr>
              <w:t>6</w:t>
            </w:r>
          </w:p>
        </w:tc>
        <w:tc>
          <w:tcPr>
            <w:tcW w:w="2787" w:type="dxa"/>
          </w:tcPr>
          <w:p w:rsidR="00F74F17" w:rsidRPr="00F74F17" w:rsidRDefault="00F74F17" w:rsidP="00700061">
            <w:pPr>
              <w:spacing w:line="263" w:lineRule="exact"/>
              <w:rPr>
                <w:rFonts w:ascii="Times New Roman" w:eastAsia="Times New Roman" w:hAnsi="Times New Roman" w:cs="Times New Roman"/>
                <w:sz w:val="24"/>
              </w:rPr>
            </w:pPr>
            <w:r w:rsidRPr="00F74F17">
              <w:rPr>
                <w:rFonts w:ascii="Times New Roman" w:eastAsia="Times New Roman" w:hAnsi="Times New Roman" w:cs="Times New Roman"/>
                <w:sz w:val="24"/>
              </w:rPr>
              <w:t>Окружающий</w:t>
            </w:r>
            <w:r w:rsidRPr="00F74F17">
              <w:rPr>
                <w:rFonts w:ascii="Times New Roman" w:eastAsia="Times New Roman" w:hAnsi="Times New Roman" w:cs="Times New Roman"/>
                <w:spacing w:val="-7"/>
                <w:sz w:val="24"/>
              </w:rPr>
              <w:t xml:space="preserve"> </w:t>
            </w:r>
            <w:r w:rsidRPr="00F74F17">
              <w:rPr>
                <w:rFonts w:ascii="Times New Roman" w:eastAsia="Times New Roman" w:hAnsi="Times New Roman" w:cs="Times New Roman"/>
                <w:spacing w:val="-5"/>
                <w:sz w:val="24"/>
              </w:rPr>
              <w:t>мир</w:t>
            </w:r>
          </w:p>
        </w:tc>
        <w:tc>
          <w:tcPr>
            <w:tcW w:w="992" w:type="dxa"/>
          </w:tcPr>
          <w:p w:rsidR="00F74F17" w:rsidRPr="00F74F17" w:rsidRDefault="00F74F17" w:rsidP="00F74F17">
            <w:pPr>
              <w:spacing w:line="263" w:lineRule="exact"/>
              <w:ind w:right="234"/>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94</w:t>
            </w:r>
          </w:p>
        </w:tc>
        <w:tc>
          <w:tcPr>
            <w:tcW w:w="1012" w:type="dxa"/>
          </w:tcPr>
          <w:p w:rsidR="00F74F17" w:rsidRPr="00F74F17" w:rsidRDefault="00F74F17" w:rsidP="00F74F17">
            <w:pPr>
              <w:spacing w:line="263" w:lineRule="exact"/>
              <w:ind w:right="248"/>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4.56</w:t>
            </w:r>
          </w:p>
        </w:tc>
        <w:tc>
          <w:tcPr>
            <w:tcW w:w="1134" w:type="dxa"/>
          </w:tcPr>
          <w:p w:rsidR="00F74F17" w:rsidRPr="00F74F17" w:rsidRDefault="00F74F17" w:rsidP="00F74F17">
            <w:pPr>
              <w:spacing w:line="263" w:lineRule="exact"/>
              <w:ind w:right="505"/>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88</w:t>
            </w:r>
          </w:p>
        </w:tc>
        <w:tc>
          <w:tcPr>
            <w:tcW w:w="1558" w:type="dxa"/>
          </w:tcPr>
          <w:p w:rsidR="00F74F17" w:rsidRPr="00F74F17" w:rsidRDefault="00F74F17" w:rsidP="00F74F17">
            <w:pPr>
              <w:spacing w:line="263" w:lineRule="exact"/>
              <w:jc w:val="center"/>
              <w:rPr>
                <w:rFonts w:ascii="Times New Roman" w:eastAsia="Times New Roman" w:hAnsi="Times New Roman" w:cs="Times New Roman"/>
                <w:sz w:val="24"/>
              </w:rPr>
            </w:pPr>
            <w:r w:rsidRPr="00F74F17">
              <w:rPr>
                <w:rFonts w:ascii="Times New Roman" w:eastAsia="Times New Roman" w:hAnsi="Times New Roman" w:cs="Times New Roman"/>
                <w:sz w:val="24"/>
              </w:rPr>
              <w:t>4</w:t>
            </w:r>
          </w:p>
        </w:tc>
        <w:tc>
          <w:tcPr>
            <w:tcW w:w="870" w:type="dxa"/>
          </w:tcPr>
          <w:p w:rsidR="00F74F17" w:rsidRPr="00F74F17" w:rsidRDefault="00F74F17" w:rsidP="00F74F17">
            <w:pPr>
              <w:spacing w:line="263" w:lineRule="exact"/>
              <w:ind w:right="362"/>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63</w:t>
            </w:r>
          </w:p>
        </w:tc>
        <w:tc>
          <w:tcPr>
            <w:tcW w:w="1010" w:type="dxa"/>
          </w:tcPr>
          <w:p w:rsidR="00F74F17" w:rsidRPr="00F74F17" w:rsidRDefault="00F74F17" w:rsidP="00F74F17">
            <w:pPr>
              <w:spacing w:line="263" w:lineRule="exact"/>
              <w:ind w:right="322"/>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3.68</w:t>
            </w:r>
          </w:p>
        </w:tc>
        <w:tc>
          <w:tcPr>
            <w:tcW w:w="1274" w:type="dxa"/>
          </w:tcPr>
          <w:p w:rsidR="00F74F17" w:rsidRPr="00F74F17" w:rsidRDefault="00F74F17" w:rsidP="00F74F17">
            <w:pPr>
              <w:spacing w:line="263" w:lineRule="exact"/>
              <w:ind w:right="438"/>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82</w:t>
            </w:r>
          </w:p>
        </w:tc>
        <w:tc>
          <w:tcPr>
            <w:tcW w:w="1277" w:type="dxa"/>
          </w:tcPr>
          <w:p w:rsidR="00F74F17" w:rsidRPr="00F74F17" w:rsidRDefault="00F74F17" w:rsidP="00F74F17">
            <w:pPr>
              <w:spacing w:line="263" w:lineRule="exact"/>
              <w:ind w:right="179"/>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4.08</w:t>
            </w:r>
          </w:p>
        </w:tc>
      </w:tr>
      <w:tr w:rsidR="00F74F17" w:rsidRPr="00F74F17" w:rsidTr="00EC7B50">
        <w:trPr>
          <w:trHeight w:val="669"/>
        </w:trPr>
        <w:tc>
          <w:tcPr>
            <w:tcW w:w="1729" w:type="dxa"/>
          </w:tcPr>
          <w:p w:rsidR="00F74F17" w:rsidRPr="00F74F17" w:rsidRDefault="00F74F17" w:rsidP="00EC7B50">
            <w:pPr>
              <w:spacing w:line="268" w:lineRule="exact"/>
              <w:jc w:val="center"/>
              <w:rPr>
                <w:rFonts w:ascii="Times New Roman" w:eastAsia="Times New Roman" w:hAnsi="Times New Roman" w:cs="Times New Roman"/>
                <w:sz w:val="24"/>
              </w:rPr>
            </w:pPr>
            <w:r w:rsidRPr="00F74F17">
              <w:rPr>
                <w:rFonts w:ascii="Times New Roman" w:eastAsia="Times New Roman" w:hAnsi="Times New Roman" w:cs="Times New Roman"/>
                <w:sz w:val="24"/>
              </w:rPr>
              <w:t>7</w:t>
            </w:r>
          </w:p>
        </w:tc>
        <w:tc>
          <w:tcPr>
            <w:tcW w:w="2787" w:type="dxa"/>
          </w:tcPr>
          <w:p w:rsidR="00F74F17" w:rsidRPr="00F74F17" w:rsidRDefault="00F74F17" w:rsidP="00700061">
            <w:pPr>
              <w:spacing w:line="268" w:lineRule="exact"/>
              <w:rPr>
                <w:rFonts w:ascii="Times New Roman" w:eastAsia="Times New Roman" w:hAnsi="Times New Roman" w:cs="Times New Roman"/>
                <w:sz w:val="24"/>
              </w:rPr>
            </w:pPr>
            <w:r w:rsidRPr="00F74F17">
              <w:rPr>
                <w:rFonts w:ascii="Times New Roman" w:eastAsia="Times New Roman" w:hAnsi="Times New Roman" w:cs="Times New Roman"/>
                <w:spacing w:val="-2"/>
                <w:sz w:val="24"/>
              </w:rPr>
              <w:t>Технология</w:t>
            </w:r>
          </w:p>
        </w:tc>
        <w:tc>
          <w:tcPr>
            <w:tcW w:w="992" w:type="dxa"/>
          </w:tcPr>
          <w:p w:rsidR="00F74F17" w:rsidRPr="00F74F17" w:rsidRDefault="00F74F17" w:rsidP="00F74F17">
            <w:pPr>
              <w:spacing w:before="189"/>
              <w:ind w:right="234"/>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100</w:t>
            </w:r>
          </w:p>
        </w:tc>
        <w:tc>
          <w:tcPr>
            <w:tcW w:w="1012" w:type="dxa"/>
          </w:tcPr>
          <w:p w:rsidR="00F74F17" w:rsidRPr="00F74F17" w:rsidRDefault="00F74F17" w:rsidP="00F74F17">
            <w:pPr>
              <w:spacing w:before="189"/>
              <w:ind w:right="248"/>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4.94</w:t>
            </w:r>
          </w:p>
        </w:tc>
        <w:tc>
          <w:tcPr>
            <w:tcW w:w="1134" w:type="dxa"/>
          </w:tcPr>
          <w:p w:rsidR="00F74F17" w:rsidRPr="00F74F17" w:rsidRDefault="00F74F17" w:rsidP="00F74F17">
            <w:pPr>
              <w:spacing w:before="189"/>
              <w:ind w:right="505"/>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100</w:t>
            </w:r>
          </w:p>
        </w:tc>
        <w:tc>
          <w:tcPr>
            <w:tcW w:w="1558" w:type="dxa"/>
          </w:tcPr>
          <w:p w:rsidR="00F74F17" w:rsidRPr="00F74F17" w:rsidRDefault="00F74F17" w:rsidP="00F74F17">
            <w:pPr>
              <w:spacing w:before="189"/>
              <w:ind w:right="322"/>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4.63</w:t>
            </w:r>
          </w:p>
        </w:tc>
        <w:tc>
          <w:tcPr>
            <w:tcW w:w="870" w:type="dxa"/>
          </w:tcPr>
          <w:p w:rsidR="00F74F17" w:rsidRPr="00F74F17" w:rsidRDefault="00F74F17" w:rsidP="00F74F17">
            <w:pPr>
              <w:spacing w:before="189"/>
              <w:ind w:right="362"/>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100</w:t>
            </w:r>
          </w:p>
        </w:tc>
        <w:tc>
          <w:tcPr>
            <w:tcW w:w="1010" w:type="dxa"/>
          </w:tcPr>
          <w:p w:rsidR="00F74F17" w:rsidRPr="00F74F17" w:rsidRDefault="00F74F17" w:rsidP="00F74F17">
            <w:pPr>
              <w:spacing w:before="189"/>
              <w:ind w:right="322"/>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4.42</w:t>
            </w:r>
          </w:p>
        </w:tc>
        <w:tc>
          <w:tcPr>
            <w:tcW w:w="1274" w:type="dxa"/>
          </w:tcPr>
          <w:p w:rsidR="00F74F17" w:rsidRPr="00F74F17" w:rsidRDefault="00F74F17" w:rsidP="00F74F17">
            <w:pPr>
              <w:spacing w:line="273" w:lineRule="exact"/>
              <w:ind w:right="438"/>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100</w:t>
            </w:r>
          </w:p>
        </w:tc>
        <w:tc>
          <w:tcPr>
            <w:tcW w:w="1277" w:type="dxa"/>
          </w:tcPr>
          <w:p w:rsidR="00F74F17" w:rsidRPr="00F74F17" w:rsidRDefault="00F74F17" w:rsidP="00F74F17">
            <w:pPr>
              <w:spacing w:line="273" w:lineRule="exact"/>
              <w:ind w:right="179"/>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4.66</w:t>
            </w:r>
          </w:p>
        </w:tc>
      </w:tr>
      <w:tr w:rsidR="00F74F17" w:rsidRPr="00F74F17" w:rsidTr="00EC7B50">
        <w:trPr>
          <w:trHeight w:val="554"/>
        </w:trPr>
        <w:tc>
          <w:tcPr>
            <w:tcW w:w="1729" w:type="dxa"/>
          </w:tcPr>
          <w:p w:rsidR="00F74F17" w:rsidRPr="00F74F17" w:rsidRDefault="00F74F17" w:rsidP="00EC7B50">
            <w:pPr>
              <w:spacing w:line="270" w:lineRule="exact"/>
              <w:jc w:val="center"/>
              <w:rPr>
                <w:rFonts w:ascii="Times New Roman" w:eastAsia="Times New Roman" w:hAnsi="Times New Roman" w:cs="Times New Roman"/>
                <w:sz w:val="24"/>
              </w:rPr>
            </w:pPr>
            <w:r w:rsidRPr="00F74F17">
              <w:rPr>
                <w:rFonts w:ascii="Times New Roman" w:eastAsia="Times New Roman" w:hAnsi="Times New Roman" w:cs="Times New Roman"/>
                <w:sz w:val="24"/>
              </w:rPr>
              <w:t>8</w:t>
            </w:r>
          </w:p>
        </w:tc>
        <w:tc>
          <w:tcPr>
            <w:tcW w:w="2787" w:type="dxa"/>
          </w:tcPr>
          <w:p w:rsidR="00F74F17" w:rsidRPr="00F74F17" w:rsidRDefault="00F74F17" w:rsidP="00700061">
            <w:pPr>
              <w:spacing w:line="270" w:lineRule="exact"/>
              <w:rPr>
                <w:rFonts w:ascii="Times New Roman" w:eastAsia="Times New Roman" w:hAnsi="Times New Roman" w:cs="Times New Roman"/>
                <w:sz w:val="24"/>
              </w:rPr>
            </w:pPr>
            <w:r w:rsidRPr="00F74F17">
              <w:rPr>
                <w:rFonts w:ascii="Times New Roman" w:eastAsia="Times New Roman" w:hAnsi="Times New Roman" w:cs="Times New Roman"/>
                <w:spacing w:val="-2"/>
                <w:sz w:val="24"/>
              </w:rPr>
              <w:t>Изобразительное</w:t>
            </w:r>
          </w:p>
          <w:p w:rsidR="00F74F17" w:rsidRPr="00F74F17" w:rsidRDefault="00F74F17" w:rsidP="00700061">
            <w:pPr>
              <w:spacing w:line="264" w:lineRule="exact"/>
              <w:rPr>
                <w:rFonts w:ascii="Times New Roman" w:eastAsia="Times New Roman" w:hAnsi="Times New Roman" w:cs="Times New Roman"/>
                <w:sz w:val="24"/>
              </w:rPr>
            </w:pPr>
            <w:r w:rsidRPr="00F74F17">
              <w:rPr>
                <w:rFonts w:ascii="Times New Roman" w:eastAsia="Times New Roman" w:hAnsi="Times New Roman" w:cs="Times New Roman"/>
                <w:spacing w:val="-2"/>
                <w:sz w:val="24"/>
              </w:rPr>
              <w:t>искусство</w:t>
            </w:r>
          </w:p>
        </w:tc>
        <w:tc>
          <w:tcPr>
            <w:tcW w:w="992" w:type="dxa"/>
          </w:tcPr>
          <w:p w:rsidR="00F74F17" w:rsidRPr="00F74F17" w:rsidRDefault="00F74F17" w:rsidP="00F74F17">
            <w:pPr>
              <w:spacing w:before="131"/>
              <w:ind w:right="234"/>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100</w:t>
            </w:r>
          </w:p>
        </w:tc>
        <w:tc>
          <w:tcPr>
            <w:tcW w:w="1012" w:type="dxa"/>
          </w:tcPr>
          <w:p w:rsidR="00F74F17" w:rsidRPr="00F74F17" w:rsidRDefault="00F74F17" w:rsidP="00F74F17">
            <w:pPr>
              <w:spacing w:before="131"/>
              <w:ind w:right="248"/>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4.94</w:t>
            </w:r>
          </w:p>
        </w:tc>
        <w:tc>
          <w:tcPr>
            <w:tcW w:w="1134" w:type="dxa"/>
          </w:tcPr>
          <w:p w:rsidR="00F74F17" w:rsidRPr="00F74F17" w:rsidRDefault="00F74F17" w:rsidP="00F74F17">
            <w:pPr>
              <w:spacing w:before="131"/>
              <w:ind w:right="505"/>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100</w:t>
            </w:r>
          </w:p>
        </w:tc>
        <w:tc>
          <w:tcPr>
            <w:tcW w:w="1558" w:type="dxa"/>
          </w:tcPr>
          <w:p w:rsidR="00F74F17" w:rsidRPr="00F74F17" w:rsidRDefault="00F74F17" w:rsidP="00F74F17">
            <w:pPr>
              <w:spacing w:before="131"/>
              <w:ind w:right="322"/>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4.56</w:t>
            </w:r>
          </w:p>
        </w:tc>
        <w:tc>
          <w:tcPr>
            <w:tcW w:w="870" w:type="dxa"/>
          </w:tcPr>
          <w:p w:rsidR="00F74F17" w:rsidRPr="00F74F17" w:rsidRDefault="00F74F17" w:rsidP="00F74F17">
            <w:pPr>
              <w:spacing w:before="131"/>
              <w:ind w:right="362"/>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95</w:t>
            </w:r>
          </w:p>
        </w:tc>
        <w:tc>
          <w:tcPr>
            <w:tcW w:w="1010" w:type="dxa"/>
          </w:tcPr>
          <w:p w:rsidR="00F74F17" w:rsidRPr="00F74F17" w:rsidRDefault="00F74F17" w:rsidP="00F74F17">
            <w:pPr>
              <w:spacing w:before="131"/>
              <w:ind w:right="322"/>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4.37</w:t>
            </w:r>
          </w:p>
        </w:tc>
        <w:tc>
          <w:tcPr>
            <w:tcW w:w="1274" w:type="dxa"/>
          </w:tcPr>
          <w:p w:rsidR="00F74F17" w:rsidRPr="00F74F17" w:rsidRDefault="00F74F17" w:rsidP="00F74F17">
            <w:pPr>
              <w:spacing w:line="275" w:lineRule="exact"/>
              <w:ind w:right="438"/>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98</w:t>
            </w:r>
          </w:p>
        </w:tc>
        <w:tc>
          <w:tcPr>
            <w:tcW w:w="1277" w:type="dxa"/>
          </w:tcPr>
          <w:p w:rsidR="00F74F17" w:rsidRPr="00F74F17" w:rsidRDefault="00F74F17" w:rsidP="00F74F17">
            <w:pPr>
              <w:spacing w:line="275" w:lineRule="exact"/>
              <w:ind w:right="179"/>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4.62</w:t>
            </w:r>
          </w:p>
        </w:tc>
      </w:tr>
      <w:tr w:rsidR="00F74F17" w:rsidRPr="00F74F17" w:rsidTr="00EC7B50">
        <w:trPr>
          <w:trHeight w:val="551"/>
        </w:trPr>
        <w:tc>
          <w:tcPr>
            <w:tcW w:w="1729" w:type="dxa"/>
          </w:tcPr>
          <w:p w:rsidR="00F74F17" w:rsidRPr="00F74F17" w:rsidRDefault="00F74F17" w:rsidP="00EC7B50">
            <w:pPr>
              <w:spacing w:line="268" w:lineRule="exact"/>
              <w:jc w:val="center"/>
              <w:rPr>
                <w:rFonts w:ascii="Times New Roman" w:eastAsia="Times New Roman" w:hAnsi="Times New Roman" w:cs="Times New Roman"/>
                <w:sz w:val="24"/>
              </w:rPr>
            </w:pPr>
            <w:r w:rsidRPr="00F74F17">
              <w:rPr>
                <w:rFonts w:ascii="Times New Roman" w:eastAsia="Times New Roman" w:hAnsi="Times New Roman" w:cs="Times New Roman"/>
                <w:sz w:val="24"/>
              </w:rPr>
              <w:t>9</w:t>
            </w:r>
          </w:p>
        </w:tc>
        <w:tc>
          <w:tcPr>
            <w:tcW w:w="2787" w:type="dxa"/>
          </w:tcPr>
          <w:p w:rsidR="00F74F17" w:rsidRPr="00F74F17" w:rsidRDefault="00F74F17" w:rsidP="00700061">
            <w:pPr>
              <w:spacing w:line="268" w:lineRule="exact"/>
              <w:rPr>
                <w:rFonts w:ascii="Times New Roman" w:eastAsia="Times New Roman" w:hAnsi="Times New Roman" w:cs="Times New Roman"/>
                <w:sz w:val="24"/>
              </w:rPr>
            </w:pPr>
            <w:r w:rsidRPr="00F74F17">
              <w:rPr>
                <w:rFonts w:ascii="Times New Roman" w:eastAsia="Times New Roman" w:hAnsi="Times New Roman" w:cs="Times New Roman"/>
                <w:spacing w:val="-2"/>
                <w:sz w:val="24"/>
              </w:rPr>
              <w:t>Музыка</w:t>
            </w:r>
          </w:p>
        </w:tc>
        <w:tc>
          <w:tcPr>
            <w:tcW w:w="992" w:type="dxa"/>
          </w:tcPr>
          <w:p w:rsidR="00F74F17" w:rsidRPr="00F74F17" w:rsidRDefault="00F74F17" w:rsidP="00F74F17">
            <w:pPr>
              <w:spacing w:before="128"/>
              <w:ind w:right="234"/>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94</w:t>
            </w:r>
          </w:p>
        </w:tc>
        <w:tc>
          <w:tcPr>
            <w:tcW w:w="1012" w:type="dxa"/>
          </w:tcPr>
          <w:p w:rsidR="00F74F17" w:rsidRPr="00F74F17" w:rsidRDefault="00F74F17" w:rsidP="00F74F17">
            <w:pPr>
              <w:spacing w:before="128"/>
              <w:ind w:right="248"/>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4.5</w:t>
            </w:r>
          </w:p>
        </w:tc>
        <w:tc>
          <w:tcPr>
            <w:tcW w:w="1134" w:type="dxa"/>
          </w:tcPr>
          <w:p w:rsidR="00F74F17" w:rsidRPr="00F74F17" w:rsidRDefault="00F74F17" w:rsidP="00F74F17">
            <w:pPr>
              <w:spacing w:before="128"/>
              <w:ind w:right="505"/>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88</w:t>
            </w:r>
          </w:p>
        </w:tc>
        <w:tc>
          <w:tcPr>
            <w:tcW w:w="1558" w:type="dxa"/>
          </w:tcPr>
          <w:p w:rsidR="00F74F17" w:rsidRPr="00F74F17" w:rsidRDefault="00F74F17" w:rsidP="00F74F17">
            <w:pPr>
              <w:spacing w:before="128"/>
              <w:ind w:right="322"/>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4.38</w:t>
            </w:r>
          </w:p>
        </w:tc>
        <w:tc>
          <w:tcPr>
            <w:tcW w:w="870" w:type="dxa"/>
          </w:tcPr>
          <w:p w:rsidR="00F74F17" w:rsidRPr="00F74F17" w:rsidRDefault="00F74F17" w:rsidP="00F74F17">
            <w:pPr>
              <w:spacing w:before="128"/>
              <w:ind w:right="362"/>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89</w:t>
            </w:r>
          </w:p>
        </w:tc>
        <w:tc>
          <w:tcPr>
            <w:tcW w:w="1010" w:type="dxa"/>
          </w:tcPr>
          <w:p w:rsidR="00F74F17" w:rsidRPr="00F74F17" w:rsidRDefault="00F74F17" w:rsidP="00F74F17">
            <w:pPr>
              <w:spacing w:before="128"/>
              <w:ind w:right="322"/>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4.37</w:t>
            </w:r>
          </w:p>
        </w:tc>
        <w:tc>
          <w:tcPr>
            <w:tcW w:w="1274" w:type="dxa"/>
          </w:tcPr>
          <w:p w:rsidR="00F74F17" w:rsidRPr="00F74F17" w:rsidRDefault="00F74F17" w:rsidP="00F74F17">
            <w:pPr>
              <w:spacing w:line="273" w:lineRule="exact"/>
              <w:ind w:right="438"/>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90</w:t>
            </w:r>
          </w:p>
        </w:tc>
        <w:tc>
          <w:tcPr>
            <w:tcW w:w="1277" w:type="dxa"/>
          </w:tcPr>
          <w:p w:rsidR="00F74F17" w:rsidRPr="00F74F17" w:rsidRDefault="00F74F17" w:rsidP="00F74F17">
            <w:pPr>
              <w:spacing w:line="273" w:lineRule="exact"/>
              <w:ind w:right="179"/>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4.42</w:t>
            </w:r>
          </w:p>
        </w:tc>
      </w:tr>
      <w:tr w:rsidR="00F74F17" w:rsidRPr="00F74F17" w:rsidTr="00EC7B50">
        <w:trPr>
          <w:trHeight w:val="275"/>
        </w:trPr>
        <w:tc>
          <w:tcPr>
            <w:tcW w:w="1729" w:type="dxa"/>
          </w:tcPr>
          <w:p w:rsidR="00F74F17" w:rsidRPr="00F74F17" w:rsidRDefault="00F74F17" w:rsidP="00EC7B50">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10</w:t>
            </w:r>
          </w:p>
        </w:tc>
        <w:tc>
          <w:tcPr>
            <w:tcW w:w="2787" w:type="dxa"/>
          </w:tcPr>
          <w:p w:rsidR="00F74F17" w:rsidRPr="00F74F17" w:rsidRDefault="00F74F17" w:rsidP="00700061">
            <w:pPr>
              <w:spacing w:line="256" w:lineRule="exact"/>
              <w:rPr>
                <w:rFonts w:ascii="Times New Roman" w:eastAsia="Times New Roman" w:hAnsi="Times New Roman" w:cs="Times New Roman"/>
                <w:sz w:val="24"/>
              </w:rPr>
            </w:pPr>
            <w:r w:rsidRPr="00F74F17">
              <w:rPr>
                <w:rFonts w:ascii="Times New Roman" w:eastAsia="Times New Roman" w:hAnsi="Times New Roman" w:cs="Times New Roman"/>
                <w:sz w:val="24"/>
              </w:rPr>
              <w:t>Физическая</w:t>
            </w:r>
            <w:r w:rsidRPr="00F74F17">
              <w:rPr>
                <w:rFonts w:ascii="Times New Roman" w:eastAsia="Times New Roman" w:hAnsi="Times New Roman" w:cs="Times New Roman"/>
                <w:spacing w:val="-4"/>
                <w:sz w:val="24"/>
              </w:rPr>
              <w:t xml:space="preserve"> </w:t>
            </w:r>
            <w:r w:rsidRPr="00F74F17">
              <w:rPr>
                <w:rFonts w:ascii="Times New Roman" w:eastAsia="Times New Roman" w:hAnsi="Times New Roman" w:cs="Times New Roman"/>
                <w:spacing w:val="-2"/>
                <w:sz w:val="24"/>
              </w:rPr>
              <w:t>культура</w:t>
            </w:r>
          </w:p>
        </w:tc>
        <w:tc>
          <w:tcPr>
            <w:tcW w:w="992" w:type="dxa"/>
          </w:tcPr>
          <w:p w:rsidR="00F74F17" w:rsidRPr="00F74F17" w:rsidRDefault="00F74F17" w:rsidP="00F74F17">
            <w:pPr>
              <w:spacing w:line="256" w:lineRule="exact"/>
              <w:ind w:right="234"/>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100</w:t>
            </w:r>
          </w:p>
        </w:tc>
        <w:tc>
          <w:tcPr>
            <w:tcW w:w="1012" w:type="dxa"/>
          </w:tcPr>
          <w:p w:rsidR="00F74F17" w:rsidRPr="00F74F17" w:rsidRDefault="00F74F17" w:rsidP="00F74F17">
            <w:pPr>
              <w:spacing w:line="256" w:lineRule="exact"/>
              <w:ind w:right="248"/>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4.89</w:t>
            </w:r>
          </w:p>
        </w:tc>
        <w:tc>
          <w:tcPr>
            <w:tcW w:w="1134" w:type="dxa"/>
          </w:tcPr>
          <w:p w:rsidR="00F74F17" w:rsidRPr="00F74F17" w:rsidRDefault="00F74F17" w:rsidP="00F74F17">
            <w:pPr>
              <w:spacing w:line="256" w:lineRule="exact"/>
              <w:ind w:right="505"/>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94</w:t>
            </w:r>
          </w:p>
        </w:tc>
        <w:tc>
          <w:tcPr>
            <w:tcW w:w="1558" w:type="dxa"/>
          </w:tcPr>
          <w:p w:rsidR="00F74F17" w:rsidRPr="00F74F17" w:rsidRDefault="00F74F17" w:rsidP="00F74F17">
            <w:pPr>
              <w:spacing w:line="256" w:lineRule="exact"/>
              <w:ind w:right="322"/>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4.31</w:t>
            </w:r>
          </w:p>
        </w:tc>
        <w:tc>
          <w:tcPr>
            <w:tcW w:w="870" w:type="dxa"/>
          </w:tcPr>
          <w:p w:rsidR="00F74F17" w:rsidRPr="00F74F17" w:rsidRDefault="00F74F17" w:rsidP="00F74F17">
            <w:pPr>
              <w:spacing w:line="256" w:lineRule="exact"/>
              <w:ind w:right="362"/>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89</w:t>
            </w:r>
          </w:p>
        </w:tc>
        <w:tc>
          <w:tcPr>
            <w:tcW w:w="1010" w:type="dxa"/>
          </w:tcPr>
          <w:p w:rsidR="00F74F17" w:rsidRPr="00F74F17" w:rsidRDefault="00F74F17" w:rsidP="00F74F17">
            <w:pPr>
              <w:spacing w:line="256" w:lineRule="exact"/>
              <w:ind w:right="322"/>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4.26</w:t>
            </w:r>
          </w:p>
        </w:tc>
        <w:tc>
          <w:tcPr>
            <w:tcW w:w="1274" w:type="dxa"/>
          </w:tcPr>
          <w:p w:rsidR="00F74F17" w:rsidRPr="00F74F17" w:rsidRDefault="00F74F17" w:rsidP="00F74F17">
            <w:pPr>
              <w:spacing w:line="256" w:lineRule="exact"/>
              <w:ind w:right="438"/>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92</w:t>
            </w:r>
          </w:p>
        </w:tc>
        <w:tc>
          <w:tcPr>
            <w:tcW w:w="1277" w:type="dxa"/>
          </w:tcPr>
          <w:p w:rsidR="00F74F17" w:rsidRPr="00F74F17" w:rsidRDefault="00F74F17" w:rsidP="00F74F17">
            <w:pPr>
              <w:spacing w:line="256" w:lineRule="exact"/>
              <w:ind w:right="179"/>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4.29</w:t>
            </w:r>
          </w:p>
        </w:tc>
      </w:tr>
      <w:tr w:rsidR="00F74F17" w:rsidRPr="00F74F17" w:rsidTr="00EC7B50">
        <w:trPr>
          <w:trHeight w:val="275"/>
        </w:trPr>
        <w:tc>
          <w:tcPr>
            <w:tcW w:w="1729" w:type="dxa"/>
          </w:tcPr>
          <w:p w:rsidR="00F74F17" w:rsidRPr="00F74F17" w:rsidRDefault="00F74F17" w:rsidP="00EC7B50">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11</w:t>
            </w:r>
          </w:p>
        </w:tc>
        <w:tc>
          <w:tcPr>
            <w:tcW w:w="2787" w:type="dxa"/>
          </w:tcPr>
          <w:p w:rsidR="00F74F17" w:rsidRPr="00F74F17" w:rsidRDefault="00F74F17" w:rsidP="00700061">
            <w:pPr>
              <w:spacing w:line="256" w:lineRule="exact"/>
              <w:rPr>
                <w:rFonts w:ascii="Times New Roman" w:eastAsia="Times New Roman" w:hAnsi="Times New Roman" w:cs="Times New Roman"/>
                <w:sz w:val="24"/>
              </w:rPr>
            </w:pPr>
            <w:r w:rsidRPr="00F74F17">
              <w:rPr>
                <w:rFonts w:ascii="Times New Roman" w:eastAsia="Times New Roman" w:hAnsi="Times New Roman" w:cs="Times New Roman"/>
                <w:sz w:val="24"/>
              </w:rPr>
              <w:t>Английский</w:t>
            </w:r>
            <w:r w:rsidRPr="00F74F17">
              <w:rPr>
                <w:rFonts w:ascii="Times New Roman" w:eastAsia="Times New Roman" w:hAnsi="Times New Roman" w:cs="Times New Roman"/>
                <w:spacing w:val="-7"/>
                <w:sz w:val="24"/>
              </w:rPr>
              <w:t xml:space="preserve"> </w:t>
            </w:r>
            <w:r w:rsidRPr="00F74F17">
              <w:rPr>
                <w:rFonts w:ascii="Times New Roman" w:eastAsia="Times New Roman" w:hAnsi="Times New Roman" w:cs="Times New Roman"/>
                <w:spacing w:val="-4"/>
                <w:sz w:val="24"/>
              </w:rPr>
              <w:t>язык</w:t>
            </w:r>
          </w:p>
        </w:tc>
        <w:tc>
          <w:tcPr>
            <w:tcW w:w="992" w:type="dxa"/>
          </w:tcPr>
          <w:p w:rsidR="00F74F17" w:rsidRPr="00F74F17" w:rsidRDefault="00F74F17" w:rsidP="00F74F17">
            <w:pPr>
              <w:spacing w:line="256" w:lineRule="exact"/>
              <w:ind w:right="234"/>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78</w:t>
            </w:r>
          </w:p>
        </w:tc>
        <w:tc>
          <w:tcPr>
            <w:tcW w:w="1012" w:type="dxa"/>
          </w:tcPr>
          <w:p w:rsidR="00F74F17" w:rsidRPr="00F74F17" w:rsidRDefault="00F74F17" w:rsidP="00F74F17">
            <w:pPr>
              <w:spacing w:line="256" w:lineRule="exact"/>
              <w:ind w:right="248"/>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3.94</w:t>
            </w:r>
          </w:p>
        </w:tc>
        <w:tc>
          <w:tcPr>
            <w:tcW w:w="1134" w:type="dxa"/>
          </w:tcPr>
          <w:p w:rsidR="00F74F17" w:rsidRPr="00F74F17" w:rsidRDefault="00F74F17" w:rsidP="00F74F17">
            <w:pPr>
              <w:spacing w:line="256" w:lineRule="exact"/>
              <w:ind w:right="505"/>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81</w:t>
            </w:r>
          </w:p>
        </w:tc>
        <w:tc>
          <w:tcPr>
            <w:tcW w:w="1558"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sz w:val="24"/>
              </w:rPr>
              <w:t>4</w:t>
            </w:r>
          </w:p>
        </w:tc>
        <w:tc>
          <w:tcPr>
            <w:tcW w:w="870" w:type="dxa"/>
          </w:tcPr>
          <w:p w:rsidR="00F74F17" w:rsidRPr="00F74F17" w:rsidRDefault="00F74F17" w:rsidP="00F74F17">
            <w:pPr>
              <w:spacing w:line="256" w:lineRule="exact"/>
              <w:ind w:right="362"/>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63</w:t>
            </w:r>
          </w:p>
        </w:tc>
        <w:tc>
          <w:tcPr>
            <w:tcW w:w="1010" w:type="dxa"/>
          </w:tcPr>
          <w:p w:rsidR="00F74F17" w:rsidRPr="00F74F17" w:rsidRDefault="00F74F17" w:rsidP="00F74F17">
            <w:pPr>
              <w:spacing w:line="256" w:lineRule="exact"/>
              <w:ind w:right="322"/>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3.68</w:t>
            </w:r>
          </w:p>
        </w:tc>
        <w:tc>
          <w:tcPr>
            <w:tcW w:w="1274" w:type="dxa"/>
          </w:tcPr>
          <w:p w:rsidR="00F74F17" w:rsidRPr="00F74F17" w:rsidRDefault="00F74F17" w:rsidP="00F74F17">
            <w:pPr>
              <w:spacing w:line="256" w:lineRule="exact"/>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74</w:t>
            </w:r>
          </w:p>
        </w:tc>
        <w:tc>
          <w:tcPr>
            <w:tcW w:w="1277" w:type="dxa"/>
          </w:tcPr>
          <w:p w:rsidR="00F74F17" w:rsidRPr="00F74F17" w:rsidRDefault="00F74F17" w:rsidP="00F74F17">
            <w:pPr>
              <w:spacing w:line="256" w:lineRule="exact"/>
              <w:ind w:right="179"/>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3.87</w:t>
            </w:r>
          </w:p>
        </w:tc>
      </w:tr>
    </w:tbl>
    <w:p w:rsidR="00F74F17" w:rsidRPr="00F74F17" w:rsidRDefault="00F74F17" w:rsidP="00F74F17">
      <w:pPr>
        <w:widowControl w:val="0"/>
        <w:autoSpaceDE w:val="0"/>
        <w:autoSpaceDN w:val="0"/>
        <w:spacing w:before="3" w:after="0" w:line="240" w:lineRule="auto"/>
        <w:rPr>
          <w:rFonts w:ascii="Times New Roman" w:eastAsia="Times New Roman" w:hAnsi="Times New Roman" w:cs="Times New Roman"/>
          <w:szCs w:val="24"/>
        </w:rPr>
      </w:pPr>
    </w:p>
    <w:p w:rsidR="00F74F17" w:rsidRPr="00F74F17" w:rsidRDefault="00700061" w:rsidP="00EC7B50">
      <w:pPr>
        <w:widowControl w:val="0"/>
        <w:autoSpaceDE w:val="0"/>
        <w:autoSpaceDN w:val="0"/>
        <w:spacing w:after="0" w:line="240" w:lineRule="auto"/>
        <w:jc w:val="center"/>
        <w:rPr>
          <w:rFonts w:ascii="Times New Roman" w:eastAsia="Times New Roman" w:hAnsi="Times New Roman" w:cs="Times New Roman"/>
          <w:b/>
          <w:sz w:val="20"/>
          <w:szCs w:val="24"/>
        </w:rPr>
      </w:pPr>
      <w:r>
        <w:rPr>
          <w:rFonts w:ascii="Times New Roman" w:eastAsia="Times New Roman" w:hAnsi="Times New Roman" w:cs="Times New Roman"/>
          <w:b/>
          <w:sz w:val="24"/>
          <w:szCs w:val="24"/>
        </w:rPr>
        <w:t>У</w:t>
      </w:r>
      <w:r w:rsidRPr="00700061">
        <w:rPr>
          <w:rFonts w:ascii="Times New Roman" w:eastAsia="Times New Roman" w:hAnsi="Times New Roman" w:cs="Times New Roman"/>
          <w:b/>
          <w:sz w:val="24"/>
          <w:szCs w:val="24"/>
        </w:rPr>
        <w:t xml:space="preserve">ровень </w:t>
      </w:r>
      <w:r>
        <w:rPr>
          <w:rFonts w:ascii="Times New Roman" w:eastAsia="Times New Roman" w:hAnsi="Times New Roman" w:cs="Times New Roman"/>
          <w:b/>
          <w:sz w:val="24"/>
          <w:szCs w:val="24"/>
        </w:rPr>
        <w:t>основного</w:t>
      </w:r>
      <w:r w:rsidRPr="00700061">
        <w:rPr>
          <w:rFonts w:ascii="Times New Roman" w:eastAsia="Times New Roman" w:hAnsi="Times New Roman" w:cs="Times New Roman"/>
          <w:b/>
          <w:sz w:val="24"/>
          <w:szCs w:val="24"/>
        </w:rPr>
        <w:t xml:space="preserve"> общего образования</w:t>
      </w:r>
    </w:p>
    <w:p w:rsidR="00F74F17" w:rsidRPr="00F74F17" w:rsidRDefault="00F74F17" w:rsidP="00F74F17">
      <w:pPr>
        <w:widowControl w:val="0"/>
        <w:autoSpaceDE w:val="0"/>
        <w:autoSpaceDN w:val="0"/>
        <w:spacing w:before="7" w:after="0" w:line="240" w:lineRule="auto"/>
        <w:rPr>
          <w:rFonts w:ascii="Times New Roman" w:eastAsia="Times New Roman" w:hAnsi="Times New Roman" w:cs="Times New Roman"/>
          <w:b/>
          <w:sz w:val="26"/>
          <w:szCs w:val="24"/>
        </w:rPr>
      </w:pPr>
    </w:p>
    <w:tbl>
      <w:tblPr>
        <w:tblStyle w:val="TableNormal"/>
        <w:tblW w:w="14175" w:type="dxa"/>
        <w:tblInd w:w="1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8"/>
        <w:gridCol w:w="2130"/>
        <w:gridCol w:w="992"/>
        <w:gridCol w:w="1275"/>
        <w:gridCol w:w="1275"/>
        <w:gridCol w:w="1699"/>
        <w:gridCol w:w="1985"/>
        <w:gridCol w:w="1421"/>
      </w:tblGrid>
      <w:tr w:rsidR="00F74F17" w:rsidRPr="00F74F17" w:rsidTr="00EC7B50">
        <w:trPr>
          <w:trHeight w:val="553"/>
        </w:trPr>
        <w:tc>
          <w:tcPr>
            <w:tcW w:w="3398" w:type="dxa"/>
          </w:tcPr>
          <w:p w:rsidR="00F74F17" w:rsidRPr="00F74F17" w:rsidRDefault="00F74F17" w:rsidP="00EC7B50">
            <w:pPr>
              <w:spacing w:line="273" w:lineRule="exact"/>
              <w:ind w:left="563" w:hanging="563"/>
              <w:rPr>
                <w:rFonts w:ascii="Times New Roman" w:eastAsia="Times New Roman" w:hAnsi="Times New Roman" w:cs="Times New Roman"/>
                <w:b/>
                <w:sz w:val="24"/>
              </w:rPr>
            </w:pPr>
            <w:r w:rsidRPr="00F74F17">
              <w:rPr>
                <w:rFonts w:ascii="Times New Roman" w:eastAsia="Times New Roman" w:hAnsi="Times New Roman" w:cs="Times New Roman"/>
                <w:b/>
                <w:sz w:val="24"/>
              </w:rPr>
              <w:t>№</w:t>
            </w:r>
          </w:p>
        </w:tc>
        <w:tc>
          <w:tcPr>
            <w:tcW w:w="2130" w:type="dxa"/>
          </w:tcPr>
          <w:p w:rsidR="00F74F17" w:rsidRPr="00F74F17" w:rsidRDefault="00F74F17" w:rsidP="00F74F17">
            <w:pPr>
              <w:spacing w:line="273" w:lineRule="exact"/>
              <w:ind w:right="1486"/>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Класс</w:t>
            </w:r>
          </w:p>
        </w:tc>
        <w:tc>
          <w:tcPr>
            <w:tcW w:w="992" w:type="dxa"/>
          </w:tcPr>
          <w:p w:rsidR="00F74F17" w:rsidRPr="00F74F17" w:rsidRDefault="00F74F17" w:rsidP="00F74F17">
            <w:pPr>
              <w:spacing w:line="273" w:lineRule="exact"/>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5кл.</w:t>
            </w:r>
          </w:p>
        </w:tc>
        <w:tc>
          <w:tcPr>
            <w:tcW w:w="1275" w:type="dxa"/>
          </w:tcPr>
          <w:p w:rsidR="00F74F17" w:rsidRPr="00F74F17" w:rsidRDefault="00F74F17" w:rsidP="00F74F17">
            <w:pPr>
              <w:spacing w:line="273" w:lineRule="exact"/>
              <w:ind w:right="574"/>
              <w:jc w:val="center"/>
              <w:rPr>
                <w:rFonts w:ascii="Times New Roman" w:eastAsia="Times New Roman" w:hAnsi="Times New Roman" w:cs="Times New Roman"/>
                <w:b/>
                <w:sz w:val="24"/>
              </w:rPr>
            </w:pPr>
            <w:r w:rsidRPr="00F74F17">
              <w:rPr>
                <w:rFonts w:ascii="Times New Roman" w:eastAsia="Times New Roman" w:hAnsi="Times New Roman" w:cs="Times New Roman"/>
                <w:b/>
                <w:sz w:val="24"/>
              </w:rPr>
              <w:t xml:space="preserve">6 </w:t>
            </w:r>
            <w:r w:rsidRPr="00F74F17">
              <w:rPr>
                <w:rFonts w:ascii="Times New Roman" w:eastAsia="Times New Roman" w:hAnsi="Times New Roman" w:cs="Times New Roman"/>
                <w:b/>
                <w:spacing w:val="-5"/>
                <w:sz w:val="24"/>
              </w:rPr>
              <w:t>кл.</w:t>
            </w:r>
          </w:p>
        </w:tc>
        <w:tc>
          <w:tcPr>
            <w:tcW w:w="1275" w:type="dxa"/>
          </w:tcPr>
          <w:p w:rsidR="00F74F17" w:rsidRPr="00F74F17" w:rsidRDefault="00F74F17" w:rsidP="00F74F17">
            <w:pPr>
              <w:spacing w:line="273" w:lineRule="exact"/>
              <w:ind w:right="674"/>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7кл.</w:t>
            </w:r>
          </w:p>
        </w:tc>
        <w:tc>
          <w:tcPr>
            <w:tcW w:w="1699" w:type="dxa"/>
          </w:tcPr>
          <w:p w:rsidR="00F74F17" w:rsidRPr="00F74F17" w:rsidRDefault="00F74F17" w:rsidP="00F74F17">
            <w:pPr>
              <w:spacing w:line="273" w:lineRule="exact"/>
              <w:ind w:right="600"/>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8кл.</w:t>
            </w:r>
          </w:p>
        </w:tc>
        <w:tc>
          <w:tcPr>
            <w:tcW w:w="1985" w:type="dxa"/>
          </w:tcPr>
          <w:p w:rsidR="00F74F17" w:rsidRPr="00F74F17" w:rsidRDefault="00F74F17" w:rsidP="00F74F17">
            <w:pPr>
              <w:spacing w:line="273" w:lineRule="exact"/>
              <w:ind w:right="741"/>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9кл.</w:t>
            </w:r>
          </w:p>
        </w:tc>
        <w:tc>
          <w:tcPr>
            <w:tcW w:w="1421" w:type="dxa"/>
          </w:tcPr>
          <w:p w:rsidR="00F74F17" w:rsidRPr="00F74F17" w:rsidRDefault="00F74F17" w:rsidP="00F74F17">
            <w:pPr>
              <w:spacing w:line="273" w:lineRule="exact"/>
              <w:rPr>
                <w:rFonts w:ascii="Times New Roman" w:eastAsia="Times New Roman" w:hAnsi="Times New Roman" w:cs="Times New Roman"/>
                <w:b/>
                <w:sz w:val="24"/>
              </w:rPr>
            </w:pPr>
            <w:r w:rsidRPr="00F74F17">
              <w:rPr>
                <w:rFonts w:ascii="Times New Roman" w:eastAsia="Times New Roman" w:hAnsi="Times New Roman" w:cs="Times New Roman"/>
                <w:b/>
                <w:sz w:val="24"/>
              </w:rPr>
              <w:t>Общий</w:t>
            </w:r>
            <w:r w:rsidRPr="00F74F17">
              <w:rPr>
                <w:rFonts w:ascii="Times New Roman" w:eastAsia="Times New Roman" w:hAnsi="Times New Roman" w:cs="Times New Roman"/>
                <w:b/>
                <w:spacing w:val="-3"/>
                <w:sz w:val="24"/>
              </w:rPr>
              <w:t xml:space="preserve"> </w:t>
            </w:r>
            <w:r w:rsidRPr="00F74F17">
              <w:rPr>
                <w:rFonts w:ascii="Times New Roman" w:eastAsia="Times New Roman" w:hAnsi="Times New Roman" w:cs="Times New Roman"/>
                <w:b/>
                <w:sz w:val="24"/>
              </w:rPr>
              <w:t>рез.</w:t>
            </w:r>
            <w:r w:rsidRPr="00F74F17">
              <w:rPr>
                <w:rFonts w:ascii="Times New Roman" w:eastAsia="Times New Roman" w:hAnsi="Times New Roman" w:cs="Times New Roman"/>
                <w:b/>
                <w:spacing w:val="-2"/>
                <w:sz w:val="24"/>
              </w:rPr>
              <w:t xml:space="preserve"> </w:t>
            </w:r>
            <w:r w:rsidRPr="00F74F17">
              <w:rPr>
                <w:rFonts w:ascii="Times New Roman" w:eastAsia="Times New Roman" w:hAnsi="Times New Roman" w:cs="Times New Roman"/>
                <w:b/>
                <w:sz w:val="24"/>
              </w:rPr>
              <w:t>-</w:t>
            </w:r>
            <w:r w:rsidRPr="00F74F17">
              <w:rPr>
                <w:rFonts w:ascii="Times New Roman" w:eastAsia="Times New Roman" w:hAnsi="Times New Roman" w:cs="Times New Roman"/>
                <w:b/>
                <w:spacing w:val="-5"/>
                <w:sz w:val="24"/>
              </w:rPr>
              <w:t>тат</w:t>
            </w:r>
          </w:p>
        </w:tc>
      </w:tr>
    </w:tbl>
    <w:p w:rsidR="00F74F17" w:rsidRPr="00F74F17" w:rsidRDefault="00F74F17" w:rsidP="00F74F17">
      <w:pPr>
        <w:widowControl w:val="0"/>
        <w:autoSpaceDE w:val="0"/>
        <w:autoSpaceDN w:val="0"/>
        <w:spacing w:after="0" w:line="273" w:lineRule="exact"/>
        <w:rPr>
          <w:rFonts w:ascii="Times New Roman" w:eastAsia="Times New Roman" w:hAnsi="Times New Roman" w:cs="Times New Roman"/>
          <w:sz w:val="24"/>
        </w:rPr>
        <w:sectPr w:rsidR="00F74F17" w:rsidRPr="00F74F17">
          <w:footerReference w:type="default" r:id="rId8"/>
          <w:pgSz w:w="16840" w:h="11910" w:orient="landscape"/>
          <w:pgMar w:top="1060" w:right="580" w:bottom="1380" w:left="0" w:header="0" w:footer="1195" w:gutter="0"/>
          <w:cols w:space="720"/>
        </w:sectPr>
      </w:pPr>
    </w:p>
    <w:p w:rsidR="00F74F17" w:rsidRPr="00F74F17" w:rsidRDefault="00F74F17" w:rsidP="00F74F17">
      <w:pPr>
        <w:widowControl w:val="0"/>
        <w:autoSpaceDE w:val="0"/>
        <w:autoSpaceDN w:val="0"/>
        <w:spacing w:before="3" w:after="0" w:line="240" w:lineRule="auto"/>
        <w:rPr>
          <w:rFonts w:ascii="Times New Roman" w:eastAsia="Times New Roman" w:hAnsi="Times New Roman" w:cs="Times New Roman"/>
          <w:b/>
          <w:sz w:val="2"/>
          <w:szCs w:val="24"/>
        </w:rPr>
      </w:pPr>
    </w:p>
    <w:tbl>
      <w:tblPr>
        <w:tblStyle w:val="TableNormal"/>
        <w:tblW w:w="15309"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7"/>
        <w:gridCol w:w="3955"/>
        <w:gridCol w:w="850"/>
        <w:gridCol w:w="710"/>
        <w:gridCol w:w="849"/>
        <w:gridCol w:w="851"/>
        <w:gridCol w:w="849"/>
        <w:gridCol w:w="993"/>
        <w:gridCol w:w="849"/>
        <w:gridCol w:w="849"/>
        <w:gridCol w:w="994"/>
        <w:gridCol w:w="991"/>
        <w:gridCol w:w="1277"/>
        <w:gridCol w:w="745"/>
      </w:tblGrid>
      <w:tr w:rsidR="00F74F17" w:rsidRPr="00F74F17" w:rsidTr="00EC7B50">
        <w:trPr>
          <w:trHeight w:val="554"/>
        </w:trPr>
        <w:tc>
          <w:tcPr>
            <w:tcW w:w="547" w:type="dxa"/>
          </w:tcPr>
          <w:p w:rsidR="00F74F17" w:rsidRPr="00F74F17" w:rsidRDefault="00F74F17" w:rsidP="00F74F17">
            <w:pPr>
              <w:rPr>
                <w:rFonts w:ascii="Times New Roman" w:eastAsia="Times New Roman" w:hAnsi="Times New Roman" w:cs="Times New Roman"/>
                <w:sz w:val="24"/>
              </w:rPr>
            </w:pPr>
          </w:p>
        </w:tc>
        <w:tc>
          <w:tcPr>
            <w:tcW w:w="3955" w:type="dxa"/>
          </w:tcPr>
          <w:p w:rsidR="00F74F17" w:rsidRPr="00F74F17" w:rsidRDefault="00F74F17" w:rsidP="00F74F17">
            <w:pPr>
              <w:spacing w:line="275" w:lineRule="exact"/>
              <w:ind w:right="1488"/>
              <w:jc w:val="center"/>
              <w:rPr>
                <w:rFonts w:ascii="Times New Roman" w:eastAsia="Times New Roman" w:hAnsi="Times New Roman" w:cs="Times New Roman"/>
                <w:b/>
                <w:sz w:val="24"/>
              </w:rPr>
            </w:pPr>
            <w:r w:rsidRPr="00F74F17">
              <w:rPr>
                <w:rFonts w:ascii="Times New Roman" w:eastAsia="Times New Roman" w:hAnsi="Times New Roman" w:cs="Times New Roman"/>
                <w:b/>
                <w:spacing w:val="-2"/>
                <w:sz w:val="24"/>
              </w:rPr>
              <w:t>Предмет</w:t>
            </w:r>
          </w:p>
        </w:tc>
        <w:tc>
          <w:tcPr>
            <w:tcW w:w="850" w:type="dxa"/>
          </w:tcPr>
          <w:p w:rsidR="00F74F17" w:rsidRPr="00F74F17" w:rsidRDefault="00F74F17" w:rsidP="00F74F17">
            <w:pPr>
              <w:spacing w:line="275" w:lineRule="exact"/>
              <w:ind w:right="158"/>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Кач.</w:t>
            </w:r>
          </w:p>
          <w:p w:rsidR="00F74F17" w:rsidRPr="00F74F17" w:rsidRDefault="00F74F17" w:rsidP="00F74F17">
            <w:pPr>
              <w:spacing w:line="259" w:lineRule="exact"/>
              <w:jc w:val="center"/>
              <w:rPr>
                <w:rFonts w:ascii="Times New Roman" w:eastAsia="Times New Roman" w:hAnsi="Times New Roman" w:cs="Times New Roman"/>
                <w:b/>
                <w:sz w:val="24"/>
              </w:rPr>
            </w:pPr>
            <w:r w:rsidRPr="00F74F17">
              <w:rPr>
                <w:rFonts w:ascii="Times New Roman" w:eastAsia="Times New Roman" w:hAnsi="Times New Roman" w:cs="Times New Roman"/>
                <w:b/>
                <w:sz w:val="24"/>
              </w:rPr>
              <w:t>%</w:t>
            </w:r>
          </w:p>
        </w:tc>
        <w:tc>
          <w:tcPr>
            <w:tcW w:w="710" w:type="dxa"/>
          </w:tcPr>
          <w:p w:rsidR="00F74F17" w:rsidRPr="00F74F17" w:rsidRDefault="00F74F17" w:rsidP="00F74F17">
            <w:pPr>
              <w:spacing w:line="275" w:lineRule="exact"/>
              <w:ind w:right="90"/>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Ср.б</w:t>
            </w:r>
          </w:p>
        </w:tc>
        <w:tc>
          <w:tcPr>
            <w:tcW w:w="849" w:type="dxa"/>
          </w:tcPr>
          <w:p w:rsidR="00F74F17" w:rsidRPr="00F74F17" w:rsidRDefault="00F74F17" w:rsidP="00F74F17">
            <w:pPr>
              <w:spacing w:line="275" w:lineRule="exact"/>
              <w:ind w:right="155"/>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Кач.</w:t>
            </w:r>
          </w:p>
          <w:p w:rsidR="00F74F17" w:rsidRPr="00F74F17" w:rsidRDefault="00F74F17" w:rsidP="00F74F17">
            <w:pPr>
              <w:spacing w:line="259" w:lineRule="exact"/>
              <w:jc w:val="center"/>
              <w:rPr>
                <w:rFonts w:ascii="Times New Roman" w:eastAsia="Times New Roman" w:hAnsi="Times New Roman" w:cs="Times New Roman"/>
                <w:b/>
                <w:sz w:val="24"/>
              </w:rPr>
            </w:pPr>
            <w:r w:rsidRPr="00F74F17">
              <w:rPr>
                <w:rFonts w:ascii="Times New Roman" w:eastAsia="Times New Roman" w:hAnsi="Times New Roman" w:cs="Times New Roman"/>
                <w:b/>
                <w:sz w:val="24"/>
              </w:rPr>
              <w:t>%</w:t>
            </w:r>
          </w:p>
        </w:tc>
        <w:tc>
          <w:tcPr>
            <w:tcW w:w="851" w:type="dxa"/>
          </w:tcPr>
          <w:p w:rsidR="00F74F17" w:rsidRPr="00F74F17" w:rsidRDefault="00F74F17" w:rsidP="00F74F17">
            <w:pPr>
              <w:spacing w:line="275" w:lineRule="exact"/>
              <w:ind w:right="158"/>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Ср.б</w:t>
            </w:r>
          </w:p>
        </w:tc>
        <w:tc>
          <w:tcPr>
            <w:tcW w:w="849" w:type="dxa"/>
          </w:tcPr>
          <w:p w:rsidR="00F74F17" w:rsidRPr="00F74F17" w:rsidRDefault="00F74F17" w:rsidP="00F74F17">
            <w:pPr>
              <w:spacing w:line="275" w:lineRule="exact"/>
              <w:ind w:right="155"/>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Кач.</w:t>
            </w:r>
          </w:p>
          <w:p w:rsidR="00F74F17" w:rsidRPr="00F74F17" w:rsidRDefault="00F74F17" w:rsidP="00F74F17">
            <w:pPr>
              <w:spacing w:line="259" w:lineRule="exact"/>
              <w:jc w:val="center"/>
              <w:rPr>
                <w:rFonts w:ascii="Times New Roman" w:eastAsia="Times New Roman" w:hAnsi="Times New Roman" w:cs="Times New Roman"/>
                <w:b/>
                <w:sz w:val="24"/>
              </w:rPr>
            </w:pPr>
            <w:r w:rsidRPr="00F74F17">
              <w:rPr>
                <w:rFonts w:ascii="Times New Roman" w:eastAsia="Times New Roman" w:hAnsi="Times New Roman" w:cs="Times New Roman"/>
                <w:b/>
                <w:sz w:val="24"/>
              </w:rPr>
              <w:t>%</w:t>
            </w:r>
          </w:p>
        </w:tc>
        <w:tc>
          <w:tcPr>
            <w:tcW w:w="993" w:type="dxa"/>
          </w:tcPr>
          <w:p w:rsidR="00F74F17" w:rsidRPr="00F74F17" w:rsidRDefault="00F74F17" w:rsidP="00F74F17">
            <w:pPr>
              <w:spacing w:line="275" w:lineRule="exact"/>
              <w:ind w:right="231"/>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Ср.б</w:t>
            </w:r>
          </w:p>
        </w:tc>
        <w:tc>
          <w:tcPr>
            <w:tcW w:w="849" w:type="dxa"/>
          </w:tcPr>
          <w:p w:rsidR="00F74F17" w:rsidRPr="00F74F17" w:rsidRDefault="00F74F17" w:rsidP="00F74F17">
            <w:pPr>
              <w:spacing w:line="275" w:lineRule="exact"/>
              <w:ind w:right="152"/>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Кач.</w:t>
            </w:r>
          </w:p>
          <w:p w:rsidR="00F74F17" w:rsidRPr="00F74F17" w:rsidRDefault="00F74F17" w:rsidP="00F74F17">
            <w:pPr>
              <w:spacing w:line="259" w:lineRule="exact"/>
              <w:jc w:val="center"/>
              <w:rPr>
                <w:rFonts w:ascii="Times New Roman" w:eastAsia="Times New Roman" w:hAnsi="Times New Roman" w:cs="Times New Roman"/>
                <w:b/>
                <w:sz w:val="24"/>
              </w:rPr>
            </w:pPr>
            <w:r w:rsidRPr="00F74F17">
              <w:rPr>
                <w:rFonts w:ascii="Times New Roman" w:eastAsia="Times New Roman" w:hAnsi="Times New Roman" w:cs="Times New Roman"/>
                <w:b/>
                <w:sz w:val="24"/>
              </w:rPr>
              <w:t>%</w:t>
            </w:r>
          </w:p>
        </w:tc>
        <w:tc>
          <w:tcPr>
            <w:tcW w:w="849" w:type="dxa"/>
          </w:tcPr>
          <w:p w:rsidR="00F74F17" w:rsidRPr="00F74F17" w:rsidRDefault="00F74F17" w:rsidP="00F74F17">
            <w:pPr>
              <w:spacing w:line="275" w:lineRule="exact"/>
              <w:ind w:right="149"/>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Ср.б</w:t>
            </w:r>
          </w:p>
        </w:tc>
        <w:tc>
          <w:tcPr>
            <w:tcW w:w="994" w:type="dxa"/>
          </w:tcPr>
          <w:p w:rsidR="00F74F17" w:rsidRPr="00F74F17" w:rsidRDefault="00F74F17" w:rsidP="00F74F17">
            <w:pPr>
              <w:spacing w:line="275" w:lineRule="exact"/>
              <w:rPr>
                <w:rFonts w:ascii="Times New Roman" w:eastAsia="Times New Roman" w:hAnsi="Times New Roman" w:cs="Times New Roman"/>
                <w:b/>
                <w:sz w:val="24"/>
              </w:rPr>
            </w:pPr>
            <w:r w:rsidRPr="00F74F17">
              <w:rPr>
                <w:rFonts w:ascii="Times New Roman" w:eastAsia="Times New Roman" w:hAnsi="Times New Roman" w:cs="Times New Roman"/>
                <w:b/>
                <w:spacing w:val="-2"/>
                <w:sz w:val="24"/>
              </w:rPr>
              <w:t>Кач.%</w:t>
            </w:r>
          </w:p>
        </w:tc>
        <w:tc>
          <w:tcPr>
            <w:tcW w:w="991" w:type="dxa"/>
          </w:tcPr>
          <w:p w:rsidR="00F74F17" w:rsidRPr="00F74F17" w:rsidRDefault="00F74F17" w:rsidP="00F74F17">
            <w:pPr>
              <w:spacing w:line="275" w:lineRule="exact"/>
              <w:ind w:right="227"/>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Ср.б</w:t>
            </w:r>
          </w:p>
        </w:tc>
        <w:tc>
          <w:tcPr>
            <w:tcW w:w="1277" w:type="dxa"/>
          </w:tcPr>
          <w:p w:rsidR="00F74F17" w:rsidRPr="00F74F17" w:rsidRDefault="00F74F17" w:rsidP="00F74F17">
            <w:pPr>
              <w:spacing w:line="275" w:lineRule="exact"/>
              <w:ind w:right="167"/>
              <w:jc w:val="center"/>
              <w:rPr>
                <w:rFonts w:ascii="Times New Roman" w:eastAsia="Times New Roman" w:hAnsi="Times New Roman" w:cs="Times New Roman"/>
                <w:b/>
                <w:sz w:val="24"/>
              </w:rPr>
            </w:pPr>
            <w:r w:rsidRPr="00F74F17">
              <w:rPr>
                <w:rFonts w:ascii="Times New Roman" w:eastAsia="Times New Roman" w:hAnsi="Times New Roman" w:cs="Times New Roman"/>
                <w:b/>
                <w:spacing w:val="-2"/>
                <w:sz w:val="24"/>
              </w:rPr>
              <w:t>Кач.%</w:t>
            </w:r>
          </w:p>
        </w:tc>
        <w:tc>
          <w:tcPr>
            <w:tcW w:w="745" w:type="dxa"/>
          </w:tcPr>
          <w:p w:rsidR="00F74F17" w:rsidRPr="00F74F17" w:rsidRDefault="00F74F17" w:rsidP="00F74F17">
            <w:pPr>
              <w:spacing w:line="275" w:lineRule="exact"/>
              <w:ind w:right="282"/>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Ср.б</w:t>
            </w:r>
          </w:p>
        </w:tc>
      </w:tr>
      <w:tr w:rsidR="00F74F17" w:rsidRPr="00F74F17" w:rsidTr="00EC7B50">
        <w:trPr>
          <w:trHeight w:val="306"/>
        </w:trPr>
        <w:tc>
          <w:tcPr>
            <w:tcW w:w="547" w:type="dxa"/>
          </w:tcPr>
          <w:p w:rsidR="00F74F17" w:rsidRPr="00F74F17" w:rsidRDefault="00F74F17" w:rsidP="00F74F17">
            <w:pPr>
              <w:spacing w:line="268" w:lineRule="exact"/>
              <w:rPr>
                <w:rFonts w:ascii="Times New Roman" w:eastAsia="Times New Roman" w:hAnsi="Times New Roman" w:cs="Times New Roman"/>
                <w:sz w:val="24"/>
              </w:rPr>
            </w:pPr>
            <w:r w:rsidRPr="00F74F17">
              <w:rPr>
                <w:rFonts w:ascii="Times New Roman" w:eastAsia="Times New Roman" w:hAnsi="Times New Roman" w:cs="Times New Roman"/>
                <w:sz w:val="24"/>
              </w:rPr>
              <w:t>1</w:t>
            </w:r>
          </w:p>
        </w:tc>
        <w:tc>
          <w:tcPr>
            <w:tcW w:w="3955" w:type="dxa"/>
          </w:tcPr>
          <w:p w:rsidR="00F74F17" w:rsidRPr="00F74F17" w:rsidRDefault="00F74F17" w:rsidP="00F74F17">
            <w:pPr>
              <w:spacing w:line="268" w:lineRule="exact"/>
              <w:rPr>
                <w:rFonts w:ascii="Times New Roman" w:eastAsia="Times New Roman" w:hAnsi="Times New Roman" w:cs="Times New Roman"/>
                <w:sz w:val="24"/>
              </w:rPr>
            </w:pPr>
            <w:r w:rsidRPr="00F74F17">
              <w:rPr>
                <w:rFonts w:ascii="Times New Roman" w:eastAsia="Times New Roman" w:hAnsi="Times New Roman" w:cs="Times New Roman"/>
                <w:sz w:val="24"/>
              </w:rPr>
              <w:t>Русский</w:t>
            </w:r>
            <w:r w:rsidRPr="00F74F17">
              <w:rPr>
                <w:rFonts w:ascii="Times New Roman" w:eastAsia="Times New Roman" w:hAnsi="Times New Roman" w:cs="Times New Roman"/>
                <w:spacing w:val="-4"/>
                <w:sz w:val="24"/>
              </w:rPr>
              <w:t xml:space="preserve"> язык</w:t>
            </w:r>
          </w:p>
        </w:tc>
        <w:tc>
          <w:tcPr>
            <w:tcW w:w="850" w:type="dxa"/>
          </w:tcPr>
          <w:p w:rsidR="00F74F17" w:rsidRPr="00F74F17" w:rsidRDefault="00F74F17" w:rsidP="00F74F17">
            <w:pPr>
              <w:spacing w:before="23" w:line="264" w:lineRule="exact"/>
              <w:ind w:right="293"/>
              <w:jc w:val="right"/>
              <w:rPr>
                <w:rFonts w:ascii="Times New Roman" w:eastAsia="Times New Roman" w:hAnsi="Times New Roman" w:cs="Times New Roman"/>
                <w:sz w:val="24"/>
              </w:rPr>
            </w:pPr>
            <w:r w:rsidRPr="00F74F17">
              <w:rPr>
                <w:rFonts w:ascii="Times New Roman" w:eastAsia="Times New Roman" w:hAnsi="Times New Roman" w:cs="Times New Roman"/>
                <w:spacing w:val="-5"/>
                <w:sz w:val="24"/>
              </w:rPr>
              <w:t>44</w:t>
            </w:r>
          </w:p>
        </w:tc>
        <w:tc>
          <w:tcPr>
            <w:tcW w:w="710" w:type="dxa"/>
          </w:tcPr>
          <w:p w:rsidR="00F74F17" w:rsidRPr="00F74F17" w:rsidRDefault="00F74F17" w:rsidP="00F74F17">
            <w:pPr>
              <w:spacing w:before="23" w:line="264" w:lineRule="exact"/>
              <w:ind w:right="90"/>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3.63</w:t>
            </w:r>
          </w:p>
        </w:tc>
        <w:tc>
          <w:tcPr>
            <w:tcW w:w="849" w:type="dxa"/>
          </w:tcPr>
          <w:p w:rsidR="00F74F17" w:rsidRPr="00F74F17" w:rsidRDefault="00F74F17" w:rsidP="00F74F17">
            <w:pPr>
              <w:spacing w:before="23" w:line="264" w:lineRule="exact"/>
              <w:ind w:right="293"/>
              <w:jc w:val="right"/>
              <w:rPr>
                <w:rFonts w:ascii="Times New Roman" w:eastAsia="Times New Roman" w:hAnsi="Times New Roman" w:cs="Times New Roman"/>
                <w:sz w:val="24"/>
              </w:rPr>
            </w:pPr>
            <w:r w:rsidRPr="00F74F17">
              <w:rPr>
                <w:rFonts w:ascii="Times New Roman" w:eastAsia="Times New Roman" w:hAnsi="Times New Roman" w:cs="Times New Roman"/>
                <w:spacing w:val="-5"/>
                <w:sz w:val="24"/>
              </w:rPr>
              <w:t>40</w:t>
            </w:r>
          </w:p>
        </w:tc>
        <w:tc>
          <w:tcPr>
            <w:tcW w:w="851" w:type="dxa"/>
          </w:tcPr>
          <w:p w:rsidR="00F74F17" w:rsidRPr="00F74F17" w:rsidRDefault="00F74F17" w:rsidP="00F74F17">
            <w:pPr>
              <w:spacing w:before="23" w:line="264" w:lineRule="exact"/>
              <w:ind w:right="158"/>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3.6</w:t>
            </w:r>
          </w:p>
        </w:tc>
        <w:tc>
          <w:tcPr>
            <w:tcW w:w="849" w:type="dxa"/>
          </w:tcPr>
          <w:p w:rsidR="00F74F17" w:rsidRPr="00F74F17" w:rsidRDefault="00F74F17" w:rsidP="00F74F17">
            <w:pPr>
              <w:spacing w:before="23" w:line="264" w:lineRule="exact"/>
              <w:ind w:right="154"/>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33</w:t>
            </w:r>
          </w:p>
        </w:tc>
        <w:tc>
          <w:tcPr>
            <w:tcW w:w="993" w:type="dxa"/>
          </w:tcPr>
          <w:p w:rsidR="00F74F17" w:rsidRPr="00F74F17" w:rsidRDefault="00F74F17" w:rsidP="00F74F17">
            <w:pPr>
              <w:spacing w:before="23" w:line="264" w:lineRule="exact"/>
              <w:ind w:right="230"/>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3.44</w:t>
            </w:r>
          </w:p>
        </w:tc>
        <w:tc>
          <w:tcPr>
            <w:tcW w:w="849" w:type="dxa"/>
          </w:tcPr>
          <w:p w:rsidR="00F74F17" w:rsidRPr="00F74F17" w:rsidRDefault="00F74F17" w:rsidP="00F74F17">
            <w:pPr>
              <w:spacing w:before="23" w:line="264" w:lineRule="exact"/>
              <w:ind w:right="152"/>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75</w:t>
            </w:r>
          </w:p>
        </w:tc>
        <w:tc>
          <w:tcPr>
            <w:tcW w:w="849" w:type="dxa"/>
          </w:tcPr>
          <w:p w:rsidR="00F74F17" w:rsidRPr="00F74F17" w:rsidRDefault="00F74F17" w:rsidP="00F74F17">
            <w:pPr>
              <w:spacing w:before="23" w:line="264" w:lineRule="exact"/>
              <w:ind w:right="148"/>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3.75</w:t>
            </w:r>
          </w:p>
        </w:tc>
        <w:tc>
          <w:tcPr>
            <w:tcW w:w="994" w:type="dxa"/>
          </w:tcPr>
          <w:p w:rsidR="00F74F17" w:rsidRPr="00F74F17" w:rsidRDefault="00F74F17" w:rsidP="00F74F17">
            <w:pPr>
              <w:spacing w:line="268" w:lineRule="exact"/>
              <w:ind w:right="348"/>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22</w:t>
            </w:r>
          </w:p>
        </w:tc>
        <w:tc>
          <w:tcPr>
            <w:tcW w:w="991" w:type="dxa"/>
          </w:tcPr>
          <w:p w:rsidR="00F74F17" w:rsidRPr="00F74F17" w:rsidRDefault="00F74F17" w:rsidP="00F74F17">
            <w:pPr>
              <w:spacing w:line="268" w:lineRule="exact"/>
              <w:ind w:right="226"/>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3.28</w:t>
            </w:r>
          </w:p>
        </w:tc>
        <w:tc>
          <w:tcPr>
            <w:tcW w:w="1277" w:type="dxa"/>
          </w:tcPr>
          <w:p w:rsidR="00F74F17" w:rsidRPr="00F74F17" w:rsidRDefault="00F74F17" w:rsidP="00F74F17">
            <w:pPr>
              <w:spacing w:before="27" w:line="259" w:lineRule="exact"/>
              <w:ind w:right="169"/>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38.5</w:t>
            </w:r>
          </w:p>
        </w:tc>
        <w:tc>
          <w:tcPr>
            <w:tcW w:w="745" w:type="dxa"/>
          </w:tcPr>
          <w:p w:rsidR="00F74F17" w:rsidRPr="00F74F17" w:rsidRDefault="00F74F17" w:rsidP="00F74F17">
            <w:pPr>
              <w:spacing w:before="27" w:line="259" w:lineRule="exact"/>
              <w:ind w:right="281"/>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3.48</w:t>
            </w:r>
          </w:p>
        </w:tc>
      </w:tr>
      <w:tr w:rsidR="00F74F17" w:rsidRPr="00F74F17" w:rsidTr="00EC7B50">
        <w:trPr>
          <w:trHeight w:val="280"/>
        </w:trPr>
        <w:tc>
          <w:tcPr>
            <w:tcW w:w="547" w:type="dxa"/>
          </w:tcPr>
          <w:p w:rsidR="00F74F17" w:rsidRPr="00F74F17" w:rsidRDefault="00F74F17" w:rsidP="00F74F17">
            <w:pPr>
              <w:spacing w:line="260" w:lineRule="exact"/>
              <w:rPr>
                <w:rFonts w:ascii="Times New Roman" w:eastAsia="Times New Roman" w:hAnsi="Times New Roman" w:cs="Times New Roman"/>
                <w:sz w:val="24"/>
              </w:rPr>
            </w:pPr>
            <w:r w:rsidRPr="00F74F17">
              <w:rPr>
                <w:rFonts w:ascii="Times New Roman" w:eastAsia="Times New Roman" w:hAnsi="Times New Roman" w:cs="Times New Roman"/>
                <w:sz w:val="24"/>
              </w:rPr>
              <w:t>2</w:t>
            </w:r>
          </w:p>
        </w:tc>
        <w:tc>
          <w:tcPr>
            <w:tcW w:w="3955" w:type="dxa"/>
          </w:tcPr>
          <w:p w:rsidR="00F74F17" w:rsidRPr="00F74F17" w:rsidRDefault="00F74F17" w:rsidP="00F74F17">
            <w:pPr>
              <w:spacing w:line="260" w:lineRule="exact"/>
              <w:rPr>
                <w:rFonts w:ascii="Times New Roman" w:eastAsia="Times New Roman" w:hAnsi="Times New Roman" w:cs="Times New Roman"/>
                <w:sz w:val="24"/>
              </w:rPr>
            </w:pPr>
            <w:r w:rsidRPr="00F74F17">
              <w:rPr>
                <w:rFonts w:ascii="Times New Roman" w:eastAsia="Times New Roman" w:hAnsi="Times New Roman" w:cs="Times New Roman"/>
                <w:spacing w:val="-2"/>
                <w:sz w:val="24"/>
              </w:rPr>
              <w:t>Литература</w:t>
            </w:r>
          </w:p>
        </w:tc>
        <w:tc>
          <w:tcPr>
            <w:tcW w:w="850" w:type="dxa"/>
          </w:tcPr>
          <w:p w:rsidR="00F74F17" w:rsidRPr="00F74F17" w:rsidRDefault="00F74F17" w:rsidP="00F74F17">
            <w:pPr>
              <w:spacing w:line="260" w:lineRule="exact"/>
              <w:ind w:right="293"/>
              <w:jc w:val="right"/>
              <w:rPr>
                <w:rFonts w:ascii="Times New Roman" w:eastAsia="Times New Roman" w:hAnsi="Times New Roman" w:cs="Times New Roman"/>
                <w:sz w:val="24"/>
              </w:rPr>
            </w:pPr>
            <w:r w:rsidRPr="00F74F17">
              <w:rPr>
                <w:rFonts w:ascii="Times New Roman" w:eastAsia="Times New Roman" w:hAnsi="Times New Roman" w:cs="Times New Roman"/>
                <w:spacing w:val="-5"/>
                <w:sz w:val="24"/>
              </w:rPr>
              <w:t>60</w:t>
            </w:r>
          </w:p>
        </w:tc>
        <w:tc>
          <w:tcPr>
            <w:tcW w:w="710" w:type="dxa"/>
          </w:tcPr>
          <w:p w:rsidR="00F74F17" w:rsidRPr="00F74F17" w:rsidRDefault="00F74F17" w:rsidP="00F74F17">
            <w:pPr>
              <w:spacing w:line="260" w:lineRule="exact"/>
              <w:ind w:right="90"/>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3.8</w:t>
            </w:r>
          </w:p>
        </w:tc>
        <w:tc>
          <w:tcPr>
            <w:tcW w:w="849" w:type="dxa"/>
          </w:tcPr>
          <w:p w:rsidR="00F74F17" w:rsidRPr="00F74F17" w:rsidRDefault="00F74F17" w:rsidP="00F74F17">
            <w:pPr>
              <w:spacing w:line="260" w:lineRule="exact"/>
              <w:ind w:right="293"/>
              <w:jc w:val="right"/>
              <w:rPr>
                <w:rFonts w:ascii="Times New Roman" w:eastAsia="Times New Roman" w:hAnsi="Times New Roman" w:cs="Times New Roman"/>
                <w:sz w:val="24"/>
              </w:rPr>
            </w:pPr>
            <w:r w:rsidRPr="00F74F17">
              <w:rPr>
                <w:rFonts w:ascii="Times New Roman" w:eastAsia="Times New Roman" w:hAnsi="Times New Roman" w:cs="Times New Roman"/>
                <w:spacing w:val="-5"/>
                <w:sz w:val="24"/>
              </w:rPr>
              <w:t>67</w:t>
            </w:r>
          </w:p>
        </w:tc>
        <w:tc>
          <w:tcPr>
            <w:tcW w:w="851" w:type="dxa"/>
          </w:tcPr>
          <w:p w:rsidR="00F74F17" w:rsidRPr="00F74F17" w:rsidRDefault="00F74F17" w:rsidP="00F74F17">
            <w:pPr>
              <w:spacing w:line="260" w:lineRule="exact"/>
              <w:ind w:right="158"/>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3.89</w:t>
            </w:r>
          </w:p>
        </w:tc>
        <w:tc>
          <w:tcPr>
            <w:tcW w:w="849" w:type="dxa"/>
          </w:tcPr>
          <w:p w:rsidR="00F74F17" w:rsidRPr="00F74F17" w:rsidRDefault="00F74F17" w:rsidP="00F74F17">
            <w:pPr>
              <w:spacing w:line="260" w:lineRule="exact"/>
              <w:ind w:right="154"/>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67</w:t>
            </w:r>
          </w:p>
        </w:tc>
        <w:tc>
          <w:tcPr>
            <w:tcW w:w="993" w:type="dxa"/>
          </w:tcPr>
          <w:p w:rsidR="00F74F17" w:rsidRPr="00F74F17" w:rsidRDefault="00F74F17" w:rsidP="00F74F17">
            <w:pPr>
              <w:spacing w:line="260" w:lineRule="exact"/>
              <w:ind w:right="230"/>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4.08</w:t>
            </w:r>
          </w:p>
        </w:tc>
        <w:tc>
          <w:tcPr>
            <w:tcW w:w="849" w:type="dxa"/>
          </w:tcPr>
          <w:p w:rsidR="00F74F17" w:rsidRPr="00F74F17" w:rsidRDefault="00F74F17" w:rsidP="00F74F17">
            <w:pPr>
              <w:spacing w:line="260" w:lineRule="exact"/>
              <w:ind w:right="152"/>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65</w:t>
            </w:r>
          </w:p>
        </w:tc>
        <w:tc>
          <w:tcPr>
            <w:tcW w:w="849" w:type="dxa"/>
          </w:tcPr>
          <w:p w:rsidR="00F74F17" w:rsidRPr="00F74F17" w:rsidRDefault="00F74F17" w:rsidP="00F74F17">
            <w:pPr>
              <w:spacing w:line="260" w:lineRule="exact"/>
              <w:ind w:right="148"/>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3.92</w:t>
            </w:r>
          </w:p>
        </w:tc>
        <w:tc>
          <w:tcPr>
            <w:tcW w:w="994" w:type="dxa"/>
          </w:tcPr>
          <w:p w:rsidR="00F74F17" w:rsidRPr="00F74F17" w:rsidRDefault="00F74F17" w:rsidP="00F74F17">
            <w:pPr>
              <w:spacing w:line="260" w:lineRule="exact"/>
              <w:ind w:right="348"/>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60</w:t>
            </w:r>
          </w:p>
        </w:tc>
        <w:tc>
          <w:tcPr>
            <w:tcW w:w="991" w:type="dxa"/>
          </w:tcPr>
          <w:p w:rsidR="00F74F17" w:rsidRPr="00F74F17" w:rsidRDefault="00F74F17" w:rsidP="00F74F17">
            <w:pPr>
              <w:spacing w:line="260" w:lineRule="exact"/>
              <w:ind w:right="226"/>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3.73</w:t>
            </w:r>
          </w:p>
        </w:tc>
        <w:tc>
          <w:tcPr>
            <w:tcW w:w="1277" w:type="dxa"/>
          </w:tcPr>
          <w:p w:rsidR="00F74F17" w:rsidRPr="00F74F17" w:rsidRDefault="00F74F17" w:rsidP="00F74F17">
            <w:pPr>
              <w:spacing w:before="1" w:line="259" w:lineRule="exact"/>
              <w:ind w:right="166"/>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47</w:t>
            </w:r>
          </w:p>
        </w:tc>
        <w:tc>
          <w:tcPr>
            <w:tcW w:w="745" w:type="dxa"/>
          </w:tcPr>
          <w:p w:rsidR="00F74F17" w:rsidRPr="00F74F17" w:rsidRDefault="00F74F17" w:rsidP="00F74F17">
            <w:pPr>
              <w:spacing w:before="1" w:line="259" w:lineRule="exact"/>
              <w:ind w:right="281"/>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3.6</w:t>
            </w:r>
          </w:p>
        </w:tc>
      </w:tr>
      <w:tr w:rsidR="00F74F17" w:rsidRPr="00F74F17" w:rsidTr="00EC7B50">
        <w:trPr>
          <w:trHeight w:val="275"/>
        </w:trPr>
        <w:tc>
          <w:tcPr>
            <w:tcW w:w="547" w:type="dxa"/>
          </w:tcPr>
          <w:p w:rsidR="00F74F17" w:rsidRPr="00F74F17" w:rsidRDefault="00F74F17" w:rsidP="00F74F17">
            <w:pPr>
              <w:spacing w:line="256" w:lineRule="exact"/>
              <w:rPr>
                <w:rFonts w:ascii="Times New Roman" w:eastAsia="Times New Roman" w:hAnsi="Times New Roman" w:cs="Times New Roman"/>
                <w:sz w:val="24"/>
              </w:rPr>
            </w:pPr>
            <w:r w:rsidRPr="00F74F17">
              <w:rPr>
                <w:rFonts w:ascii="Times New Roman" w:eastAsia="Times New Roman" w:hAnsi="Times New Roman" w:cs="Times New Roman"/>
                <w:sz w:val="24"/>
              </w:rPr>
              <w:t>3</w:t>
            </w:r>
          </w:p>
        </w:tc>
        <w:tc>
          <w:tcPr>
            <w:tcW w:w="3955" w:type="dxa"/>
          </w:tcPr>
          <w:p w:rsidR="00F74F17" w:rsidRPr="00F74F17" w:rsidRDefault="00F74F17" w:rsidP="00F74F17">
            <w:pPr>
              <w:spacing w:line="256" w:lineRule="exact"/>
              <w:rPr>
                <w:rFonts w:ascii="Times New Roman" w:eastAsia="Times New Roman" w:hAnsi="Times New Roman" w:cs="Times New Roman"/>
                <w:sz w:val="24"/>
              </w:rPr>
            </w:pPr>
            <w:r w:rsidRPr="00F74F17">
              <w:rPr>
                <w:rFonts w:ascii="Times New Roman" w:eastAsia="Times New Roman" w:hAnsi="Times New Roman" w:cs="Times New Roman"/>
                <w:spacing w:val="-2"/>
                <w:sz w:val="24"/>
              </w:rPr>
              <w:t>Математика</w:t>
            </w:r>
          </w:p>
        </w:tc>
        <w:tc>
          <w:tcPr>
            <w:tcW w:w="850" w:type="dxa"/>
          </w:tcPr>
          <w:p w:rsidR="00F74F17" w:rsidRPr="00F74F17" w:rsidRDefault="00F74F17" w:rsidP="00F74F17">
            <w:pPr>
              <w:spacing w:line="256" w:lineRule="exact"/>
              <w:ind w:right="293"/>
              <w:jc w:val="right"/>
              <w:rPr>
                <w:rFonts w:ascii="Times New Roman" w:eastAsia="Times New Roman" w:hAnsi="Times New Roman" w:cs="Times New Roman"/>
                <w:sz w:val="24"/>
              </w:rPr>
            </w:pPr>
            <w:r w:rsidRPr="00F74F17">
              <w:rPr>
                <w:rFonts w:ascii="Times New Roman" w:eastAsia="Times New Roman" w:hAnsi="Times New Roman" w:cs="Times New Roman"/>
                <w:spacing w:val="-5"/>
                <w:sz w:val="24"/>
              </w:rPr>
              <w:t>44</w:t>
            </w:r>
          </w:p>
        </w:tc>
        <w:tc>
          <w:tcPr>
            <w:tcW w:w="710" w:type="dxa"/>
          </w:tcPr>
          <w:p w:rsidR="00F74F17" w:rsidRPr="00F74F17" w:rsidRDefault="00F74F17" w:rsidP="00F74F17">
            <w:pPr>
              <w:spacing w:line="256" w:lineRule="exact"/>
              <w:ind w:right="90"/>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3.56</w:t>
            </w:r>
          </w:p>
        </w:tc>
        <w:tc>
          <w:tcPr>
            <w:tcW w:w="849" w:type="dxa"/>
          </w:tcPr>
          <w:p w:rsidR="00F74F17" w:rsidRPr="00F74F17" w:rsidRDefault="00F74F17" w:rsidP="00F74F17">
            <w:pPr>
              <w:spacing w:line="256" w:lineRule="exact"/>
              <w:ind w:right="293"/>
              <w:jc w:val="right"/>
              <w:rPr>
                <w:rFonts w:ascii="Times New Roman" w:eastAsia="Times New Roman" w:hAnsi="Times New Roman" w:cs="Times New Roman"/>
                <w:sz w:val="24"/>
              </w:rPr>
            </w:pPr>
            <w:r w:rsidRPr="00F74F17">
              <w:rPr>
                <w:rFonts w:ascii="Times New Roman" w:eastAsia="Times New Roman" w:hAnsi="Times New Roman" w:cs="Times New Roman"/>
                <w:spacing w:val="-5"/>
                <w:sz w:val="24"/>
              </w:rPr>
              <w:t>40</w:t>
            </w:r>
          </w:p>
        </w:tc>
        <w:tc>
          <w:tcPr>
            <w:tcW w:w="851" w:type="dxa"/>
          </w:tcPr>
          <w:p w:rsidR="00F74F17" w:rsidRPr="00F74F17" w:rsidRDefault="00F74F17" w:rsidP="00F74F17">
            <w:pPr>
              <w:spacing w:line="256" w:lineRule="exact"/>
              <w:ind w:right="158"/>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3.53</w:t>
            </w:r>
          </w:p>
        </w:tc>
        <w:tc>
          <w:tcPr>
            <w:tcW w:w="849"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993"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849"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849"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994"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991"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1277" w:type="dxa"/>
          </w:tcPr>
          <w:p w:rsidR="00F74F17" w:rsidRPr="00F74F17" w:rsidRDefault="00F74F17" w:rsidP="00F74F17">
            <w:pPr>
              <w:spacing w:line="256" w:lineRule="exact"/>
              <w:ind w:right="166"/>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42</w:t>
            </w:r>
          </w:p>
        </w:tc>
        <w:tc>
          <w:tcPr>
            <w:tcW w:w="745" w:type="dxa"/>
          </w:tcPr>
          <w:p w:rsidR="00F74F17" w:rsidRPr="00F74F17" w:rsidRDefault="00F74F17" w:rsidP="00F74F17">
            <w:pPr>
              <w:spacing w:line="256" w:lineRule="exact"/>
              <w:ind w:right="281"/>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3.55</w:t>
            </w:r>
          </w:p>
        </w:tc>
      </w:tr>
      <w:tr w:rsidR="00F74F17" w:rsidRPr="00F74F17" w:rsidTr="00EC7B50">
        <w:trPr>
          <w:trHeight w:val="275"/>
        </w:trPr>
        <w:tc>
          <w:tcPr>
            <w:tcW w:w="547" w:type="dxa"/>
          </w:tcPr>
          <w:p w:rsidR="00F74F17" w:rsidRPr="00F74F17" w:rsidRDefault="00F74F17" w:rsidP="00F74F17">
            <w:pPr>
              <w:spacing w:line="256" w:lineRule="exact"/>
              <w:rPr>
                <w:rFonts w:ascii="Times New Roman" w:eastAsia="Times New Roman" w:hAnsi="Times New Roman" w:cs="Times New Roman"/>
                <w:sz w:val="24"/>
              </w:rPr>
            </w:pPr>
            <w:r w:rsidRPr="00F74F17">
              <w:rPr>
                <w:rFonts w:ascii="Times New Roman" w:eastAsia="Times New Roman" w:hAnsi="Times New Roman" w:cs="Times New Roman"/>
                <w:sz w:val="24"/>
              </w:rPr>
              <w:t>4</w:t>
            </w:r>
          </w:p>
        </w:tc>
        <w:tc>
          <w:tcPr>
            <w:tcW w:w="3955" w:type="dxa"/>
          </w:tcPr>
          <w:p w:rsidR="00F74F17" w:rsidRPr="00F74F17" w:rsidRDefault="00F74F17" w:rsidP="00F74F17">
            <w:pPr>
              <w:spacing w:line="256" w:lineRule="exact"/>
              <w:rPr>
                <w:rFonts w:ascii="Times New Roman" w:eastAsia="Times New Roman" w:hAnsi="Times New Roman" w:cs="Times New Roman"/>
                <w:sz w:val="24"/>
              </w:rPr>
            </w:pPr>
            <w:r w:rsidRPr="00F74F17">
              <w:rPr>
                <w:rFonts w:ascii="Times New Roman" w:eastAsia="Times New Roman" w:hAnsi="Times New Roman" w:cs="Times New Roman"/>
                <w:spacing w:val="-2"/>
                <w:sz w:val="24"/>
              </w:rPr>
              <w:t>Математика(алгебра)</w:t>
            </w:r>
          </w:p>
        </w:tc>
        <w:tc>
          <w:tcPr>
            <w:tcW w:w="850"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710"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849"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851"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849" w:type="dxa"/>
          </w:tcPr>
          <w:p w:rsidR="00F74F17" w:rsidRPr="00F74F17" w:rsidRDefault="00F74F17" w:rsidP="00F74F17">
            <w:pPr>
              <w:spacing w:line="256" w:lineRule="exact"/>
              <w:ind w:right="154"/>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50</w:t>
            </w:r>
          </w:p>
        </w:tc>
        <w:tc>
          <w:tcPr>
            <w:tcW w:w="993" w:type="dxa"/>
          </w:tcPr>
          <w:p w:rsidR="00F74F17" w:rsidRPr="00F74F17" w:rsidRDefault="00F74F17" w:rsidP="00F74F17">
            <w:pPr>
              <w:spacing w:line="256" w:lineRule="exact"/>
              <w:ind w:right="230"/>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3.5</w:t>
            </w:r>
          </w:p>
        </w:tc>
        <w:tc>
          <w:tcPr>
            <w:tcW w:w="849" w:type="dxa"/>
          </w:tcPr>
          <w:p w:rsidR="00F74F17" w:rsidRPr="00F74F17" w:rsidRDefault="00F74F17" w:rsidP="00F74F17">
            <w:pPr>
              <w:spacing w:line="256" w:lineRule="exact"/>
              <w:ind w:right="152"/>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58</w:t>
            </w:r>
          </w:p>
        </w:tc>
        <w:tc>
          <w:tcPr>
            <w:tcW w:w="849" w:type="dxa"/>
          </w:tcPr>
          <w:p w:rsidR="00F74F17" w:rsidRPr="00F74F17" w:rsidRDefault="00F74F17" w:rsidP="00F74F17">
            <w:pPr>
              <w:spacing w:line="256" w:lineRule="exact"/>
              <w:ind w:right="148"/>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3.58</w:t>
            </w:r>
          </w:p>
        </w:tc>
        <w:tc>
          <w:tcPr>
            <w:tcW w:w="994" w:type="dxa"/>
          </w:tcPr>
          <w:p w:rsidR="00F74F17" w:rsidRPr="00F74F17" w:rsidRDefault="00F74F17" w:rsidP="00F74F17">
            <w:pPr>
              <w:spacing w:line="256" w:lineRule="exact"/>
              <w:rPr>
                <w:rFonts w:ascii="Times New Roman" w:eastAsia="Times New Roman" w:hAnsi="Times New Roman" w:cs="Times New Roman"/>
                <w:sz w:val="24"/>
              </w:rPr>
            </w:pPr>
            <w:r w:rsidRPr="00F74F17">
              <w:rPr>
                <w:rFonts w:ascii="Times New Roman" w:eastAsia="Times New Roman" w:hAnsi="Times New Roman" w:cs="Times New Roman"/>
                <w:spacing w:val="-4"/>
                <w:sz w:val="24"/>
              </w:rPr>
              <w:t>27.5</w:t>
            </w:r>
          </w:p>
        </w:tc>
        <w:tc>
          <w:tcPr>
            <w:tcW w:w="991" w:type="dxa"/>
          </w:tcPr>
          <w:p w:rsidR="00F74F17" w:rsidRPr="00F74F17" w:rsidRDefault="00F74F17" w:rsidP="00F74F17">
            <w:pPr>
              <w:spacing w:line="256" w:lineRule="exact"/>
              <w:ind w:right="226"/>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3.34</w:t>
            </w:r>
          </w:p>
        </w:tc>
        <w:tc>
          <w:tcPr>
            <w:tcW w:w="1277" w:type="dxa"/>
          </w:tcPr>
          <w:p w:rsidR="00F74F17" w:rsidRPr="00F74F17" w:rsidRDefault="00F74F17" w:rsidP="00F74F17">
            <w:pPr>
              <w:spacing w:line="256" w:lineRule="exact"/>
              <w:ind w:right="169"/>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45.1</w:t>
            </w:r>
          </w:p>
        </w:tc>
        <w:tc>
          <w:tcPr>
            <w:tcW w:w="745" w:type="dxa"/>
          </w:tcPr>
          <w:p w:rsidR="00F74F17" w:rsidRPr="00F74F17" w:rsidRDefault="00F74F17" w:rsidP="00F74F17">
            <w:pPr>
              <w:spacing w:line="256" w:lineRule="exact"/>
              <w:ind w:right="281"/>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3.47</w:t>
            </w:r>
          </w:p>
        </w:tc>
      </w:tr>
      <w:tr w:rsidR="00F74F17" w:rsidRPr="00F74F17" w:rsidTr="00EC7B50">
        <w:trPr>
          <w:trHeight w:val="275"/>
        </w:trPr>
        <w:tc>
          <w:tcPr>
            <w:tcW w:w="547" w:type="dxa"/>
          </w:tcPr>
          <w:p w:rsidR="00F74F17" w:rsidRPr="00F74F17" w:rsidRDefault="00F74F17" w:rsidP="00F74F17">
            <w:pPr>
              <w:spacing w:line="256" w:lineRule="exact"/>
              <w:rPr>
                <w:rFonts w:ascii="Times New Roman" w:eastAsia="Times New Roman" w:hAnsi="Times New Roman" w:cs="Times New Roman"/>
                <w:sz w:val="24"/>
              </w:rPr>
            </w:pPr>
            <w:r w:rsidRPr="00F74F17">
              <w:rPr>
                <w:rFonts w:ascii="Times New Roman" w:eastAsia="Times New Roman" w:hAnsi="Times New Roman" w:cs="Times New Roman"/>
                <w:sz w:val="24"/>
              </w:rPr>
              <w:t>5</w:t>
            </w:r>
          </w:p>
        </w:tc>
        <w:tc>
          <w:tcPr>
            <w:tcW w:w="3955" w:type="dxa"/>
          </w:tcPr>
          <w:p w:rsidR="00F74F17" w:rsidRPr="00F74F17" w:rsidRDefault="00F74F17" w:rsidP="00F74F17">
            <w:pPr>
              <w:spacing w:line="256" w:lineRule="exact"/>
              <w:rPr>
                <w:rFonts w:ascii="Times New Roman" w:eastAsia="Times New Roman" w:hAnsi="Times New Roman" w:cs="Times New Roman"/>
                <w:sz w:val="24"/>
              </w:rPr>
            </w:pPr>
            <w:r w:rsidRPr="00F74F17">
              <w:rPr>
                <w:rFonts w:ascii="Times New Roman" w:eastAsia="Times New Roman" w:hAnsi="Times New Roman" w:cs="Times New Roman"/>
                <w:sz w:val="24"/>
              </w:rPr>
              <w:t>Математика</w:t>
            </w:r>
            <w:r w:rsidRPr="00F74F17">
              <w:rPr>
                <w:rFonts w:ascii="Times New Roman" w:eastAsia="Times New Roman" w:hAnsi="Times New Roman" w:cs="Times New Roman"/>
                <w:spacing w:val="-4"/>
                <w:sz w:val="24"/>
              </w:rPr>
              <w:t xml:space="preserve"> </w:t>
            </w:r>
            <w:r w:rsidRPr="00F74F17">
              <w:rPr>
                <w:rFonts w:ascii="Times New Roman" w:eastAsia="Times New Roman" w:hAnsi="Times New Roman" w:cs="Times New Roman"/>
                <w:spacing w:val="-2"/>
                <w:sz w:val="24"/>
              </w:rPr>
              <w:t>(геометрия)</w:t>
            </w:r>
          </w:p>
        </w:tc>
        <w:tc>
          <w:tcPr>
            <w:tcW w:w="850"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710"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849"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851"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849" w:type="dxa"/>
          </w:tcPr>
          <w:p w:rsidR="00F74F17" w:rsidRPr="00F74F17" w:rsidRDefault="00F74F17" w:rsidP="00F74F17">
            <w:pPr>
              <w:spacing w:line="256" w:lineRule="exact"/>
              <w:ind w:right="154"/>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56</w:t>
            </w:r>
          </w:p>
        </w:tc>
        <w:tc>
          <w:tcPr>
            <w:tcW w:w="993" w:type="dxa"/>
          </w:tcPr>
          <w:p w:rsidR="00F74F17" w:rsidRPr="00F74F17" w:rsidRDefault="00F74F17" w:rsidP="00F74F17">
            <w:pPr>
              <w:spacing w:line="256" w:lineRule="exact"/>
              <w:ind w:right="230"/>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3.67</w:t>
            </w:r>
          </w:p>
        </w:tc>
        <w:tc>
          <w:tcPr>
            <w:tcW w:w="849" w:type="dxa"/>
          </w:tcPr>
          <w:p w:rsidR="00F74F17" w:rsidRPr="00F74F17" w:rsidRDefault="00F74F17" w:rsidP="00F74F17">
            <w:pPr>
              <w:spacing w:line="256" w:lineRule="exact"/>
              <w:ind w:right="152"/>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58</w:t>
            </w:r>
          </w:p>
        </w:tc>
        <w:tc>
          <w:tcPr>
            <w:tcW w:w="849" w:type="dxa"/>
          </w:tcPr>
          <w:p w:rsidR="00F74F17" w:rsidRPr="00F74F17" w:rsidRDefault="00F74F17" w:rsidP="00F74F17">
            <w:pPr>
              <w:spacing w:line="256" w:lineRule="exact"/>
              <w:ind w:right="148"/>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3.75</w:t>
            </w:r>
          </w:p>
        </w:tc>
        <w:tc>
          <w:tcPr>
            <w:tcW w:w="994" w:type="dxa"/>
          </w:tcPr>
          <w:p w:rsidR="00F74F17" w:rsidRPr="00F74F17" w:rsidRDefault="00F74F17" w:rsidP="00F74F17">
            <w:pPr>
              <w:spacing w:line="256" w:lineRule="exact"/>
              <w:rPr>
                <w:rFonts w:ascii="Times New Roman" w:eastAsia="Times New Roman" w:hAnsi="Times New Roman" w:cs="Times New Roman"/>
                <w:sz w:val="24"/>
              </w:rPr>
            </w:pPr>
            <w:r w:rsidRPr="00F74F17">
              <w:rPr>
                <w:rFonts w:ascii="Times New Roman" w:eastAsia="Times New Roman" w:hAnsi="Times New Roman" w:cs="Times New Roman"/>
                <w:spacing w:val="-4"/>
                <w:sz w:val="24"/>
              </w:rPr>
              <w:t>38.5</w:t>
            </w:r>
          </w:p>
        </w:tc>
        <w:tc>
          <w:tcPr>
            <w:tcW w:w="991" w:type="dxa"/>
          </w:tcPr>
          <w:p w:rsidR="00F74F17" w:rsidRPr="00F74F17" w:rsidRDefault="00F74F17" w:rsidP="00F74F17">
            <w:pPr>
              <w:spacing w:line="256" w:lineRule="exact"/>
              <w:ind w:right="226"/>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3.4</w:t>
            </w:r>
          </w:p>
        </w:tc>
        <w:tc>
          <w:tcPr>
            <w:tcW w:w="1277" w:type="dxa"/>
          </w:tcPr>
          <w:p w:rsidR="00F74F17" w:rsidRPr="00F74F17" w:rsidRDefault="00F74F17" w:rsidP="00F74F17">
            <w:pPr>
              <w:spacing w:line="256" w:lineRule="exact"/>
              <w:ind w:right="169"/>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50.8</w:t>
            </w:r>
          </w:p>
        </w:tc>
        <w:tc>
          <w:tcPr>
            <w:tcW w:w="745" w:type="dxa"/>
          </w:tcPr>
          <w:p w:rsidR="00F74F17" w:rsidRPr="00F74F17" w:rsidRDefault="00F74F17" w:rsidP="00F74F17">
            <w:pPr>
              <w:spacing w:line="256" w:lineRule="exact"/>
              <w:ind w:right="281"/>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3.6</w:t>
            </w:r>
          </w:p>
        </w:tc>
      </w:tr>
      <w:tr w:rsidR="00F74F17" w:rsidRPr="00F74F17" w:rsidTr="00EC7B50">
        <w:trPr>
          <w:trHeight w:val="278"/>
        </w:trPr>
        <w:tc>
          <w:tcPr>
            <w:tcW w:w="547" w:type="dxa"/>
          </w:tcPr>
          <w:p w:rsidR="00F74F17" w:rsidRPr="00F74F17" w:rsidRDefault="00F74F17" w:rsidP="00F74F17">
            <w:pPr>
              <w:spacing w:line="258" w:lineRule="exact"/>
              <w:rPr>
                <w:rFonts w:ascii="Times New Roman" w:eastAsia="Times New Roman" w:hAnsi="Times New Roman" w:cs="Times New Roman"/>
                <w:sz w:val="24"/>
              </w:rPr>
            </w:pPr>
            <w:r w:rsidRPr="00F74F17">
              <w:rPr>
                <w:rFonts w:ascii="Times New Roman" w:eastAsia="Times New Roman" w:hAnsi="Times New Roman" w:cs="Times New Roman"/>
                <w:sz w:val="24"/>
              </w:rPr>
              <w:t>6</w:t>
            </w:r>
          </w:p>
        </w:tc>
        <w:tc>
          <w:tcPr>
            <w:tcW w:w="3955" w:type="dxa"/>
          </w:tcPr>
          <w:p w:rsidR="00F74F17" w:rsidRPr="00F74F17" w:rsidRDefault="00F74F17" w:rsidP="00F74F17">
            <w:pPr>
              <w:spacing w:line="258" w:lineRule="exact"/>
              <w:rPr>
                <w:rFonts w:ascii="Times New Roman" w:eastAsia="Times New Roman" w:hAnsi="Times New Roman" w:cs="Times New Roman"/>
                <w:sz w:val="24"/>
              </w:rPr>
            </w:pPr>
            <w:r w:rsidRPr="00F74F17">
              <w:rPr>
                <w:rFonts w:ascii="Times New Roman" w:eastAsia="Times New Roman" w:hAnsi="Times New Roman" w:cs="Times New Roman"/>
                <w:spacing w:val="-2"/>
                <w:sz w:val="24"/>
              </w:rPr>
              <w:t>Информатика</w:t>
            </w:r>
          </w:p>
        </w:tc>
        <w:tc>
          <w:tcPr>
            <w:tcW w:w="850" w:type="dxa"/>
          </w:tcPr>
          <w:p w:rsidR="00F74F17" w:rsidRPr="00F74F17" w:rsidRDefault="00F74F17" w:rsidP="00F74F17">
            <w:pPr>
              <w:spacing w:line="258" w:lineRule="exact"/>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710" w:type="dxa"/>
          </w:tcPr>
          <w:p w:rsidR="00F74F17" w:rsidRPr="00F74F17" w:rsidRDefault="00F74F17" w:rsidP="00F74F17">
            <w:pPr>
              <w:spacing w:line="258" w:lineRule="exact"/>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849" w:type="dxa"/>
          </w:tcPr>
          <w:p w:rsidR="00F74F17" w:rsidRPr="00F74F17" w:rsidRDefault="00F74F17" w:rsidP="00F74F17">
            <w:pPr>
              <w:spacing w:line="258" w:lineRule="exact"/>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851" w:type="dxa"/>
          </w:tcPr>
          <w:p w:rsidR="00F74F17" w:rsidRPr="00F74F17" w:rsidRDefault="00F74F17" w:rsidP="00F74F17">
            <w:pPr>
              <w:spacing w:line="258" w:lineRule="exact"/>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849" w:type="dxa"/>
          </w:tcPr>
          <w:p w:rsidR="00F74F17" w:rsidRPr="00F74F17" w:rsidRDefault="00F74F17" w:rsidP="00F74F17">
            <w:pPr>
              <w:spacing w:line="258" w:lineRule="exact"/>
              <w:ind w:right="154"/>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50</w:t>
            </w:r>
          </w:p>
        </w:tc>
        <w:tc>
          <w:tcPr>
            <w:tcW w:w="993" w:type="dxa"/>
          </w:tcPr>
          <w:p w:rsidR="00F74F17" w:rsidRPr="00F74F17" w:rsidRDefault="00F74F17" w:rsidP="00F74F17">
            <w:pPr>
              <w:spacing w:line="258" w:lineRule="exact"/>
              <w:ind w:right="230"/>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3.61</w:t>
            </w:r>
          </w:p>
        </w:tc>
        <w:tc>
          <w:tcPr>
            <w:tcW w:w="849" w:type="dxa"/>
          </w:tcPr>
          <w:p w:rsidR="00F74F17" w:rsidRPr="00F74F17" w:rsidRDefault="00F74F17" w:rsidP="00F74F17">
            <w:pPr>
              <w:spacing w:line="258" w:lineRule="exact"/>
              <w:ind w:right="152"/>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33</w:t>
            </w:r>
          </w:p>
        </w:tc>
        <w:tc>
          <w:tcPr>
            <w:tcW w:w="849" w:type="dxa"/>
          </w:tcPr>
          <w:p w:rsidR="00F74F17" w:rsidRPr="00F74F17" w:rsidRDefault="00F74F17" w:rsidP="00F74F17">
            <w:pPr>
              <w:spacing w:line="258" w:lineRule="exact"/>
              <w:ind w:right="148"/>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3.33</w:t>
            </w:r>
          </w:p>
        </w:tc>
        <w:tc>
          <w:tcPr>
            <w:tcW w:w="994" w:type="dxa"/>
          </w:tcPr>
          <w:p w:rsidR="00F74F17" w:rsidRPr="00F74F17" w:rsidRDefault="00F74F17" w:rsidP="00F74F17">
            <w:pPr>
              <w:spacing w:line="258" w:lineRule="exact"/>
              <w:ind w:right="348"/>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11</w:t>
            </w:r>
          </w:p>
        </w:tc>
        <w:tc>
          <w:tcPr>
            <w:tcW w:w="991" w:type="dxa"/>
          </w:tcPr>
          <w:p w:rsidR="00F74F17" w:rsidRPr="00F74F17" w:rsidRDefault="00F74F17" w:rsidP="00F74F17">
            <w:pPr>
              <w:spacing w:line="258" w:lineRule="exact"/>
              <w:ind w:right="226"/>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3.05</w:t>
            </w:r>
          </w:p>
        </w:tc>
        <w:tc>
          <w:tcPr>
            <w:tcW w:w="1277" w:type="dxa"/>
          </w:tcPr>
          <w:p w:rsidR="00F74F17" w:rsidRPr="00F74F17" w:rsidRDefault="00F74F17" w:rsidP="00F74F17">
            <w:pPr>
              <w:spacing w:line="258" w:lineRule="exact"/>
              <w:ind w:right="166"/>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26</w:t>
            </w:r>
          </w:p>
        </w:tc>
        <w:tc>
          <w:tcPr>
            <w:tcW w:w="745" w:type="dxa"/>
          </w:tcPr>
          <w:p w:rsidR="00F74F17" w:rsidRPr="00F74F17" w:rsidRDefault="00F74F17" w:rsidP="00F74F17">
            <w:pPr>
              <w:spacing w:line="258" w:lineRule="exact"/>
              <w:ind w:right="281"/>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3.26</w:t>
            </w:r>
          </w:p>
        </w:tc>
      </w:tr>
      <w:tr w:rsidR="00F74F17" w:rsidRPr="00F74F17" w:rsidTr="00EC7B50">
        <w:trPr>
          <w:trHeight w:val="276"/>
        </w:trPr>
        <w:tc>
          <w:tcPr>
            <w:tcW w:w="547" w:type="dxa"/>
          </w:tcPr>
          <w:p w:rsidR="00F74F17" w:rsidRPr="00F74F17" w:rsidRDefault="00F74F17" w:rsidP="00F74F17">
            <w:pPr>
              <w:spacing w:line="256" w:lineRule="exact"/>
              <w:rPr>
                <w:rFonts w:ascii="Times New Roman" w:eastAsia="Times New Roman" w:hAnsi="Times New Roman" w:cs="Times New Roman"/>
                <w:sz w:val="24"/>
              </w:rPr>
            </w:pPr>
            <w:r w:rsidRPr="00F74F17">
              <w:rPr>
                <w:rFonts w:ascii="Times New Roman" w:eastAsia="Times New Roman" w:hAnsi="Times New Roman" w:cs="Times New Roman"/>
                <w:sz w:val="24"/>
              </w:rPr>
              <w:t>7</w:t>
            </w:r>
          </w:p>
        </w:tc>
        <w:tc>
          <w:tcPr>
            <w:tcW w:w="3955" w:type="dxa"/>
          </w:tcPr>
          <w:p w:rsidR="00F74F17" w:rsidRPr="00F74F17" w:rsidRDefault="00F74F17" w:rsidP="00F74F17">
            <w:pPr>
              <w:spacing w:line="256" w:lineRule="exact"/>
              <w:rPr>
                <w:rFonts w:ascii="Times New Roman" w:eastAsia="Times New Roman" w:hAnsi="Times New Roman" w:cs="Times New Roman"/>
                <w:sz w:val="24"/>
              </w:rPr>
            </w:pPr>
            <w:r w:rsidRPr="00F74F17">
              <w:rPr>
                <w:rFonts w:ascii="Times New Roman" w:eastAsia="Times New Roman" w:hAnsi="Times New Roman" w:cs="Times New Roman"/>
                <w:spacing w:val="-2"/>
                <w:sz w:val="24"/>
              </w:rPr>
              <w:t>География</w:t>
            </w:r>
          </w:p>
        </w:tc>
        <w:tc>
          <w:tcPr>
            <w:tcW w:w="850" w:type="dxa"/>
          </w:tcPr>
          <w:p w:rsidR="00F74F17" w:rsidRPr="00F74F17" w:rsidRDefault="00F74F17" w:rsidP="00F74F17">
            <w:pPr>
              <w:spacing w:line="256" w:lineRule="exact"/>
              <w:ind w:right="293"/>
              <w:jc w:val="right"/>
              <w:rPr>
                <w:rFonts w:ascii="Times New Roman" w:eastAsia="Times New Roman" w:hAnsi="Times New Roman" w:cs="Times New Roman"/>
                <w:sz w:val="24"/>
              </w:rPr>
            </w:pPr>
            <w:r w:rsidRPr="00F74F17">
              <w:rPr>
                <w:rFonts w:ascii="Times New Roman" w:eastAsia="Times New Roman" w:hAnsi="Times New Roman" w:cs="Times New Roman"/>
                <w:spacing w:val="-5"/>
                <w:sz w:val="24"/>
              </w:rPr>
              <w:t>53</w:t>
            </w:r>
          </w:p>
        </w:tc>
        <w:tc>
          <w:tcPr>
            <w:tcW w:w="710" w:type="dxa"/>
          </w:tcPr>
          <w:p w:rsidR="00F74F17" w:rsidRPr="00F74F17" w:rsidRDefault="00F74F17" w:rsidP="00F74F17">
            <w:pPr>
              <w:spacing w:line="256" w:lineRule="exact"/>
              <w:ind w:right="90"/>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3.73</w:t>
            </w:r>
          </w:p>
        </w:tc>
        <w:tc>
          <w:tcPr>
            <w:tcW w:w="849" w:type="dxa"/>
          </w:tcPr>
          <w:p w:rsidR="00F74F17" w:rsidRPr="00F74F17" w:rsidRDefault="00F74F17" w:rsidP="00F74F17">
            <w:pPr>
              <w:spacing w:line="256" w:lineRule="exact"/>
              <w:ind w:right="293"/>
              <w:jc w:val="right"/>
              <w:rPr>
                <w:rFonts w:ascii="Times New Roman" w:eastAsia="Times New Roman" w:hAnsi="Times New Roman" w:cs="Times New Roman"/>
                <w:sz w:val="24"/>
              </w:rPr>
            </w:pPr>
            <w:r w:rsidRPr="00F74F17">
              <w:rPr>
                <w:rFonts w:ascii="Times New Roman" w:eastAsia="Times New Roman" w:hAnsi="Times New Roman" w:cs="Times New Roman"/>
                <w:spacing w:val="-5"/>
                <w:sz w:val="24"/>
              </w:rPr>
              <w:t>47</w:t>
            </w:r>
          </w:p>
        </w:tc>
        <w:tc>
          <w:tcPr>
            <w:tcW w:w="851" w:type="dxa"/>
          </w:tcPr>
          <w:p w:rsidR="00F74F17" w:rsidRPr="00F74F17" w:rsidRDefault="00F74F17" w:rsidP="00F74F17">
            <w:pPr>
              <w:spacing w:line="256" w:lineRule="exact"/>
              <w:ind w:right="158"/>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3.6</w:t>
            </w:r>
          </w:p>
        </w:tc>
        <w:tc>
          <w:tcPr>
            <w:tcW w:w="849" w:type="dxa"/>
          </w:tcPr>
          <w:p w:rsidR="00F74F17" w:rsidRPr="00F74F17" w:rsidRDefault="00F74F17" w:rsidP="00F74F17">
            <w:pPr>
              <w:spacing w:line="256" w:lineRule="exact"/>
              <w:ind w:right="154"/>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83</w:t>
            </w:r>
          </w:p>
        </w:tc>
        <w:tc>
          <w:tcPr>
            <w:tcW w:w="993" w:type="dxa"/>
          </w:tcPr>
          <w:p w:rsidR="00F74F17" w:rsidRPr="00F74F17" w:rsidRDefault="00F74F17" w:rsidP="00F74F17">
            <w:pPr>
              <w:spacing w:line="256" w:lineRule="exact"/>
              <w:ind w:right="230"/>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3.89</w:t>
            </w:r>
          </w:p>
        </w:tc>
        <w:tc>
          <w:tcPr>
            <w:tcW w:w="849" w:type="dxa"/>
          </w:tcPr>
          <w:p w:rsidR="00F74F17" w:rsidRPr="00F74F17" w:rsidRDefault="00F74F17" w:rsidP="00F74F17">
            <w:pPr>
              <w:spacing w:line="256" w:lineRule="exact"/>
              <w:ind w:right="152"/>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69</w:t>
            </w:r>
          </w:p>
        </w:tc>
        <w:tc>
          <w:tcPr>
            <w:tcW w:w="849" w:type="dxa"/>
          </w:tcPr>
          <w:p w:rsidR="00F74F17" w:rsidRPr="00F74F17" w:rsidRDefault="00F74F17" w:rsidP="00F74F17">
            <w:pPr>
              <w:spacing w:line="256" w:lineRule="exact"/>
              <w:ind w:right="148"/>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3.77</w:t>
            </w:r>
          </w:p>
        </w:tc>
        <w:tc>
          <w:tcPr>
            <w:tcW w:w="994" w:type="dxa"/>
          </w:tcPr>
          <w:p w:rsidR="00F74F17" w:rsidRPr="00F74F17" w:rsidRDefault="00F74F17" w:rsidP="00F74F17">
            <w:pPr>
              <w:spacing w:line="256" w:lineRule="exact"/>
              <w:rPr>
                <w:rFonts w:ascii="Times New Roman" w:eastAsia="Times New Roman" w:hAnsi="Times New Roman" w:cs="Times New Roman"/>
                <w:sz w:val="24"/>
              </w:rPr>
            </w:pPr>
            <w:r w:rsidRPr="00F74F17">
              <w:rPr>
                <w:rFonts w:ascii="Times New Roman" w:eastAsia="Times New Roman" w:hAnsi="Times New Roman" w:cs="Times New Roman"/>
                <w:spacing w:val="-5"/>
                <w:sz w:val="24"/>
              </w:rPr>
              <w:t>39</w:t>
            </w:r>
          </w:p>
        </w:tc>
        <w:tc>
          <w:tcPr>
            <w:tcW w:w="991" w:type="dxa"/>
          </w:tcPr>
          <w:p w:rsidR="00F74F17" w:rsidRPr="00F74F17" w:rsidRDefault="00F74F17" w:rsidP="00F74F17">
            <w:pPr>
              <w:spacing w:line="256" w:lineRule="exact"/>
              <w:ind w:right="226"/>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3.4</w:t>
            </w:r>
          </w:p>
        </w:tc>
        <w:tc>
          <w:tcPr>
            <w:tcW w:w="1277" w:type="dxa"/>
          </w:tcPr>
          <w:p w:rsidR="00F74F17" w:rsidRPr="00F74F17" w:rsidRDefault="00F74F17" w:rsidP="00F74F17">
            <w:pPr>
              <w:spacing w:line="256" w:lineRule="exact"/>
              <w:ind w:right="166"/>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55</w:t>
            </w:r>
          </w:p>
        </w:tc>
        <w:tc>
          <w:tcPr>
            <w:tcW w:w="745" w:type="dxa"/>
          </w:tcPr>
          <w:p w:rsidR="00F74F17" w:rsidRPr="00F74F17" w:rsidRDefault="00F74F17" w:rsidP="00F74F17">
            <w:pPr>
              <w:spacing w:line="256" w:lineRule="exact"/>
              <w:ind w:right="281"/>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3.65</w:t>
            </w:r>
          </w:p>
        </w:tc>
      </w:tr>
      <w:tr w:rsidR="00F74F17" w:rsidRPr="00F74F17" w:rsidTr="00EC7B50">
        <w:trPr>
          <w:trHeight w:val="275"/>
        </w:trPr>
        <w:tc>
          <w:tcPr>
            <w:tcW w:w="547" w:type="dxa"/>
          </w:tcPr>
          <w:p w:rsidR="00F74F17" w:rsidRPr="00F74F17" w:rsidRDefault="00F74F17" w:rsidP="00F74F17">
            <w:pPr>
              <w:spacing w:line="256" w:lineRule="exact"/>
              <w:rPr>
                <w:rFonts w:ascii="Times New Roman" w:eastAsia="Times New Roman" w:hAnsi="Times New Roman" w:cs="Times New Roman"/>
                <w:sz w:val="24"/>
              </w:rPr>
            </w:pPr>
            <w:r w:rsidRPr="00F74F17">
              <w:rPr>
                <w:rFonts w:ascii="Times New Roman" w:eastAsia="Times New Roman" w:hAnsi="Times New Roman" w:cs="Times New Roman"/>
                <w:sz w:val="24"/>
              </w:rPr>
              <w:t>8</w:t>
            </w:r>
          </w:p>
        </w:tc>
        <w:tc>
          <w:tcPr>
            <w:tcW w:w="3955" w:type="dxa"/>
          </w:tcPr>
          <w:p w:rsidR="00F74F17" w:rsidRPr="00F74F17" w:rsidRDefault="00F74F17" w:rsidP="00F74F17">
            <w:pPr>
              <w:spacing w:line="256" w:lineRule="exact"/>
              <w:rPr>
                <w:rFonts w:ascii="Times New Roman" w:eastAsia="Times New Roman" w:hAnsi="Times New Roman" w:cs="Times New Roman"/>
                <w:sz w:val="24"/>
              </w:rPr>
            </w:pPr>
            <w:r w:rsidRPr="00F74F17">
              <w:rPr>
                <w:rFonts w:ascii="Times New Roman" w:eastAsia="Times New Roman" w:hAnsi="Times New Roman" w:cs="Times New Roman"/>
                <w:spacing w:val="-2"/>
                <w:sz w:val="24"/>
              </w:rPr>
              <w:t>Биология</w:t>
            </w:r>
          </w:p>
        </w:tc>
        <w:tc>
          <w:tcPr>
            <w:tcW w:w="850" w:type="dxa"/>
          </w:tcPr>
          <w:p w:rsidR="00F74F17" w:rsidRPr="00F74F17" w:rsidRDefault="00F74F17" w:rsidP="00F74F17">
            <w:pPr>
              <w:spacing w:line="256" w:lineRule="exact"/>
              <w:ind w:right="293"/>
              <w:jc w:val="right"/>
              <w:rPr>
                <w:rFonts w:ascii="Times New Roman" w:eastAsia="Times New Roman" w:hAnsi="Times New Roman" w:cs="Times New Roman"/>
                <w:sz w:val="24"/>
              </w:rPr>
            </w:pPr>
            <w:r w:rsidRPr="00F74F17">
              <w:rPr>
                <w:rFonts w:ascii="Times New Roman" w:eastAsia="Times New Roman" w:hAnsi="Times New Roman" w:cs="Times New Roman"/>
                <w:spacing w:val="-5"/>
                <w:sz w:val="24"/>
              </w:rPr>
              <w:t>47</w:t>
            </w:r>
          </w:p>
        </w:tc>
        <w:tc>
          <w:tcPr>
            <w:tcW w:w="710" w:type="dxa"/>
          </w:tcPr>
          <w:p w:rsidR="00F74F17" w:rsidRPr="00F74F17" w:rsidRDefault="00F74F17" w:rsidP="00F74F17">
            <w:pPr>
              <w:spacing w:line="256" w:lineRule="exact"/>
              <w:ind w:right="90"/>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3.6</w:t>
            </w:r>
          </w:p>
        </w:tc>
        <w:tc>
          <w:tcPr>
            <w:tcW w:w="849" w:type="dxa"/>
          </w:tcPr>
          <w:p w:rsidR="00F74F17" w:rsidRPr="00F74F17" w:rsidRDefault="00F74F17" w:rsidP="00F74F17">
            <w:pPr>
              <w:spacing w:line="256" w:lineRule="exact"/>
              <w:ind w:right="293"/>
              <w:jc w:val="right"/>
              <w:rPr>
                <w:rFonts w:ascii="Times New Roman" w:eastAsia="Times New Roman" w:hAnsi="Times New Roman" w:cs="Times New Roman"/>
                <w:sz w:val="24"/>
              </w:rPr>
            </w:pPr>
            <w:r w:rsidRPr="00F74F17">
              <w:rPr>
                <w:rFonts w:ascii="Times New Roman" w:eastAsia="Times New Roman" w:hAnsi="Times New Roman" w:cs="Times New Roman"/>
                <w:spacing w:val="-5"/>
                <w:sz w:val="24"/>
              </w:rPr>
              <w:t>40</w:t>
            </w:r>
          </w:p>
        </w:tc>
        <w:tc>
          <w:tcPr>
            <w:tcW w:w="851" w:type="dxa"/>
          </w:tcPr>
          <w:p w:rsidR="00F74F17" w:rsidRPr="00F74F17" w:rsidRDefault="00F74F17" w:rsidP="00F74F17">
            <w:pPr>
              <w:spacing w:line="256" w:lineRule="exact"/>
              <w:ind w:right="158"/>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3.33</w:t>
            </w:r>
          </w:p>
        </w:tc>
        <w:tc>
          <w:tcPr>
            <w:tcW w:w="849" w:type="dxa"/>
          </w:tcPr>
          <w:p w:rsidR="00F74F17" w:rsidRPr="00F74F17" w:rsidRDefault="00F74F17" w:rsidP="00F74F17">
            <w:pPr>
              <w:spacing w:line="256" w:lineRule="exact"/>
              <w:ind w:right="154"/>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61</w:t>
            </w:r>
          </w:p>
        </w:tc>
        <w:tc>
          <w:tcPr>
            <w:tcW w:w="993" w:type="dxa"/>
          </w:tcPr>
          <w:p w:rsidR="00F74F17" w:rsidRPr="00F74F17" w:rsidRDefault="00F74F17" w:rsidP="00F74F17">
            <w:pPr>
              <w:spacing w:line="256" w:lineRule="exact"/>
              <w:ind w:right="230"/>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3.56</w:t>
            </w:r>
          </w:p>
        </w:tc>
        <w:tc>
          <w:tcPr>
            <w:tcW w:w="849" w:type="dxa"/>
          </w:tcPr>
          <w:p w:rsidR="00F74F17" w:rsidRPr="00F74F17" w:rsidRDefault="00F74F17" w:rsidP="00F74F17">
            <w:pPr>
              <w:spacing w:line="256" w:lineRule="exact"/>
              <w:ind w:right="152"/>
              <w:jc w:val="center"/>
              <w:rPr>
                <w:rFonts w:ascii="Times New Roman" w:eastAsia="Times New Roman" w:hAnsi="Times New Roman" w:cs="Times New Roman"/>
                <w:sz w:val="24"/>
              </w:rPr>
            </w:pPr>
            <w:r w:rsidRPr="00F74F17">
              <w:rPr>
                <w:rFonts w:ascii="Times New Roman" w:eastAsia="Times New Roman" w:hAnsi="Times New Roman" w:cs="Times New Roman"/>
                <w:color w:val="232729"/>
                <w:spacing w:val="-5"/>
                <w:sz w:val="24"/>
              </w:rPr>
              <w:t>62</w:t>
            </w:r>
          </w:p>
        </w:tc>
        <w:tc>
          <w:tcPr>
            <w:tcW w:w="849" w:type="dxa"/>
          </w:tcPr>
          <w:p w:rsidR="00F74F17" w:rsidRPr="00F74F17" w:rsidRDefault="00F74F17" w:rsidP="00F74F17">
            <w:pPr>
              <w:spacing w:line="256" w:lineRule="exact"/>
              <w:ind w:right="148"/>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3.69</w:t>
            </w:r>
          </w:p>
        </w:tc>
        <w:tc>
          <w:tcPr>
            <w:tcW w:w="994" w:type="dxa"/>
          </w:tcPr>
          <w:p w:rsidR="00F74F17" w:rsidRPr="00F74F17" w:rsidRDefault="00F74F17" w:rsidP="00F74F17">
            <w:pPr>
              <w:spacing w:line="256" w:lineRule="exact"/>
              <w:ind w:right="348"/>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28</w:t>
            </w:r>
          </w:p>
        </w:tc>
        <w:tc>
          <w:tcPr>
            <w:tcW w:w="991" w:type="dxa"/>
          </w:tcPr>
          <w:p w:rsidR="00F74F17" w:rsidRPr="00F74F17" w:rsidRDefault="00F74F17" w:rsidP="00F74F17">
            <w:pPr>
              <w:spacing w:line="256" w:lineRule="exact"/>
              <w:ind w:right="226"/>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33.3</w:t>
            </w:r>
          </w:p>
        </w:tc>
        <w:tc>
          <w:tcPr>
            <w:tcW w:w="1277" w:type="dxa"/>
          </w:tcPr>
          <w:p w:rsidR="00F74F17" w:rsidRPr="00F74F17" w:rsidRDefault="00F74F17" w:rsidP="00F74F17">
            <w:pPr>
              <w:spacing w:line="256" w:lineRule="exact"/>
              <w:ind w:right="166"/>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44</w:t>
            </w:r>
          </w:p>
        </w:tc>
        <w:tc>
          <w:tcPr>
            <w:tcW w:w="745" w:type="dxa"/>
          </w:tcPr>
          <w:p w:rsidR="00F74F17" w:rsidRPr="00F74F17" w:rsidRDefault="00F74F17" w:rsidP="00F74F17">
            <w:pPr>
              <w:spacing w:line="256" w:lineRule="exact"/>
              <w:ind w:right="281"/>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3.48</w:t>
            </w:r>
          </w:p>
        </w:tc>
      </w:tr>
      <w:tr w:rsidR="00F74F17" w:rsidRPr="00F74F17" w:rsidTr="00EC7B50">
        <w:trPr>
          <w:trHeight w:val="275"/>
        </w:trPr>
        <w:tc>
          <w:tcPr>
            <w:tcW w:w="547" w:type="dxa"/>
          </w:tcPr>
          <w:p w:rsidR="00F74F17" w:rsidRPr="00F74F17" w:rsidRDefault="00F74F17" w:rsidP="00F74F17">
            <w:pPr>
              <w:spacing w:line="256" w:lineRule="exact"/>
              <w:rPr>
                <w:rFonts w:ascii="Times New Roman" w:eastAsia="Times New Roman" w:hAnsi="Times New Roman" w:cs="Times New Roman"/>
                <w:sz w:val="24"/>
              </w:rPr>
            </w:pPr>
            <w:r w:rsidRPr="00F74F17">
              <w:rPr>
                <w:rFonts w:ascii="Times New Roman" w:eastAsia="Times New Roman" w:hAnsi="Times New Roman" w:cs="Times New Roman"/>
                <w:sz w:val="24"/>
              </w:rPr>
              <w:t>9</w:t>
            </w:r>
          </w:p>
        </w:tc>
        <w:tc>
          <w:tcPr>
            <w:tcW w:w="3955" w:type="dxa"/>
          </w:tcPr>
          <w:p w:rsidR="00F74F17" w:rsidRPr="00F74F17" w:rsidRDefault="00F74F17" w:rsidP="00F74F17">
            <w:pPr>
              <w:spacing w:line="256" w:lineRule="exact"/>
              <w:rPr>
                <w:rFonts w:ascii="Times New Roman" w:eastAsia="Times New Roman" w:hAnsi="Times New Roman" w:cs="Times New Roman"/>
                <w:sz w:val="24"/>
              </w:rPr>
            </w:pPr>
            <w:r w:rsidRPr="00F74F17">
              <w:rPr>
                <w:rFonts w:ascii="Times New Roman" w:eastAsia="Times New Roman" w:hAnsi="Times New Roman" w:cs="Times New Roman"/>
                <w:spacing w:val="-2"/>
                <w:sz w:val="24"/>
              </w:rPr>
              <w:t>Химия</w:t>
            </w:r>
          </w:p>
        </w:tc>
        <w:tc>
          <w:tcPr>
            <w:tcW w:w="850"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710"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849"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851"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849"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993"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849" w:type="dxa"/>
          </w:tcPr>
          <w:p w:rsidR="00F74F17" w:rsidRPr="00F74F17" w:rsidRDefault="00F74F17" w:rsidP="00F74F17">
            <w:pPr>
              <w:spacing w:line="256" w:lineRule="exact"/>
              <w:ind w:right="152"/>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42</w:t>
            </w:r>
          </w:p>
        </w:tc>
        <w:tc>
          <w:tcPr>
            <w:tcW w:w="849" w:type="dxa"/>
          </w:tcPr>
          <w:p w:rsidR="00F74F17" w:rsidRPr="00F74F17" w:rsidRDefault="00F74F17" w:rsidP="00F74F17">
            <w:pPr>
              <w:spacing w:line="256" w:lineRule="exact"/>
              <w:ind w:right="148"/>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3.5</w:t>
            </w:r>
          </w:p>
        </w:tc>
        <w:tc>
          <w:tcPr>
            <w:tcW w:w="994" w:type="dxa"/>
          </w:tcPr>
          <w:p w:rsidR="00F74F17" w:rsidRPr="00F74F17" w:rsidRDefault="00F74F17" w:rsidP="00F74F17">
            <w:pPr>
              <w:spacing w:line="256" w:lineRule="exact"/>
              <w:ind w:right="348"/>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27</w:t>
            </w:r>
          </w:p>
        </w:tc>
        <w:tc>
          <w:tcPr>
            <w:tcW w:w="991" w:type="dxa"/>
          </w:tcPr>
          <w:p w:rsidR="00F74F17" w:rsidRPr="00F74F17" w:rsidRDefault="00F74F17" w:rsidP="00F74F17">
            <w:pPr>
              <w:spacing w:line="256" w:lineRule="exact"/>
              <w:ind w:right="226"/>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3.27</w:t>
            </w:r>
          </w:p>
        </w:tc>
        <w:tc>
          <w:tcPr>
            <w:tcW w:w="1277" w:type="dxa"/>
          </w:tcPr>
          <w:p w:rsidR="00F74F17" w:rsidRPr="00F74F17" w:rsidRDefault="00F74F17" w:rsidP="00F74F17">
            <w:pPr>
              <w:spacing w:line="256" w:lineRule="exact"/>
              <w:ind w:right="166"/>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35</w:t>
            </w:r>
          </w:p>
        </w:tc>
        <w:tc>
          <w:tcPr>
            <w:tcW w:w="745" w:type="dxa"/>
          </w:tcPr>
          <w:p w:rsidR="00F74F17" w:rsidRPr="00F74F17" w:rsidRDefault="00F74F17" w:rsidP="00F74F17">
            <w:pPr>
              <w:spacing w:line="256" w:lineRule="exact"/>
              <w:ind w:right="281"/>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3.39</w:t>
            </w:r>
          </w:p>
        </w:tc>
      </w:tr>
      <w:tr w:rsidR="00F74F17" w:rsidRPr="00F74F17" w:rsidTr="00EC7B50">
        <w:trPr>
          <w:trHeight w:val="275"/>
        </w:trPr>
        <w:tc>
          <w:tcPr>
            <w:tcW w:w="547" w:type="dxa"/>
          </w:tcPr>
          <w:p w:rsidR="00F74F17" w:rsidRPr="00F74F17" w:rsidRDefault="00F74F17" w:rsidP="00F74F17">
            <w:pPr>
              <w:spacing w:line="256" w:lineRule="exact"/>
              <w:rPr>
                <w:rFonts w:ascii="Times New Roman" w:eastAsia="Times New Roman" w:hAnsi="Times New Roman" w:cs="Times New Roman"/>
                <w:sz w:val="24"/>
              </w:rPr>
            </w:pPr>
            <w:r w:rsidRPr="00F74F17">
              <w:rPr>
                <w:rFonts w:ascii="Times New Roman" w:eastAsia="Times New Roman" w:hAnsi="Times New Roman" w:cs="Times New Roman"/>
                <w:spacing w:val="-5"/>
                <w:sz w:val="24"/>
              </w:rPr>
              <w:t>10</w:t>
            </w:r>
          </w:p>
        </w:tc>
        <w:tc>
          <w:tcPr>
            <w:tcW w:w="3955" w:type="dxa"/>
          </w:tcPr>
          <w:p w:rsidR="00F74F17" w:rsidRPr="00F74F17" w:rsidRDefault="00F74F17" w:rsidP="00F74F17">
            <w:pPr>
              <w:spacing w:line="256" w:lineRule="exact"/>
              <w:rPr>
                <w:rFonts w:ascii="Times New Roman" w:eastAsia="Times New Roman" w:hAnsi="Times New Roman" w:cs="Times New Roman"/>
                <w:sz w:val="24"/>
              </w:rPr>
            </w:pPr>
            <w:r w:rsidRPr="00F74F17">
              <w:rPr>
                <w:rFonts w:ascii="Times New Roman" w:eastAsia="Times New Roman" w:hAnsi="Times New Roman" w:cs="Times New Roman"/>
                <w:spacing w:val="-2"/>
                <w:sz w:val="24"/>
              </w:rPr>
              <w:t>История</w:t>
            </w:r>
          </w:p>
        </w:tc>
        <w:tc>
          <w:tcPr>
            <w:tcW w:w="850" w:type="dxa"/>
          </w:tcPr>
          <w:p w:rsidR="00F74F17" w:rsidRPr="00F74F17" w:rsidRDefault="00F74F17" w:rsidP="00F74F17">
            <w:pPr>
              <w:spacing w:line="256" w:lineRule="exact"/>
              <w:ind w:right="293"/>
              <w:jc w:val="right"/>
              <w:rPr>
                <w:rFonts w:ascii="Times New Roman" w:eastAsia="Times New Roman" w:hAnsi="Times New Roman" w:cs="Times New Roman"/>
                <w:sz w:val="24"/>
              </w:rPr>
            </w:pPr>
            <w:r w:rsidRPr="00F74F17">
              <w:rPr>
                <w:rFonts w:ascii="Times New Roman" w:eastAsia="Times New Roman" w:hAnsi="Times New Roman" w:cs="Times New Roman"/>
                <w:spacing w:val="-5"/>
                <w:sz w:val="24"/>
              </w:rPr>
              <w:t>80</w:t>
            </w:r>
          </w:p>
        </w:tc>
        <w:tc>
          <w:tcPr>
            <w:tcW w:w="710" w:type="dxa"/>
          </w:tcPr>
          <w:p w:rsidR="00F74F17" w:rsidRPr="00F74F17" w:rsidRDefault="00F74F17" w:rsidP="00F74F17">
            <w:pPr>
              <w:spacing w:line="256" w:lineRule="exact"/>
              <w:ind w:right="90"/>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4.27</w:t>
            </w:r>
          </w:p>
        </w:tc>
        <w:tc>
          <w:tcPr>
            <w:tcW w:w="849" w:type="dxa"/>
          </w:tcPr>
          <w:p w:rsidR="00F74F17" w:rsidRPr="00F74F17" w:rsidRDefault="00F74F17" w:rsidP="00F74F17">
            <w:pPr>
              <w:spacing w:line="256" w:lineRule="exact"/>
              <w:ind w:right="293"/>
              <w:jc w:val="right"/>
              <w:rPr>
                <w:rFonts w:ascii="Times New Roman" w:eastAsia="Times New Roman" w:hAnsi="Times New Roman" w:cs="Times New Roman"/>
                <w:sz w:val="24"/>
              </w:rPr>
            </w:pPr>
            <w:r w:rsidRPr="00F74F17">
              <w:rPr>
                <w:rFonts w:ascii="Times New Roman" w:eastAsia="Times New Roman" w:hAnsi="Times New Roman" w:cs="Times New Roman"/>
                <w:spacing w:val="-5"/>
                <w:sz w:val="24"/>
              </w:rPr>
              <w:t>80</w:t>
            </w:r>
          </w:p>
        </w:tc>
        <w:tc>
          <w:tcPr>
            <w:tcW w:w="851" w:type="dxa"/>
          </w:tcPr>
          <w:p w:rsidR="00F74F17" w:rsidRPr="00F74F17" w:rsidRDefault="00F74F17" w:rsidP="00F74F17">
            <w:pPr>
              <w:spacing w:line="256" w:lineRule="exact"/>
              <w:ind w:right="158"/>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4.07</w:t>
            </w:r>
          </w:p>
        </w:tc>
        <w:tc>
          <w:tcPr>
            <w:tcW w:w="849" w:type="dxa"/>
          </w:tcPr>
          <w:p w:rsidR="00F74F17" w:rsidRPr="00F74F17" w:rsidRDefault="00F74F17" w:rsidP="00F74F17">
            <w:pPr>
              <w:spacing w:line="256" w:lineRule="exact"/>
              <w:ind w:right="154"/>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89</w:t>
            </w:r>
          </w:p>
        </w:tc>
        <w:tc>
          <w:tcPr>
            <w:tcW w:w="993" w:type="dxa"/>
          </w:tcPr>
          <w:p w:rsidR="00F74F17" w:rsidRPr="00F74F17" w:rsidRDefault="00F74F17" w:rsidP="00F74F17">
            <w:pPr>
              <w:spacing w:line="256" w:lineRule="exact"/>
              <w:ind w:right="230"/>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4.22</w:t>
            </w:r>
          </w:p>
        </w:tc>
        <w:tc>
          <w:tcPr>
            <w:tcW w:w="849" w:type="dxa"/>
          </w:tcPr>
          <w:p w:rsidR="00F74F17" w:rsidRPr="00F74F17" w:rsidRDefault="00F74F17" w:rsidP="00F74F17">
            <w:pPr>
              <w:spacing w:line="256" w:lineRule="exact"/>
              <w:ind w:right="152"/>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100</w:t>
            </w:r>
          </w:p>
        </w:tc>
        <w:tc>
          <w:tcPr>
            <w:tcW w:w="849" w:type="dxa"/>
          </w:tcPr>
          <w:p w:rsidR="00F74F17" w:rsidRPr="00F74F17" w:rsidRDefault="00F74F17" w:rsidP="00F74F17">
            <w:pPr>
              <w:spacing w:line="256" w:lineRule="exact"/>
              <w:ind w:right="148"/>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4.67</w:t>
            </w:r>
          </w:p>
        </w:tc>
        <w:tc>
          <w:tcPr>
            <w:tcW w:w="994" w:type="dxa"/>
          </w:tcPr>
          <w:p w:rsidR="00F74F17" w:rsidRPr="00F74F17" w:rsidRDefault="00F74F17" w:rsidP="00F74F17">
            <w:pPr>
              <w:spacing w:line="256" w:lineRule="exact"/>
              <w:ind w:right="348"/>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80</w:t>
            </w:r>
          </w:p>
        </w:tc>
        <w:tc>
          <w:tcPr>
            <w:tcW w:w="991" w:type="dxa"/>
          </w:tcPr>
          <w:p w:rsidR="00F74F17" w:rsidRPr="00F74F17" w:rsidRDefault="00F74F17" w:rsidP="00F74F17">
            <w:pPr>
              <w:spacing w:line="256" w:lineRule="exact"/>
              <w:ind w:right="226"/>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4.13</w:t>
            </w:r>
          </w:p>
        </w:tc>
        <w:tc>
          <w:tcPr>
            <w:tcW w:w="1277" w:type="dxa"/>
          </w:tcPr>
          <w:p w:rsidR="00F74F17" w:rsidRPr="00F74F17" w:rsidRDefault="00F74F17" w:rsidP="00F74F17">
            <w:pPr>
              <w:spacing w:line="256" w:lineRule="exact"/>
              <w:ind w:right="166"/>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86</w:t>
            </w:r>
          </w:p>
        </w:tc>
        <w:tc>
          <w:tcPr>
            <w:tcW w:w="745" w:type="dxa"/>
          </w:tcPr>
          <w:p w:rsidR="00F74F17" w:rsidRPr="00F74F17" w:rsidRDefault="00F74F17" w:rsidP="00F74F17">
            <w:pPr>
              <w:spacing w:line="256" w:lineRule="exact"/>
              <w:ind w:right="281"/>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4.27</w:t>
            </w:r>
          </w:p>
        </w:tc>
      </w:tr>
      <w:tr w:rsidR="00F74F17" w:rsidRPr="00F74F17" w:rsidTr="00EC7B50">
        <w:trPr>
          <w:trHeight w:val="275"/>
        </w:trPr>
        <w:tc>
          <w:tcPr>
            <w:tcW w:w="547" w:type="dxa"/>
          </w:tcPr>
          <w:p w:rsidR="00F74F17" w:rsidRPr="00F74F17" w:rsidRDefault="00F74F17" w:rsidP="00F74F17">
            <w:pPr>
              <w:spacing w:line="256" w:lineRule="exact"/>
              <w:rPr>
                <w:rFonts w:ascii="Times New Roman" w:eastAsia="Times New Roman" w:hAnsi="Times New Roman" w:cs="Times New Roman"/>
                <w:sz w:val="24"/>
              </w:rPr>
            </w:pPr>
            <w:r w:rsidRPr="00F74F17">
              <w:rPr>
                <w:rFonts w:ascii="Times New Roman" w:eastAsia="Times New Roman" w:hAnsi="Times New Roman" w:cs="Times New Roman"/>
                <w:spacing w:val="-5"/>
                <w:sz w:val="24"/>
              </w:rPr>
              <w:t>11</w:t>
            </w:r>
          </w:p>
        </w:tc>
        <w:tc>
          <w:tcPr>
            <w:tcW w:w="3955" w:type="dxa"/>
          </w:tcPr>
          <w:p w:rsidR="00F74F17" w:rsidRPr="00F74F17" w:rsidRDefault="00F74F17" w:rsidP="00F74F17">
            <w:pPr>
              <w:spacing w:line="256" w:lineRule="exact"/>
              <w:rPr>
                <w:rFonts w:ascii="Times New Roman" w:eastAsia="Times New Roman" w:hAnsi="Times New Roman" w:cs="Times New Roman"/>
                <w:sz w:val="24"/>
              </w:rPr>
            </w:pPr>
            <w:r w:rsidRPr="00F74F17">
              <w:rPr>
                <w:rFonts w:ascii="Times New Roman" w:eastAsia="Times New Roman" w:hAnsi="Times New Roman" w:cs="Times New Roman"/>
                <w:spacing w:val="-2"/>
                <w:sz w:val="24"/>
              </w:rPr>
              <w:t>Обществознание</w:t>
            </w:r>
          </w:p>
        </w:tc>
        <w:tc>
          <w:tcPr>
            <w:tcW w:w="850"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710"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849" w:type="dxa"/>
          </w:tcPr>
          <w:p w:rsidR="00F74F17" w:rsidRPr="00F74F17" w:rsidRDefault="00F74F17" w:rsidP="00F74F17">
            <w:pPr>
              <w:spacing w:line="256" w:lineRule="exact"/>
              <w:ind w:right="293"/>
              <w:jc w:val="right"/>
              <w:rPr>
                <w:rFonts w:ascii="Times New Roman" w:eastAsia="Times New Roman" w:hAnsi="Times New Roman" w:cs="Times New Roman"/>
                <w:sz w:val="24"/>
              </w:rPr>
            </w:pPr>
            <w:r w:rsidRPr="00F74F17">
              <w:rPr>
                <w:rFonts w:ascii="Times New Roman" w:eastAsia="Times New Roman" w:hAnsi="Times New Roman" w:cs="Times New Roman"/>
                <w:spacing w:val="-5"/>
                <w:sz w:val="24"/>
              </w:rPr>
              <w:t>93</w:t>
            </w:r>
          </w:p>
        </w:tc>
        <w:tc>
          <w:tcPr>
            <w:tcW w:w="851" w:type="dxa"/>
          </w:tcPr>
          <w:p w:rsidR="00F74F17" w:rsidRPr="00F74F17" w:rsidRDefault="00F74F17" w:rsidP="00F74F17">
            <w:pPr>
              <w:spacing w:line="256" w:lineRule="exact"/>
              <w:ind w:right="158"/>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4.47</w:t>
            </w:r>
          </w:p>
        </w:tc>
        <w:tc>
          <w:tcPr>
            <w:tcW w:w="849" w:type="dxa"/>
          </w:tcPr>
          <w:p w:rsidR="00F74F17" w:rsidRPr="00F74F17" w:rsidRDefault="00F74F17" w:rsidP="00F74F17">
            <w:pPr>
              <w:spacing w:line="256" w:lineRule="exact"/>
              <w:ind w:right="154"/>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94</w:t>
            </w:r>
          </w:p>
        </w:tc>
        <w:tc>
          <w:tcPr>
            <w:tcW w:w="993" w:type="dxa"/>
          </w:tcPr>
          <w:p w:rsidR="00F74F17" w:rsidRPr="00F74F17" w:rsidRDefault="00F74F17" w:rsidP="00F74F17">
            <w:pPr>
              <w:spacing w:line="256" w:lineRule="exact"/>
              <w:ind w:right="230"/>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4.28</w:t>
            </w:r>
          </w:p>
        </w:tc>
        <w:tc>
          <w:tcPr>
            <w:tcW w:w="849" w:type="dxa"/>
          </w:tcPr>
          <w:p w:rsidR="00F74F17" w:rsidRPr="00F74F17" w:rsidRDefault="00F74F17" w:rsidP="00F74F17">
            <w:pPr>
              <w:spacing w:line="256" w:lineRule="exact"/>
              <w:ind w:right="152"/>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100</w:t>
            </w:r>
          </w:p>
        </w:tc>
        <w:tc>
          <w:tcPr>
            <w:tcW w:w="849" w:type="dxa"/>
          </w:tcPr>
          <w:p w:rsidR="00F74F17" w:rsidRPr="00F74F17" w:rsidRDefault="00F74F17" w:rsidP="00F74F17">
            <w:pPr>
              <w:spacing w:line="256" w:lineRule="exact"/>
              <w:ind w:right="148"/>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4.62</w:t>
            </w:r>
          </w:p>
        </w:tc>
        <w:tc>
          <w:tcPr>
            <w:tcW w:w="994" w:type="dxa"/>
          </w:tcPr>
          <w:p w:rsidR="00F74F17" w:rsidRPr="00F74F17" w:rsidRDefault="00F74F17" w:rsidP="00F74F17">
            <w:pPr>
              <w:spacing w:line="256" w:lineRule="exact"/>
              <w:rPr>
                <w:rFonts w:ascii="Times New Roman" w:eastAsia="Times New Roman" w:hAnsi="Times New Roman" w:cs="Times New Roman"/>
                <w:sz w:val="24"/>
              </w:rPr>
            </w:pPr>
            <w:r w:rsidRPr="00F74F17">
              <w:rPr>
                <w:rFonts w:ascii="Times New Roman" w:eastAsia="Times New Roman" w:hAnsi="Times New Roman" w:cs="Times New Roman"/>
                <w:spacing w:val="-4"/>
                <w:sz w:val="24"/>
              </w:rPr>
              <w:t>66.5</w:t>
            </w:r>
          </w:p>
        </w:tc>
        <w:tc>
          <w:tcPr>
            <w:tcW w:w="991"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sz w:val="24"/>
              </w:rPr>
              <w:t>4</w:t>
            </w:r>
          </w:p>
        </w:tc>
        <w:tc>
          <w:tcPr>
            <w:tcW w:w="1277" w:type="dxa"/>
          </w:tcPr>
          <w:p w:rsidR="00F74F17" w:rsidRPr="00F74F17" w:rsidRDefault="00F74F17" w:rsidP="00F74F17">
            <w:pPr>
              <w:spacing w:line="256" w:lineRule="exact"/>
              <w:ind w:right="166"/>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84</w:t>
            </w:r>
          </w:p>
        </w:tc>
        <w:tc>
          <w:tcPr>
            <w:tcW w:w="745" w:type="dxa"/>
          </w:tcPr>
          <w:p w:rsidR="00F74F17" w:rsidRPr="00F74F17" w:rsidRDefault="00F74F17" w:rsidP="00F74F17">
            <w:pPr>
              <w:spacing w:line="256" w:lineRule="exact"/>
              <w:ind w:right="281"/>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4.27</w:t>
            </w:r>
          </w:p>
        </w:tc>
      </w:tr>
      <w:tr w:rsidR="00F74F17" w:rsidRPr="00F74F17" w:rsidTr="00EC7B50">
        <w:trPr>
          <w:trHeight w:val="277"/>
        </w:trPr>
        <w:tc>
          <w:tcPr>
            <w:tcW w:w="547" w:type="dxa"/>
          </w:tcPr>
          <w:p w:rsidR="00F74F17" w:rsidRPr="00F74F17" w:rsidRDefault="00F74F17" w:rsidP="00F74F17">
            <w:pPr>
              <w:spacing w:line="258" w:lineRule="exact"/>
              <w:rPr>
                <w:rFonts w:ascii="Times New Roman" w:eastAsia="Times New Roman" w:hAnsi="Times New Roman" w:cs="Times New Roman"/>
                <w:sz w:val="24"/>
              </w:rPr>
            </w:pPr>
            <w:r w:rsidRPr="00F74F17">
              <w:rPr>
                <w:rFonts w:ascii="Times New Roman" w:eastAsia="Times New Roman" w:hAnsi="Times New Roman" w:cs="Times New Roman"/>
                <w:spacing w:val="-5"/>
                <w:sz w:val="24"/>
              </w:rPr>
              <w:t>12</w:t>
            </w:r>
          </w:p>
        </w:tc>
        <w:tc>
          <w:tcPr>
            <w:tcW w:w="3955" w:type="dxa"/>
          </w:tcPr>
          <w:p w:rsidR="00F74F17" w:rsidRPr="00F74F17" w:rsidRDefault="00F74F17" w:rsidP="00F74F17">
            <w:pPr>
              <w:spacing w:line="258" w:lineRule="exact"/>
              <w:rPr>
                <w:rFonts w:ascii="Times New Roman" w:eastAsia="Times New Roman" w:hAnsi="Times New Roman" w:cs="Times New Roman"/>
                <w:sz w:val="24"/>
              </w:rPr>
            </w:pPr>
            <w:r w:rsidRPr="00F74F17">
              <w:rPr>
                <w:rFonts w:ascii="Times New Roman" w:eastAsia="Times New Roman" w:hAnsi="Times New Roman" w:cs="Times New Roman"/>
                <w:spacing w:val="-2"/>
                <w:sz w:val="24"/>
              </w:rPr>
              <w:t>Физика</w:t>
            </w:r>
          </w:p>
        </w:tc>
        <w:tc>
          <w:tcPr>
            <w:tcW w:w="850" w:type="dxa"/>
          </w:tcPr>
          <w:p w:rsidR="00F74F17" w:rsidRPr="00F74F17" w:rsidRDefault="00F74F17" w:rsidP="00F74F17">
            <w:pPr>
              <w:spacing w:line="258" w:lineRule="exact"/>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710" w:type="dxa"/>
          </w:tcPr>
          <w:p w:rsidR="00F74F17" w:rsidRPr="00F74F17" w:rsidRDefault="00F74F17" w:rsidP="00F74F17">
            <w:pPr>
              <w:spacing w:line="258" w:lineRule="exact"/>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849" w:type="dxa"/>
          </w:tcPr>
          <w:p w:rsidR="00F74F17" w:rsidRPr="00F74F17" w:rsidRDefault="00F74F17" w:rsidP="00F74F17">
            <w:pPr>
              <w:spacing w:line="258" w:lineRule="exact"/>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851" w:type="dxa"/>
          </w:tcPr>
          <w:p w:rsidR="00F74F17" w:rsidRPr="00F74F17" w:rsidRDefault="00F74F17" w:rsidP="00F74F17">
            <w:pPr>
              <w:spacing w:line="258" w:lineRule="exact"/>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849" w:type="dxa"/>
          </w:tcPr>
          <w:p w:rsidR="00F74F17" w:rsidRPr="00F74F17" w:rsidRDefault="00F74F17" w:rsidP="00F74F17">
            <w:pPr>
              <w:spacing w:line="258" w:lineRule="exact"/>
              <w:ind w:right="154"/>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78</w:t>
            </w:r>
          </w:p>
        </w:tc>
        <w:tc>
          <w:tcPr>
            <w:tcW w:w="993" w:type="dxa"/>
          </w:tcPr>
          <w:p w:rsidR="00F74F17" w:rsidRPr="00F74F17" w:rsidRDefault="00F74F17" w:rsidP="00F74F17">
            <w:pPr>
              <w:spacing w:line="258" w:lineRule="exact"/>
              <w:jc w:val="center"/>
              <w:rPr>
                <w:rFonts w:ascii="Times New Roman" w:eastAsia="Times New Roman" w:hAnsi="Times New Roman" w:cs="Times New Roman"/>
                <w:sz w:val="24"/>
              </w:rPr>
            </w:pPr>
            <w:r w:rsidRPr="00F74F17">
              <w:rPr>
                <w:rFonts w:ascii="Times New Roman" w:eastAsia="Times New Roman" w:hAnsi="Times New Roman" w:cs="Times New Roman"/>
                <w:sz w:val="24"/>
              </w:rPr>
              <w:t>4</w:t>
            </w:r>
          </w:p>
        </w:tc>
        <w:tc>
          <w:tcPr>
            <w:tcW w:w="849" w:type="dxa"/>
          </w:tcPr>
          <w:p w:rsidR="00F74F17" w:rsidRPr="00F74F17" w:rsidRDefault="00F74F17" w:rsidP="00F74F17">
            <w:pPr>
              <w:spacing w:line="258" w:lineRule="exact"/>
              <w:ind w:right="152"/>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67</w:t>
            </w:r>
          </w:p>
        </w:tc>
        <w:tc>
          <w:tcPr>
            <w:tcW w:w="849" w:type="dxa"/>
          </w:tcPr>
          <w:p w:rsidR="00F74F17" w:rsidRPr="00F74F17" w:rsidRDefault="00F74F17" w:rsidP="00F74F17">
            <w:pPr>
              <w:spacing w:line="258" w:lineRule="exact"/>
              <w:ind w:right="148"/>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4.33</w:t>
            </w:r>
          </w:p>
        </w:tc>
        <w:tc>
          <w:tcPr>
            <w:tcW w:w="994" w:type="dxa"/>
          </w:tcPr>
          <w:p w:rsidR="00F74F17" w:rsidRPr="00F74F17" w:rsidRDefault="00F74F17" w:rsidP="00F74F17">
            <w:pPr>
              <w:spacing w:line="258" w:lineRule="exact"/>
              <w:ind w:right="348"/>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53</w:t>
            </w:r>
          </w:p>
        </w:tc>
        <w:tc>
          <w:tcPr>
            <w:tcW w:w="991" w:type="dxa"/>
          </w:tcPr>
          <w:p w:rsidR="00F74F17" w:rsidRPr="00F74F17" w:rsidRDefault="00F74F17" w:rsidP="00F74F17">
            <w:pPr>
              <w:spacing w:line="258" w:lineRule="exact"/>
              <w:ind w:right="226"/>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3.8</w:t>
            </w:r>
          </w:p>
        </w:tc>
        <w:tc>
          <w:tcPr>
            <w:tcW w:w="1277" w:type="dxa"/>
          </w:tcPr>
          <w:p w:rsidR="00F74F17" w:rsidRPr="00F74F17" w:rsidRDefault="00F74F17" w:rsidP="00F74F17">
            <w:pPr>
              <w:spacing w:line="258" w:lineRule="exact"/>
              <w:ind w:right="166"/>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66</w:t>
            </w:r>
          </w:p>
        </w:tc>
        <w:tc>
          <w:tcPr>
            <w:tcW w:w="745" w:type="dxa"/>
          </w:tcPr>
          <w:p w:rsidR="00F74F17" w:rsidRPr="00F74F17" w:rsidRDefault="00F74F17" w:rsidP="00F74F17">
            <w:pPr>
              <w:spacing w:line="258" w:lineRule="exact"/>
              <w:ind w:right="281"/>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4.04</w:t>
            </w:r>
          </w:p>
        </w:tc>
      </w:tr>
      <w:tr w:rsidR="00F74F17" w:rsidRPr="00F74F17" w:rsidTr="00EC7B50">
        <w:trPr>
          <w:trHeight w:val="275"/>
        </w:trPr>
        <w:tc>
          <w:tcPr>
            <w:tcW w:w="547" w:type="dxa"/>
          </w:tcPr>
          <w:p w:rsidR="00F74F17" w:rsidRPr="00F74F17" w:rsidRDefault="00F74F17" w:rsidP="00F74F17">
            <w:pPr>
              <w:spacing w:line="256" w:lineRule="exact"/>
              <w:rPr>
                <w:rFonts w:ascii="Times New Roman" w:eastAsia="Times New Roman" w:hAnsi="Times New Roman" w:cs="Times New Roman"/>
                <w:sz w:val="24"/>
              </w:rPr>
            </w:pPr>
            <w:r w:rsidRPr="00F74F17">
              <w:rPr>
                <w:rFonts w:ascii="Times New Roman" w:eastAsia="Times New Roman" w:hAnsi="Times New Roman" w:cs="Times New Roman"/>
                <w:spacing w:val="-5"/>
                <w:sz w:val="24"/>
              </w:rPr>
              <w:t>13</w:t>
            </w:r>
          </w:p>
        </w:tc>
        <w:tc>
          <w:tcPr>
            <w:tcW w:w="3955" w:type="dxa"/>
          </w:tcPr>
          <w:p w:rsidR="00F74F17" w:rsidRPr="00F74F17" w:rsidRDefault="00F74F17" w:rsidP="00F74F17">
            <w:pPr>
              <w:spacing w:line="256" w:lineRule="exact"/>
              <w:rPr>
                <w:rFonts w:ascii="Times New Roman" w:eastAsia="Times New Roman" w:hAnsi="Times New Roman" w:cs="Times New Roman"/>
                <w:sz w:val="24"/>
              </w:rPr>
            </w:pPr>
            <w:r w:rsidRPr="00F74F17">
              <w:rPr>
                <w:rFonts w:ascii="Times New Roman" w:eastAsia="Times New Roman" w:hAnsi="Times New Roman" w:cs="Times New Roman"/>
                <w:sz w:val="24"/>
              </w:rPr>
              <w:t>Немецкий</w:t>
            </w:r>
            <w:r w:rsidRPr="00F74F17">
              <w:rPr>
                <w:rFonts w:ascii="Times New Roman" w:eastAsia="Times New Roman" w:hAnsi="Times New Roman" w:cs="Times New Roman"/>
                <w:spacing w:val="-5"/>
                <w:sz w:val="24"/>
              </w:rPr>
              <w:t xml:space="preserve"> </w:t>
            </w:r>
            <w:r w:rsidRPr="00F74F17">
              <w:rPr>
                <w:rFonts w:ascii="Times New Roman" w:eastAsia="Times New Roman" w:hAnsi="Times New Roman" w:cs="Times New Roman"/>
                <w:spacing w:val="-4"/>
                <w:sz w:val="24"/>
              </w:rPr>
              <w:t>язык</w:t>
            </w:r>
          </w:p>
        </w:tc>
        <w:tc>
          <w:tcPr>
            <w:tcW w:w="850" w:type="dxa"/>
          </w:tcPr>
          <w:p w:rsidR="00F74F17" w:rsidRPr="00F74F17" w:rsidRDefault="00F74F17" w:rsidP="00F74F17">
            <w:pPr>
              <w:spacing w:line="256" w:lineRule="exact"/>
              <w:ind w:right="293"/>
              <w:jc w:val="right"/>
              <w:rPr>
                <w:rFonts w:ascii="Times New Roman" w:eastAsia="Times New Roman" w:hAnsi="Times New Roman" w:cs="Times New Roman"/>
                <w:sz w:val="24"/>
              </w:rPr>
            </w:pPr>
            <w:r w:rsidRPr="00F74F17">
              <w:rPr>
                <w:rFonts w:ascii="Times New Roman" w:eastAsia="Times New Roman" w:hAnsi="Times New Roman" w:cs="Times New Roman"/>
                <w:spacing w:val="-5"/>
                <w:sz w:val="24"/>
              </w:rPr>
              <w:t>60</w:t>
            </w:r>
          </w:p>
        </w:tc>
        <w:tc>
          <w:tcPr>
            <w:tcW w:w="710" w:type="dxa"/>
          </w:tcPr>
          <w:p w:rsidR="00F74F17" w:rsidRPr="00F74F17" w:rsidRDefault="00F74F17" w:rsidP="00F74F17">
            <w:pPr>
              <w:spacing w:line="256" w:lineRule="exact"/>
              <w:ind w:right="90"/>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3.87</w:t>
            </w:r>
          </w:p>
        </w:tc>
        <w:tc>
          <w:tcPr>
            <w:tcW w:w="849" w:type="dxa"/>
          </w:tcPr>
          <w:p w:rsidR="00F74F17" w:rsidRPr="00F74F17" w:rsidRDefault="00F74F17" w:rsidP="00F74F17">
            <w:pPr>
              <w:spacing w:line="256" w:lineRule="exact"/>
              <w:ind w:right="293"/>
              <w:jc w:val="right"/>
              <w:rPr>
                <w:rFonts w:ascii="Times New Roman" w:eastAsia="Times New Roman" w:hAnsi="Times New Roman" w:cs="Times New Roman"/>
                <w:sz w:val="24"/>
              </w:rPr>
            </w:pPr>
            <w:r w:rsidRPr="00F74F17">
              <w:rPr>
                <w:rFonts w:ascii="Times New Roman" w:eastAsia="Times New Roman" w:hAnsi="Times New Roman" w:cs="Times New Roman"/>
                <w:spacing w:val="-5"/>
                <w:sz w:val="24"/>
              </w:rPr>
              <w:t>43</w:t>
            </w:r>
          </w:p>
        </w:tc>
        <w:tc>
          <w:tcPr>
            <w:tcW w:w="851" w:type="dxa"/>
          </w:tcPr>
          <w:p w:rsidR="00F74F17" w:rsidRPr="00F74F17" w:rsidRDefault="00F74F17" w:rsidP="00F74F17">
            <w:pPr>
              <w:spacing w:line="256" w:lineRule="exact"/>
              <w:ind w:right="158"/>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3.57</w:t>
            </w:r>
          </w:p>
        </w:tc>
        <w:tc>
          <w:tcPr>
            <w:tcW w:w="849" w:type="dxa"/>
          </w:tcPr>
          <w:p w:rsidR="00F74F17" w:rsidRPr="00F74F17" w:rsidRDefault="00F74F17" w:rsidP="00F74F17">
            <w:pPr>
              <w:spacing w:line="256" w:lineRule="exact"/>
              <w:ind w:right="154"/>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72</w:t>
            </w:r>
          </w:p>
        </w:tc>
        <w:tc>
          <w:tcPr>
            <w:tcW w:w="993" w:type="dxa"/>
          </w:tcPr>
          <w:p w:rsidR="00F74F17" w:rsidRPr="00F74F17" w:rsidRDefault="00F74F17" w:rsidP="00F74F17">
            <w:pPr>
              <w:spacing w:line="256" w:lineRule="exact"/>
              <w:ind w:right="230"/>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3.78</w:t>
            </w:r>
          </w:p>
        </w:tc>
        <w:tc>
          <w:tcPr>
            <w:tcW w:w="849" w:type="dxa"/>
          </w:tcPr>
          <w:p w:rsidR="00F74F17" w:rsidRPr="00F74F17" w:rsidRDefault="00F74F17" w:rsidP="00F74F17">
            <w:pPr>
              <w:spacing w:line="256" w:lineRule="exact"/>
              <w:ind w:right="152"/>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75</w:t>
            </w:r>
          </w:p>
        </w:tc>
        <w:tc>
          <w:tcPr>
            <w:tcW w:w="849" w:type="dxa"/>
          </w:tcPr>
          <w:p w:rsidR="00F74F17" w:rsidRPr="00F74F17" w:rsidRDefault="00F74F17" w:rsidP="00F74F17">
            <w:pPr>
              <w:spacing w:line="256" w:lineRule="exact"/>
              <w:ind w:right="148"/>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3.92</w:t>
            </w:r>
          </w:p>
        </w:tc>
        <w:tc>
          <w:tcPr>
            <w:tcW w:w="994" w:type="dxa"/>
          </w:tcPr>
          <w:p w:rsidR="00F74F17" w:rsidRPr="00F74F17" w:rsidRDefault="00F74F17" w:rsidP="00F74F17">
            <w:pPr>
              <w:spacing w:line="256" w:lineRule="exact"/>
              <w:rPr>
                <w:rFonts w:ascii="Times New Roman" w:eastAsia="Times New Roman" w:hAnsi="Times New Roman" w:cs="Times New Roman"/>
                <w:sz w:val="24"/>
              </w:rPr>
            </w:pPr>
            <w:r w:rsidRPr="00F74F17">
              <w:rPr>
                <w:rFonts w:ascii="Times New Roman" w:eastAsia="Times New Roman" w:hAnsi="Times New Roman" w:cs="Times New Roman"/>
                <w:spacing w:val="-4"/>
                <w:sz w:val="24"/>
              </w:rPr>
              <w:t>44.6</w:t>
            </w:r>
          </w:p>
        </w:tc>
        <w:tc>
          <w:tcPr>
            <w:tcW w:w="991" w:type="dxa"/>
          </w:tcPr>
          <w:p w:rsidR="00F74F17" w:rsidRPr="00F74F17" w:rsidRDefault="00F74F17" w:rsidP="00F74F17">
            <w:pPr>
              <w:spacing w:line="256" w:lineRule="exact"/>
              <w:ind w:right="226"/>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3.5</w:t>
            </w:r>
          </w:p>
        </w:tc>
        <w:tc>
          <w:tcPr>
            <w:tcW w:w="1277" w:type="dxa"/>
          </w:tcPr>
          <w:p w:rsidR="00F74F17" w:rsidRPr="00F74F17" w:rsidRDefault="00F74F17" w:rsidP="00F74F17">
            <w:pPr>
              <w:spacing w:line="256" w:lineRule="exact"/>
              <w:ind w:right="166"/>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57</w:t>
            </w:r>
          </w:p>
        </w:tc>
        <w:tc>
          <w:tcPr>
            <w:tcW w:w="745" w:type="dxa"/>
          </w:tcPr>
          <w:p w:rsidR="00F74F17" w:rsidRPr="00F74F17" w:rsidRDefault="00F74F17" w:rsidP="00F74F17">
            <w:pPr>
              <w:spacing w:line="256" w:lineRule="exact"/>
              <w:ind w:right="281"/>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3.69</w:t>
            </w:r>
          </w:p>
        </w:tc>
      </w:tr>
      <w:tr w:rsidR="00F74F17" w:rsidRPr="00F74F17" w:rsidTr="00EC7B50">
        <w:trPr>
          <w:trHeight w:val="366"/>
        </w:trPr>
        <w:tc>
          <w:tcPr>
            <w:tcW w:w="547" w:type="dxa"/>
          </w:tcPr>
          <w:p w:rsidR="00F74F17" w:rsidRPr="00F74F17" w:rsidRDefault="00F74F17" w:rsidP="00F74F17">
            <w:pPr>
              <w:spacing w:line="268" w:lineRule="exact"/>
              <w:rPr>
                <w:rFonts w:ascii="Times New Roman" w:eastAsia="Times New Roman" w:hAnsi="Times New Roman" w:cs="Times New Roman"/>
                <w:sz w:val="24"/>
              </w:rPr>
            </w:pPr>
            <w:r w:rsidRPr="00F74F17">
              <w:rPr>
                <w:rFonts w:ascii="Times New Roman" w:eastAsia="Times New Roman" w:hAnsi="Times New Roman" w:cs="Times New Roman"/>
                <w:spacing w:val="-5"/>
                <w:sz w:val="24"/>
              </w:rPr>
              <w:t>14</w:t>
            </w:r>
          </w:p>
        </w:tc>
        <w:tc>
          <w:tcPr>
            <w:tcW w:w="3955" w:type="dxa"/>
          </w:tcPr>
          <w:p w:rsidR="00F74F17" w:rsidRPr="00F74F17" w:rsidRDefault="00F74F17" w:rsidP="00F74F17">
            <w:pPr>
              <w:spacing w:line="268" w:lineRule="exact"/>
              <w:rPr>
                <w:rFonts w:ascii="Times New Roman" w:eastAsia="Times New Roman" w:hAnsi="Times New Roman" w:cs="Times New Roman"/>
                <w:sz w:val="24"/>
              </w:rPr>
            </w:pPr>
            <w:r w:rsidRPr="00F74F17">
              <w:rPr>
                <w:rFonts w:ascii="Times New Roman" w:eastAsia="Times New Roman" w:hAnsi="Times New Roman" w:cs="Times New Roman"/>
                <w:spacing w:val="-2"/>
                <w:sz w:val="24"/>
              </w:rPr>
              <w:t>Физкультура</w:t>
            </w:r>
          </w:p>
        </w:tc>
        <w:tc>
          <w:tcPr>
            <w:tcW w:w="850" w:type="dxa"/>
          </w:tcPr>
          <w:p w:rsidR="00F74F17" w:rsidRPr="00F74F17" w:rsidRDefault="00F74F17" w:rsidP="00F74F17">
            <w:pPr>
              <w:spacing w:before="83" w:line="264" w:lineRule="exact"/>
              <w:ind w:right="293"/>
              <w:jc w:val="right"/>
              <w:rPr>
                <w:rFonts w:ascii="Times New Roman" w:eastAsia="Times New Roman" w:hAnsi="Times New Roman" w:cs="Times New Roman"/>
                <w:sz w:val="24"/>
              </w:rPr>
            </w:pPr>
            <w:r w:rsidRPr="00F74F17">
              <w:rPr>
                <w:rFonts w:ascii="Times New Roman" w:eastAsia="Times New Roman" w:hAnsi="Times New Roman" w:cs="Times New Roman"/>
                <w:spacing w:val="-5"/>
                <w:sz w:val="24"/>
              </w:rPr>
              <w:t>88</w:t>
            </w:r>
          </w:p>
        </w:tc>
        <w:tc>
          <w:tcPr>
            <w:tcW w:w="710" w:type="dxa"/>
          </w:tcPr>
          <w:p w:rsidR="00F74F17" w:rsidRPr="00F74F17" w:rsidRDefault="00F74F17" w:rsidP="00F74F17">
            <w:pPr>
              <w:spacing w:before="83" w:line="264" w:lineRule="exact"/>
              <w:ind w:right="90"/>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4.31</w:t>
            </w:r>
          </w:p>
        </w:tc>
        <w:tc>
          <w:tcPr>
            <w:tcW w:w="849" w:type="dxa"/>
          </w:tcPr>
          <w:p w:rsidR="00F74F17" w:rsidRPr="00F74F17" w:rsidRDefault="00F74F17" w:rsidP="00F74F17">
            <w:pPr>
              <w:spacing w:before="83" w:line="264" w:lineRule="exact"/>
              <w:ind w:right="233"/>
              <w:jc w:val="right"/>
              <w:rPr>
                <w:rFonts w:ascii="Times New Roman" w:eastAsia="Times New Roman" w:hAnsi="Times New Roman" w:cs="Times New Roman"/>
                <w:sz w:val="24"/>
              </w:rPr>
            </w:pPr>
            <w:r w:rsidRPr="00F74F17">
              <w:rPr>
                <w:rFonts w:ascii="Times New Roman" w:eastAsia="Times New Roman" w:hAnsi="Times New Roman" w:cs="Times New Roman"/>
                <w:spacing w:val="-5"/>
                <w:sz w:val="24"/>
              </w:rPr>
              <w:t>100</w:t>
            </w:r>
          </w:p>
        </w:tc>
        <w:tc>
          <w:tcPr>
            <w:tcW w:w="851" w:type="dxa"/>
          </w:tcPr>
          <w:p w:rsidR="00F74F17" w:rsidRPr="00F74F17" w:rsidRDefault="00F74F17" w:rsidP="00F74F17">
            <w:pPr>
              <w:spacing w:before="83" w:line="264" w:lineRule="exact"/>
              <w:ind w:right="158"/>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4.6</w:t>
            </w:r>
          </w:p>
        </w:tc>
        <w:tc>
          <w:tcPr>
            <w:tcW w:w="849" w:type="dxa"/>
          </w:tcPr>
          <w:p w:rsidR="00F74F17" w:rsidRPr="00F74F17" w:rsidRDefault="00F74F17" w:rsidP="00F74F17">
            <w:pPr>
              <w:spacing w:before="83" w:line="264" w:lineRule="exact"/>
              <w:ind w:right="154"/>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78</w:t>
            </w:r>
          </w:p>
        </w:tc>
        <w:tc>
          <w:tcPr>
            <w:tcW w:w="993" w:type="dxa"/>
          </w:tcPr>
          <w:p w:rsidR="00F74F17" w:rsidRPr="00F74F17" w:rsidRDefault="00F74F17" w:rsidP="00F74F17">
            <w:pPr>
              <w:spacing w:before="83" w:line="264" w:lineRule="exact"/>
              <w:ind w:right="230"/>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3.83</w:t>
            </w:r>
          </w:p>
        </w:tc>
        <w:tc>
          <w:tcPr>
            <w:tcW w:w="849" w:type="dxa"/>
          </w:tcPr>
          <w:p w:rsidR="00F74F17" w:rsidRPr="00F74F17" w:rsidRDefault="00F74F17" w:rsidP="00F74F17">
            <w:pPr>
              <w:spacing w:before="83" w:line="264" w:lineRule="exact"/>
              <w:ind w:right="152"/>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77</w:t>
            </w:r>
          </w:p>
        </w:tc>
        <w:tc>
          <w:tcPr>
            <w:tcW w:w="849" w:type="dxa"/>
          </w:tcPr>
          <w:p w:rsidR="00F74F17" w:rsidRPr="00F74F17" w:rsidRDefault="00F74F17" w:rsidP="00F74F17">
            <w:pPr>
              <w:spacing w:before="83" w:line="264" w:lineRule="exact"/>
              <w:ind w:right="148"/>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4.31</w:t>
            </w:r>
          </w:p>
        </w:tc>
        <w:tc>
          <w:tcPr>
            <w:tcW w:w="994" w:type="dxa"/>
          </w:tcPr>
          <w:p w:rsidR="00F74F17" w:rsidRPr="00F74F17" w:rsidRDefault="00F74F17" w:rsidP="00F74F17">
            <w:pPr>
              <w:spacing w:before="87" w:line="259" w:lineRule="exact"/>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81</w:t>
            </w:r>
          </w:p>
        </w:tc>
        <w:tc>
          <w:tcPr>
            <w:tcW w:w="991" w:type="dxa"/>
          </w:tcPr>
          <w:p w:rsidR="00F74F17" w:rsidRPr="00F74F17" w:rsidRDefault="00F74F17" w:rsidP="00F74F17">
            <w:pPr>
              <w:spacing w:before="87" w:line="259" w:lineRule="exact"/>
              <w:ind w:right="226"/>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4.19</w:t>
            </w:r>
          </w:p>
        </w:tc>
        <w:tc>
          <w:tcPr>
            <w:tcW w:w="1277" w:type="dxa"/>
          </w:tcPr>
          <w:p w:rsidR="00F74F17" w:rsidRPr="00F74F17" w:rsidRDefault="00F74F17" w:rsidP="00F74F17">
            <w:pPr>
              <w:spacing w:before="87" w:line="259" w:lineRule="exact"/>
              <w:ind w:right="166"/>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86</w:t>
            </w:r>
          </w:p>
        </w:tc>
        <w:tc>
          <w:tcPr>
            <w:tcW w:w="745" w:type="dxa"/>
          </w:tcPr>
          <w:p w:rsidR="00F74F17" w:rsidRPr="00F74F17" w:rsidRDefault="00F74F17" w:rsidP="00F74F17">
            <w:pPr>
              <w:spacing w:before="87" w:line="259" w:lineRule="exact"/>
              <w:ind w:right="281"/>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4.25</w:t>
            </w:r>
          </w:p>
        </w:tc>
      </w:tr>
      <w:tr w:rsidR="00F74F17" w:rsidRPr="00F74F17" w:rsidTr="00EC7B50">
        <w:trPr>
          <w:trHeight w:val="276"/>
        </w:trPr>
        <w:tc>
          <w:tcPr>
            <w:tcW w:w="547" w:type="dxa"/>
          </w:tcPr>
          <w:p w:rsidR="00F74F17" w:rsidRPr="00F74F17" w:rsidRDefault="00F74F17" w:rsidP="00F74F17">
            <w:pPr>
              <w:spacing w:line="256" w:lineRule="exact"/>
              <w:rPr>
                <w:rFonts w:ascii="Times New Roman" w:eastAsia="Times New Roman" w:hAnsi="Times New Roman" w:cs="Times New Roman"/>
                <w:sz w:val="24"/>
              </w:rPr>
            </w:pPr>
            <w:r w:rsidRPr="00F74F17">
              <w:rPr>
                <w:rFonts w:ascii="Times New Roman" w:eastAsia="Times New Roman" w:hAnsi="Times New Roman" w:cs="Times New Roman"/>
                <w:spacing w:val="-5"/>
                <w:sz w:val="24"/>
              </w:rPr>
              <w:t>15</w:t>
            </w:r>
          </w:p>
        </w:tc>
        <w:tc>
          <w:tcPr>
            <w:tcW w:w="3955" w:type="dxa"/>
          </w:tcPr>
          <w:p w:rsidR="00F74F17" w:rsidRPr="00F74F17" w:rsidRDefault="00F74F17" w:rsidP="00F74F17">
            <w:pPr>
              <w:spacing w:line="256" w:lineRule="exact"/>
              <w:rPr>
                <w:rFonts w:ascii="Times New Roman" w:eastAsia="Times New Roman" w:hAnsi="Times New Roman" w:cs="Times New Roman"/>
                <w:sz w:val="24"/>
              </w:rPr>
            </w:pPr>
            <w:r w:rsidRPr="00F74F17">
              <w:rPr>
                <w:rFonts w:ascii="Times New Roman" w:eastAsia="Times New Roman" w:hAnsi="Times New Roman" w:cs="Times New Roman"/>
                <w:spacing w:val="-5"/>
                <w:sz w:val="24"/>
              </w:rPr>
              <w:t>ОБЖ</w:t>
            </w:r>
          </w:p>
        </w:tc>
        <w:tc>
          <w:tcPr>
            <w:tcW w:w="850"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710"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849"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851"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849"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993"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849" w:type="dxa"/>
          </w:tcPr>
          <w:p w:rsidR="00F74F17" w:rsidRPr="00F74F17" w:rsidRDefault="00F74F17" w:rsidP="00F74F17">
            <w:pPr>
              <w:spacing w:line="256" w:lineRule="exact"/>
              <w:ind w:right="152"/>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75</w:t>
            </w:r>
          </w:p>
        </w:tc>
        <w:tc>
          <w:tcPr>
            <w:tcW w:w="849" w:type="dxa"/>
          </w:tcPr>
          <w:p w:rsidR="00F74F17" w:rsidRPr="00F74F17" w:rsidRDefault="00F74F17" w:rsidP="00F74F17">
            <w:pPr>
              <w:spacing w:line="256" w:lineRule="exact"/>
              <w:ind w:right="148"/>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4.08</w:t>
            </w:r>
          </w:p>
        </w:tc>
        <w:tc>
          <w:tcPr>
            <w:tcW w:w="994" w:type="dxa"/>
          </w:tcPr>
          <w:p w:rsidR="00F74F17" w:rsidRPr="00F74F17" w:rsidRDefault="00F74F17" w:rsidP="00F74F17">
            <w:pPr>
              <w:spacing w:line="256" w:lineRule="exact"/>
              <w:ind w:right="348"/>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47</w:t>
            </w:r>
          </w:p>
        </w:tc>
        <w:tc>
          <w:tcPr>
            <w:tcW w:w="991" w:type="dxa"/>
          </w:tcPr>
          <w:p w:rsidR="00F74F17" w:rsidRPr="00F74F17" w:rsidRDefault="00F74F17" w:rsidP="00F74F17">
            <w:pPr>
              <w:spacing w:line="256" w:lineRule="exact"/>
              <w:ind w:right="226"/>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3.73</w:t>
            </w:r>
          </w:p>
        </w:tc>
        <w:tc>
          <w:tcPr>
            <w:tcW w:w="1277" w:type="dxa"/>
          </w:tcPr>
          <w:p w:rsidR="00F74F17" w:rsidRPr="00F74F17" w:rsidRDefault="00F74F17" w:rsidP="00F74F17">
            <w:pPr>
              <w:spacing w:line="256" w:lineRule="exact"/>
              <w:ind w:right="166"/>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61</w:t>
            </w:r>
          </w:p>
        </w:tc>
        <w:tc>
          <w:tcPr>
            <w:tcW w:w="745" w:type="dxa"/>
          </w:tcPr>
          <w:p w:rsidR="00F74F17" w:rsidRPr="00F74F17" w:rsidRDefault="00F74F17" w:rsidP="00F74F17">
            <w:pPr>
              <w:spacing w:line="256" w:lineRule="exact"/>
              <w:ind w:right="281"/>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3.91</w:t>
            </w:r>
          </w:p>
        </w:tc>
      </w:tr>
      <w:tr w:rsidR="00F74F17" w:rsidRPr="00F74F17" w:rsidTr="00EC7B50">
        <w:trPr>
          <w:trHeight w:val="277"/>
        </w:trPr>
        <w:tc>
          <w:tcPr>
            <w:tcW w:w="547" w:type="dxa"/>
          </w:tcPr>
          <w:p w:rsidR="00F74F17" w:rsidRPr="00F74F17" w:rsidRDefault="00F74F17" w:rsidP="00F74F17">
            <w:pPr>
              <w:spacing w:line="258" w:lineRule="exact"/>
              <w:rPr>
                <w:rFonts w:ascii="Times New Roman" w:eastAsia="Times New Roman" w:hAnsi="Times New Roman" w:cs="Times New Roman"/>
                <w:sz w:val="24"/>
              </w:rPr>
            </w:pPr>
            <w:r w:rsidRPr="00F74F17">
              <w:rPr>
                <w:rFonts w:ascii="Times New Roman" w:eastAsia="Times New Roman" w:hAnsi="Times New Roman" w:cs="Times New Roman"/>
                <w:spacing w:val="-5"/>
                <w:sz w:val="24"/>
              </w:rPr>
              <w:t>16</w:t>
            </w:r>
          </w:p>
        </w:tc>
        <w:tc>
          <w:tcPr>
            <w:tcW w:w="3955" w:type="dxa"/>
          </w:tcPr>
          <w:p w:rsidR="00F74F17" w:rsidRPr="00F74F17" w:rsidRDefault="00F74F17" w:rsidP="00F74F17">
            <w:pPr>
              <w:spacing w:line="258" w:lineRule="exact"/>
              <w:rPr>
                <w:rFonts w:ascii="Times New Roman" w:eastAsia="Times New Roman" w:hAnsi="Times New Roman" w:cs="Times New Roman"/>
                <w:sz w:val="24"/>
              </w:rPr>
            </w:pPr>
            <w:r w:rsidRPr="00F74F17">
              <w:rPr>
                <w:rFonts w:ascii="Times New Roman" w:eastAsia="Times New Roman" w:hAnsi="Times New Roman" w:cs="Times New Roman"/>
                <w:spacing w:val="-2"/>
                <w:sz w:val="24"/>
              </w:rPr>
              <w:t>Технология</w:t>
            </w:r>
          </w:p>
        </w:tc>
        <w:tc>
          <w:tcPr>
            <w:tcW w:w="850" w:type="dxa"/>
          </w:tcPr>
          <w:p w:rsidR="00F74F17" w:rsidRPr="00F74F17" w:rsidRDefault="00F74F17" w:rsidP="00F74F17">
            <w:pPr>
              <w:spacing w:line="258" w:lineRule="exact"/>
              <w:ind w:right="233"/>
              <w:jc w:val="right"/>
              <w:rPr>
                <w:rFonts w:ascii="Times New Roman" w:eastAsia="Times New Roman" w:hAnsi="Times New Roman" w:cs="Times New Roman"/>
                <w:sz w:val="24"/>
              </w:rPr>
            </w:pPr>
            <w:r w:rsidRPr="00F74F17">
              <w:rPr>
                <w:rFonts w:ascii="Times New Roman" w:eastAsia="Times New Roman" w:hAnsi="Times New Roman" w:cs="Times New Roman"/>
                <w:spacing w:val="-5"/>
                <w:sz w:val="24"/>
              </w:rPr>
              <w:t>100</w:t>
            </w:r>
          </w:p>
        </w:tc>
        <w:tc>
          <w:tcPr>
            <w:tcW w:w="710" w:type="dxa"/>
          </w:tcPr>
          <w:p w:rsidR="00F74F17" w:rsidRPr="00F74F17" w:rsidRDefault="00F74F17" w:rsidP="00F74F17">
            <w:pPr>
              <w:spacing w:line="258" w:lineRule="exact"/>
              <w:ind w:right="90"/>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4.53</w:t>
            </w:r>
          </w:p>
        </w:tc>
        <w:tc>
          <w:tcPr>
            <w:tcW w:w="849" w:type="dxa"/>
          </w:tcPr>
          <w:p w:rsidR="00F74F17" w:rsidRPr="00F74F17" w:rsidRDefault="00F74F17" w:rsidP="00F74F17">
            <w:pPr>
              <w:spacing w:line="258" w:lineRule="exact"/>
              <w:ind w:right="233"/>
              <w:jc w:val="right"/>
              <w:rPr>
                <w:rFonts w:ascii="Times New Roman" w:eastAsia="Times New Roman" w:hAnsi="Times New Roman" w:cs="Times New Roman"/>
                <w:sz w:val="24"/>
              </w:rPr>
            </w:pPr>
            <w:r w:rsidRPr="00F74F17">
              <w:rPr>
                <w:rFonts w:ascii="Times New Roman" w:eastAsia="Times New Roman" w:hAnsi="Times New Roman" w:cs="Times New Roman"/>
                <w:spacing w:val="-5"/>
                <w:sz w:val="24"/>
              </w:rPr>
              <w:t>100</w:t>
            </w:r>
          </w:p>
        </w:tc>
        <w:tc>
          <w:tcPr>
            <w:tcW w:w="851" w:type="dxa"/>
          </w:tcPr>
          <w:p w:rsidR="00F74F17" w:rsidRPr="00F74F17" w:rsidRDefault="00F74F17" w:rsidP="00F74F17">
            <w:pPr>
              <w:spacing w:line="258" w:lineRule="exact"/>
              <w:ind w:right="158"/>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4.6</w:t>
            </w:r>
          </w:p>
        </w:tc>
        <w:tc>
          <w:tcPr>
            <w:tcW w:w="849" w:type="dxa"/>
          </w:tcPr>
          <w:p w:rsidR="00F74F17" w:rsidRPr="00F74F17" w:rsidRDefault="00F74F17" w:rsidP="00F74F17">
            <w:pPr>
              <w:spacing w:line="258" w:lineRule="exact"/>
              <w:ind w:right="154"/>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100</w:t>
            </w:r>
          </w:p>
        </w:tc>
        <w:tc>
          <w:tcPr>
            <w:tcW w:w="993" w:type="dxa"/>
          </w:tcPr>
          <w:p w:rsidR="00F74F17" w:rsidRPr="00F74F17" w:rsidRDefault="00F74F17" w:rsidP="00F74F17">
            <w:pPr>
              <w:spacing w:line="258" w:lineRule="exact"/>
              <w:jc w:val="center"/>
              <w:rPr>
                <w:rFonts w:ascii="Times New Roman" w:eastAsia="Times New Roman" w:hAnsi="Times New Roman" w:cs="Times New Roman"/>
                <w:sz w:val="24"/>
              </w:rPr>
            </w:pPr>
            <w:r w:rsidRPr="00F74F17">
              <w:rPr>
                <w:rFonts w:ascii="Times New Roman" w:eastAsia="Times New Roman" w:hAnsi="Times New Roman" w:cs="Times New Roman"/>
                <w:sz w:val="24"/>
              </w:rPr>
              <w:t>5</w:t>
            </w:r>
          </w:p>
        </w:tc>
        <w:tc>
          <w:tcPr>
            <w:tcW w:w="849" w:type="dxa"/>
          </w:tcPr>
          <w:p w:rsidR="00F74F17" w:rsidRPr="00F74F17" w:rsidRDefault="00F74F17" w:rsidP="00F74F17">
            <w:pPr>
              <w:spacing w:line="258" w:lineRule="exact"/>
              <w:ind w:right="152"/>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100</w:t>
            </w:r>
          </w:p>
        </w:tc>
        <w:tc>
          <w:tcPr>
            <w:tcW w:w="849" w:type="dxa"/>
          </w:tcPr>
          <w:p w:rsidR="00F74F17" w:rsidRPr="00F74F17" w:rsidRDefault="00F74F17" w:rsidP="00F74F17">
            <w:pPr>
              <w:spacing w:line="258" w:lineRule="exact"/>
              <w:jc w:val="center"/>
              <w:rPr>
                <w:rFonts w:ascii="Times New Roman" w:eastAsia="Times New Roman" w:hAnsi="Times New Roman" w:cs="Times New Roman"/>
                <w:sz w:val="24"/>
              </w:rPr>
            </w:pPr>
            <w:r w:rsidRPr="00F74F17">
              <w:rPr>
                <w:rFonts w:ascii="Times New Roman" w:eastAsia="Times New Roman" w:hAnsi="Times New Roman" w:cs="Times New Roman"/>
                <w:sz w:val="24"/>
              </w:rPr>
              <w:t>5</w:t>
            </w:r>
          </w:p>
        </w:tc>
        <w:tc>
          <w:tcPr>
            <w:tcW w:w="994" w:type="dxa"/>
          </w:tcPr>
          <w:p w:rsidR="00F74F17" w:rsidRPr="00F74F17" w:rsidRDefault="00F74F17" w:rsidP="00F74F17">
            <w:pPr>
              <w:spacing w:line="258" w:lineRule="exact"/>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991" w:type="dxa"/>
          </w:tcPr>
          <w:p w:rsidR="00F74F17" w:rsidRPr="00F74F17" w:rsidRDefault="00F74F17" w:rsidP="00F74F17">
            <w:pPr>
              <w:spacing w:line="258" w:lineRule="exact"/>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1277" w:type="dxa"/>
          </w:tcPr>
          <w:p w:rsidR="00F74F17" w:rsidRPr="00F74F17" w:rsidRDefault="00F74F17" w:rsidP="00F74F17">
            <w:pPr>
              <w:spacing w:line="258" w:lineRule="exact"/>
              <w:ind w:right="166"/>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100</w:t>
            </w:r>
          </w:p>
        </w:tc>
        <w:tc>
          <w:tcPr>
            <w:tcW w:w="745" w:type="dxa"/>
          </w:tcPr>
          <w:p w:rsidR="00F74F17" w:rsidRPr="00F74F17" w:rsidRDefault="00F74F17" w:rsidP="00F74F17">
            <w:pPr>
              <w:spacing w:line="258" w:lineRule="exact"/>
              <w:ind w:right="281"/>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4.78</w:t>
            </w:r>
          </w:p>
        </w:tc>
      </w:tr>
      <w:tr w:rsidR="00F74F17" w:rsidRPr="00F74F17" w:rsidTr="00EC7B50">
        <w:trPr>
          <w:trHeight w:val="275"/>
        </w:trPr>
        <w:tc>
          <w:tcPr>
            <w:tcW w:w="547" w:type="dxa"/>
          </w:tcPr>
          <w:p w:rsidR="00F74F17" w:rsidRPr="00F74F17" w:rsidRDefault="00F74F17" w:rsidP="00F74F17">
            <w:pPr>
              <w:spacing w:line="256" w:lineRule="exact"/>
              <w:rPr>
                <w:rFonts w:ascii="Times New Roman" w:eastAsia="Times New Roman" w:hAnsi="Times New Roman" w:cs="Times New Roman"/>
                <w:sz w:val="24"/>
              </w:rPr>
            </w:pPr>
            <w:r w:rsidRPr="00F74F17">
              <w:rPr>
                <w:rFonts w:ascii="Times New Roman" w:eastAsia="Times New Roman" w:hAnsi="Times New Roman" w:cs="Times New Roman"/>
                <w:spacing w:val="-5"/>
                <w:sz w:val="24"/>
              </w:rPr>
              <w:t>17</w:t>
            </w:r>
          </w:p>
        </w:tc>
        <w:tc>
          <w:tcPr>
            <w:tcW w:w="3955" w:type="dxa"/>
          </w:tcPr>
          <w:p w:rsidR="00F74F17" w:rsidRPr="00F74F17" w:rsidRDefault="00F74F17" w:rsidP="00F74F17">
            <w:pPr>
              <w:spacing w:line="256" w:lineRule="exact"/>
              <w:rPr>
                <w:rFonts w:ascii="Times New Roman" w:eastAsia="Times New Roman" w:hAnsi="Times New Roman" w:cs="Times New Roman"/>
                <w:sz w:val="24"/>
              </w:rPr>
            </w:pPr>
            <w:r w:rsidRPr="00F74F17">
              <w:rPr>
                <w:rFonts w:ascii="Times New Roman" w:eastAsia="Times New Roman" w:hAnsi="Times New Roman" w:cs="Times New Roman"/>
                <w:spacing w:val="-2"/>
                <w:sz w:val="24"/>
              </w:rPr>
              <w:t>Музыка</w:t>
            </w:r>
          </w:p>
        </w:tc>
        <w:tc>
          <w:tcPr>
            <w:tcW w:w="850" w:type="dxa"/>
          </w:tcPr>
          <w:p w:rsidR="00F74F17" w:rsidRPr="00F74F17" w:rsidRDefault="00F74F17" w:rsidP="00F74F17">
            <w:pPr>
              <w:spacing w:line="256" w:lineRule="exact"/>
              <w:ind w:right="293"/>
              <w:jc w:val="right"/>
              <w:rPr>
                <w:rFonts w:ascii="Times New Roman" w:eastAsia="Times New Roman" w:hAnsi="Times New Roman" w:cs="Times New Roman"/>
                <w:sz w:val="24"/>
              </w:rPr>
            </w:pPr>
            <w:r w:rsidRPr="00F74F17">
              <w:rPr>
                <w:rFonts w:ascii="Times New Roman" w:eastAsia="Times New Roman" w:hAnsi="Times New Roman" w:cs="Times New Roman"/>
                <w:spacing w:val="-5"/>
                <w:sz w:val="24"/>
              </w:rPr>
              <w:t>69</w:t>
            </w:r>
          </w:p>
        </w:tc>
        <w:tc>
          <w:tcPr>
            <w:tcW w:w="710" w:type="dxa"/>
          </w:tcPr>
          <w:p w:rsidR="00F74F17" w:rsidRPr="00F74F17" w:rsidRDefault="00F74F17" w:rsidP="00F74F17">
            <w:pPr>
              <w:spacing w:line="256" w:lineRule="exact"/>
              <w:ind w:right="90"/>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3.94</w:t>
            </w:r>
          </w:p>
        </w:tc>
        <w:tc>
          <w:tcPr>
            <w:tcW w:w="849" w:type="dxa"/>
          </w:tcPr>
          <w:p w:rsidR="00F74F17" w:rsidRPr="00F74F17" w:rsidRDefault="00F74F17" w:rsidP="00F74F17">
            <w:pPr>
              <w:spacing w:line="256" w:lineRule="exact"/>
              <w:ind w:right="293"/>
              <w:jc w:val="right"/>
              <w:rPr>
                <w:rFonts w:ascii="Times New Roman" w:eastAsia="Times New Roman" w:hAnsi="Times New Roman" w:cs="Times New Roman"/>
                <w:sz w:val="24"/>
              </w:rPr>
            </w:pPr>
            <w:r w:rsidRPr="00F74F17">
              <w:rPr>
                <w:rFonts w:ascii="Times New Roman" w:eastAsia="Times New Roman" w:hAnsi="Times New Roman" w:cs="Times New Roman"/>
                <w:spacing w:val="-5"/>
                <w:sz w:val="24"/>
              </w:rPr>
              <w:t>80</w:t>
            </w:r>
          </w:p>
        </w:tc>
        <w:tc>
          <w:tcPr>
            <w:tcW w:w="851"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sz w:val="24"/>
              </w:rPr>
              <w:t>4</w:t>
            </w:r>
          </w:p>
        </w:tc>
        <w:tc>
          <w:tcPr>
            <w:tcW w:w="849" w:type="dxa"/>
          </w:tcPr>
          <w:p w:rsidR="00F74F17" w:rsidRPr="00F74F17" w:rsidRDefault="00F74F17" w:rsidP="00F74F17">
            <w:pPr>
              <w:spacing w:line="256" w:lineRule="exact"/>
              <w:ind w:right="154"/>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89</w:t>
            </w:r>
          </w:p>
        </w:tc>
        <w:tc>
          <w:tcPr>
            <w:tcW w:w="993" w:type="dxa"/>
          </w:tcPr>
          <w:p w:rsidR="00F74F17" w:rsidRPr="00F74F17" w:rsidRDefault="00F74F17" w:rsidP="00F74F17">
            <w:pPr>
              <w:spacing w:line="256" w:lineRule="exact"/>
              <w:ind w:right="230"/>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4.28</w:t>
            </w:r>
          </w:p>
        </w:tc>
        <w:tc>
          <w:tcPr>
            <w:tcW w:w="849" w:type="dxa"/>
          </w:tcPr>
          <w:p w:rsidR="00F74F17" w:rsidRPr="00F74F17" w:rsidRDefault="00F74F17" w:rsidP="00F74F17">
            <w:pPr>
              <w:spacing w:line="256" w:lineRule="exact"/>
              <w:ind w:right="152"/>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92</w:t>
            </w:r>
          </w:p>
        </w:tc>
        <w:tc>
          <w:tcPr>
            <w:tcW w:w="849" w:type="dxa"/>
          </w:tcPr>
          <w:p w:rsidR="00F74F17" w:rsidRPr="00F74F17" w:rsidRDefault="00F74F17" w:rsidP="00F74F17">
            <w:pPr>
              <w:spacing w:line="256" w:lineRule="exact"/>
              <w:ind w:right="148"/>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4.5</w:t>
            </w:r>
          </w:p>
        </w:tc>
        <w:tc>
          <w:tcPr>
            <w:tcW w:w="994"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991"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1277" w:type="dxa"/>
          </w:tcPr>
          <w:p w:rsidR="00F74F17" w:rsidRPr="00F74F17" w:rsidRDefault="00F74F17" w:rsidP="00F74F17">
            <w:pPr>
              <w:spacing w:line="256" w:lineRule="exact"/>
              <w:ind w:right="166"/>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83</w:t>
            </w:r>
          </w:p>
        </w:tc>
        <w:tc>
          <w:tcPr>
            <w:tcW w:w="745" w:type="dxa"/>
          </w:tcPr>
          <w:p w:rsidR="00F74F17" w:rsidRPr="00F74F17" w:rsidRDefault="00F74F17" w:rsidP="00F74F17">
            <w:pPr>
              <w:spacing w:line="256" w:lineRule="exact"/>
              <w:ind w:right="281"/>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4.18</w:t>
            </w:r>
          </w:p>
        </w:tc>
      </w:tr>
      <w:tr w:rsidR="00F74F17" w:rsidRPr="00F74F17" w:rsidTr="00EC7B50">
        <w:trPr>
          <w:trHeight w:val="275"/>
        </w:trPr>
        <w:tc>
          <w:tcPr>
            <w:tcW w:w="547" w:type="dxa"/>
          </w:tcPr>
          <w:p w:rsidR="00F74F17" w:rsidRPr="00F74F17" w:rsidRDefault="00F74F17" w:rsidP="00F74F17">
            <w:pPr>
              <w:spacing w:line="256" w:lineRule="exact"/>
              <w:rPr>
                <w:rFonts w:ascii="Times New Roman" w:eastAsia="Times New Roman" w:hAnsi="Times New Roman" w:cs="Times New Roman"/>
                <w:sz w:val="24"/>
              </w:rPr>
            </w:pPr>
            <w:r w:rsidRPr="00F74F17">
              <w:rPr>
                <w:rFonts w:ascii="Times New Roman" w:eastAsia="Times New Roman" w:hAnsi="Times New Roman" w:cs="Times New Roman"/>
                <w:spacing w:val="-5"/>
                <w:sz w:val="24"/>
              </w:rPr>
              <w:t>18</w:t>
            </w:r>
          </w:p>
        </w:tc>
        <w:tc>
          <w:tcPr>
            <w:tcW w:w="3955" w:type="dxa"/>
          </w:tcPr>
          <w:p w:rsidR="00F74F17" w:rsidRPr="00F74F17" w:rsidRDefault="00F74F17" w:rsidP="00F74F17">
            <w:pPr>
              <w:spacing w:line="256" w:lineRule="exact"/>
              <w:rPr>
                <w:rFonts w:ascii="Times New Roman" w:eastAsia="Times New Roman" w:hAnsi="Times New Roman" w:cs="Times New Roman"/>
                <w:sz w:val="24"/>
              </w:rPr>
            </w:pPr>
            <w:r w:rsidRPr="00F74F17">
              <w:rPr>
                <w:rFonts w:ascii="Times New Roman" w:eastAsia="Times New Roman" w:hAnsi="Times New Roman" w:cs="Times New Roman"/>
                <w:spacing w:val="-2"/>
                <w:sz w:val="24"/>
              </w:rPr>
              <w:t>Изобр./иск.</w:t>
            </w:r>
          </w:p>
        </w:tc>
        <w:tc>
          <w:tcPr>
            <w:tcW w:w="850" w:type="dxa"/>
          </w:tcPr>
          <w:p w:rsidR="00F74F17" w:rsidRPr="00F74F17" w:rsidRDefault="00F74F17" w:rsidP="00F74F17">
            <w:pPr>
              <w:spacing w:line="256" w:lineRule="exact"/>
              <w:ind w:right="233"/>
              <w:jc w:val="right"/>
              <w:rPr>
                <w:rFonts w:ascii="Times New Roman" w:eastAsia="Times New Roman" w:hAnsi="Times New Roman" w:cs="Times New Roman"/>
                <w:sz w:val="24"/>
              </w:rPr>
            </w:pPr>
            <w:r w:rsidRPr="00F74F17">
              <w:rPr>
                <w:rFonts w:ascii="Times New Roman" w:eastAsia="Times New Roman" w:hAnsi="Times New Roman" w:cs="Times New Roman"/>
                <w:spacing w:val="-5"/>
                <w:sz w:val="24"/>
              </w:rPr>
              <w:t>100</w:t>
            </w:r>
          </w:p>
        </w:tc>
        <w:tc>
          <w:tcPr>
            <w:tcW w:w="710" w:type="dxa"/>
          </w:tcPr>
          <w:p w:rsidR="00F74F17" w:rsidRPr="00F74F17" w:rsidRDefault="00F74F17" w:rsidP="00F74F17">
            <w:pPr>
              <w:spacing w:line="256" w:lineRule="exact"/>
              <w:ind w:right="90"/>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4.5</w:t>
            </w:r>
          </w:p>
        </w:tc>
        <w:tc>
          <w:tcPr>
            <w:tcW w:w="849" w:type="dxa"/>
          </w:tcPr>
          <w:p w:rsidR="00F74F17" w:rsidRPr="00F74F17" w:rsidRDefault="00F74F17" w:rsidP="00F74F17">
            <w:pPr>
              <w:spacing w:line="256" w:lineRule="exact"/>
              <w:ind w:right="233"/>
              <w:jc w:val="right"/>
              <w:rPr>
                <w:rFonts w:ascii="Times New Roman" w:eastAsia="Times New Roman" w:hAnsi="Times New Roman" w:cs="Times New Roman"/>
                <w:sz w:val="24"/>
              </w:rPr>
            </w:pPr>
            <w:r w:rsidRPr="00F74F17">
              <w:rPr>
                <w:rFonts w:ascii="Times New Roman" w:eastAsia="Times New Roman" w:hAnsi="Times New Roman" w:cs="Times New Roman"/>
                <w:spacing w:val="-5"/>
                <w:sz w:val="24"/>
              </w:rPr>
              <w:t>100</w:t>
            </w:r>
          </w:p>
        </w:tc>
        <w:tc>
          <w:tcPr>
            <w:tcW w:w="851" w:type="dxa"/>
          </w:tcPr>
          <w:p w:rsidR="00F74F17" w:rsidRPr="00F74F17" w:rsidRDefault="00F74F17" w:rsidP="00F74F17">
            <w:pPr>
              <w:spacing w:line="256" w:lineRule="exact"/>
              <w:ind w:right="158"/>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4.73</w:t>
            </w:r>
          </w:p>
        </w:tc>
        <w:tc>
          <w:tcPr>
            <w:tcW w:w="849" w:type="dxa"/>
          </w:tcPr>
          <w:p w:rsidR="00F74F17" w:rsidRPr="00F74F17" w:rsidRDefault="00F74F17" w:rsidP="00F74F17">
            <w:pPr>
              <w:spacing w:line="256" w:lineRule="exact"/>
              <w:ind w:right="154"/>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100</w:t>
            </w:r>
          </w:p>
        </w:tc>
        <w:tc>
          <w:tcPr>
            <w:tcW w:w="993" w:type="dxa"/>
          </w:tcPr>
          <w:p w:rsidR="00F74F17" w:rsidRPr="00F74F17" w:rsidRDefault="00F74F17" w:rsidP="00F74F17">
            <w:pPr>
              <w:spacing w:line="256" w:lineRule="exact"/>
              <w:ind w:right="230"/>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4.72</w:t>
            </w:r>
          </w:p>
        </w:tc>
        <w:tc>
          <w:tcPr>
            <w:tcW w:w="849"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849"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994"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991"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1277" w:type="dxa"/>
          </w:tcPr>
          <w:p w:rsidR="00F74F17" w:rsidRPr="00F74F17" w:rsidRDefault="00F74F17" w:rsidP="00F74F17">
            <w:pPr>
              <w:spacing w:line="256" w:lineRule="exact"/>
              <w:ind w:right="166"/>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100</w:t>
            </w:r>
          </w:p>
        </w:tc>
        <w:tc>
          <w:tcPr>
            <w:tcW w:w="745" w:type="dxa"/>
          </w:tcPr>
          <w:p w:rsidR="00F74F17" w:rsidRPr="00F74F17" w:rsidRDefault="00F74F17" w:rsidP="00F74F17">
            <w:pPr>
              <w:spacing w:line="256" w:lineRule="exact"/>
              <w:ind w:right="281"/>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4.65</w:t>
            </w:r>
          </w:p>
        </w:tc>
      </w:tr>
      <w:tr w:rsidR="00F74F17" w:rsidRPr="00F74F17" w:rsidTr="00EC7B50">
        <w:trPr>
          <w:trHeight w:val="275"/>
        </w:trPr>
        <w:tc>
          <w:tcPr>
            <w:tcW w:w="547" w:type="dxa"/>
          </w:tcPr>
          <w:p w:rsidR="00F74F17" w:rsidRPr="00F74F17" w:rsidRDefault="00F74F17" w:rsidP="00F74F17">
            <w:pPr>
              <w:spacing w:line="256" w:lineRule="exact"/>
              <w:rPr>
                <w:rFonts w:ascii="Times New Roman" w:eastAsia="Times New Roman" w:hAnsi="Times New Roman" w:cs="Times New Roman"/>
                <w:sz w:val="24"/>
              </w:rPr>
            </w:pPr>
            <w:r w:rsidRPr="00F74F17">
              <w:rPr>
                <w:rFonts w:ascii="Times New Roman" w:eastAsia="Times New Roman" w:hAnsi="Times New Roman" w:cs="Times New Roman"/>
                <w:spacing w:val="-5"/>
                <w:sz w:val="24"/>
              </w:rPr>
              <w:t>19</w:t>
            </w:r>
          </w:p>
        </w:tc>
        <w:tc>
          <w:tcPr>
            <w:tcW w:w="3955" w:type="dxa"/>
          </w:tcPr>
          <w:p w:rsidR="00F74F17" w:rsidRPr="00F74F17" w:rsidRDefault="00F74F17" w:rsidP="00F74F17">
            <w:pPr>
              <w:spacing w:line="256" w:lineRule="exact"/>
              <w:rPr>
                <w:rFonts w:ascii="Times New Roman" w:eastAsia="Times New Roman" w:hAnsi="Times New Roman" w:cs="Times New Roman"/>
                <w:sz w:val="24"/>
              </w:rPr>
            </w:pPr>
            <w:r w:rsidRPr="00F74F17">
              <w:rPr>
                <w:rFonts w:ascii="Times New Roman" w:eastAsia="Times New Roman" w:hAnsi="Times New Roman" w:cs="Times New Roman"/>
                <w:sz w:val="24"/>
              </w:rPr>
              <w:t>Родной(русский)</w:t>
            </w:r>
            <w:r w:rsidRPr="00F74F17">
              <w:rPr>
                <w:rFonts w:ascii="Times New Roman" w:eastAsia="Times New Roman" w:hAnsi="Times New Roman" w:cs="Times New Roman"/>
                <w:spacing w:val="-8"/>
                <w:sz w:val="24"/>
              </w:rPr>
              <w:t xml:space="preserve"> </w:t>
            </w:r>
            <w:r w:rsidRPr="00F74F17">
              <w:rPr>
                <w:rFonts w:ascii="Times New Roman" w:eastAsia="Times New Roman" w:hAnsi="Times New Roman" w:cs="Times New Roman"/>
                <w:spacing w:val="-4"/>
                <w:sz w:val="24"/>
              </w:rPr>
              <w:t>язык</w:t>
            </w:r>
          </w:p>
        </w:tc>
        <w:tc>
          <w:tcPr>
            <w:tcW w:w="850" w:type="dxa"/>
          </w:tcPr>
          <w:p w:rsidR="00F74F17" w:rsidRPr="00F74F17" w:rsidRDefault="00F74F17" w:rsidP="00F74F17">
            <w:pPr>
              <w:spacing w:line="256" w:lineRule="exact"/>
              <w:ind w:right="293"/>
              <w:jc w:val="right"/>
              <w:rPr>
                <w:rFonts w:ascii="Times New Roman" w:eastAsia="Times New Roman" w:hAnsi="Times New Roman" w:cs="Times New Roman"/>
                <w:sz w:val="24"/>
              </w:rPr>
            </w:pPr>
            <w:r w:rsidRPr="00F74F17">
              <w:rPr>
                <w:rFonts w:ascii="Times New Roman" w:eastAsia="Times New Roman" w:hAnsi="Times New Roman" w:cs="Times New Roman"/>
                <w:spacing w:val="-5"/>
                <w:sz w:val="24"/>
              </w:rPr>
              <w:t>60</w:t>
            </w:r>
          </w:p>
        </w:tc>
        <w:tc>
          <w:tcPr>
            <w:tcW w:w="710" w:type="dxa"/>
          </w:tcPr>
          <w:p w:rsidR="00F74F17" w:rsidRPr="00F74F17" w:rsidRDefault="00F74F17" w:rsidP="00F74F17">
            <w:pPr>
              <w:spacing w:line="256" w:lineRule="exact"/>
              <w:ind w:right="90"/>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3.8</w:t>
            </w:r>
          </w:p>
        </w:tc>
        <w:tc>
          <w:tcPr>
            <w:tcW w:w="849" w:type="dxa"/>
          </w:tcPr>
          <w:p w:rsidR="00F74F17" w:rsidRPr="00F74F17" w:rsidRDefault="00F74F17" w:rsidP="00F74F17">
            <w:pPr>
              <w:spacing w:line="256" w:lineRule="exact"/>
              <w:ind w:right="293"/>
              <w:jc w:val="right"/>
              <w:rPr>
                <w:rFonts w:ascii="Times New Roman" w:eastAsia="Times New Roman" w:hAnsi="Times New Roman" w:cs="Times New Roman"/>
                <w:sz w:val="24"/>
              </w:rPr>
            </w:pPr>
            <w:r w:rsidRPr="00F74F17">
              <w:rPr>
                <w:rFonts w:ascii="Times New Roman" w:eastAsia="Times New Roman" w:hAnsi="Times New Roman" w:cs="Times New Roman"/>
                <w:spacing w:val="-5"/>
                <w:sz w:val="24"/>
              </w:rPr>
              <w:t>73</w:t>
            </w:r>
          </w:p>
        </w:tc>
        <w:tc>
          <w:tcPr>
            <w:tcW w:w="851" w:type="dxa"/>
          </w:tcPr>
          <w:p w:rsidR="00F74F17" w:rsidRPr="00F74F17" w:rsidRDefault="00F74F17" w:rsidP="00F74F17">
            <w:pPr>
              <w:spacing w:line="256" w:lineRule="exact"/>
              <w:ind w:right="158"/>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3.87</w:t>
            </w:r>
          </w:p>
        </w:tc>
        <w:tc>
          <w:tcPr>
            <w:tcW w:w="849" w:type="dxa"/>
          </w:tcPr>
          <w:p w:rsidR="00F74F17" w:rsidRPr="00F74F17" w:rsidRDefault="00F74F17" w:rsidP="00F74F17">
            <w:pPr>
              <w:spacing w:line="256" w:lineRule="exact"/>
              <w:ind w:right="154"/>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61</w:t>
            </w:r>
          </w:p>
        </w:tc>
        <w:tc>
          <w:tcPr>
            <w:tcW w:w="993" w:type="dxa"/>
          </w:tcPr>
          <w:p w:rsidR="00F74F17" w:rsidRPr="00F74F17" w:rsidRDefault="00F74F17" w:rsidP="00F74F17">
            <w:pPr>
              <w:spacing w:line="256" w:lineRule="exact"/>
              <w:ind w:right="230"/>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3.72</w:t>
            </w:r>
          </w:p>
        </w:tc>
        <w:tc>
          <w:tcPr>
            <w:tcW w:w="849" w:type="dxa"/>
          </w:tcPr>
          <w:p w:rsidR="00F74F17" w:rsidRPr="00F74F17" w:rsidRDefault="00F74F17" w:rsidP="00F74F17">
            <w:pPr>
              <w:spacing w:line="256" w:lineRule="exact"/>
              <w:ind w:right="152"/>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75</w:t>
            </w:r>
          </w:p>
        </w:tc>
        <w:tc>
          <w:tcPr>
            <w:tcW w:w="849" w:type="dxa"/>
          </w:tcPr>
          <w:p w:rsidR="00F74F17" w:rsidRPr="00F74F17" w:rsidRDefault="00F74F17" w:rsidP="00F74F17">
            <w:pPr>
              <w:spacing w:line="256" w:lineRule="exact"/>
              <w:ind w:right="148"/>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4.83</w:t>
            </w:r>
          </w:p>
        </w:tc>
        <w:tc>
          <w:tcPr>
            <w:tcW w:w="994" w:type="dxa"/>
          </w:tcPr>
          <w:p w:rsidR="00F74F17" w:rsidRPr="00F74F17" w:rsidRDefault="00F74F17" w:rsidP="00F74F17">
            <w:pPr>
              <w:spacing w:line="256" w:lineRule="exact"/>
              <w:ind w:right="348"/>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40</w:t>
            </w:r>
          </w:p>
        </w:tc>
        <w:tc>
          <w:tcPr>
            <w:tcW w:w="991" w:type="dxa"/>
          </w:tcPr>
          <w:p w:rsidR="00F74F17" w:rsidRPr="00F74F17" w:rsidRDefault="00F74F17" w:rsidP="00F74F17">
            <w:pPr>
              <w:spacing w:line="256" w:lineRule="exact"/>
              <w:ind w:right="226"/>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3.47</w:t>
            </w:r>
          </w:p>
        </w:tc>
        <w:tc>
          <w:tcPr>
            <w:tcW w:w="1277" w:type="dxa"/>
          </w:tcPr>
          <w:p w:rsidR="00F74F17" w:rsidRPr="00F74F17" w:rsidRDefault="00F74F17" w:rsidP="00F74F17">
            <w:pPr>
              <w:spacing w:line="256" w:lineRule="exact"/>
              <w:ind w:right="169"/>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61.5</w:t>
            </w:r>
          </w:p>
        </w:tc>
        <w:tc>
          <w:tcPr>
            <w:tcW w:w="745" w:type="dxa"/>
          </w:tcPr>
          <w:p w:rsidR="00F74F17" w:rsidRPr="00F74F17" w:rsidRDefault="00F74F17" w:rsidP="00F74F17">
            <w:pPr>
              <w:spacing w:line="256" w:lineRule="exact"/>
              <w:ind w:right="281"/>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3.93</w:t>
            </w:r>
          </w:p>
        </w:tc>
      </w:tr>
      <w:tr w:rsidR="00F74F17" w:rsidRPr="00F74F17" w:rsidTr="00EC7B50">
        <w:trPr>
          <w:trHeight w:val="275"/>
        </w:trPr>
        <w:tc>
          <w:tcPr>
            <w:tcW w:w="547" w:type="dxa"/>
          </w:tcPr>
          <w:p w:rsidR="00F74F17" w:rsidRPr="00F74F17" w:rsidRDefault="00F74F17" w:rsidP="00F74F17">
            <w:pPr>
              <w:spacing w:line="256" w:lineRule="exact"/>
              <w:rPr>
                <w:rFonts w:ascii="Times New Roman" w:eastAsia="Times New Roman" w:hAnsi="Times New Roman" w:cs="Times New Roman"/>
                <w:sz w:val="24"/>
              </w:rPr>
            </w:pPr>
            <w:r w:rsidRPr="00F74F17">
              <w:rPr>
                <w:rFonts w:ascii="Times New Roman" w:eastAsia="Times New Roman" w:hAnsi="Times New Roman" w:cs="Times New Roman"/>
                <w:spacing w:val="-5"/>
                <w:sz w:val="24"/>
              </w:rPr>
              <w:t>20</w:t>
            </w:r>
          </w:p>
        </w:tc>
        <w:tc>
          <w:tcPr>
            <w:tcW w:w="3955" w:type="dxa"/>
          </w:tcPr>
          <w:p w:rsidR="00F74F17" w:rsidRPr="00F74F17" w:rsidRDefault="00F74F17" w:rsidP="00F74F17">
            <w:pPr>
              <w:spacing w:line="256" w:lineRule="exact"/>
              <w:rPr>
                <w:rFonts w:ascii="Times New Roman" w:eastAsia="Times New Roman" w:hAnsi="Times New Roman" w:cs="Times New Roman"/>
                <w:sz w:val="24"/>
              </w:rPr>
            </w:pPr>
            <w:r w:rsidRPr="00F74F17">
              <w:rPr>
                <w:rFonts w:ascii="Times New Roman" w:eastAsia="Times New Roman" w:hAnsi="Times New Roman" w:cs="Times New Roman"/>
                <w:sz w:val="24"/>
              </w:rPr>
              <w:t>Родная(русская)</w:t>
            </w:r>
            <w:r w:rsidRPr="00F74F17">
              <w:rPr>
                <w:rFonts w:ascii="Times New Roman" w:eastAsia="Times New Roman" w:hAnsi="Times New Roman" w:cs="Times New Roman"/>
                <w:spacing w:val="-6"/>
                <w:sz w:val="24"/>
              </w:rPr>
              <w:t xml:space="preserve"> </w:t>
            </w:r>
            <w:r w:rsidRPr="00F74F17">
              <w:rPr>
                <w:rFonts w:ascii="Times New Roman" w:eastAsia="Times New Roman" w:hAnsi="Times New Roman" w:cs="Times New Roman"/>
                <w:spacing w:val="-2"/>
                <w:sz w:val="24"/>
              </w:rPr>
              <w:t>литература</w:t>
            </w:r>
          </w:p>
        </w:tc>
        <w:tc>
          <w:tcPr>
            <w:tcW w:w="850" w:type="dxa"/>
          </w:tcPr>
          <w:p w:rsidR="00F74F17" w:rsidRPr="00F74F17" w:rsidRDefault="00F74F17" w:rsidP="00F74F17">
            <w:pPr>
              <w:spacing w:line="256" w:lineRule="exact"/>
              <w:ind w:right="293"/>
              <w:jc w:val="right"/>
              <w:rPr>
                <w:rFonts w:ascii="Times New Roman" w:eastAsia="Times New Roman" w:hAnsi="Times New Roman" w:cs="Times New Roman"/>
                <w:sz w:val="24"/>
              </w:rPr>
            </w:pPr>
            <w:r w:rsidRPr="00F74F17">
              <w:rPr>
                <w:rFonts w:ascii="Times New Roman" w:eastAsia="Times New Roman" w:hAnsi="Times New Roman" w:cs="Times New Roman"/>
                <w:spacing w:val="-5"/>
                <w:sz w:val="24"/>
              </w:rPr>
              <w:t>60</w:t>
            </w:r>
          </w:p>
        </w:tc>
        <w:tc>
          <w:tcPr>
            <w:tcW w:w="710" w:type="dxa"/>
          </w:tcPr>
          <w:p w:rsidR="00F74F17" w:rsidRPr="00F74F17" w:rsidRDefault="00F74F17" w:rsidP="00F74F17">
            <w:pPr>
              <w:spacing w:line="256" w:lineRule="exact"/>
              <w:ind w:right="90"/>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3.8</w:t>
            </w:r>
          </w:p>
        </w:tc>
        <w:tc>
          <w:tcPr>
            <w:tcW w:w="849" w:type="dxa"/>
          </w:tcPr>
          <w:p w:rsidR="00F74F17" w:rsidRPr="00F74F17" w:rsidRDefault="00F74F17" w:rsidP="00F74F17">
            <w:pPr>
              <w:spacing w:line="256" w:lineRule="exact"/>
              <w:ind w:right="293"/>
              <w:jc w:val="right"/>
              <w:rPr>
                <w:rFonts w:ascii="Times New Roman" w:eastAsia="Times New Roman" w:hAnsi="Times New Roman" w:cs="Times New Roman"/>
                <w:sz w:val="24"/>
              </w:rPr>
            </w:pPr>
            <w:r w:rsidRPr="00F74F17">
              <w:rPr>
                <w:rFonts w:ascii="Times New Roman" w:eastAsia="Times New Roman" w:hAnsi="Times New Roman" w:cs="Times New Roman"/>
                <w:spacing w:val="-5"/>
                <w:sz w:val="24"/>
              </w:rPr>
              <w:t>67</w:t>
            </w:r>
          </w:p>
        </w:tc>
        <w:tc>
          <w:tcPr>
            <w:tcW w:w="851"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sz w:val="24"/>
              </w:rPr>
              <w:t>4</w:t>
            </w:r>
          </w:p>
        </w:tc>
        <w:tc>
          <w:tcPr>
            <w:tcW w:w="849" w:type="dxa"/>
          </w:tcPr>
          <w:p w:rsidR="00F74F17" w:rsidRPr="00F74F17" w:rsidRDefault="00F74F17" w:rsidP="00F74F17">
            <w:pPr>
              <w:spacing w:line="256" w:lineRule="exact"/>
              <w:ind w:right="154"/>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61</w:t>
            </w:r>
          </w:p>
        </w:tc>
        <w:tc>
          <w:tcPr>
            <w:tcW w:w="993" w:type="dxa"/>
          </w:tcPr>
          <w:p w:rsidR="00F74F17" w:rsidRPr="00F74F17" w:rsidRDefault="00F74F17" w:rsidP="00F74F17">
            <w:pPr>
              <w:spacing w:line="256" w:lineRule="exact"/>
              <w:ind w:right="230"/>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3.72</w:t>
            </w:r>
          </w:p>
        </w:tc>
        <w:tc>
          <w:tcPr>
            <w:tcW w:w="849" w:type="dxa"/>
          </w:tcPr>
          <w:p w:rsidR="00F74F17" w:rsidRPr="00F74F17" w:rsidRDefault="00F74F17" w:rsidP="00F74F17">
            <w:pPr>
              <w:spacing w:line="256" w:lineRule="exact"/>
              <w:ind w:right="152"/>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92</w:t>
            </w:r>
          </w:p>
        </w:tc>
        <w:tc>
          <w:tcPr>
            <w:tcW w:w="849" w:type="dxa"/>
          </w:tcPr>
          <w:p w:rsidR="00F74F17" w:rsidRPr="00F74F17" w:rsidRDefault="00F74F17" w:rsidP="00F74F17">
            <w:pPr>
              <w:spacing w:line="256" w:lineRule="exact"/>
              <w:ind w:right="148"/>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4.5</w:t>
            </w:r>
          </w:p>
        </w:tc>
        <w:tc>
          <w:tcPr>
            <w:tcW w:w="994" w:type="dxa"/>
          </w:tcPr>
          <w:p w:rsidR="00F74F17" w:rsidRPr="00F74F17" w:rsidRDefault="00F74F17" w:rsidP="00F74F17">
            <w:pPr>
              <w:spacing w:line="256" w:lineRule="exact"/>
              <w:ind w:right="348"/>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53</w:t>
            </w:r>
          </w:p>
        </w:tc>
        <w:tc>
          <w:tcPr>
            <w:tcW w:w="991" w:type="dxa"/>
          </w:tcPr>
          <w:p w:rsidR="00F74F17" w:rsidRPr="00F74F17" w:rsidRDefault="00F74F17" w:rsidP="00F74F17">
            <w:pPr>
              <w:spacing w:line="256" w:lineRule="exact"/>
              <w:ind w:right="226"/>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3.67</w:t>
            </w:r>
          </w:p>
        </w:tc>
        <w:tc>
          <w:tcPr>
            <w:tcW w:w="1277" w:type="dxa"/>
          </w:tcPr>
          <w:p w:rsidR="00F74F17" w:rsidRPr="00F74F17" w:rsidRDefault="00F74F17" w:rsidP="00F74F17">
            <w:pPr>
              <w:spacing w:line="256" w:lineRule="exact"/>
              <w:ind w:right="166"/>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67</w:t>
            </w:r>
          </w:p>
        </w:tc>
        <w:tc>
          <w:tcPr>
            <w:tcW w:w="745" w:type="dxa"/>
          </w:tcPr>
          <w:p w:rsidR="00F74F17" w:rsidRPr="00F74F17" w:rsidRDefault="00F74F17" w:rsidP="00F74F17">
            <w:pPr>
              <w:spacing w:line="256" w:lineRule="exact"/>
              <w:ind w:right="281"/>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3.9</w:t>
            </w:r>
          </w:p>
        </w:tc>
      </w:tr>
      <w:tr w:rsidR="00F74F17" w:rsidRPr="00F74F17" w:rsidTr="00EC7B50">
        <w:trPr>
          <w:trHeight w:val="275"/>
        </w:trPr>
        <w:tc>
          <w:tcPr>
            <w:tcW w:w="547" w:type="dxa"/>
          </w:tcPr>
          <w:p w:rsidR="00F74F17" w:rsidRPr="00F74F17" w:rsidRDefault="00F74F17" w:rsidP="00F74F17">
            <w:pPr>
              <w:spacing w:line="256" w:lineRule="exact"/>
              <w:rPr>
                <w:rFonts w:ascii="Times New Roman" w:eastAsia="Times New Roman" w:hAnsi="Times New Roman" w:cs="Times New Roman"/>
                <w:sz w:val="24"/>
              </w:rPr>
            </w:pPr>
            <w:r w:rsidRPr="00F74F17">
              <w:rPr>
                <w:rFonts w:ascii="Times New Roman" w:eastAsia="Times New Roman" w:hAnsi="Times New Roman" w:cs="Times New Roman"/>
                <w:spacing w:val="-5"/>
                <w:sz w:val="24"/>
              </w:rPr>
              <w:t>21</w:t>
            </w:r>
          </w:p>
        </w:tc>
        <w:tc>
          <w:tcPr>
            <w:tcW w:w="3955" w:type="dxa"/>
          </w:tcPr>
          <w:p w:rsidR="00F74F17" w:rsidRPr="00F74F17" w:rsidRDefault="00F74F17" w:rsidP="00F74F17">
            <w:pPr>
              <w:spacing w:line="256" w:lineRule="exact"/>
              <w:rPr>
                <w:rFonts w:ascii="Times New Roman" w:eastAsia="Times New Roman" w:hAnsi="Times New Roman" w:cs="Times New Roman"/>
                <w:sz w:val="24"/>
              </w:rPr>
            </w:pPr>
            <w:r w:rsidRPr="00F74F17">
              <w:rPr>
                <w:rFonts w:ascii="Times New Roman" w:eastAsia="Times New Roman" w:hAnsi="Times New Roman" w:cs="Times New Roman"/>
                <w:sz w:val="24"/>
              </w:rPr>
              <w:t>Английский</w:t>
            </w:r>
            <w:r w:rsidRPr="00F74F17">
              <w:rPr>
                <w:rFonts w:ascii="Times New Roman" w:eastAsia="Times New Roman" w:hAnsi="Times New Roman" w:cs="Times New Roman"/>
                <w:spacing w:val="-7"/>
                <w:sz w:val="24"/>
              </w:rPr>
              <w:t xml:space="preserve"> </w:t>
            </w:r>
            <w:r w:rsidRPr="00F74F17">
              <w:rPr>
                <w:rFonts w:ascii="Times New Roman" w:eastAsia="Times New Roman" w:hAnsi="Times New Roman" w:cs="Times New Roman"/>
                <w:spacing w:val="-4"/>
                <w:sz w:val="24"/>
              </w:rPr>
              <w:t>язык</w:t>
            </w:r>
          </w:p>
        </w:tc>
        <w:tc>
          <w:tcPr>
            <w:tcW w:w="850" w:type="dxa"/>
          </w:tcPr>
          <w:p w:rsidR="00F74F17" w:rsidRPr="00F74F17" w:rsidRDefault="00F74F17" w:rsidP="00F74F17">
            <w:pPr>
              <w:spacing w:line="256" w:lineRule="exact"/>
              <w:ind w:right="293"/>
              <w:jc w:val="right"/>
              <w:rPr>
                <w:rFonts w:ascii="Times New Roman" w:eastAsia="Times New Roman" w:hAnsi="Times New Roman" w:cs="Times New Roman"/>
                <w:sz w:val="24"/>
              </w:rPr>
            </w:pPr>
            <w:r w:rsidRPr="00F74F17">
              <w:rPr>
                <w:rFonts w:ascii="Times New Roman" w:eastAsia="Times New Roman" w:hAnsi="Times New Roman" w:cs="Times New Roman"/>
                <w:spacing w:val="-5"/>
                <w:sz w:val="24"/>
              </w:rPr>
              <w:t>60</w:t>
            </w:r>
          </w:p>
        </w:tc>
        <w:tc>
          <w:tcPr>
            <w:tcW w:w="710" w:type="dxa"/>
          </w:tcPr>
          <w:p w:rsidR="00F74F17" w:rsidRPr="00F74F17" w:rsidRDefault="00F74F17" w:rsidP="00F74F17">
            <w:pPr>
              <w:spacing w:line="256" w:lineRule="exact"/>
              <w:ind w:right="90"/>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3.8</w:t>
            </w:r>
          </w:p>
        </w:tc>
        <w:tc>
          <w:tcPr>
            <w:tcW w:w="849" w:type="dxa"/>
          </w:tcPr>
          <w:p w:rsidR="00F74F17" w:rsidRPr="00F74F17" w:rsidRDefault="00F74F17" w:rsidP="00F74F17">
            <w:pPr>
              <w:spacing w:line="256" w:lineRule="exact"/>
              <w:ind w:right="233"/>
              <w:jc w:val="right"/>
              <w:rPr>
                <w:rFonts w:ascii="Times New Roman" w:eastAsia="Times New Roman" w:hAnsi="Times New Roman" w:cs="Times New Roman"/>
                <w:sz w:val="24"/>
              </w:rPr>
            </w:pPr>
            <w:r w:rsidRPr="00F74F17">
              <w:rPr>
                <w:rFonts w:ascii="Times New Roman" w:eastAsia="Times New Roman" w:hAnsi="Times New Roman" w:cs="Times New Roman"/>
                <w:spacing w:val="-5"/>
                <w:sz w:val="24"/>
              </w:rPr>
              <w:t>100</w:t>
            </w:r>
          </w:p>
        </w:tc>
        <w:tc>
          <w:tcPr>
            <w:tcW w:w="851"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sz w:val="24"/>
              </w:rPr>
              <w:t>4</w:t>
            </w:r>
          </w:p>
        </w:tc>
        <w:tc>
          <w:tcPr>
            <w:tcW w:w="849"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993"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849" w:type="dxa"/>
          </w:tcPr>
          <w:p w:rsidR="00F74F17" w:rsidRPr="00F74F17" w:rsidRDefault="00F74F17" w:rsidP="00F74F17">
            <w:pPr>
              <w:spacing w:line="256" w:lineRule="exact"/>
              <w:ind w:right="152"/>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83</w:t>
            </w:r>
          </w:p>
        </w:tc>
        <w:tc>
          <w:tcPr>
            <w:tcW w:w="849" w:type="dxa"/>
          </w:tcPr>
          <w:p w:rsidR="00F74F17" w:rsidRPr="00F74F17" w:rsidRDefault="00F74F17" w:rsidP="00F74F17">
            <w:pPr>
              <w:spacing w:line="256" w:lineRule="exact"/>
              <w:ind w:right="151"/>
              <w:jc w:val="center"/>
              <w:rPr>
                <w:rFonts w:ascii="Times New Roman" w:eastAsia="Times New Roman" w:hAnsi="Times New Roman" w:cs="Times New Roman"/>
                <w:sz w:val="24"/>
              </w:rPr>
            </w:pPr>
            <w:r w:rsidRPr="00F74F17">
              <w:rPr>
                <w:rFonts w:ascii="Times New Roman" w:eastAsia="Times New Roman" w:hAnsi="Times New Roman" w:cs="Times New Roman"/>
                <w:sz w:val="24"/>
              </w:rPr>
              <w:t xml:space="preserve">4. </w:t>
            </w:r>
            <w:r w:rsidRPr="00F74F17">
              <w:rPr>
                <w:rFonts w:ascii="Times New Roman" w:eastAsia="Times New Roman" w:hAnsi="Times New Roman" w:cs="Times New Roman"/>
                <w:spacing w:val="-5"/>
                <w:sz w:val="24"/>
              </w:rPr>
              <w:t>08</w:t>
            </w:r>
          </w:p>
        </w:tc>
        <w:tc>
          <w:tcPr>
            <w:tcW w:w="994"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991"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1277" w:type="dxa"/>
          </w:tcPr>
          <w:p w:rsidR="00F74F17" w:rsidRPr="00F74F17" w:rsidRDefault="00F74F17" w:rsidP="00F74F17">
            <w:pPr>
              <w:spacing w:line="256" w:lineRule="exact"/>
              <w:ind w:right="166"/>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81</w:t>
            </w:r>
          </w:p>
        </w:tc>
        <w:tc>
          <w:tcPr>
            <w:tcW w:w="745" w:type="dxa"/>
          </w:tcPr>
          <w:p w:rsidR="00F74F17" w:rsidRPr="00F74F17" w:rsidRDefault="00F74F17" w:rsidP="00F74F17">
            <w:pPr>
              <w:spacing w:line="256" w:lineRule="exact"/>
              <w:ind w:right="281"/>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3.96</w:t>
            </w:r>
          </w:p>
        </w:tc>
      </w:tr>
    </w:tbl>
    <w:p w:rsidR="00F74F17" w:rsidRPr="00F74F17" w:rsidRDefault="00F74F17" w:rsidP="00700061">
      <w:pPr>
        <w:widowControl w:val="0"/>
        <w:autoSpaceDE w:val="0"/>
        <w:autoSpaceDN w:val="0"/>
        <w:spacing w:before="11" w:after="0" w:line="240" w:lineRule="auto"/>
        <w:jc w:val="center"/>
        <w:rPr>
          <w:rFonts w:ascii="Times New Roman" w:eastAsia="Times New Roman" w:hAnsi="Times New Roman" w:cs="Times New Roman"/>
          <w:b/>
          <w:sz w:val="16"/>
          <w:szCs w:val="24"/>
        </w:rPr>
      </w:pPr>
    </w:p>
    <w:p w:rsidR="00F74F17" w:rsidRPr="00F74F17" w:rsidRDefault="00700061" w:rsidP="00700061">
      <w:pPr>
        <w:widowControl w:val="0"/>
        <w:autoSpaceDE w:val="0"/>
        <w:autoSpaceDN w:val="0"/>
        <w:spacing w:before="4"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w:t>
      </w:r>
      <w:r w:rsidRPr="00700061">
        <w:rPr>
          <w:rFonts w:ascii="Times New Roman" w:eastAsia="Times New Roman" w:hAnsi="Times New Roman" w:cs="Times New Roman"/>
          <w:b/>
          <w:sz w:val="24"/>
          <w:szCs w:val="24"/>
        </w:rPr>
        <w:t xml:space="preserve">ровень </w:t>
      </w:r>
      <w:r>
        <w:rPr>
          <w:rFonts w:ascii="Times New Roman" w:eastAsia="Times New Roman" w:hAnsi="Times New Roman" w:cs="Times New Roman"/>
          <w:b/>
          <w:sz w:val="24"/>
          <w:szCs w:val="24"/>
        </w:rPr>
        <w:t>среднего</w:t>
      </w:r>
      <w:r w:rsidRPr="00700061">
        <w:rPr>
          <w:rFonts w:ascii="Times New Roman" w:eastAsia="Times New Roman" w:hAnsi="Times New Roman" w:cs="Times New Roman"/>
          <w:b/>
          <w:sz w:val="24"/>
          <w:szCs w:val="24"/>
        </w:rPr>
        <w:t xml:space="preserve"> образования</w:t>
      </w: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1958"/>
        <w:gridCol w:w="2127"/>
        <w:gridCol w:w="1702"/>
        <w:gridCol w:w="2269"/>
        <w:gridCol w:w="2269"/>
        <w:gridCol w:w="2270"/>
        <w:gridCol w:w="2270"/>
      </w:tblGrid>
      <w:tr w:rsidR="00F74F17" w:rsidRPr="00F74F17" w:rsidTr="00700061">
        <w:trPr>
          <w:trHeight w:val="553"/>
        </w:trPr>
        <w:tc>
          <w:tcPr>
            <w:tcW w:w="425" w:type="dxa"/>
          </w:tcPr>
          <w:p w:rsidR="00F74F17" w:rsidRPr="00F74F17" w:rsidRDefault="00F74F17" w:rsidP="00F74F17">
            <w:pPr>
              <w:spacing w:line="270" w:lineRule="exact"/>
              <w:rPr>
                <w:rFonts w:ascii="Times New Roman" w:eastAsia="Times New Roman" w:hAnsi="Times New Roman" w:cs="Times New Roman"/>
                <w:sz w:val="24"/>
              </w:rPr>
            </w:pPr>
            <w:r w:rsidRPr="00F74F17">
              <w:rPr>
                <w:rFonts w:ascii="Times New Roman" w:eastAsia="Times New Roman" w:hAnsi="Times New Roman" w:cs="Times New Roman"/>
                <w:sz w:val="24"/>
              </w:rPr>
              <w:t>№</w:t>
            </w:r>
          </w:p>
        </w:tc>
        <w:tc>
          <w:tcPr>
            <w:tcW w:w="1958" w:type="dxa"/>
          </w:tcPr>
          <w:p w:rsidR="00F74F17" w:rsidRPr="00F74F17" w:rsidRDefault="00F74F17" w:rsidP="00F74F17">
            <w:pPr>
              <w:spacing w:line="275" w:lineRule="exact"/>
              <w:ind w:right="933"/>
              <w:jc w:val="center"/>
              <w:rPr>
                <w:rFonts w:ascii="Times New Roman" w:eastAsia="Times New Roman" w:hAnsi="Times New Roman" w:cs="Times New Roman"/>
                <w:b/>
                <w:sz w:val="24"/>
              </w:rPr>
            </w:pPr>
            <w:r w:rsidRPr="00F74F17">
              <w:rPr>
                <w:rFonts w:ascii="Times New Roman" w:eastAsia="Times New Roman" w:hAnsi="Times New Roman" w:cs="Times New Roman"/>
                <w:b/>
                <w:spacing w:val="-2"/>
                <w:sz w:val="24"/>
              </w:rPr>
              <w:t>Класс</w:t>
            </w:r>
          </w:p>
        </w:tc>
        <w:tc>
          <w:tcPr>
            <w:tcW w:w="3829" w:type="dxa"/>
            <w:gridSpan w:val="2"/>
          </w:tcPr>
          <w:p w:rsidR="00F74F17" w:rsidRPr="00F74F17" w:rsidRDefault="00F74F17" w:rsidP="00F74F17">
            <w:pPr>
              <w:spacing w:line="275" w:lineRule="exact"/>
              <w:ind w:right="1227"/>
              <w:jc w:val="center"/>
              <w:rPr>
                <w:rFonts w:ascii="Times New Roman" w:eastAsia="Times New Roman" w:hAnsi="Times New Roman" w:cs="Times New Roman"/>
                <w:b/>
                <w:sz w:val="24"/>
              </w:rPr>
            </w:pPr>
            <w:r w:rsidRPr="00F74F17">
              <w:rPr>
                <w:rFonts w:ascii="Times New Roman" w:eastAsia="Times New Roman" w:hAnsi="Times New Roman" w:cs="Times New Roman"/>
                <w:b/>
                <w:sz w:val="24"/>
              </w:rPr>
              <w:t xml:space="preserve">10 </w:t>
            </w:r>
            <w:r w:rsidRPr="00F74F17">
              <w:rPr>
                <w:rFonts w:ascii="Times New Roman" w:eastAsia="Times New Roman" w:hAnsi="Times New Roman" w:cs="Times New Roman"/>
                <w:b/>
                <w:spacing w:val="-5"/>
                <w:sz w:val="24"/>
              </w:rPr>
              <w:t>кл.</w:t>
            </w:r>
          </w:p>
        </w:tc>
        <w:tc>
          <w:tcPr>
            <w:tcW w:w="4538" w:type="dxa"/>
            <w:gridSpan w:val="2"/>
          </w:tcPr>
          <w:p w:rsidR="00F74F17" w:rsidRPr="00F74F17" w:rsidRDefault="00F74F17" w:rsidP="00F74F17">
            <w:pPr>
              <w:spacing w:line="275" w:lineRule="exact"/>
              <w:ind w:right="1932"/>
              <w:jc w:val="center"/>
              <w:rPr>
                <w:rFonts w:ascii="Times New Roman" w:eastAsia="Times New Roman" w:hAnsi="Times New Roman" w:cs="Times New Roman"/>
                <w:b/>
                <w:sz w:val="24"/>
              </w:rPr>
            </w:pPr>
            <w:r w:rsidRPr="00F74F17">
              <w:rPr>
                <w:rFonts w:ascii="Times New Roman" w:eastAsia="Times New Roman" w:hAnsi="Times New Roman" w:cs="Times New Roman"/>
                <w:b/>
                <w:sz w:val="24"/>
              </w:rPr>
              <w:t xml:space="preserve">11 </w:t>
            </w:r>
            <w:r w:rsidRPr="00F74F17">
              <w:rPr>
                <w:rFonts w:ascii="Times New Roman" w:eastAsia="Times New Roman" w:hAnsi="Times New Roman" w:cs="Times New Roman"/>
                <w:b/>
                <w:spacing w:val="-5"/>
                <w:sz w:val="24"/>
              </w:rPr>
              <w:t>кл.</w:t>
            </w:r>
          </w:p>
        </w:tc>
        <w:tc>
          <w:tcPr>
            <w:tcW w:w="4540" w:type="dxa"/>
            <w:gridSpan w:val="2"/>
          </w:tcPr>
          <w:p w:rsidR="00F74F17" w:rsidRPr="00F74F17" w:rsidRDefault="00F74F17" w:rsidP="00F74F17">
            <w:pPr>
              <w:spacing w:line="275" w:lineRule="exact"/>
              <w:rPr>
                <w:rFonts w:ascii="Times New Roman" w:eastAsia="Times New Roman" w:hAnsi="Times New Roman" w:cs="Times New Roman"/>
                <w:b/>
                <w:sz w:val="24"/>
              </w:rPr>
            </w:pPr>
            <w:r w:rsidRPr="00F74F17">
              <w:rPr>
                <w:rFonts w:ascii="Times New Roman" w:eastAsia="Times New Roman" w:hAnsi="Times New Roman" w:cs="Times New Roman"/>
                <w:b/>
                <w:sz w:val="24"/>
              </w:rPr>
              <w:t>Общий</w:t>
            </w:r>
            <w:r w:rsidRPr="00F74F17">
              <w:rPr>
                <w:rFonts w:ascii="Times New Roman" w:eastAsia="Times New Roman" w:hAnsi="Times New Roman" w:cs="Times New Roman"/>
                <w:b/>
                <w:spacing w:val="-3"/>
                <w:sz w:val="24"/>
              </w:rPr>
              <w:t xml:space="preserve"> </w:t>
            </w:r>
            <w:r w:rsidRPr="00F74F17">
              <w:rPr>
                <w:rFonts w:ascii="Times New Roman" w:eastAsia="Times New Roman" w:hAnsi="Times New Roman" w:cs="Times New Roman"/>
                <w:b/>
                <w:sz w:val="24"/>
              </w:rPr>
              <w:t>рез.</w:t>
            </w:r>
            <w:r w:rsidRPr="00F74F17">
              <w:rPr>
                <w:rFonts w:ascii="Times New Roman" w:eastAsia="Times New Roman" w:hAnsi="Times New Roman" w:cs="Times New Roman"/>
                <w:b/>
                <w:spacing w:val="-3"/>
                <w:sz w:val="24"/>
              </w:rPr>
              <w:t xml:space="preserve"> </w:t>
            </w:r>
            <w:r w:rsidRPr="00F74F17">
              <w:rPr>
                <w:rFonts w:ascii="Times New Roman" w:eastAsia="Times New Roman" w:hAnsi="Times New Roman" w:cs="Times New Roman"/>
                <w:b/>
                <w:sz w:val="24"/>
              </w:rPr>
              <w:t>-</w:t>
            </w:r>
            <w:r w:rsidRPr="00F74F17">
              <w:rPr>
                <w:rFonts w:ascii="Times New Roman" w:eastAsia="Times New Roman" w:hAnsi="Times New Roman" w:cs="Times New Roman"/>
                <w:b/>
                <w:spacing w:val="-5"/>
                <w:sz w:val="24"/>
              </w:rPr>
              <w:t>тат</w:t>
            </w:r>
          </w:p>
        </w:tc>
      </w:tr>
      <w:tr w:rsidR="00F74F17" w:rsidRPr="00F74F17" w:rsidTr="00700061">
        <w:trPr>
          <w:trHeight w:val="551"/>
        </w:trPr>
        <w:tc>
          <w:tcPr>
            <w:tcW w:w="425" w:type="dxa"/>
          </w:tcPr>
          <w:p w:rsidR="00F74F17" w:rsidRPr="00F74F17" w:rsidRDefault="00F74F17" w:rsidP="00F74F17">
            <w:pPr>
              <w:rPr>
                <w:rFonts w:ascii="Times New Roman" w:eastAsia="Times New Roman" w:hAnsi="Times New Roman" w:cs="Times New Roman"/>
                <w:sz w:val="24"/>
              </w:rPr>
            </w:pPr>
          </w:p>
        </w:tc>
        <w:tc>
          <w:tcPr>
            <w:tcW w:w="1958" w:type="dxa"/>
          </w:tcPr>
          <w:p w:rsidR="00F74F17" w:rsidRPr="00F74F17" w:rsidRDefault="00F74F17" w:rsidP="00F74F17">
            <w:pPr>
              <w:spacing w:line="273" w:lineRule="exact"/>
              <w:rPr>
                <w:rFonts w:ascii="Times New Roman" w:eastAsia="Times New Roman" w:hAnsi="Times New Roman" w:cs="Times New Roman"/>
                <w:b/>
                <w:sz w:val="24"/>
              </w:rPr>
            </w:pPr>
            <w:r w:rsidRPr="00F74F17">
              <w:rPr>
                <w:rFonts w:ascii="Times New Roman" w:eastAsia="Times New Roman" w:hAnsi="Times New Roman" w:cs="Times New Roman"/>
                <w:b/>
                <w:spacing w:val="-2"/>
                <w:sz w:val="24"/>
              </w:rPr>
              <w:t>Предмет</w:t>
            </w:r>
          </w:p>
        </w:tc>
        <w:tc>
          <w:tcPr>
            <w:tcW w:w="2127" w:type="dxa"/>
          </w:tcPr>
          <w:p w:rsidR="00F74F17" w:rsidRPr="00F74F17" w:rsidRDefault="00F74F17" w:rsidP="00F74F17">
            <w:pPr>
              <w:spacing w:line="268" w:lineRule="exact"/>
              <w:ind w:right="188"/>
              <w:jc w:val="center"/>
              <w:rPr>
                <w:rFonts w:ascii="Times New Roman" w:eastAsia="Times New Roman" w:hAnsi="Times New Roman" w:cs="Times New Roman"/>
                <w:sz w:val="24"/>
              </w:rPr>
            </w:pPr>
            <w:r w:rsidRPr="00F74F17">
              <w:rPr>
                <w:rFonts w:ascii="Times New Roman" w:eastAsia="Times New Roman" w:hAnsi="Times New Roman" w:cs="Times New Roman"/>
                <w:sz w:val="24"/>
              </w:rPr>
              <w:t>Качество</w:t>
            </w:r>
            <w:r w:rsidRPr="00F74F17">
              <w:rPr>
                <w:rFonts w:ascii="Times New Roman" w:eastAsia="Times New Roman" w:hAnsi="Times New Roman" w:cs="Times New Roman"/>
                <w:spacing w:val="-4"/>
                <w:sz w:val="24"/>
              </w:rPr>
              <w:t xml:space="preserve"> </w:t>
            </w:r>
            <w:r w:rsidRPr="00F74F17">
              <w:rPr>
                <w:rFonts w:ascii="Times New Roman" w:eastAsia="Times New Roman" w:hAnsi="Times New Roman" w:cs="Times New Roman"/>
                <w:spacing w:val="-2"/>
                <w:sz w:val="24"/>
              </w:rPr>
              <w:t>знаний</w:t>
            </w:r>
          </w:p>
          <w:p w:rsidR="00F74F17" w:rsidRPr="00F74F17" w:rsidRDefault="00F74F17" w:rsidP="00F74F17">
            <w:pPr>
              <w:spacing w:line="264" w:lineRule="exact"/>
              <w:ind w:right="186"/>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w:t>
            </w:r>
          </w:p>
        </w:tc>
        <w:tc>
          <w:tcPr>
            <w:tcW w:w="1702" w:type="dxa"/>
          </w:tcPr>
          <w:p w:rsidR="00F74F17" w:rsidRPr="00F74F17" w:rsidRDefault="00F74F17" w:rsidP="00F74F17">
            <w:pPr>
              <w:spacing w:line="268" w:lineRule="exact"/>
              <w:ind w:right="120"/>
              <w:jc w:val="center"/>
              <w:rPr>
                <w:rFonts w:ascii="Times New Roman" w:eastAsia="Times New Roman" w:hAnsi="Times New Roman" w:cs="Times New Roman"/>
                <w:sz w:val="24"/>
              </w:rPr>
            </w:pPr>
            <w:r w:rsidRPr="00F74F17">
              <w:rPr>
                <w:rFonts w:ascii="Times New Roman" w:eastAsia="Times New Roman" w:hAnsi="Times New Roman" w:cs="Times New Roman"/>
                <w:sz w:val="24"/>
              </w:rPr>
              <w:t>Средний</w:t>
            </w:r>
            <w:r w:rsidRPr="00F74F17">
              <w:rPr>
                <w:rFonts w:ascii="Times New Roman" w:eastAsia="Times New Roman" w:hAnsi="Times New Roman" w:cs="Times New Roman"/>
                <w:spacing w:val="-2"/>
                <w:sz w:val="24"/>
              </w:rPr>
              <w:t xml:space="preserve"> </w:t>
            </w:r>
            <w:r w:rsidRPr="00F74F17">
              <w:rPr>
                <w:rFonts w:ascii="Times New Roman" w:eastAsia="Times New Roman" w:hAnsi="Times New Roman" w:cs="Times New Roman"/>
                <w:spacing w:val="-4"/>
                <w:sz w:val="24"/>
              </w:rPr>
              <w:t>балл</w:t>
            </w:r>
          </w:p>
        </w:tc>
        <w:tc>
          <w:tcPr>
            <w:tcW w:w="2269" w:type="dxa"/>
          </w:tcPr>
          <w:p w:rsidR="00F74F17" w:rsidRPr="00F74F17" w:rsidRDefault="00F74F17" w:rsidP="00F74F17">
            <w:pPr>
              <w:spacing w:line="268" w:lineRule="exact"/>
              <w:ind w:right="258"/>
              <w:jc w:val="center"/>
              <w:rPr>
                <w:rFonts w:ascii="Times New Roman" w:eastAsia="Times New Roman" w:hAnsi="Times New Roman" w:cs="Times New Roman"/>
                <w:sz w:val="24"/>
              </w:rPr>
            </w:pPr>
            <w:r w:rsidRPr="00F74F17">
              <w:rPr>
                <w:rFonts w:ascii="Times New Roman" w:eastAsia="Times New Roman" w:hAnsi="Times New Roman" w:cs="Times New Roman"/>
                <w:sz w:val="24"/>
              </w:rPr>
              <w:t>Качество</w:t>
            </w:r>
            <w:r w:rsidRPr="00F74F17">
              <w:rPr>
                <w:rFonts w:ascii="Times New Roman" w:eastAsia="Times New Roman" w:hAnsi="Times New Roman" w:cs="Times New Roman"/>
                <w:spacing w:val="-4"/>
                <w:sz w:val="24"/>
              </w:rPr>
              <w:t xml:space="preserve"> </w:t>
            </w:r>
            <w:r w:rsidRPr="00F74F17">
              <w:rPr>
                <w:rFonts w:ascii="Times New Roman" w:eastAsia="Times New Roman" w:hAnsi="Times New Roman" w:cs="Times New Roman"/>
                <w:spacing w:val="-2"/>
                <w:sz w:val="24"/>
              </w:rPr>
              <w:t>знаний</w:t>
            </w:r>
          </w:p>
          <w:p w:rsidR="00F74F17" w:rsidRPr="00F74F17" w:rsidRDefault="00F74F17" w:rsidP="00F74F17">
            <w:pPr>
              <w:spacing w:line="264" w:lineRule="exact"/>
              <w:ind w:right="258"/>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w:t>
            </w:r>
          </w:p>
        </w:tc>
        <w:tc>
          <w:tcPr>
            <w:tcW w:w="2269" w:type="dxa"/>
          </w:tcPr>
          <w:p w:rsidR="00F74F17" w:rsidRPr="00F74F17" w:rsidRDefault="00F74F17" w:rsidP="00F74F17">
            <w:pPr>
              <w:spacing w:line="268" w:lineRule="exact"/>
              <w:ind w:right="258"/>
              <w:jc w:val="center"/>
              <w:rPr>
                <w:rFonts w:ascii="Times New Roman" w:eastAsia="Times New Roman" w:hAnsi="Times New Roman" w:cs="Times New Roman"/>
                <w:sz w:val="24"/>
              </w:rPr>
            </w:pPr>
            <w:r w:rsidRPr="00F74F17">
              <w:rPr>
                <w:rFonts w:ascii="Times New Roman" w:eastAsia="Times New Roman" w:hAnsi="Times New Roman" w:cs="Times New Roman"/>
                <w:sz w:val="24"/>
              </w:rPr>
              <w:t>Средний</w:t>
            </w:r>
            <w:r w:rsidRPr="00F74F17">
              <w:rPr>
                <w:rFonts w:ascii="Times New Roman" w:eastAsia="Times New Roman" w:hAnsi="Times New Roman" w:cs="Times New Roman"/>
                <w:spacing w:val="-2"/>
                <w:sz w:val="24"/>
              </w:rPr>
              <w:t xml:space="preserve"> </w:t>
            </w:r>
            <w:r w:rsidRPr="00F74F17">
              <w:rPr>
                <w:rFonts w:ascii="Times New Roman" w:eastAsia="Times New Roman" w:hAnsi="Times New Roman" w:cs="Times New Roman"/>
                <w:spacing w:val="-4"/>
                <w:sz w:val="24"/>
              </w:rPr>
              <w:t>балл</w:t>
            </w:r>
          </w:p>
        </w:tc>
        <w:tc>
          <w:tcPr>
            <w:tcW w:w="2270" w:type="dxa"/>
          </w:tcPr>
          <w:p w:rsidR="00F74F17" w:rsidRPr="00F74F17" w:rsidRDefault="00F74F17" w:rsidP="00F74F17">
            <w:pPr>
              <w:spacing w:line="276" w:lineRule="exact"/>
              <w:rPr>
                <w:rFonts w:ascii="Times New Roman" w:eastAsia="Times New Roman" w:hAnsi="Times New Roman" w:cs="Times New Roman"/>
                <w:b/>
                <w:sz w:val="24"/>
              </w:rPr>
            </w:pPr>
            <w:r w:rsidRPr="00F74F17">
              <w:rPr>
                <w:rFonts w:ascii="Times New Roman" w:eastAsia="Times New Roman" w:hAnsi="Times New Roman" w:cs="Times New Roman"/>
                <w:b/>
                <w:sz w:val="24"/>
              </w:rPr>
              <w:t>Качество</w:t>
            </w:r>
            <w:r w:rsidRPr="00F74F17">
              <w:rPr>
                <w:rFonts w:ascii="Times New Roman" w:eastAsia="Times New Roman" w:hAnsi="Times New Roman" w:cs="Times New Roman"/>
                <w:b/>
                <w:spacing w:val="-15"/>
                <w:sz w:val="24"/>
              </w:rPr>
              <w:t xml:space="preserve"> </w:t>
            </w:r>
            <w:r w:rsidRPr="00F74F17">
              <w:rPr>
                <w:rFonts w:ascii="Times New Roman" w:eastAsia="Times New Roman" w:hAnsi="Times New Roman" w:cs="Times New Roman"/>
                <w:b/>
                <w:sz w:val="24"/>
              </w:rPr>
              <w:t xml:space="preserve">знаний </w:t>
            </w:r>
            <w:r w:rsidRPr="00F74F17">
              <w:rPr>
                <w:rFonts w:ascii="Times New Roman" w:eastAsia="Times New Roman" w:hAnsi="Times New Roman" w:cs="Times New Roman"/>
                <w:b/>
                <w:spacing w:val="-4"/>
                <w:sz w:val="24"/>
              </w:rPr>
              <w:t>(%)</w:t>
            </w:r>
          </w:p>
        </w:tc>
        <w:tc>
          <w:tcPr>
            <w:tcW w:w="2270" w:type="dxa"/>
          </w:tcPr>
          <w:p w:rsidR="00F74F17" w:rsidRPr="00F74F17" w:rsidRDefault="00F74F17" w:rsidP="00F74F17">
            <w:pPr>
              <w:spacing w:line="273" w:lineRule="exact"/>
              <w:ind w:right="359"/>
              <w:jc w:val="center"/>
              <w:rPr>
                <w:rFonts w:ascii="Times New Roman" w:eastAsia="Times New Roman" w:hAnsi="Times New Roman" w:cs="Times New Roman"/>
                <w:b/>
                <w:sz w:val="24"/>
              </w:rPr>
            </w:pPr>
            <w:r w:rsidRPr="00F74F17">
              <w:rPr>
                <w:rFonts w:ascii="Times New Roman" w:eastAsia="Times New Roman" w:hAnsi="Times New Roman" w:cs="Times New Roman"/>
                <w:b/>
                <w:sz w:val="24"/>
              </w:rPr>
              <w:t>Средний</w:t>
            </w:r>
            <w:r w:rsidRPr="00F74F17">
              <w:rPr>
                <w:rFonts w:ascii="Times New Roman" w:eastAsia="Times New Roman" w:hAnsi="Times New Roman" w:cs="Times New Roman"/>
                <w:b/>
                <w:spacing w:val="-3"/>
                <w:sz w:val="24"/>
              </w:rPr>
              <w:t xml:space="preserve"> </w:t>
            </w:r>
            <w:r w:rsidRPr="00F74F17">
              <w:rPr>
                <w:rFonts w:ascii="Times New Roman" w:eastAsia="Times New Roman" w:hAnsi="Times New Roman" w:cs="Times New Roman"/>
                <w:b/>
                <w:spacing w:val="-4"/>
                <w:sz w:val="24"/>
              </w:rPr>
              <w:t>балл</w:t>
            </w:r>
          </w:p>
        </w:tc>
      </w:tr>
      <w:tr w:rsidR="00F74F17" w:rsidRPr="00F74F17" w:rsidTr="00700061">
        <w:trPr>
          <w:trHeight w:val="304"/>
        </w:trPr>
        <w:tc>
          <w:tcPr>
            <w:tcW w:w="425" w:type="dxa"/>
          </w:tcPr>
          <w:p w:rsidR="00F74F17" w:rsidRPr="00F74F17" w:rsidRDefault="00F74F17" w:rsidP="00F74F17">
            <w:pPr>
              <w:spacing w:line="267" w:lineRule="exact"/>
              <w:rPr>
                <w:rFonts w:ascii="Times New Roman" w:eastAsia="Times New Roman" w:hAnsi="Times New Roman" w:cs="Times New Roman"/>
                <w:sz w:val="24"/>
              </w:rPr>
            </w:pPr>
            <w:r w:rsidRPr="00F74F17">
              <w:rPr>
                <w:rFonts w:ascii="Times New Roman" w:eastAsia="Times New Roman" w:hAnsi="Times New Roman" w:cs="Times New Roman"/>
                <w:sz w:val="24"/>
              </w:rPr>
              <w:t>1</w:t>
            </w:r>
          </w:p>
        </w:tc>
        <w:tc>
          <w:tcPr>
            <w:tcW w:w="1958" w:type="dxa"/>
          </w:tcPr>
          <w:p w:rsidR="00F74F17" w:rsidRPr="00F74F17" w:rsidRDefault="00F74F17" w:rsidP="00F74F17">
            <w:pPr>
              <w:spacing w:line="267" w:lineRule="exact"/>
              <w:rPr>
                <w:rFonts w:ascii="Times New Roman" w:eastAsia="Times New Roman" w:hAnsi="Times New Roman" w:cs="Times New Roman"/>
                <w:sz w:val="24"/>
              </w:rPr>
            </w:pPr>
            <w:r w:rsidRPr="00F74F17">
              <w:rPr>
                <w:rFonts w:ascii="Times New Roman" w:eastAsia="Times New Roman" w:hAnsi="Times New Roman" w:cs="Times New Roman"/>
                <w:spacing w:val="-2"/>
                <w:sz w:val="24"/>
              </w:rPr>
              <w:t>Астрономия</w:t>
            </w:r>
          </w:p>
        </w:tc>
        <w:tc>
          <w:tcPr>
            <w:tcW w:w="2127" w:type="dxa"/>
          </w:tcPr>
          <w:p w:rsidR="00F74F17" w:rsidRPr="00F74F17" w:rsidRDefault="00F74F17" w:rsidP="00F74F17">
            <w:pPr>
              <w:spacing w:before="5"/>
              <w:ind w:right="872"/>
              <w:jc w:val="right"/>
              <w:rPr>
                <w:rFonts w:ascii="Times New Roman" w:eastAsia="Times New Roman" w:hAnsi="Times New Roman" w:cs="Times New Roman"/>
                <w:sz w:val="24"/>
              </w:rPr>
            </w:pPr>
            <w:r w:rsidRPr="00F74F17">
              <w:rPr>
                <w:rFonts w:ascii="Times New Roman" w:eastAsia="Times New Roman" w:hAnsi="Times New Roman" w:cs="Times New Roman"/>
                <w:spacing w:val="-5"/>
                <w:sz w:val="24"/>
              </w:rPr>
              <w:t>100</w:t>
            </w:r>
          </w:p>
        </w:tc>
        <w:tc>
          <w:tcPr>
            <w:tcW w:w="1702" w:type="dxa"/>
          </w:tcPr>
          <w:p w:rsidR="00F74F17" w:rsidRPr="00F74F17" w:rsidRDefault="00F74F17" w:rsidP="00F74F17">
            <w:pPr>
              <w:spacing w:before="5"/>
              <w:ind w:right="248"/>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4.5</w:t>
            </w:r>
          </w:p>
        </w:tc>
        <w:tc>
          <w:tcPr>
            <w:tcW w:w="2269" w:type="dxa"/>
          </w:tcPr>
          <w:p w:rsidR="00F74F17" w:rsidRPr="00F74F17" w:rsidRDefault="00F74F17" w:rsidP="00F74F17">
            <w:pPr>
              <w:spacing w:before="5"/>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2269" w:type="dxa"/>
          </w:tcPr>
          <w:p w:rsidR="00F74F17" w:rsidRPr="00F74F17" w:rsidRDefault="00F74F17" w:rsidP="00F74F17">
            <w:pPr>
              <w:spacing w:line="267" w:lineRule="exact"/>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2270" w:type="dxa"/>
          </w:tcPr>
          <w:p w:rsidR="00F74F17" w:rsidRPr="00F74F17" w:rsidRDefault="00F74F17" w:rsidP="00F74F17">
            <w:pPr>
              <w:spacing w:before="5"/>
              <w:ind w:right="359"/>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100</w:t>
            </w:r>
          </w:p>
        </w:tc>
        <w:tc>
          <w:tcPr>
            <w:tcW w:w="2270" w:type="dxa"/>
          </w:tcPr>
          <w:p w:rsidR="00F74F17" w:rsidRPr="00F74F17" w:rsidRDefault="00F74F17" w:rsidP="00F74F17">
            <w:pPr>
              <w:spacing w:before="5"/>
              <w:ind w:right="359"/>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4.5</w:t>
            </w:r>
          </w:p>
        </w:tc>
      </w:tr>
      <w:tr w:rsidR="00F74F17" w:rsidRPr="00F74F17" w:rsidTr="00700061">
        <w:trPr>
          <w:trHeight w:val="282"/>
        </w:trPr>
        <w:tc>
          <w:tcPr>
            <w:tcW w:w="425" w:type="dxa"/>
          </w:tcPr>
          <w:p w:rsidR="00F74F17" w:rsidRPr="00F74F17" w:rsidRDefault="00F74F17" w:rsidP="00F74F17">
            <w:pPr>
              <w:spacing w:line="263" w:lineRule="exact"/>
              <w:rPr>
                <w:rFonts w:ascii="Times New Roman" w:eastAsia="Times New Roman" w:hAnsi="Times New Roman" w:cs="Times New Roman"/>
                <w:sz w:val="24"/>
              </w:rPr>
            </w:pPr>
            <w:r w:rsidRPr="00F74F17">
              <w:rPr>
                <w:rFonts w:ascii="Times New Roman" w:eastAsia="Times New Roman" w:hAnsi="Times New Roman" w:cs="Times New Roman"/>
                <w:sz w:val="24"/>
              </w:rPr>
              <w:t>2</w:t>
            </w:r>
          </w:p>
        </w:tc>
        <w:tc>
          <w:tcPr>
            <w:tcW w:w="1958" w:type="dxa"/>
          </w:tcPr>
          <w:p w:rsidR="00F74F17" w:rsidRPr="00F74F17" w:rsidRDefault="00F74F17" w:rsidP="00F74F17">
            <w:pPr>
              <w:spacing w:line="263" w:lineRule="exact"/>
              <w:rPr>
                <w:rFonts w:ascii="Times New Roman" w:eastAsia="Times New Roman" w:hAnsi="Times New Roman" w:cs="Times New Roman"/>
                <w:sz w:val="24"/>
              </w:rPr>
            </w:pPr>
            <w:r w:rsidRPr="00F74F17">
              <w:rPr>
                <w:rFonts w:ascii="Times New Roman" w:eastAsia="Times New Roman" w:hAnsi="Times New Roman" w:cs="Times New Roman"/>
                <w:spacing w:val="-2"/>
                <w:sz w:val="24"/>
              </w:rPr>
              <w:t>Биология</w:t>
            </w:r>
          </w:p>
        </w:tc>
        <w:tc>
          <w:tcPr>
            <w:tcW w:w="2127" w:type="dxa"/>
          </w:tcPr>
          <w:p w:rsidR="00F74F17" w:rsidRPr="00F74F17" w:rsidRDefault="00F74F17" w:rsidP="00F74F17">
            <w:pPr>
              <w:spacing w:line="263" w:lineRule="exact"/>
              <w:ind w:right="932"/>
              <w:jc w:val="right"/>
              <w:rPr>
                <w:rFonts w:ascii="Times New Roman" w:eastAsia="Times New Roman" w:hAnsi="Times New Roman" w:cs="Times New Roman"/>
                <w:sz w:val="24"/>
              </w:rPr>
            </w:pPr>
            <w:r w:rsidRPr="00F74F17">
              <w:rPr>
                <w:rFonts w:ascii="Times New Roman" w:eastAsia="Times New Roman" w:hAnsi="Times New Roman" w:cs="Times New Roman"/>
                <w:spacing w:val="-5"/>
                <w:sz w:val="24"/>
              </w:rPr>
              <w:t>88</w:t>
            </w:r>
          </w:p>
        </w:tc>
        <w:tc>
          <w:tcPr>
            <w:tcW w:w="1702" w:type="dxa"/>
          </w:tcPr>
          <w:p w:rsidR="00F74F17" w:rsidRPr="00F74F17" w:rsidRDefault="00F74F17" w:rsidP="00F74F17">
            <w:pPr>
              <w:spacing w:line="263" w:lineRule="exact"/>
              <w:ind w:right="248"/>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4.13</w:t>
            </w:r>
          </w:p>
        </w:tc>
        <w:tc>
          <w:tcPr>
            <w:tcW w:w="2269" w:type="dxa"/>
          </w:tcPr>
          <w:p w:rsidR="00F74F17" w:rsidRPr="00F74F17" w:rsidRDefault="00F74F17" w:rsidP="00F74F17">
            <w:pPr>
              <w:spacing w:line="263" w:lineRule="exact"/>
              <w:ind w:right="258"/>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100</w:t>
            </w:r>
          </w:p>
        </w:tc>
        <w:tc>
          <w:tcPr>
            <w:tcW w:w="2269" w:type="dxa"/>
          </w:tcPr>
          <w:p w:rsidR="00F74F17" w:rsidRPr="00F74F17" w:rsidRDefault="00F74F17" w:rsidP="00F74F17">
            <w:pPr>
              <w:spacing w:line="263" w:lineRule="exact"/>
              <w:ind w:right="257"/>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4.75</w:t>
            </w:r>
          </w:p>
        </w:tc>
        <w:tc>
          <w:tcPr>
            <w:tcW w:w="2270" w:type="dxa"/>
          </w:tcPr>
          <w:p w:rsidR="00F74F17" w:rsidRPr="00F74F17" w:rsidRDefault="00F74F17" w:rsidP="00F74F17">
            <w:pPr>
              <w:spacing w:line="263" w:lineRule="exact"/>
              <w:ind w:right="359"/>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94</w:t>
            </w:r>
          </w:p>
        </w:tc>
        <w:tc>
          <w:tcPr>
            <w:tcW w:w="2270" w:type="dxa"/>
          </w:tcPr>
          <w:p w:rsidR="00F74F17" w:rsidRPr="00F74F17" w:rsidRDefault="00F74F17" w:rsidP="00F74F17">
            <w:pPr>
              <w:spacing w:line="263" w:lineRule="exact"/>
              <w:ind w:right="359"/>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4.44</w:t>
            </w:r>
          </w:p>
        </w:tc>
      </w:tr>
    </w:tbl>
    <w:p w:rsidR="00F74F17" w:rsidRPr="00F74F17" w:rsidRDefault="00F74F17" w:rsidP="00F74F17">
      <w:pPr>
        <w:widowControl w:val="0"/>
        <w:autoSpaceDE w:val="0"/>
        <w:autoSpaceDN w:val="0"/>
        <w:spacing w:after="0" w:line="263" w:lineRule="exact"/>
        <w:jc w:val="center"/>
        <w:rPr>
          <w:rFonts w:ascii="Times New Roman" w:eastAsia="Times New Roman" w:hAnsi="Times New Roman" w:cs="Times New Roman"/>
          <w:sz w:val="24"/>
        </w:rPr>
        <w:sectPr w:rsidR="00F74F17" w:rsidRPr="00F74F17">
          <w:pgSz w:w="16840" w:h="11910" w:orient="landscape"/>
          <w:pgMar w:top="1100" w:right="580" w:bottom="1380" w:left="0" w:header="0" w:footer="1195" w:gutter="0"/>
          <w:cols w:space="720"/>
        </w:sectPr>
      </w:pPr>
    </w:p>
    <w:p w:rsidR="00F74F17" w:rsidRPr="00F74F17" w:rsidRDefault="00F74F17" w:rsidP="00F74F17">
      <w:pPr>
        <w:widowControl w:val="0"/>
        <w:autoSpaceDE w:val="0"/>
        <w:autoSpaceDN w:val="0"/>
        <w:spacing w:before="3" w:after="0" w:line="240" w:lineRule="auto"/>
        <w:rPr>
          <w:rFonts w:ascii="Times New Roman" w:eastAsia="Times New Roman" w:hAnsi="Times New Roman" w:cs="Times New Roman"/>
          <w:b/>
          <w:sz w:val="2"/>
          <w:szCs w:val="24"/>
        </w:rPr>
      </w:pPr>
    </w:p>
    <w:tbl>
      <w:tblPr>
        <w:tblStyle w:val="TableNormal"/>
        <w:tblW w:w="15163"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3"/>
        <w:gridCol w:w="2552"/>
        <w:gridCol w:w="2127"/>
        <w:gridCol w:w="1702"/>
        <w:gridCol w:w="2269"/>
        <w:gridCol w:w="1385"/>
        <w:gridCol w:w="2270"/>
        <w:gridCol w:w="1695"/>
      </w:tblGrid>
      <w:tr w:rsidR="00F74F17" w:rsidRPr="00F74F17" w:rsidTr="00EC7B50">
        <w:trPr>
          <w:trHeight w:val="554"/>
        </w:trPr>
        <w:tc>
          <w:tcPr>
            <w:tcW w:w="1163" w:type="dxa"/>
          </w:tcPr>
          <w:p w:rsidR="00F74F17" w:rsidRPr="00F74F17" w:rsidRDefault="00F74F17" w:rsidP="00F74F17">
            <w:pPr>
              <w:rPr>
                <w:rFonts w:ascii="Times New Roman" w:eastAsia="Times New Roman" w:hAnsi="Times New Roman" w:cs="Times New Roman"/>
              </w:rPr>
            </w:pPr>
          </w:p>
        </w:tc>
        <w:tc>
          <w:tcPr>
            <w:tcW w:w="2552" w:type="dxa"/>
          </w:tcPr>
          <w:p w:rsidR="00F74F17" w:rsidRPr="00F74F17" w:rsidRDefault="00F74F17" w:rsidP="00F74F17">
            <w:pPr>
              <w:spacing w:line="271" w:lineRule="exact"/>
              <w:rPr>
                <w:rFonts w:ascii="Times New Roman" w:eastAsia="Times New Roman" w:hAnsi="Times New Roman" w:cs="Times New Roman"/>
                <w:sz w:val="24"/>
              </w:rPr>
            </w:pPr>
            <w:r w:rsidRPr="00F74F17">
              <w:rPr>
                <w:rFonts w:ascii="Times New Roman" w:eastAsia="Times New Roman" w:hAnsi="Times New Roman" w:cs="Times New Roman"/>
                <w:sz w:val="24"/>
              </w:rPr>
              <w:t>Родной</w:t>
            </w:r>
            <w:r w:rsidRPr="00F74F17">
              <w:rPr>
                <w:rFonts w:ascii="Times New Roman" w:eastAsia="Times New Roman" w:hAnsi="Times New Roman" w:cs="Times New Roman"/>
                <w:spacing w:val="-1"/>
                <w:sz w:val="24"/>
              </w:rPr>
              <w:t xml:space="preserve"> </w:t>
            </w:r>
            <w:r w:rsidRPr="00F74F17">
              <w:rPr>
                <w:rFonts w:ascii="Times New Roman" w:eastAsia="Times New Roman" w:hAnsi="Times New Roman" w:cs="Times New Roman"/>
                <w:spacing w:val="-2"/>
                <w:sz w:val="24"/>
              </w:rPr>
              <w:t>(русский)</w:t>
            </w:r>
          </w:p>
          <w:p w:rsidR="00F74F17" w:rsidRPr="00F74F17" w:rsidRDefault="00F74F17" w:rsidP="00F74F17">
            <w:pPr>
              <w:spacing w:line="264" w:lineRule="exact"/>
              <w:rPr>
                <w:rFonts w:ascii="Times New Roman" w:eastAsia="Times New Roman" w:hAnsi="Times New Roman" w:cs="Times New Roman"/>
                <w:sz w:val="24"/>
              </w:rPr>
            </w:pPr>
            <w:r w:rsidRPr="00F74F17">
              <w:rPr>
                <w:rFonts w:ascii="Times New Roman" w:eastAsia="Times New Roman" w:hAnsi="Times New Roman" w:cs="Times New Roman"/>
                <w:spacing w:val="-4"/>
                <w:sz w:val="24"/>
              </w:rPr>
              <w:t>язык</w:t>
            </w:r>
          </w:p>
        </w:tc>
        <w:tc>
          <w:tcPr>
            <w:tcW w:w="2127" w:type="dxa"/>
          </w:tcPr>
          <w:p w:rsidR="00F74F17" w:rsidRPr="00F74F17" w:rsidRDefault="00F74F17" w:rsidP="00F74F17">
            <w:pPr>
              <w:spacing w:before="131"/>
              <w:ind w:right="932"/>
              <w:jc w:val="right"/>
              <w:rPr>
                <w:rFonts w:ascii="Times New Roman" w:eastAsia="Times New Roman" w:hAnsi="Times New Roman" w:cs="Times New Roman"/>
                <w:sz w:val="24"/>
              </w:rPr>
            </w:pPr>
            <w:r w:rsidRPr="00F74F17">
              <w:rPr>
                <w:rFonts w:ascii="Times New Roman" w:eastAsia="Times New Roman" w:hAnsi="Times New Roman" w:cs="Times New Roman"/>
                <w:spacing w:val="-5"/>
                <w:sz w:val="24"/>
              </w:rPr>
              <w:t>88</w:t>
            </w:r>
          </w:p>
        </w:tc>
        <w:tc>
          <w:tcPr>
            <w:tcW w:w="1702" w:type="dxa"/>
          </w:tcPr>
          <w:p w:rsidR="00F74F17" w:rsidRPr="00F74F17" w:rsidRDefault="00F74F17" w:rsidP="00F74F17">
            <w:pPr>
              <w:spacing w:before="131"/>
              <w:jc w:val="center"/>
              <w:rPr>
                <w:rFonts w:ascii="Times New Roman" w:eastAsia="Times New Roman" w:hAnsi="Times New Roman" w:cs="Times New Roman"/>
                <w:sz w:val="24"/>
              </w:rPr>
            </w:pPr>
            <w:r w:rsidRPr="00F74F17">
              <w:rPr>
                <w:rFonts w:ascii="Times New Roman" w:eastAsia="Times New Roman" w:hAnsi="Times New Roman" w:cs="Times New Roman"/>
                <w:sz w:val="24"/>
              </w:rPr>
              <w:t>4</w:t>
            </w:r>
          </w:p>
        </w:tc>
        <w:tc>
          <w:tcPr>
            <w:tcW w:w="2269" w:type="dxa"/>
          </w:tcPr>
          <w:p w:rsidR="00F74F17" w:rsidRPr="00F74F17" w:rsidRDefault="00F74F17" w:rsidP="00F74F17">
            <w:pPr>
              <w:spacing w:before="131"/>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1385" w:type="dxa"/>
          </w:tcPr>
          <w:p w:rsidR="00F74F17" w:rsidRPr="00F74F17" w:rsidRDefault="00F74F17" w:rsidP="00F74F17">
            <w:pPr>
              <w:spacing w:before="131"/>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2270" w:type="dxa"/>
          </w:tcPr>
          <w:p w:rsidR="00F74F17" w:rsidRPr="00F74F17" w:rsidRDefault="00F74F17" w:rsidP="00F74F17">
            <w:pPr>
              <w:spacing w:before="131"/>
              <w:ind w:right="359"/>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88</w:t>
            </w:r>
          </w:p>
        </w:tc>
        <w:tc>
          <w:tcPr>
            <w:tcW w:w="1695" w:type="dxa"/>
          </w:tcPr>
          <w:p w:rsidR="00F74F17" w:rsidRPr="00F74F17" w:rsidRDefault="00F74F17" w:rsidP="00F74F17">
            <w:pPr>
              <w:spacing w:before="131"/>
              <w:ind w:right="1"/>
              <w:jc w:val="center"/>
              <w:rPr>
                <w:rFonts w:ascii="Times New Roman" w:eastAsia="Times New Roman" w:hAnsi="Times New Roman" w:cs="Times New Roman"/>
                <w:sz w:val="24"/>
              </w:rPr>
            </w:pPr>
            <w:r w:rsidRPr="00F74F17">
              <w:rPr>
                <w:rFonts w:ascii="Times New Roman" w:eastAsia="Times New Roman" w:hAnsi="Times New Roman" w:cs="Times New Roman"/>
                <w:sz w:val="24"/>
              </w:rPr>
              <w:t>4</w:t>
            </w:r>
          </w:p>
        </w:tc>
      </w:tr>
      <w:tr w:rsidR="00F74F17" w:rsidRPr="00F74F17" w:rsidTr="00EC7B50">
        <w:trPr>
          <w:trHeight w:val="275"/>
        </w:trPr>
        <w:tc>
          <w:tcPr>
            <w:tcW w:w="1163" w:type="dxa"/>
          </w:tcPr>
          <w:p w:rsidR="00F74F17" w:rsidRPr="00F74F17" w:rsidRDefault="00F74F17" w:rsidP="00F74F17">
            <w:pPr>
              <w:spacing w:line="256" w:lineRule="exact"/>
              <w:rPr>
                <w:rFonts w:ascii="Times New Roman" w:eastAsia="Times New Roman" w:hAnsi="Times New Roman" w:cs="Times New Roman"/>
                <w:sz w:val="24"/>
              </w:rPr>
            </w:pPr>
            <w:r w:rsidRPr="00F74F17">
              <w:rPr>
                <w:rFonts w:ascii="Times New Roman" w:eastAsia="Times New Roman" w:hAnsi="Times New Roman" w:cs="Times New Roman"/>
                <w:sz w:val="24"/>
              </w:rPr>
              <w:t>3</w:t>
            </w:r>
          </w:p>
        </w:tc>
        <w:tc>
          <w:tcPr>
            <w:tcW w:w="2552" w:type="dxa"/>
          </w:tcPr>
          <w:p w:rsidR="00F74F17" w:rsidRPr="00F74F17" w:rsidRDefault="00F74F17" w:rsidP="00F74F17">
            <w:pPr>
              <w:spacing w:line="256" w:lineRule="exact"/>
              <w:rPr>
                <w:rFonts w:ascii="Times New Roman" w:eastAsia="Times New Roman" w:hAnsi="Times New Roman" w:cs="Times New Roman"/>
                <w:sz w:val="24"/>
              </w:rPr>
            </w:pPr>
            <w:r w:rsidRPr="00F74F17">
              <w:rPr>
                <w:rFonts w:ascii="Times New Roman" w:eastAsia="Times New Roman" w:hAnsi="Times New Roman" w:cs="Times New Roman"/>
                <w:spacing w:val="-2"/>
                <w:sz w:val="24"/>
              </w:rPr>
              <w:t>География</w:t>
            </w:r>
          </w:p>
        </w:tc>
        <w:tc>
          <w:tcPr>
            <w:tcW w:w="2127" w:type="dxa"/>
          </w:tcPr>
          <w:p w:rsidR="00F74F17" w:rsidRPr="00F74F17" w:rsidRDefault="00F74F17" w:rsidP="00F74F17">
            <w:pPr>
              <w:spacing w:line="256" w:lineRule="exact"/>
              <w:ind w:right="932"/>
              <w:jc w:val="right"/>
              <w:rPr>
                <w:rFonts w:ascii="Times New Roman" w:eastAsia="Times New Roman" w:hAnsi="Times New Roman" w:cs="Times New Roman"/>
                <w:sz w:val="24"/>
              </w:rPr>
            </w:pPr>
            <w:r w:rsidRPr="00F74F17">
              <w:rPr>
                <w:rFonts w:ascii="Times New Roman" w:eastAsia="Times New Roman" w:hAnsi="Times New Roman" w:cs="Times New Roman"/>
                <w:spacing w:val="-5"/>
                <w:sz w:val="24"/>
              </w:rPr>
              <w:t>88</w:t>
            </w:r>
          </w:p>
        </w:tc>
        <w:tc>
          <w:tcPr>
            <w:tcW w:w="1702" w:type="dxa"/>
          </w:tcPr>
          <w:p w:rsidR="00F74F17" w:rsidRPr="00F74F17" w:rsidRDefault="00F74F17" w:rsidP="00F74F17">
            <w:pPr>
              <w:spacing w:line="256" w:lineRule="exact"/>
              <w:ind w:right="248"/>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4.13</w:t>
            </w:r>
          </w:p>
        </w:tc>
        <w:tc>
          <w:tcPr>
            <w:tcW w:w="2269"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1385"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2270" w:type="dxa"/>
          </w:tcPr>
          <w:p w:rsidR="00F74F17" w:rsidRPr="00F74F17" w:rsidRDefault="00F74F17" w:rsidP="00F74F17">
            <w:pPr>
              <w:spacing w:line="256" w:lineRule="exact"/>
              <w:ind w:right="359"/>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88</w:t>
            </w:r>
          </w:p>
        </w:tc>
        <w:tc>
          <w:tcPr>
            <w:tcW w:w="1695" w:type="dxa"/>
          </w:tcPr>
          <w:p w:rsidR="00F74F17" w:rsidRPr="00F74F17" w:rsidRDefault="00F74F17" w:rsidP="00F74F17">
            <w:pPr>
              <w:spacing w:line="256" w:lineRule="exact"/>
              <w:ind w:right="359"/>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4.13</w:t>
            </w:r>
          </w:p>
        </w:tc>
      </w:tr>
      <w:tr w:rsidR="00F74F17" w:rsidRPr="00F74F17" w:rsidTr="00EC7B50">
        <w:trPr>
          <w:trHeight w:val="275"/>
        </w:trPr>
        <w:tc>
          <w:tcPr>
            <w:tcW w:w="1163" w:type="dxa"/>
          </w:tcPr>
          <w:p w:rsidR="00F74F17" w:rsidRPr="00F74F17" w:rsidRDefault="00F74F17" w:rsidP="00F74F17">
            <w:pPr>
              <w:rPr>
                <w:rFonts w:ascii="Times New Roman" w:eastAsia="Times New Roman" w:hAnsi="Times New Roman" w:cs="Times New Roman"/>
                <w:sz w:val="20"/>
              </w:rPr>
            </w:pPr>
          </w:p>
        </w:tc>
        <w:tc>
          <w:tcPr>
            <w:tcW w:w="2552" w:type="dxa"/>
          </w:tcPr>
          <w:p w:rsidR="00F74F17" w:rsidRPr="00F74F17" w:rsidRDefault="00F74F17" w:rsidP="00F74F17">
            <w:pPr>
              <w:spacing w:line="256" w:lineRule="exact"/>
              <w:rPr>
                <w:rFonts w:ascii="Times New Roman" w:eastAsia="Times New Roman" w:hAnsi="Times New Roman" w:cs="Times New Roman"/>
                <w:sz w:val="24"/>
              </w:rPr>
            </w:pPr>
            <w:r w:rsidRPr="00F74F17">
              <w:rPr>
                <w:rFonts w:ascii="Times New Roman" w:eastAsia="Times New Roman" w:hAnsi="Times New Roman" w:cs="Times New Roman"/>
                <w:sz w:val="24"/>
              </w:rPr>
              <w:t>Математика</w:t>
            </w:r>
            <w:r w:rsidRPr="00F74F17">
              <w:rPr>
                <w:rFonts w:ascii="Times New Roman" w:eastAsia="Times New Roman" w:hAnsi="Times New Roman" w:cs="Times New Roman"/>
                <w:spacing w:val="-4"/>
                <w:sz w:val="24"/>
              </w:rPr>
              <w:t xml:space="preserve"> </w:t>
            </w:r>
            <w:r w:rsidRPr="00F74F17">
              <w:rPr>
                <w:rFonts w:ascii="Times New Roman" w:eastAsia="Times New Roman" w:hAnsi="Times New Roman" w:cs="Times New Roman"/>
                <w:spacing w:val="-2"/>
                <w:sz w:val="24"/>
              </w:rPr>
              <w:t>(алгебра)</w:t>
            </w:r>
          </w:p>
        </w:tc>
        <w:tc>
          <w:tcPr>
            <w:tcW w:w="2127" w:type="dxa"/>
          </w:tcPr>
          <w:p w:rsidR="00F74F17" w:rsidRPr="00F74F17" w:rsidRDefault="00F74F17" w:rsidP="00F74F17">
            <w:pPr>
              <w:spacing w:line="256" w:lineRule="exact"/>
              <w:ind w:right="932"/>
              <w:jc w:val="right"/>
              <w:rPr>
                <w:rFonts w:ascii="Times New Roman" w:eastAsia="Times New Roman" w:hAnsi="Times New Roman" w:cs="Times New Roman"/>
                <w:sz w:val="24"/>
              </w:rPr>
            </w:pPr>
            <w:r w:rsidRPr="00F74F17">
              <w:rPr>
                <w:rFonts w:ascii="Times New Roman" w:eastAsia="Times New Roman" w:hAnsi="Times New Roman" w:cs="Times New Roman"/>
                <w:spacing w:val="-5"/>
                <w:sz w:val="24"/>
              </w:rPr>
              <w:t>38</w:t>
            </w:r>
          </w:p>
        </w:tc>
        <w:tc>
          <w:tcPr>
            <w:tcW w:w="1702" w:type="dxa"/>
          </w:tcPr>
          <w:p w:rsidR="00F74F17" w:rsidRPr="00F74F17" w:rsidRDefault="00F74F17" w:rsidP="00F74F17">
            <w:pPr>
              <w:spacing w:line="256" w:lineRule="exact"/>
              <w:ind w:right="248"/>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3.38</w:t>
            </w:r>
          </w:p>
        </w:tc>
        <w:tc>
          <w:tcPr>
            <w:tcW w:w="2269" w:type="dxa"/>
          </w:tcPr>
          <w:p w:rsidR="00F74F17" w:rsidRPr="00F74F17" w:rsidRDefault="00F74F17" w:rsidP="00F74F17">
            <w:pPr>
              <w:spacing w:line="256" w:lineRule="exact"/>
              <w:ind w:right="258"/>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75</w:t>
            </w:r>
          </w:p>
        </w:tc>
        <w:tc>
          <w:tcPr>
            <w:tcW w:w="1385" w:type="dxa"/>
          </w:tcPr>
          <w:p w:rsidR="00F74F17" w:rsidRPr="00F74F17" w:rsidRDefault="00F74F17" w:rsidP="00F74F17">
            <w:pPr>
              <w:spacing w:line="256" w:lineRule="exact"/>
              <w:ind w:right="257"/>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4.25</w:t>
            </w:r>
          </w:p>
        </w:tc>
        <w:tc>
          <w:tcPr>
            <w:tcW w:w="2270" w:type="dxa"/>
          </w:tcPr>
          <w:p w:rsidR="00F74F17" w:rsidRPr="00F74F17" w:rsidRDefault="00F74F17" w:rsidP="00F74F17">
            <w:pPr>
              <w:spacing w:line="256" w:lineRule="exact"/>
              <w:ind w:right="359"/>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57</w:t>
            </w:r>
          </w:p>
        </w:tc>
        <w:tc>
          <w:tcPr>
            <w:tcW w:w="1695" w:type="dxa"/>
          </w:tcPr>
          <w:p w:rsidR="00F74F17" w:rsidRPr="00F74F17" w:rsidRDefault="00F74F17" w:rsidP="00F74F17">
            <w:pPr>
              <w:spacing w:line="256" w:lineRule="exact"/>
              <w:ind w:right="359"/>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3.82</w:t>
            </w:r>
          </w:p>
        </w:tc>
      </w:tr>
      <w:tr w:rsidR="00F74F17" w:rsidRPr="00F74F17" w:rsidTr="00EC7B50">
        <w:trPr>
          <w:trHeight w:val="551"/>
        </w:trPr>
        <w:tc>
          <w:tcPr>
            <w:tcW w:w="1163" w:type="dxa"/>
          </w:tcPr>
          <w:p w:rsidR="00F74F17" w:rsidRPr="00F74F17" w:rsidRDefault="00F74F17" w:rsidP="00F74F17">
            <w:pPr>
              <w:spacing w:line="268" w:lineRule="exact"/>
              <w:rPr>
                <w:rFonts w:ascii="Times New Roman" w:eastAsia="Times New Roman" w:hAnsi="Times New Roman" w:cs="Times New Roman"/>
                <w:sz w:val="24"/>
              </w:rPr>
            </w:pPr>
            <w:r w:rsidRPr="00F74F17">
              <w:rPr>
                <w:rFonts w:ascii="Times New Roman" w:eastAsia="Times New Roman" w:hAnsi="Times New Roman" w:cs="Times New Roman"/>
                <w:sz w:val="24"/>
              </w:rPr>
              <w:t>4</w:t>
            </w:r>
          </w:p>
        </w:tc>
        <w:tc>
          <w:tcPr>
            <w:tcW w:w="2552" w:type="dxa"/>
          </w:tcPr>
          <w:p w:rsidR="00F74F17" w:rsidRPr="00F74F17" w:rsidRDefault="00F74F17" w:rsidP="00F74F17">
            <w:pPr>
              <w:spacing w:line="268" w:lineRule="exact"/>
              <w:rPr>
                <w:rFonts w:ascii="Times New Roman" w:eastAsia="Times New Roman" w:hAnsi="Times New Roman" w:cs="Times New Roman"/>
                <w:sz w:val="24"/>
              </w:rPr>
            </w:pPr>
            <w:r w:rsidRPr="00F74F17">
              <w:rPr>
                <w:rFonts w:ascii="Times New Roman" w:eastAsia="Times New Roman" w:hAnsi="Times New Roman" w:cs="Times New Roman"/>
                <w:spacing w:val="-2"/>
                <w:sz w:val="24"/>
              </w:rPr>
              <w:t>Математика</w:t>
            </w:r>
          </w:p>
          <w:p w:rsidR="00F74F17" w:rsidRPr="00F74F17" w:rsidRDefault="00F74F17" w:rsidP="00F74F17">
            <w:pPr>
              <w:spacing w:line="264" w:lineRule="exact"/>
              <w:rPr>
                <w:rFonts w:ascii="Times New Roman" w:eastAsia="Times New Roman" w:hAnsi="Times New Roman" w:cs="Times New Roman"/>
                <w:sz w:val="24"/>
              </w:rPr>
            </w:pPr>
            <w:r w:rsidRPr="00F74F17">
              <w:rPr>
                <w:rFonts w:ascii="Times New Roman" w:eastAsia="Times New Roman" w:hAnsi="Times New Roman" w:cs="Times New Roman"/>
                <w:spacing w:val="-2"/>
                <w:sz w:val="24"/>
              </w:rPr>
              <w:t>(геометрия)</w:t>
            </w:r>
          </w:p>
        </w:tc>
        <w:tc>
          <w:tcPr>
            <w:tcW w:w="2127" w:type="dxa"/>
          </w:tcPr>
          <w:p w:rsidR="00F74F17" w:rsidRPr="00F74F17" w:rsidRDefault="00F74F17" w:rsidP="00F74F17">
            <w:pPr>
              <w:spacing w:line="268" w:lineRule="exact"/>
              <w:ind w:right="932"/>
              <w:jc w:val="right"/>
              <w:rPr>
                <w:rFonts w:ascii="Times New Roman" w:eastAsia="Times New Roman" w:hAnsi="Times New Roman" w:cs="Times New Roman"/>
                <w:sz w:val="24"/>
              </w:rPr>
            </w:pPr>
            <w:r w:rsidRPr="00F74F17">
              <w:rPr>
                <w:rFonts w:ascii="Times New Roman" w:eastAsia="Times New Roman" w:hAnsi="Times New Roman" w:cs="Times New Roman"/>
                <w:spacing w:val="-5"/>
                <w:sz w:val="24"/>
              </w:rPr>
              <w:t>38</w:t>
            </w:r>
          </w:p>
        </w:tc>
        <w:tc>
          <w:tcPr>
            <w:tcW w:w="1702" w:type="dxa"/>
          </w:tcPr>
          <w:p w:rsidR="00F74F17" w:rsidRPr="00F74F17" w:rsidRDefault="00F74F17" w:rsidP="00F74F17">
            <w:pPr>
              <w:spacing w:line="268" w:lineRule="exact"/>
              <w:ind w:right="248"/>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3.38</w:t>
            </w:r>
          </w:p>
        </w:tc>
        <w:tc>
          <w:tcPr>
            <w:tcW w:w="2269" w:type="dxa"/>
          </w:tcPr>
          <w:p w:rsidR="00F74F17" w:rsidRPr="00F74F17" w:rsidRDefault="00F74F17" w:rsidP="00F74F17">
            <w:pPr>
              <w:spacing w:before="131"/>
              <w:ind w:right="258"/>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75</w:t>
            </w:r>
          </w:p>
        </w:tc>
        <w:tc>
          <w:tcPr>
            <w:tcW w:w="1385" w:type="dxa"/>
          </w:tcPr>
          <w:p w:rsidR="00F74F17" w:rsidRPr="00F74F17" w:rsidRDefault="00F74F17" w:rsidP="00F74F17">
            <w:pPr>
              <w:spacing w:before="131"/>
              <w:ind w:right="257"/>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4.25</w:t>
            </w:r>
          </w:p>
        </w:tc>
        <w:tc>
          <w:tcPr>
            <w:tcW w:w="2270" w:type="dxa"/>
          </w:tcPr>
          <w:p w:rsidR="00F74F17" w:rsidRPr="00F74F17" w:rsidRDefault="00F74F17" w:rsidP="00F74F17">
            <w:pPr>
              <w:spacing w:before="131"/>
              <w:ind w:right="359"/>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57</w:t>
            </w:r>
          </w:p>
        </w:tc>
        <w:tc>
          <w:tcPr>
            <w:tcW w:w="1695" w:type="dxa"/>
          </w:tcPr>
          <w:p w:rsidR="00F74F17" w:rsidRPr="00F74F17" w:rsidRDefault="00F74F17" w:rsidP="00F74F17">
            <w:pPr>
              <w:spacing w:before="131"/>
              <w:ind w:right="359"/>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3.82</w:t>
            </w:r>
          </w:p>
        </w:tc>
      </w:tr>
      <w:tr w:rsidR="00F74F17" w:rsidRPr="00F74F17" w:rsidTr="00EC7B50">
        <w:trPr>
          <w:trHeight w:val="275"/>
        </w:trPr>
        <w:tc>
          <w:tcPr>
            <w:tcW w:w="1163" w:type="dxa"/>
          </w:tcPr>
          <w:p w:rsidR="00F74F17" w:rsidRPr="00F74F17" w:rsidRDefault="00F74F17" w:rsidP="00F74F17">
            <w:pPr>
              <w:spacing w:line="256" w:lineRule="exact"/>
              <w:rPr>
                <w:rFonts w:ascii="Times New Roman" w:eastAsia="Times New Roman" w:hAnsi="Times New Roman" w:cs="Times New Roman"/>
                <w:sz w:val="24"/>
              </w:rPr>
            </w:pPr>
            <w:r w:rsidRPr="00F74F17">
              <w:rPr>
                <w:rFonts w:ascii="Times New Roman" w:eastAsia="Times New Roman" w:hAnsi="Times New Roman" w:cs="Times New Roman"/>
                <w:sz w:val="24"/>
              </w:rPr>
              <w:t>5</w:t>
            </w:r>
          </w:p>
        </w:tc>
        <w:tc>
          <w:tcPr>
            <w:tcW w:w="2552" w:type="dxa"/>
          </w:tcPr>
          <w:p w:rsidR="00F74F17" w:rsidRPr="00F74F17" w:rsidRDefault="00F74F17" w:rsidP="00F74F17">
            <w:pPr>
              <w:spacing w:line="256" w:lineRule="exact"/>
              <w:rPr>
                <w:rFonts w:ascii="Times New Roman" w:eastAsia="Times New Roman" w:hAnsi="Times New Roman" w:cs="Times New Roman"/>
                <w:sz w:val="24"/>
              </w:rPr>
            </w:pPr>
            <w:r w:rsidRPr="00F74F17">
              <w:rPr>
                <w:rFonts w:ascii="Times New Roman" w:eastAsia="Times New Roman" w:hAnsi="Times New Roman" w:cs="Times New Roman"/>
                <w:sz w:val="24"/>
              </w:rPr>
              <w:t>Информатика</w:t>
            </w:r>
            <w:r w:rsidRPr="00F74F17">
              <w:rPr>
                <w:rFonts w:ascii="Times New Roman" w:eastAsia="Times New Roman" w:hAnsi="Times New Roman" w:cs="Times New Roman"/>
                <w:spacing w:val="-2"/>
                <w:sz w:val="24"/>
              </w:rPr>
              <w:t xml:space="preserve"> </w:t>
            </w:r>
            <w:r w:rsidRPr="00F74F17">
              <w:rPr>
                <w:rFonts w:ascii="Times New Roman" w:eastAsia="Times New Roman" w:hAnsi="Times New Roman" w:cs="Times New Roman"/>
                <w:sz w:val="24"/>
              </w:rPr>
              <w:t>и</w:t>
            </w:r>
            <w:r w:rsidRPr="00F74F17">
              <w:rPr>
                <w:rFonts w:ascii="Times New Roman" w:eastAsia="Times New Roman" w:hAnsi="Times New Roman" w:cs="Times New Roman"/>
                <w:spacing w:val="-1"/>
                <w:sz w:val="24"/>
              </w:rPr>
              <w:t xml:space="preserve"> </w:t>
            </w:r>
            <w:r w:rsidRPr="00F74F17">
              <w:rPr>
                <w:rFonts w:ascii="Times New Roman" w:eastAsia="Times New Roman" w:hAnsi="Times New Roman" w:cs="Times New Roman"/>
                <w:spacing w:val="-5"/>
                <w:sz w:val="24"/>
              </w:rPr>
              <w:t>ИКТ</w:t>
            </w:r>
          </w:p>
        </w:tc>
        <w:tc>
          <w:tcPr>
            <w:tcW w:w="2127" w:type="dxa"/>
          </w:tcPr>
          <w:p w:rsidR="00F74F17" w:rsidRPr="00F74F17" w:rsidRDefault="00F74F17" w:rsidP="00F74F17">
            <w:pPr>
              <w:spacing w:line="256" w:lineRule="exact"/>
              <w:ind w:right="932"/>
              <w:jc w:val="right"/>
              <w:rPr>
                <w:rFonts w:ascii="Times New Roman" w:eastAsia="Times New Roman" w:hAnsi="Times New Roman" w:cs="Times New Roman"/>
                <w:sz w:val="24"/>
              </w:rPr>
            </w:pPr>
            <w:r w:rsidRPr="00F74F17">
              <w:rPr>
                <w:rFonts w:ascii="Times New Roman" w:eastAsia="Times New Roman" w:hAnsi="Times New Roman" w:cs="Times New Roman"/>
                <w:spacing w:val="-5"/>
                <w:sz w:val="24"/>
              </w:rPr>
              <w:t>38</w:t>
            </w:r>
          </w:p>
        </w:tc>
        <w:tc>
          <w:tcPr>
            <w:tcW w:w="1702" w:type="dxa"/>
          </w:tcPr>
          <w:p w:rsidR="00F74F17" w:rsidRPr="00F74F17" w:rsidRDefault="00F74F17" w:rsidP="00F74F17">
            <w:pPr>
              <w:spacing w:line="256" w:lineRule="exact"/>
              <w:ind w:right="248"/>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3.5</w:t>
            </w:r>
          </w:p>
        </w:tc>
        <w:tc>
          <w:tcPr>
            <w:tcW w:w="2269" w:type="dxa"/>
          </w:tcPr>
          <w:p w:rsidR="00F74F17" w:rsidRPr="00F74F17" w:rsidRDefault="00F74F17" w:rsidP="00F74F17">
            <w:pPr>
              <w:spacing w:line="256" w:lineRule="exact"/>
              <w:ind w:right="258"/>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75</w:t>
            </w:r>
          </w:p>
        </w:tc>
        <w:tc>
          <w:tcPr>
            <w:tcW w:w="1385" w:type="dxa"/>
          </w:tcPr>
          <w:p w:rsidR="00F74F17" w:rsidRPr="00F74F17" w:rsidRDefault="00F74F17" w:rsidP="00F74F17">
            <w:pPr>
              <w:spacing w:line="256" w:lineRule="exact"/>
              <w:ind w:right="257"/>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4.25</w:t>
            </w:r>
          </w:p>
        </w:tc>
        <w:tc>
          <w:tcPr>
            <w:tcW w:w="2270" w:type="dxa"/>
          </w:tcPr>
          <w:p w:rsidR="00F74F17" w:rsidRPr="00F74F17" w:rsidRDefault="00F74F17" w:rsidP="00F74F17">
            <w:pPr>
              <w:spacing w:line="256" w:lineRule="exact"/>
              <w:ind w:right="357"/>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56.5</w:t>
            </w:r>
          </w:p>
        </w:tc>
        <w:tc>
          <w:tcPr>
            <w:tcW w:w="1695" w:type="dxa"/>
          </w:tcPr>
          <w:p w:rsidR="00F74F17" w:rsidRPr="00F74F17" w:rsidRDefault="00F74F17" w:rsidP="00F74F17">
            <w:pPr>
              <w:spacing w:line="256" w:lineRule="exact"/>
              <w:ind w:right="359"/>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3.87</w:t>
            </w:r>
          </w:p>
        </w:tc>
      </w:tr>
      <w:tr w:rsidR="00F74F17" w:rsidRPr="00F74F17" w:rsidTr="00EC7B50">
        <w:trPr>
          <w:trHeight w:val="275"/>
        </w:trPr>
        <w:tc>
          <w:tcPr>
            <w:tcW w:w="1163" w:type="dxa"/>
          </w:tcPr>
          <w:p w:rsidR="00F74F17" w:rsidRPr="00F74F17" w:rsidRDefault="00F74F17" w:rsidP="00F74F17">
            <w:pPr>
              <w:spacing w:line="256" w:lineRule="exact"/>
              <w:rPr>
                <w:rFonts w:ascii="Times New Roman" w:eastAsia="Times New Roman" w:hAnsi="Times New Roman" w:cs="Times New Roman"/>
                <w:sz w:val="24"/>
              </w:rPr>
            </w:pPr>
            <w:r w:rsidRPr="00F74F17">
              <w:rPr>
                <w:rFonts w:ascii="Times New Roman" w:eastAsia="Times New Roman" w:hAnsi="Times New Roman" w:cs="Times New Roman"/>
                <w:sz w:val="24"/>
              </w:rPr>
              <w:t>6</w:t>
            </w:r>
          </w:p>
        </w:tc>
        <w:tc>
          <w:tcPr>
            <w:tcW w:w="2552" w:type="dxa"/>
          </w:tcPr>
          <w:p w:rsidR="00F74F17" w:rsidRPr="00F74F17" w:rsidRDefault="00F74F17" w:rsidP="00F74F17">
            <w:pPr>
              <w:spacing w:line="256" w:lineRule="exact"/>
              <w:rPr>
                <w:rFonts w:ascii="Times New Roman" w:eastAsia="Times New Roman" w:hAnsi="Times New Roman" w:cs="Times New Roman"/>
                <w:sz w:val="24"/>
              </w:rPr>
            </w:pPr>
            <w:r w:rsidRPr="00F74F17">
              <w:rPr>
                <w:rFonts w:ascii="Times New Roman" w:eastAsia="Times New Roman" w:hAnsi="Times New Roman" w:cs="Times New Roman"/>
                <w:spacing w:val="-2"/>
                <w:sz w:val="24"/>
              </w:rPr>
              <w:t>История</w:t>
            </w:r>
          </w:p>
        </w:tc>
        <w:tc>
          <w:tcPr>
            <w:tcW w:w="2127" w:type="dxa"/>
          </w:tcPr>
          <w:p w:rsidR="00F74F17" w:rsidRPr="00F74F17" w:rsidRDefault="00F74F17" w:rsidP="00F74F17">
            <w:pPr>
              <w:spacing w:line="256" w:lineRule="exact"/>
              <w:ind w:right="872"/>
              <w:jc w:val="right"/>
              <w:rPr>
                <w:rFonts w:ascii="Times New Roman" w:eastAsia="Times New Roman" w:hAnsi="Times New Roman" w:cs="Times New Roman"/>
                <w:sz w:val="24"/>
              </w:rPr>
            </w:pPr>
            <w:r w:rsidRPr="00F74F17">
              <w:rPr>
                <w:rFonts w:ascii="Times New Roman" w:eastAsia="Times New Roman" w:hAnsi="Times New Roman" w:cs="Times New Roman"/>
                <w:spacing w:val="-5"/>
                <w:sz w:val="24"/>
              </w:rPr>
              <w:t>100</w:t>
            </w:r>
          </w:p>
        </w:tc>
        <w:tc>
          <w:tcPr>
            <w:tcW w:w="1702" w:type="dxa"/>
          </w:tcPr>
          <w:p w:rsidR="00F74F17" w:rsidRPr="00F74F17" w:rsidRDefault="00F74F17" w:rsidP="00F74F17">
            <w:pPr>
              <w:spacing w:line="256" w:lineRule="exact"/>
              <w:ind w:right="248"/>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4.75</w:t>
            </w:r>
          </w:p>
        </w:tc>
        <w:tc>
          <w:tcPr>
            <w:tcW w:w="2269" w:type="dxa"/>
          </w:tcPr>
          <w:p w:rsidR="00F74F17" w:rsidRPr="00F74F17" w:rsidRDefault="00F74F17" w:rsidP="00F74F17">
            <w:pPr>
              <w:spacing w:line="256" w:lineRule="exact"/>
              <w:ind w:right="258"/>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100</w:t>
            </w:r>
          </w:p>
        </w:tc>
        <w:tc>
          <w:tcPr>
            <w:tcW w:w="1385" w:type="dxa"/>
          </w:tcPr>
          <w:p w:rsidR="00F74F17" w:rsidRPr="00F74F17" w:rsidRDefault="00F74F17" w:rsidP="00F74F17">
            <w:pPr>
              <w:spacing w:line="256" w:lineRule="exact"/>
              <w:ind w:right="257"/>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4.75</w:t>
            </w:r>
          </w:p>
        </w:tc>
        <w:tc>
          <w:tcPr>
            <w:tcW w:w="2270" w:type="dxa"/>
          </w:tcPr>
          <w:p w:rsidR="00F74F17" w:rsidRPr="00F74F17" w:rsidRDefault="00F74F17" w:rsidP="00F74F17">
            <w:pPr>
              <w:spacing w:line="256" w:lineRule="exact"/>
              <w:ind w:right="359"/>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100</w:t>
            </w:r>
          </w:p>
        </w:tc>
        <w:tc>
          <w:tcPr>
            <w:tcW w:w="1695" w:type="dxa"/>
          </w:tcPr>
          <w:p w:rsidR="00F74F17" w:rsidRPr="00F74F17" w:rsidRDefault="00F74F17" w:rsidP="00F74F17">
            <w:pPr>
              <w:spacing w:line="256" w:lineRule="exact"/>
              <w:ind w:right="359"/>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4.75</w:t>
            </w:r>
          </w:p>
        </w:tc>
      </w:tr>
      <w:tr w:rsidR="00F74F17" w:rsidRPr="00F74F17" w:rsidTr="00EC7B50">
        <w:trPr>
          <w:trHeight w:val="278"/>
        </w:trPr>
        <w:tc>
          <w:tcPr>
            <w:tcW w:w="1163" w:type="dxa"/>
          </w:tcPr>
          <w:p w:rsidR="00F74F17" w:rsidRPr="00F74F17" w:rsidRDefault="00F74F17" w:rsidP="00F74F17">
            <w:pPr>
              <w:spacing w:line="259" w:lineRule="exact"/>
              <w:rPr>
                <w:rFonts w:ascii="Times New Roman" w:eastAsia="Times New Roman" w:hAnsi="Times New Roman" w:cs="Times New Roman"/>
                <w:sz w:val="24"/>
              </w:rPr>
            </w:pPr>
            <w:r w:rsidRPr="00F74F17">
              <w:rPr>
                <w:rFonts w:ascii="Times New Roman" w:eastAsia="Times New Roman" w:hAnsi="Times New Roman" w:cs="Times New Roman"/>
                <w:sz w:val="24"/>
              </w:rPr>
              <w:t>7</w:t>
            </w:r>
          </w:p>
        </w:tc>
        <w:tc>
          <w:tcPr>
            <w:tcW w:w="2552" w:type="dxa"/>
          </w:tcPr>
          <w:p w:rsidR="00F74F17" w:rsidRPr="00F74F17" w:rsidRDefault="00F74F17" w:rsidP="00F74F17">
            <w:pPr>
              <w:spacing w:line="259" w:lineRule="exact"/>
              <w:rPr>
                <w:rFonts w:ascii="Times New Roman" w:eastAsia="Times New Roman" w:hAnsi="Times New Roman" w:cs="Times New Roman"/>
                <w:sz w:val="24"/>
              </w:rPr>
            </w:pPr>
            <w:r w:rsidRPr="00F74F17">
              <w:rPr>
                <w:rFonts w:ascii="Times New Roman" w:eastAsia="Times New Roman" w:hAnsi="Times New Roman" w:cs="Times New Roman"/>
                <w:spacing w:val="-2"/>
                <w:sz w:val="24"/>
              </w:rPr>
              <w:t>Литература</w:t>
            </w:r>
          </w:p>
        </w:tc>
        <w:tc>
          <w:tcPr>
            <w:tcW w:w="2127" w:type="dxa"/>
          </w:tcPr>
          <w:p w:rsidR="00F74F17" w:rsidRPr="00F74F17" w:rsidRDefault="00F74F17" w:rsidP="00F74F17">
            <w:pPr>
              <w:spacing w:line="259" w:lineRule="exact"/>
              <w:ind w:right="932"/>
              <w:jc w:val="right"/>
              <w:rPr>
                <w:rFonts w:ascii="Times New Roman" w:eastAsia="Times New Roman" w:hAnsi="Times New Roman" w:cs="Times New Roman"/>
                <w:sz w:val="24"/>
              </w:rPr>
            </w:pPr>
            <w:r w:rsidRPr="00F74F17">
              <w:rPr>
                <w:rFonts w:ascii="Times New Roman" w:eastAsia="Times New Roman" w:hAnsi="Times New Roman" w:cs="Times New Roman"/>
                <w:spacing w:val="-5"/>
                <w:sz w:val="24"/>
              </w:rPr>
              <w:t>88</w:t>
            </w:r>
          </w:p>
        </w:tc>
        <w:tc>
          <w:tcPr>
            <w:tcW w:w="1702" w:type="dxa"/>
          </w:tcPr>
          <w:p w:rsidR="00F74F17" w:rsidRPr="00F74F17" w:rsidRDefault="00F74F17" w:rsidP="00F74F17">
            <w:pPr>
              <w:spacing w:line="259" w:lineRule="exact"/>
              <w:ind w:right="248"/>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4,13</w:t>
            </w:r>
          </w:p>
        </w:tc>
        <w:tc>
          <w:tcPr>
            <w:tcW w:w="2269" w:type="dxa"/>
          </w:tcPr>
          <w:p w:rsidR="00F74F17" w:rsidRPr="00F74F17" w:rsidRDefault="00F74F17" w:rsidP="00F74F17">
            <w:pPr>
              <w:spacing w:line="259" w:lineRule="exact"/>
              <w:ind w:right="258"/>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75</w:t>
            </w:r>
          </w:p>
        </w:tc>
        <w:tc>
          <w:tcPr>
            <w:tcW w:w="1385" w:type="dxa"/>
          </w:tcPr>
          <w:p w:rsidR="00F74F17" w:rsidRPr="00F74F17" w:rsidRDefault="00F74F17" w:rsidP="00F74F17">
            <w:pPr>
              <w:spacing w:line="259" w:lineRule="exact"/>
              <w:ind w:right="257"/>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4.5</w:t>
            </w:r>
          </w:p>
        </w:tc>
        <w:tc>
          <w:tcPr>
            <w:tcW w:w="2270" w:type="dxa"/>
          </w:tcPr>
          <w:p w:rsidR="00F74F17" w:rsidRPr="00F74F17" w:rsidRDefault="00F74F17" w:rsidP="00F74F17">
            <w:pPr>
              <w:spacing w:line="259" w:lineRule="exact"/>
              <w:ind w:right="359"/>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82</w:t>
            </w:r>
          </w:p>
        </w:tc>
        <w:tc>
          <w:tcPr>
            <w:tcW w:w="1695" w:type="dxa"/>
          </w:tcPr>
          <w:p w:rsidR="00F74F17" w:rsidRPr="00F74F17" w:rsidRDefault="00F74F17" w:rsidP="00F74F17">
            <w:pPr>
              <w:spacing w:line="259" w:lineRule="exact"/>
              <w:ind w:right="359"/>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4.32</w:t>
            </w:r>
          </w:p>
        </w:tc>
      </w:tr>
      <w:tr w:rsidR="00F74F17" w:rsidRPr="00F74F17" w:rsidTr="00EC7B50">
        <w:trPr>
          <w:trHeight w:val="297"/>
        </w:trPr>
        <w:tc>
          <w:tcPr>
            <w:tcW w:w="1163" w:type="dxa"/>
          </w:tcPr>
          <w:p w:rsidR="00F74F17" w:rsidRPr="00F74F17" w:rsidRDefault="00F74F17" w:rsidP="00F74F17">
            <w:pPr>
              <w:spacing w:line="268" w:lineRule="exact"/>
              <w:rPr>
                <w:rFonts w:ascii="Times New Roman" w:eastAsia="Times New Roman" w:hAnsi="Times New Roman" w:cs="Times New Roman"/>
                <w:sz w:val="24"/>
              </w:rPr>
            </w:pPr>
            <w:r w:rsidRPr="00F74F17">
              <w:rPr>
                <w:rFonts w:ascii="Times New Roman" w:eastAsia="Times New Roman" w:hAnsi="Times New Roman" w:cs="Times New Roman"/>
                <w:sz w:val="24"/>
              </w:rPr>
              <w:t>8</w:t>
            </w:r>
          </w:p>
        </w:tc>
        <w:tc>
          <w:tcPr>
            <w:tcW w:w="2552" w:type="dxa"/>
          </w:tcPr>
          <w:p w:rsidR="00F74F17" w:rsidRPr="00F74F17" w:rsidRDefault="00F74F17" w:rsidP="00F74F17">
            <w:pPr>
              <w:spacing w:line="268" w:lineRule="exact"/>
              <w:rPr>
                <w:rFonts w:ascii="Times New Roman" w:eastAsia="Times New Roman" w:hAnsi="Times New Roman" w:cs="Times New Roman"/>
                <w:sz w:val="24"/>
              </w:rPr>
            </w:pPr>
            <w:r w:rsidRPr="00F74F17">
              <w:rPr>
                <w:rFonts w:ascii="Times New Roman" w:eastAsia="Times New Roman" w:hAnsi="Times New Roman" w:cs="Times New Roman"/>
                <w:spacing w:val="-5"/>
                <w:sz w:val="24"/>
              </w:rPr>
              <w:t>МХК</w:t>
            </w:r>
          </w:p>
        </w:tc>
        <w:tc>
          <w:tcPr>
            <w:tcW w:w="2127" w:type="dxa"/>
          </w:tcPr>
          <w:p w:rsidR="00F74F17" w:rsidRPr="00F74F17" w:rsidRDefault="00F74F17" w:rsidP="00F74F17">
            <w:pPr>
              <w:spacing w:line="268" w:lineRule="exact"/>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1702" w:type="dxa"/>
          </w:tcPr>
          <w:p w:rsidR="00F74F17" w:rsidRPr="00F74F17" w:rsidRDefault="00F74F17" w:rsidP="00F74F17">
            <w:pPr>
              <w:spacing w:line="268" w:lineRule="exact"/>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2269" w:type="dxa"/>
          </w:tcPr>
          <w:p w:rsidR="00F74F17" w:rsidRPr="00F74F17" w:rsidRDefault="00F74F17" w:rsidP="00F74F17">
            <w:pPr>
              <w:spacing w:line="268" w:lineRule="exact"/>
              <w:ind w:right="258"/>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100</w:t>
            </w:r>
          </w:p>
        </w:tc>
        <w:tc>
          <w:tcPr>
            <w:tcW w:w="1385" w:type="dxa"/>
          </w:tcPr>
          <w:p w:rsidR="00F74F17" w:rsidRPr="00F74F17" w:rsidRDefault="00F74F17" w:rsidP="00F74F17">
            <w:pPr>
              <w:spacing w:line="268" w:lineRule="exact"/>
              <w:jc w:val="center"/>
              <w:rPr>
                <w:rFonts w:ascii="Times New Roman" w:eastAsia="Times New Roman" w:hAnsi="Times New Roman" w:cs="Times New Roman"/>
                <w:sz w:val="24"/>
              </w:rPr>
            </w:pPr>
            <w:r w:rsidRPr="00F74F17">
              <w:rPr>
                <w:rFonts w:ascii="Times New Roman" w:eastAsia="Times New Roman" w:hAnsi="Times New Roman" w:cs="Times New Roman"/>
                <w:sz w:val="24"/>
              </w:rPr>
              <w:t>5</w:t>
            </w:r>
          </w:p>
        </w:tc>
        <w:tc>
          <w:tcPr>
            <w:tcW w:w="2270" w:type="dxa"/>
          </w:tcPr>
          <w:p w:rsidR="00F74F17" w:rsidRPr="00F74F17" w:rsidRDefault="00F74F17" w:rsidP="00F74F17">
            <w:pPr>
              <w:spacing w:line="268" w:lineRule="exact"/>
              <w:ind w:right="359"/>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100</w:t>
            </w:r>
          </w:p>
        </w:tc>
        <w:tc>
          <w:tcPr>
            <w:tcW w:w="1695" w:type="dxa"/>
          </w:tcPr>
          <w:p w:rsidR="00F74F17" w:rsidRPr="00F74F17" w:rsidRDefault="00F74F17" w:rsidP="00F74F17">
            <w:pPr>
              <w:spacing w:line="268" w:lineRule="exact"/>
              <w:ind w:right="1"/>
              <w:jc w:val="center"/>
              <w:rPr>
                <w:rFonts w:ascii="Times New Roman" w:eastAsia="Times New Roman" w:hAnsi="Times New Roman" w:cs="Times New Roman"/>
                <w:sz w:val="24"/>
              </w:rPr>
            </w:pPr>
            <w:r w:rsidRPr="00F74F17">
              <w:rPr>
                <w:rFonts w:ascii="Times New Roman" w:eastAsia="Times New Roman" w:hAnsi="Times New Roman" w:cs="Times New Roman"/>
                <w:sz w:val="24"/>
              </w:rPr>
              <w:t>5</w:t>
            </w:r>
          </w:p>
        </w:tc>
      </w:tr>
      <w:tr w:rsidR="00F74F17" w:rsidRPr="00F74F17" w:rsidTr="00EC7B50">
        <w:trPr>
          <w:trHeight w:val="275"/>
        </w:trPr>
        <w:tc>
          <w:tcPr>
            <w:tcW w:w="1163" w:type="dxa"/>
          </w:tcPr>
          <w:p w:rsidR="00F74F17" w:rsidRPr="00F74F17" w:rsidRDefault="00F74F17" w:rsidP="00F74F17">
            <w:pPr>
              <w:spacing w:line="256" w:lineRule="exact"/>
              <w:rPr>
                <w:rFonts w:ascii="Times New Roman" w:eastAsia="Times New Roman" w:hAnsi="Times New Roman" w:cs="Times New Roman"/>
                <w:sz w:val="24"/>
              </w:rPr>
            </w:pPr>
            <w:r w:rsidRPr="00F74F17">
              <w:rPr>
                <w:rFonts w:ascii="Times New Roman" w:eastAsia="Times New Roman" w:hAnsi="Times New Roman" w:cs="Times New Roman"/>
                <w:sz w:val="24"/>
              </w:rPr>
              <w:t>9</w:t>
            </w:r>
          </w:p>
        </w:tc>
        <w:tc>
          <w:tcPr>
            <w:tcW w:w="2552" w:type="dxa"/>
          </w:tcPr>
          <w:p w:rsidR="00F74F17" w:rsidRPr="00F74F17" w:rsidRDefault="00F74F17" w:rsidP="00F74F17">
            <w:pPr>
              <w:spacing w:line="256" w:lineRule="exact"/>
              <w:rPr>
                <w:rFonts w:ascii="Times New Roman" w:eastAsia="Times New Roman" w:hAnsi="Times New Roman" w:cs="Times New Roman"/>
                <w:sz w:val="24"/>
              </w:rPr>
            </w:pPr>
            <w:r w:rsidRPr="00F74F17">
              <w:rPr>
                <w:rFonts w:ascii="Times New Roman" w:eastAsia="Times New Roman" w:hAnsi="Times New Roman" w:cs="Times New Roman"/>
                <w:sz w:val="24"/>
              </w:rPr>
              <w:t>Немецкий</w:t>
            </w:r>
            <w:r w:rsidRPr="00F74F17">
              <w:rPr>
                <w:rFonts w:ascii="Times New Roman" w:eastAsia="Times New Roman" w:hAnsi="Times New Roman" w:cs="Times New Roman"/>
                <w:spacing w:val="-5"/>
                <w:sz w:val="24"/>
              </w:rPr>
              <w:t xml:space="preserve"> </w:t>
            </w:r>
            <w:r w:rsidRPr="00F74F17">
              <w:rPr>
                <w:rFonts w:ascii="Times New Roman" w:eastAsia="Times New Roman" w:hAnsi="Times New Roman" w:cs="Times New Roman"/>
                <w:spacing w:val="-4"/>
                <w:sz w:val="24"/>
              </w:rPr>
              <w:t>язык</w:t>
            </w:r>
          </w:p>
        </w:tc>
        <w:tc>
          <w:tcPr>
            <w:tcW w:w="2127" w:type="dxa"/>
          </w:tcPr>
          <w:p w:rsidR="00F74F17" w:rsidRPr="00F74F17" w:rsidRDefault="00F74F17" w:rsidP="00F74F17">
            <w:pPr>
              <w:spacing w:line="256" w:lineRule="exact"/>
              <w:ind w:right="932"/>
              <w:jc w:val="right"/>
              <w:rPr>
                <w:rFonts w:ascii="Times New Roman" w:eastAsia="Times New Roman" w:hAnsi="Times New Roman" w:cs="Times New Roman"/>
                <w:sz w:val="24"/>
              </w:rPr>
            </w:pPr>
            <w:r w:rsidRPr="00F74F17">
              <w:rPr>
                <w:rFonts w:ascii="Times New Roman" w:eastAsia="Times New Roman" w:hAnsi="Times New Roman" w:cs="Times New Roman"/>
                <w:spacing w:val="-5"/>
                <w:sz w:val="24"/>
              </w:rPr>
              <w:t>88</w:t>
            </w:r>
          </w:p>
        </w:tc>
        <w:tc>
          <w:tcPr>
            <w:tcW w:w="1702"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sz w:val="24"/>
              </w:rPr>
              <w:t>4</w:t>
            </w:r>
          </w:p>
        </w:tc>
        <w:tc>
          <w:tcPr>
            <w:tcW w:w="2269" w:type="dxa"/>
          </w:tcPr>
          <w:p w:rsidR="00F74F17" w:rsidRPr="00F74F17" w:rsidRDefault="00F74F17" w:rsidP="00F74F17">
            <w:pPr>
              <w:spacing w:line="256" w:lineRule="exact"/>
              <w:ind w:right="258"/>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75</w:t>
            </w:r>
          </w:p>
        </w:tc>
        <w:tc>
          <w:tcPr>
            <w:tcW w:w="1385" w:type="dxa"/>
          </w:tcPr>
          <w:p w:rsidR="00F74F17" w:rsidRPr="00F74F17" w:rsidRDefault="00F74F17" w:rsidP="00F74F17">
            <w:pPr>
              <w:spacing w:line="256" w:lineRule="exact"/>
              <w:ind w:right="257"/>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4.25</w:t>
            </w:r>
          </w:p>
        </w:tc>
        <w:tc>
          <w:tcPr>
            <w:tcW w:w="2270" w:type="dxa"/>
          </w:tcPr>
          <w:p w:rsidR="00F74F17" w:rsidRPr="00F74F17" w:rsidRDefault="00F74F17" w:rsidP="00F74F17">
            <w:pPr>
              <w:spacing w:line="256" w:lineRule="exact"/>
              <w:ind w:right="359"/>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82</w:t>
            </w:r>
          </w:p>
        </w:tc>
        <w:tc>
          <w:tcPr>
            <w:tcW w:w="1695" w:type="dxa"/>
          </w:tcPr>
          <w:p w:rsidR="00F74F17" w:rsidRPr="00F74F17" w:rsidRDefault="00F74F17" w:rsidP="00F74F17">
            <w:pPr>
              <w:spacing w:line="256" w:lineRule="exact"/>
              <w:ind w:right="359"/>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4.13</w:t>
            </w:r>
          </w:p>
        </w:tc>
      </w:tr>
      <w:tr w:rsidR="00F74F17" w:rsidRPr="00F74F17" w:rsidTr="00EC7B50">
        <w:trPr>
          <w:trHeight w:val="395"/>
        </w:trPr>
        <w:tc>
          <w:tcPr>
            <w:tcW w:w="1163" w:type="dxa"/>
          </w:tcPr>
          <w:p w:rsidR="00F74F17" w:rsidRPr="00F74F17" w:rsidRDefault="00F74F17" w:rsidP="00F74F17">
            <w:pPr>
              <w:spacing w:line="270" w:lineRule="exact"/>
              <w:rPr>
                <w:rFonts w:ascii="Times New Roman" w:eastAsia="Times New Roman" w:hAnsi="Times New Roman" w:cs="Times New Roman"/>
                <w:sz w:val="24"/>
              </w:rPr>
            </w:pPr>
            <w:r w:rsidRPr="00F74F17">
              <w:rPr>
                <w:rFonts w:ascii="Times New Roman" w:eastAsia="Times New Roman" w:hAnsi="Times New Roman" w:cs="Times New Roman"/>
                <w:spacing w:val="-5"/>
                <w:sz w:val="24"/>
              </w:rPr>
              <w:t>10</w:t>
            </w:r>
          </w:p>
        </w:tc>
        <w:tc>
          <w:tcPr>
            <w:tcW w:w="2552" w:type="dxa"/>
          </w:tcPr>
          <w:p w:rsidR="00F74F17" w:rsidRPr="00F74F17" w:rsidRDefault="00F74F17" w:rsidP="00F74F17">
            <w:pPr>
              <w:spacing w:line="270" w:lineRule="exact"/>
              <w:rPr>
                <w:rFonts w:ascii="Times New Roman" w:eastAsia="Times New Roman" w:hAnsi="Times New Roman" w:cs="Times New Roman"/>
                <w:sz w:val="24"/>
              </w:rPr>
            </w:pPr>
            <w:r w:rsidRPr="00F74F17">
              <w:rPr>
                <w:rFonts w:ascii="Times New Roman" w:eastAsia="Times New Roman" w:hAnsi="Times New Roman" w:cs="Times New Roman"/>
                <w:spacing w:val="-5"/>
                <w:sz w:val="24"/>
              </w:rPr>
              <w:t>ОБЖ</w:t>
            </w:r>
          </w:p>
        </w:tc>
        <w:tc>
          <w:tcPr>
            <w:tcW w:w="2127" w:type="dxa"/>
          </w:tcPr>
          <w:p w:rsidR="00F74F17" w:rsidRPr="00F74F17" w:rsidRDefault="00F74F17" w:rsidP="00F74F17">
            <w:pPr>
              <w:spacing w:line="270" w:lineRule="exact"/>
              <w:ind w:right="932"/>
              <w:jc w:val="right"/>
              <w:rPr>
                <w:rFonts w:ascii="Times New Roman" w:eastAsia="Times New Roman" w:hAnsi="Times New Roman" w:cs="Times New Roman"/>
                <w:sz w:val="24"/>
              </w:rPr>
            </w:pPr>
            <w:r w:rsidRPr="00F74F17">
              <w:rPr>
                <w:rFonts w:ascii="Times New Roman" w:eastAsia="Times New Roman" w:hAnsi="Times New Roman" w:cs="Times New Roman"/>
                <w:spacing w:val="-5"/>
                <w:sz w:val="24"/>
              </w:rPr>
              <w:t>88</w:t>
            </w:r>
          </w:p>
        </w:tc>
        <w:tc>
          <w:tcPr>
            <w:tcW w:w="1702" w:type="dxa"/>
          </w:tcPr>
          <w:p w:rsidR="00F74F17" w:rsidRPr="00F74F17" w:rsidRDefault="00F74F17" w:rsidP="00F74F17">
            <w:pPr>
              <w:spacing w:line="270" w:lineRule="exact"/>
              <w:ind w:right="248"/>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4.13</w:t>
            </w:r>
          </w:p>
        </w:tc>
        <w:tc>
          <w:tcPr>
            <w:tcW w:w="2269" w:type="dxa"/>
          </w:tcPr>
          <w:p w:rsidR="00F74F17" w:rsidRPr="00F74F17" w:rsidRDefault="00F74F17" w:rsidP="00F74F17">
            <w:pPr>
              <w:spacing w:line="270" w:lineRule="exact"/>
              <w:ind w:right="258"/>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100</w:t>
            </w:r>
          </w:p>
        </w:tc>
        <w:tc>
          <w:tcPr>
            <w:tcW w:w="1385" w:type="dxa"/>
          </w:tcPr>
          <w:p w:rsidR="00F74F17" w:rsidRPr="00F74F17" w:rsidRDefault="00F74F17" w:rsidP="00F74F17">
            <w:pPr>
              <w:spacing w:line="270" w:lineRule="exact"/>
              <w:ind w:right="257"/>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4.75</w:t>
            </w:r>
          </w:p>
        </w:tc>
        <w:tc>
          <w:tcPr>
            <w:tcW w:w="2270" w:type="dxa"/>
          </w:tcPr>
          <w:p w:rsidR="00F74F17" w:rsidRPr="00F74F17" w:rsidRDefault="00F74F17" w:rsidP="00F74F17">
            <w:pPr>
              <w:spacing w:line="270" w:lineRule="exact"/>
              <w:ind w:right="359"/>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94</w:t>
            </w:r>
          </w:p>
        </w:tc>
        <w:tc>
          <w:tcPr>
            <w:tcW w:w="1695" w:type="dxa"/>
          </w:tcPr>
          <w:p w:rsidR="00F74F17" w:rsidRPr="00F74F17" w:rsidRDefault="00F74F17" w:rsidP="00F74F17">
            <w:pPr>
              <w:spacing w:line="270" w:lineRule="exact"/>
              <w:ind w:right="359"/>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4.44</w:t>
            </w:r>
          </w:p>
        </w:tc>
      </w:tr>
      <w:tr w:rsidR="00F74F17" w:rsidRPr="00F74F17" w:rsidTr="00EC7B50">
        <w:trPr>
          <w:trHeight w:val="299"/>
        </w:trPr>
        <w:tc>
          <w:tcPr>
            <w:tcW w:w="1163" w:type="dxa"/>
          </w:tcPr>
          <w:p w:rsidR="00F74F17" w:rsidRPr="00F74F17" w:rsidRDefault="00F74F17" w:rsidP="00F74F17">
            <w:pPr>
              <w:spacing w:line="268" w:lineRule="exact"/>
              <w:rPr>
                <w:rFonts w:ascii="Times New Roman" w:eastAsia="Times New Roman" w:hAnsi="Times New Roman" w:cs="Times New Roman"/>
                <w:sz w:val="24"/>
              </w:rPr>
            </w:pPr>
            <w:r w:rsidRPr="00F74F17">
              <w:rPr>
                <w:rFonts w:ascii="Times New Roman" w:eastAsia="Times New Roman" w:hAnsi="Times New Roman" w:cs="Times New Roman"/>
                <w:spacing w:val="-5"/>
                <w:sz w:val="24"/>
              </w:rPr>
              <w:t>11</w:t>
            </w:r>
          </w:p>
        </w:tc>
        <w:tc>
          <w:tcPr>
            <w:tcW w:w="2552" w:type="dxa"/>
          </w:tcPr>
          <w:p w:rsidR="00F74F17" w:rsidRPr="00F74F17" w:rsidRDefault="00F74F17" w:rsidP="00F74F17">
            <w:pPr>
              <w:spacing w:line="268" w:lineRule="exact"/>
              <w:rPr>
                <w:rFonts w:ascii="Times New Roman" w:eastAsia="Times New Roman" w:hAnsi="Times New Roman" w:cs="Times New Roman"/>
                <w:sz w:val="24"/>
              </w:rPr>
            </w:pPr>
            <w:r w:rsidRPr="00F74F17">
              <w:rPr>
                <w:rFonts w:ascii="Times New Roman" w:eastAsia="Times New Roman" w:hAnsi="Times New Roman" w:cs="Times New Roman"/>
                <w:spacing w:val="-2"/>
                <w:sz w:val="24"/>
              </w:rPr>
              <w:t>Обществознание</w:t>
            </w:r>
          </w:p>
        </w:tc>
        <w:tc>
          <w:tcPr>
            <w:tcW w:w="2127" w:type="dxa"/>
          </w:tcPr>
          <w:p w:rsidR="00F74F17" w:rsidRPr="00F74F17" w:rsidRDefault="00F74F17" w:rsidP="00F74F17">
            <w:pPr>
              <w:spacing w:line="268" w:lineRule="exact"/>
              <w:ind w:right="872"/>
              <w:jc w:val="right"/>
              <w:rPr>
                <w:rFonts w:ascii="Times New Roman" w:eastAsia="Times New Roman" w:hAnsi="Times New Roman" w:cs="Times New Roman"/>
                <w:sz w:val="24"/>
              </w:rPr>
            </w:pPr>
            <w:r w:rsidRPr="00F74F17">
              <w:rPr>
                <w:rFonts w:ascii="Times New Roman" w:eastAsia="Times New Roman" w:hAnsi="Times New Roman" w:cs="Times New Roman"/>
                <w:spacing w:val="-5"/>
                <w:sz w:val="24"/>
              </w:rPr>
              <w:t>100</w:t>
            </w:r>
          </w:p>
        </w:tc>
        <w:tc>
          <w:tcPr>
            <w:tcW w:w="1702" w:type="dxa"/>
          </w:tcPr>
          <w:p w:rsidR="00F74F17" w:rsidRPr="00F74F17" w:rsidRDefault="00F74F17" w:rsidP="00F74F17">
            <w:pPr>
              <w:spacing w:line="268" w:lineRule="exact"/>
              <w:ind w:right="248"/>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4.75</w:t>
            </w:r>
          </w:p>
        </w:tc>
        <w:tc>
          <w:tcPr>
            <w:tcW w:w="2269" w:type="dxa"/>
          </w:tcPr>
          <w:p w:rsidR="00F74F17" w:rsidRPr="00F74F17" w:rsidRDefault="00F74F17" w:rsidP="00F74F17">
            <w:pPr>
              <w:spacing w:line="268" w:lineRule="exact"/>
              <w:ind w:right="258"/>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100</w:t>
            </w:r>
          </w:p>
        </w:tc>
        <w:tc>
          <w:tcPr>
            <w:tcW w:w="1385" w:type="dxa"/>
          </w:tcPr>
          <w:p w:rsidR="00F74F17" w:rsidRPr="00F74F17" w:rsidRDefault="00F74F17" w:rsidP="00F74F17">
            <w:pPr>
              <w:spacing w:line="268" w:lineRule="exact"/>
              <w:ind w:right="257"/>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4.75</w:t>
            </w:r>
          </w:p>
        </w:tc>
        <w:tc>
          <w:tcPr>
            <w:tcW w:w="2270" w:type="dxa"/>
          </w:tcPr>
          <w:p w:rsidR="00F74F17" w:rsidRPr="00F74F17" w:rsidRDefault="00F74F17" w:rsidP="00F74F17">
            <w:pPr>
              <w:spacing w:line="268" w:lineRule="exact"/>
              <w:ind w:right="359"/>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100</w:t>
            </w:r>
          </w:p>
        </w:tc>
        <w:tc>
          <w:tcPr>
            <w:tcW w:w="1695" w:type="dxa"/>
          </w:tcPr>
          <w:p w:rsidR="00F74F17" w:rsidRPr="00F74F17" w:rsidRDefault="00F74F17" w:rsidP="00F74F17">
            <w:pPr>
              <w:spacing w:line="268" w:lineRule="exact"/>
              <w:ind w:right="359"/>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4.75</w:t>
            </w:r>
          </w:p>
        </w:tc>
      </w:tr>
      <w:tr w:rsidR="00F74F17" w:rsidRPr="00F74F17" w:rsidTr="00EC7B50">
        <w:trPr>
          <w:trHeight w:val="292"/>
        </w:trPr>
        <w:tc>
          <w:tcPr>
            <w:tcW w:w="1163" w:type="dxa"/>
          </w:tcPr>
          <w:p w:rsidR="00F74F17" w:rsidRPr="00F74F17" w:rsidRDefault="00F74F17" w:rsidP="00F74F17">
            <w:pPr>
              <w:spacing w:line="268" w:lineRule="exact"/>
              <w:rPr>
                <w:rFonts w:ascii="Times New Roman" w:eastAsia="Times New Roman" w:hAnsi="Times New Roman" w:cs="Times New Roman"/>
                <w:sz w:val="24"/>
              </w:rPr>
            </w:pPr>
            <w:r w:rsidRPr="00F74F17">
              <w:rPr>
                <w:rFonts w:ascii="Times New Roman" w:eastAsia="Times New Roman" w:hAnsi="Times New Roman" w:cs="Times New Roman"/>
                <w:spacing w:val="-5"/>
                <w:sz w:val="24"/>
              </w:rPr>
              <w:t>12</w:t>
            </w:r>
          </w:p>
        </w:tc>
        <w:tc>
          <w:tcPr>
            <w:tcW w:w="2552" w:type="dxa"/>
          </w:tcPr>
          <w:p w:rsidR="00F74F17" w:rsidRPr="00F74F17" w:rsidRDefault="00F74F17" w:rsidP="00F74F17">
            <w:pPr>
              <w:spacing w:line="268" w:lineRule="exact"/>
              <w:rPr>
                <w:rFonts w:ascii="Times New Roman" w:eastAsia="Times New Roman" w:hAnsi="Times New Roman" w:cs="Times New Roman"/>
                <w:sz w:val="24"/>
              </w:rPr>
            </w:pPr>
            <w:r w:rsidRPr="00F74F17">
              <w:rPr>
                <w:rFonts w:ascii="Times New Roman" w:eastAsia="Times New Roman" w:hAnsi="Times New Roman" w:cs="Times New Roman"/>
                <w:sz w:val="24"/>
              </w:rPr>
              <w:t>Русский</w:t>
            </w:r>
            <w:r w:rsidRPr="00F74F17">
              <w:rPr>
                <w:rFonts w:ascii="Times New Roman" w:eastAsia="Times New Roman" w:hAnsi="Times New Roman" w:cs="Times New Roman"/>
                <w:spacing w:val="-6"/>
                <w:sz w:val="24"/>
              </w:rPr>
              <w:t xml:space="preserve"> </w:t>
            </w:r>
            <w:r w:rsidRPr="00F74F17">
              <w:rPr>
                <w:rFonts w:ascii="Times New Roman" w:eastAsia="Times New Roman" w:hAnsi="Times New Roman" w:cs="Times New Roman"/>
                <w:spacing w:val="-4"/>
                <w:sz w:val="24"/>
              </w:rPr>
              <w:t>язык</w:t>
            </w:r>
          </w:p>
        </w:tc>
        <w:tc>
          <w:tcPr>
            <w:tcW w:w="2127" w:type="dxa"/>
          </w:tcPr>
          <w:p w:rsidR="00F74F17" w:rsidRPr="00F74F17" w:rsidRDefault="00F74F17" w:rsidP="00F74F17">
            <w:pPr>
              <w:spacing w:line="268" w:lineRule="exact"/>
              <w:ind w:right="932"/>
              <w:jc w:val="right"/>
              <w:rPr>
                <w:rFonts w:ascii="Times New Roman" w:eastAsia="Times New Roman" w:hAnsi="Times New Roman" w:cs="Times New Roman"/>
                <w:sz w:val="24"/>
              </w:rPr>
            </w:pPr>
            <w:r w:rsidRPr="00F74F17">
              <w:rPr>
                <w:rFonts w:ascii="Times New Roman" w:eastAsia="Times New Roman" w:hAnsi="Times New Roman" w:cs="Times New Roman"/>
                <w:spacing w:val="-5"/>
                <w:sz w:val="24"/>
              </w:rPr>
              <w:t>38</w:t>
            </w:r>
          </w:p>
        </w:tc>
        <w:tc>
          <w:tcPr>
            <w:tcW w:w="1702" w:type="dxa"/>
          </w:tcPr>
          <w:p w:rsidR="00F74F17" w:rsidRPr="00F74F17" w:rsidRDefault="00F74F17" w:rsidP="00F74F17">
            <w:pPr>
              <w:spacing w:line="268" w:lineRule="exact"/>
              <w:ind w:right="248"/>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3.5</w:t>
            </w:r>
          </w:p>
        </w:tc>
        <w:tc>
          <w:tcPr>
            <w:tcW w:w="2269" w:type="dxa"/>
          </w:tcPr>
          <w:p w:rsidR="00F74F17" w:rsidRPr="00F74F17" w:rsidRDefault="00F74F17" w:rsidP="00F74F17">
            <w:pPr>
              <w:spacing w:line="268" w:lineRule="exact"/>
              <w:ind w:right="258"/>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75</w:t>
            </w:r>
          </w:p>
        </w:tc>
        <w:tc>
          <w:tcPr>
            <w:tcW w:w="1385" w:type="dxa"/>
          </w:tcPr>
          <w:p w:rsidR="00F74F17" w:rsidRPr="00F74F17" w:rsidRDefault="00F74F17" w:rsidP="00F74F17">
            <w:pPr>
              <w:spacing w:line="268" w:lineRule="exact"/>
              <w:ind w:right="257"/>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4.25</w:t>
            </w:r>
          </w:p>
        </w:tc>
        <w:tc>
          <w:tcPr>
            <w:tcW w:w="2270" w:type="dxa"/>
          </w:tcPr>
          <w:p w:rsidR="00F74F17" w:rsidRPr="00F74F17" w:rsidRDefault="00F74F17" w:rsidP="00F74F17">
            <w:pPr>
              <w:spacing w:line="268" w:lineRule="exact"/>
              <w:ind w:right="359"/>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57</w:t>
            </w:r>
          </w:p>
        </w:tc>
        <w:tc>
          <w:tcPr>
            <w:tcW w:w="1695" w:type="dxa"/>
          </w:tcPr>
          <w:p w:rsidR="00F74F17" w:rsidRPr="00F74F17" w:rsidRDefault="00F74F17" w:rsidP="00F74F17">
            <w:pPr>
              <w:spacing w:line="268" w:lineRule="exact"/>
              <w:ind w:right="359"/>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3.88</w:t>
            </w:r>
          </w:p>
        </w:tc>
      </w:tr>
      <w:tr w:rsidR="00F74F17" w:rsidRPr="00F74F17" w:rsidTr="00EC7B50">
        <w:trPr>
          <w:trHeight w:val="301"/>
        </w:trPr>
        <w:tc>
          <w:tcPr>
            <w:tcW w:w="1163" w:type="dxa"/>
          </w:tcPr>
          <w:p w:rsidR="00F74F17" w:rsidRPr="00F74F17" w:rsidRDefault="00F74F17" w:rsidP="00F74F17">
            <w:pPr>
              <w:spacing w:line="268" w:lineRule="exact"/>
              <w:rPr>
                <w:rFonts w:ascii="Times New Roman" w:eastAsia="Times New Roman" w:hAnsi="Times New Roman" w:cs="Times New Roman"/>
                <w:sz w:val="24"/>
              </w:rPr>
            </w:pPr>
            <w:r w:rsidRPr="00F74F17">
              <w:rPr>
                <w:rFonts w:ascii="Times New Roman" w:eastAsia="Times New Roman" w:hAnsi="Times New Roman" w:cs="Times New Roman"/>
                <w:spacing w:val="-5"/>
                <w:sz w:val="24"/>
              </w:rPr>
              <w:t>13</w:t>
            </w:r>
          </w:p>
        </w:tc>
        <w:tc>
          <w:tcPr>
            <w:tcW w:w="2552" w:type="dxa"/>
          </w:tcPr>
          <w:p w:rsidR="00F74F17" w:rsidRPr="00F74F17" w:rsidRDefault="00F74F17" w:rsidP="00F74F17">
            <w:pPr>
              <w:spacing w:line="268" w:lineRule="exact"/>
              <w:rPr>
                <w:rFonts w:ascii="Times New Roman" w:eastAsia="Times New Roman" w:hAnsi="Times New Roman" w:cs="Times New Roman"/>
                <w:sz w:val="24"/>
              </w:rPr>
            </w:pPr>
            <w:r w:rsidRPr="00F74F17">
              <w:rPr>
                <w:rFonts w:ascii="Times New Roman" w:eastAsia="Times New Roman" w:hAnsi="Times New Roman" w:cs="Times New Roman"/>
                <w:sz w:val="24"/>
              </w:rPr>
              <w:t>Физическая</w:t>
            </w:r>
            <w:r w:rsidRPr="00F74F17">
              <w:rPr>
                <w:rFonts w:ascii="Times New Roman" w:eastAsia="Times New Roman" w:hAnsi="Times New Roman" w:cs="Times New Roman"/>
                <w:spacing w:val="-4"/>
                <w:sz w:val="24"/>
              </w:rPr>
              <w:t xml:space="preserve"> </w:t>
            </w:r>
            <w:r w:rsidRPr="00F74F17">
              <w:rPr>
                <w:rFonts w:ascii="Times New Roman" w:eastAsia="Times New Roman" w:hAnsi="Times New Roman" w:cs="Times New Roman"/>
                <w:spacing w:val="-2"/>
                <w:sz w:val="24"/>
              </w:rPr>
              <w:t>культура</w:t>
            </w:r>
          </w:p>
        </w:tc>
        <w:tc>
          <w:tcPr>
            <w:tcW w:w="2127" w:type="dxa"/>
          </w:tcPr>
          <w:p w:rsidR="00F74F17" w:rsidRPr="00F74F17" w:rsidRDefault="00F74F17" w:rsidP="00F74F17">
            <w:pPr>
              <w:spacing w:line="268" w:lineRule="exact"/>
              <w:ind w:right="872"/>
              <w:jc w:val="right"/>
              <w:rPr>
                <w:rFonts w:ascii="Times New Roman" w:eastAsia="Times New Roman" w:hAnsi="Times New Roman" w:cs="Times New Roman"/>
                <w:sz w:val="24"/>
              </w:rPr>
            </w:pPr>
            <w:r w:rsidRPr="00F74F17">
              <w:rPr>
                <w:rFonts w:ascii="Times New Roman" w:eastAsia="Times New Roman" w:hAnsi="Times New Roman" w:cs="Times New Roman"/>
                <w:spacing w:val="-5"/>
                <w:sz w:val="24"/>
              </w:rPr>
              <w:t>100</w:t>
            </w:r>
          </w:p>
        </w:tc>
        <w:tc>
          <w:tcPr>
            <w:tcW w:w="1702" w:type="dxa"/>
          </w:tcPr>
          <w:p w:rsidR="00F74F17" w:rsidRPr="00F74F17" w:rsidRDefault="00F74F17" w:rsidP="00F74F17">
            <w:pPr>
              <w:spacing w:line="268" w:lineRule="exact"/>
              <w:ind w:right="248"/>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4.5</w:t>
            </w:r>
          </w:p>
        </w:tc>
        <w:tc>
          <w:tcPr>
            <w:tcW w:w="2269" w:type="dxa"/>
          </w:tcPr>
          <w:p w:rsidR="00F74F17" w:rsidRPr="00F74F17" w:rsidRDefault="00F74F17" w:rsidP="00F74F17">
            <w:pPr>
              <w:spacing w:line="268" w:lineRule="exact"/>
              <w:ind w:right="258"/>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100</w:t>
            </w:r>
          </w:p>
        </w:tc>
        <w:tc>
          <w:tcPr>
            <w:tcW w:w="1385" w:type="dxa"/>
          </w:tcPr>
          <w:p w:rsidR="00F74F17" w:rsidRPr="00F74F17" w:rsidRDefault="00F74F17" w:rsidP="00F74F17">
            <w:pPr>
              <w:spacing w:line="268" w:lineRule="exact"/>
              <w:ind w:right="257"/>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4.5</w:t>
            </w:r>
          </w:p>
        </w:tc>
        <w:tc>
          <w:tcPr>
            <w:tcW w:w="2270" w:type="dxa"/>
          </w:tcPr>
          <w:p w:rsidR="00F74F17" w:rsidRPr="00F74F17" w:rsidRDefault="00F74F17" w:rsidP="00F74F17">
            <w:pPr>
              <w:spacing w:line="268" w:lineRule="exact"/>
              <w:ind w:right="359"/>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100</w:t>
            </w:r>
          </w:p>
        </w:tc>
        <w:tc>
          <w:tcPr>
            <w:tcW w:w="1695" w:type="dxa"/>
          </w:tcPr>
          <w:p w:rsidR="00F74F17" w:rsidRPr="00F74F17" w:rsidRDefault="00F74F17" w:rsidP="00F74F17">
            <w:pPr>
              <w:spacing w:line="268" w:lineRule="exact"/>
              <w:ind w:right="359"/>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4.5</w:t>
            </w:r>
          </w:p>
        </w:tc>
      </w:tr>
      <w:tr w:rsidR="00F74F17" w:rsidRPr="00F74F17" w:rsidTr="00EC7B50">
        <w:trPr>
          <w:trHeight w:val="275"/>
        </w:trPr>
        <w:tc>
          <w:tcPr>
            <w:tcW w:w="1163" w:type="dxa"/>
          </w:tcPr>
          <w:p w:rsidR="00F74F17" w:rsidRPr="00F74F17" w:rsidRDefault="00F74F17" w:rsidP="00F74F17">
            <w:pPr>
              <w:spacing w:line="256" w:lineRule="exact"/>
              <w:rPr>
                <w:rFonts w:ascii="Times New Roman" w:eastAsia="Times New Roman" w:hAnsi="Times New Roman" w:cs="Times New Roman"/>
                <w:sz w:val="24"/>
              </w:rPr>
            </w:pPr>
            <w:r w:rsidRPr="00F74F17">
              <w:rPr>
                <w:rFonts w:ascii="Times New Roman" w:eastAsia="Times New Roman" w:hAnsi="Times New Roman" w:cs="Times New Roman"/>
                <w:spacing w:val="-5"/>
                <w:sz w:val="24"/>
              </w:rPr>
              <w:t>14</w:t>
            </w:r>
          </w:p>
        </w:tc>
        <w:tc>
          <w:tcPr>
            <w:tcW w:w="2552" w:type="dxa"/>
          </w:tcPr>
          <w:p w:rsidR="00F74F17" w:rsidRPr="00F74F17" w:rsidRDefault="00F74F17" w:rsidP="00F74F17">
            <w:pPr>
              <w:spacing w:line="256" w:lineRule="exact"/>
              <w:rPr>
                <w:rFonts w:ascii="Times New Roman" w:eastAsia="Times New Roman" w:hAnsi="Times New Roman" w:cs="Times New Roman"/>
                <w:sz w:val="24"/>
              </w:rPr>
            </w:pPr>
            <w:r w:rsidRPr="00F74F17">
              <w:rPr>
                <w:rFonts w:ascii="Times New Roman" w:eastAsia="Times New Roman" w:hAnsi="Times New Roman" w:cs="Times New Roman"/>
                <w:spacing w:val="-2"/>
                <w:sz w:val="24"/>
              </w:rPr>
              <w:t>Физика</w:t>
            </w:r>
          </w:p>
        </w:tc>
        <w:tc>
          <w:tcPr>
            <w:tcW w:w="2127" w:type="dxa"/>
          </w:tcPr>
          <w:p w:rsidR="00F74F17" w:rsidRPr="00F74F17" w:rsidRDefault="00F74F17" w:rsidP="00F74F17">
            <w:pPr>
              <w:spacing w:line="256" w:lineRule="exact"/>
              <w:ind w:right="932"/>
              <w:jc w:val="right"/>
              <w:rPr>
                <w:rFonts w:ascii="Times New Roman" w:eastAsia="Times New Roman" w:hAnsi="Times New Roman" w:cs="Times New Roman"/>
                <w:sz w:val="24"/>
              </w:rPr>
            </w:pPr>
            <w:r w:rsidRPr="00F74F17">
              <w:rPr>
                <w:rFonts w:ascii="Times New Roman" w:eastAsia="Times New Roman" w:hAnsi="Times New Roman" w:cs="Times New Roman"/>
                <w:spacing w:val="-5"/>
                <w:sz w:val="24"/>
              </w:rPr>
              <w:t>88</w:t>
            </w:r>
          </w:p>
        </w:tc>
        <w:tc>
          <w:tcPr>
            <w:tcW w:w="1702" w:type="dxa"/>
          </w:tcPr>
          <w:p w:rsidR="00F74F17" w:rsidRPr="00F74F17" w:rsidRDefault="00F74F17" w:rsidP="00F74F17">
            <w:pPr>
              <w:spacing w:line="256" w:lineRule="exact"/>
              <w:ind w:right="248"/>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4.25</w:t>
            </w:r>
          </w:p>
        </w:tc>
        <w:tc>
          <w:tcPr>
            <w:tcW w:w="2269" w:type="dxa"/>
          </w:tcPr>
          <w:p w:rsidR="00F74F17" w:rsidRPr="00F74F17" w:rsidRDefault="00F74F17" w:rsidP="00F74F17">
            <w:pPr>
              <w:spacing w:line="256" w:lineRule="exact"/>
              <w:ind w:right="258"/>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75</w:t>
            </w:r>
          </w:p>
        </w:tc>
        <w:tc>
          <w:tcPr>
            <w:tcW w:w="1385" w:type="dxa"/>
          </w:tcPr>
          <w:p w:rsidR="00F74F17" w:rsidRPr="00F74F17" w:rsidRDefault="00F74F17" w:rsidP="00F74F17">
            <w:pPr>
              <w:spacing w:line="256" w:lineRule="exact"/>
              <w:ind w:right="257"/>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4.5</w:t>
            </w:r>
          </w:p>
        </w:tc>
        <w:tc>
          <w:tcPr>
            <w:tcW w:w="2270" w:type="dxa"/>
          </w:tcPr>
          <w:p w:rsidR="00F74F17" w:rsidRPr="00F74F17" w:rsidRDefault="00F74F17" w:rsidP="00F74F17">
            <w:pPr>
              <w:spacing w:line="256" w:lineRule="exact"/>
              <w:ind w:right="359"/>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82</w:t>
            </w:r>
          </w:p>
        </w:tc>
        <w:tc>
          <w:tcPr>
            <w:tcW w:w="1695" w:type="dxa"/>
          </w:tcPr>
          <w:p w:rsidR="00F74F17" w:rsidRPr="00F74F17" w:rsidRDefault="00F74F17" w:rsidP="00F74F17">
            <w:pPr>
              <w:spacing w:line="256" w:lineRule="exact"/>
              <w:ind w:right="359"/>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4.38</w:t>
            </w:r>
          </w:p>
        </w:tc>
      </w:tr>
      <w:tr w:rsidR="00F74F17" w:rsidRPr="00F74F17" w:rsidTr="00EC7B50">
        <w:trPr>
          <w:trHeight w:val="278"/>
        </w:trPr>
        <w:tc>
          <w:tcPr>
            <w:tcW w:w="1163" w:type="dxa"/>
          </w:tcPr>
          <w:p w:rsidR="00F74F17" w:rsidRPr="00F74F17" w:rsidRDefault="00F74F17" w:rsidP="00F74F17">
            <w:pPr>
              <w:spacing w:line="258" w:lineRule="exact"/>
              <w:rPr>
                <w:rFonts w:ascii="Times New Roman" w:eastAsia="Times New Roman" w:hAnsi="Times New Roman" w:cs="Times New Roman"/>
                <w:sz w:val="24"/>
              </w:rPr>
            </w:pPr>
            <w:r w:rsidRPr="00F74F17">
              <w:rPr>
                <w:rFonts w:ascii="Times New Roman" w:eastAsia="Times New Roman" w:hAnsi="Times New Roman" w:cs="Times New Roman"/>
                <w:spacing w:val="-5"/>
                <w:sz w:val="24"/>
              </w:rPr>
              <w:t>15</w:t>
            </w:r>
          </w:p>
        </w:tc>
        <w:tc>
          <w:tcPr>
            <w:tcW w:w="2552" w:type="dxa"/>
          </w:tcPr>
          <w:p w:rsidR="00F74F17" w:rsidRPr="00F74F17" w:rsidRDefault="00F74F17" w:rsidP="00F74F17">
            <w:pPr>
              <w:spacing w:line="258" w:lineRule="exact"/>
              <w:rPr>
                <w:rFonts w:ascii="Times New Roman" w:eastAsia="Times New Roman" w:hAnsi="Times New Roman" w:cs="Times New Roman"/>
                <w:sz w:val="24"/>
              </w:rPr>
            </w:pPr>
            <w:r w:rsidRPr="00F74F17">
              <w:rPr>
                <w:rFonts w:ascii="Times New Roman" w:eastAsia="Times New Roman" w:hAnsi="Times New Roman" w:cs="Times New Roman"/>
                <w:spacing w:val="-2"/>
                <w:sz w:val="24"/>
              </w:rPr>
              <w:t>Химия</w:t>
            </w:r>
          </w:p>
        </w:tc>
        <w:tc>
          <w:tcPr>
            <w:tcW w:w="2127" w:type="dxa"/>
          </w:tcPr>
          <w:p w:rsidR="00F74F17" w:rsidRPr="00F74F17" w:rsidRDefault="00F74F17" w:rsidP="00F74F17">
            <w:pPr>
              <w:spacing w:line="258" w:lineRule="exact"/>
              <w:ind w:right="932"/>
              <w:jc w:val="right"/>
              <w:rPr>
                <w:rFonts w:ascii="Times New Roman" w:eastAsia="Times New Roman" w:hAnsi="Times New Roman" w:cs="Times New Roman"/>
                <w:sz w:val="24"/>
              </w:rPr>
            </w:pPr>
            <w:r w:rsidRPr="00F74F17">
              <w:rPr>
                <w:rFonts w:ascii="Times New Roman" w:eastAsia="Times New Roman" w:hAnsi="Times New Roman" w:cs="Times New Roman"/>
                <w:spacing w:val="-5"/>
                <w:sz w:val="24"/>
              </w:rPr>
              <w:t>50</w:t>
            </w:r>
          </w:p>
        </w:tc>
        <w:tc>
          <w:tcPr>
            <w:tcW w:w="1702" w:type="dxa"/>
          </w:tcPr>
          <w:p w:rsidR="00F74F17" w:rsidRPr="00F74F17" w:rsidRDefault="00F74F17" w:rsidP="00F74F17">
            <w:pPr>
              <w:spacing w:line="258" w:lineRule="exact"/>
              <w:ind w:right="248"/>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3.5</w:t>
            </w:r>
          </w:p>
        </w:tc>
        <w:tc>
          <w:tcPr>
            <w:tcW w:w="2269" w:type="dxa"/>
          </w:tcPr>
          <w:p w:rsidR="00F74F17" w:rsidRPr="00F74F17" w:rsidRDefault="00F74F17" w:rsidP="00F74F17">
            <w:pPr>
              <w:spacing w:line="258" w:lineRule="exact"/>
              <w:ind w:right="258"/>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75</w:t>
            </w:r>
          </w:p>
        </w:tc>
        <w:tc>
          <w:tcPr>
            <w:tcW w:w="1385" w:type="dxa"/>
          </w:tcPr>
          <w:p w:rsidR="00F74F17" w:rsidRPr="00F74F17" w:rsidRDefault="00F74F17" w:rsidP="00F74F17">
            <w:pPr>
              <w:spacing w:line="258" w:lineRule="exact"/>
              <w:jc w:val="center"/>
              <w:rPr>
                <w:rFonts w:ascii="Times New Roman" w:eastAsia="Times New Roman" w:hAnsi="Times New Roman" w:cs="Times New Roman"/>
                <w:sz w:val="24"/>
              </w:rPr>
            </w:pPr>
            <w:r w:rsidRPr="00F74F17">
              <w:rPr>
                <w:rFonts w:ascii="Times New Roman" w:eastAsia="Times New Roman" w:hAnsi="Times New Roman" w:cs="Times New Roman"/>
                <w:sz w:val="24"/>
              </w:rPr>
              <w:t>4</w:t>
            </w:r>
          </w:p>
        </w:tc>
        <w:tc>
          <w:tcPr>
            <w:tcW w:w="2270" w:type="dxa"/>
          </w:tcPr>
          <w:p w:rsidR="00F74F17" w:rsidRPr="00F74F17" w:rsidRDefault="00F74F17" w:rsidP="00F74F17">
            <w:pPr>
              <w:spacing w:line="258" w:lineRule="exact"/>
              <w:ind w:right="359"/>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63</w:t>
            </w:r>
          </w:p>
        </w:tc>
        <w:tc>
          <w:tcPr>
            <w:tcW w:w="1695" w:type="dxa"/>
          </w:tcPr>
          <w:p w:rsidR="00F74F17" w:rsidRPr="00F74F17" w:rsidRDefault="00F74F17" w:rsidP="00F74F17">
            <w:pPr>
              <w:spacing w:line="258" w:lineRule="exact"/>
              <w:ind w:right="359"/>
              <w:jc w:val="center"/>
              <w:rPr>
                <w:rFonts w:ascii="Times New Roman" w:eastAsia="Times New Roman" w:hAnsi="Times New Roman" w:cs="Times New Roman"/>
                <w:sz w:val="24"/>
              </w:rPr>
            </w:pPr>
            <w:r w:rsidRPr="00F74F17">
              <w:rPr>
                <w:rFonts w:ascii="Times New Roman" w:eastAsia="Times New Roman" w:hAnsi="Times New Roman" w:cs="Times New Roman"/>
                <w:spacing w:val="-4"/>
                <w:sz w:val="24"/>
              </w:rPr>
              <w:t>3.75</w:t>
            </w:r>
          </w:p>
        </w:tc>
      </w:tr>
      <w:tr w:rsidR="00F74F17" w:rsidRPr="00F74F17" w:rsidTr="00EC7B50">
        <w:trPr>
          <w:trHeight w:val="551"/>
        </w:trPr>
        <w:tc>
          <w:tcPr>
            <w:tcW w:w="1163" w:type="dxa"/>
          </w:tcPr>
          <w:p w:rsidR="00F74F17" w:rsidRPr="00F74F17" w:rsidRDefault="00F74F17" w:rsidP="00F74F17">
            <w:pPr>
              <w:spacing w:line="268" w:lineRule="exact"/>
              <w:rPr>
                <w:rFonts w:ascii="Times New Roman" w:eastAsia="Times New Roman" w:hAnsi="Times New Roman" w:cs="Times New Roman"/>
                <w:sz w:val="24"/>
              </w:rPr>
            </w:pPr>
            <w:r w:rsidRPr="00F74F17">
              <w:rPr>
                <w:rFonts w:ascii="Times New Roman" w:eastAsia="Times New Roman" w:hAnsi="Times New Roman" w:cs="Times New Roman"/>
                <w:spacing w:val="-5"/>
                <w:sz w:val="24"/>
              </w:rPr>
              <w:t>16</w:t>
            </w:r>
          </w:p>
        </w:tc>
        <w:tc>
          <w:tcPr>
            <w:tcW w:w="2552" w:type="dxa"/>
          </w:tcPr>
          <w:p w:rsidR="00F74F17" w:rsidRPr="00F74F17" w:rsidRDefault="00F74F17" w:rsidP="00F74F17">
            <w:pPr>
              <w:spacing w:line="268" w:lineRule="exact"/>
              <w:rPr>
                <w:rFonts w:ascii="Times New Roman" w:eastAsia="Times New Roman" w:hAnsi="Times New Roman" w:cs="Times New Roman"/>
                <w:sz w:val="24"/>
              </w:rPr>
            </w:pPr>
            <w:r w:rsidRPr="00F74F17">
              <w:rPr>
                <w:rFonts w:ascii="Times New Roman" w:eastAsia="Times New Roman" w:hAnsi="Times New Roman" w:cs="Times New Roman"/>
                <w:spacing w:val="-2"/>
                <w:sz w:val="24"/>
              </w:rPr>
              <w:t>Индивидуальный</w:t>
            </w:r>
          </w:p>
          <w:p w:rsidR="00F74F17" w:rsidRPr="00F74F17" w:rsidRDefault="00F74F17" w:rsidP="00F74F17">
            <w:pPr>
              <w:spacing w:line="264" w:lineRule="exact"/>
              <w:rPr>
                <w:rFonts w:ascii="Times New Roman" w:eastAsia="Times New Roman" w:hAnsi="Times New Roman" w:cs="Times New Roman"/>
                <w:sz w:val="24"/>
              </w:rPr>
            </w:pPr>
            <w:r w:rsidRPr="00F74F17">
              <w:rPr>
                <w:rFonts w:ascii="Times New Roman" w:eastAsia="Times New Roman" w:hAnsi="Times New Roman" w:cs="Times New Roman"/>
                <w:spacing w:val="-2"/>
                <w:sz w:val="24"/>
              </w:rPr>
              <w:t>проект</w:t>
            </w:r>
          </w:p>
        </w:tc>
        <w:tc>
          <w:tcPr>
            <w:tcW w:w="2127" w:type="dxa"/>
          </w:tcPr>
          <w:p w:rsidR="00F74F17" w:rsidRPr="00F74F17" w:rsidRDefault="00F74F17" w:rsidP="00F74F17">
            <w:pPr>
              <w:spacing w:line="268" w:lineRule="exact"/>
              <w:ind w:right="872"/>
              <w:jc w:val="right"/>
              <w:rPr>
                <w:rFonts w:ascii="Times New Roman" w:eastAsia="Times New Roman" w:hAnsi="Times New Roman" w:cs="Times New Roman"/>
                <w:sz w:val="24"/>
              </w:rPr>
            </w:pPr>
            <w:r w:rsidRPr="00F74F17">
              <w:rPr>
                <w:rFonts w:ascii="Times New Roman" w:eastAsia="Times New Roman" w:hAnsi="Times New Roman" w:cs="Times New Roman"/>
                <w:spacing w:val="-5"/>
                <w:sz w:val="24"/>
              </w:rPr>
              <w:t>100</w:t>
            </w:r>
          </w:p>
        </w:tc>
        <w:tc>
          <w:tcPr>
            <w:tcW w:w="1702" w:type="dxa"/>
          </w:tcPr>
          <w:p w:rsidR="00F74F17" w:rsidRPr="00F74F17" w:rsidRDefault="00F74F17" w:rsidP="00F74F17">
            <w:pPr>
              <w:spacing w:line="268" w:lineRule="exact"/>
              <w:ind w:right="248"/>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4.4</w:t>
            </w:r>
          </w:p>
        </w:tc>
        <w:tc>
          <w:tcPr>
            <w:tcW w:w="2269" w:type="dxa"/>
          </w:tcPr>
          <w:p w:rsidR="00F74F17" w:rsidRPr="00F74F17" w:rsidRDefault="00F74F17" w:rsidP="00F74F17">
            <w:pPr>
              <w:spacing w:line="268" w:lineRule="exact"/>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1385" w:type="dxa"/>
          </w:tcPr>
          <w:p w:rsidR="00F74F17" w:rsidRPr="00F74F17" w:rsidRDefault="00F74F17" w:rsidP="00F74F17">
            <w:pPr>
              <w:spacing w:line="268" w:lineRule="exact"/>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2270" w:type="dxa"/>
          </w:tcPr>
          <w:p w:rsidR="00F74F17" w:rsidRPr="00F74F17" w:rsidRDefault="00F74F17" w:rsidP="00F74F17">
            <w:pPr>
              <w:spacing w:line="268" w:lineRule="exact"/>
              <w:ind w:right="359"/>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100</w:t>
            </w:r>
          </w:p>
        </w:tc>
        <w:tc>
          <w:tcPr>
            <w:tcW w:w="1695" w:type="dxa"/>
          </w:tcPr>
          <w:p w:rsidR="00F74F17" w:rsidRPr="00F74F17" w:rsidRDefault="00F74F17" w:rsidP="00F74F17">
            <w:pPr>
              <w:spacing w:line="268" w:lineRule="exact"/>
              <w:ind w:right="359"/>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4.4</w:t>
            </w:r>
          </w:p>
        </w:tc>
      </w:tr>
      <w:tr w:rsidR="00F74F17" w:rsidRPr="00F74F17" w:rsidTr="00EC7B50">
        <w:trPr>
          <w:trHeight w:val="275"/>
        </w:trPr>
        <w:tc>
          <w:tcPr>
            <w:tcW w:w="1163" w:type="dxa"/>
          </w:tcPr>
          <w:p w:rsidR="00F74F17" w:rsidRPr="00F74F17" w:rsidRDefault="00F74F17" w:rsidP="00F74F17">
            <w:pPr>
              <w:spacing w:line="256" w:lineRule="exact"/>
              <w:rPr>
                <w:rFonts w:ascii="Times New Roman" w:eastAsia="Times New Roman" w:hAnsi="Times New Roman" w:cs="Times New Roman"/>
                <w:sz w:val="24"/>
              </w:rPr>
            </w:pPr>
            <w:r w:rsidRPr="00F74F17">
              <w:rPr>
                <w:rFonts w:ascii="Times New Roman" w:eastAsia="Times New Roman" w:hAnsi="Times New Roman" w:cs="Times New Roman"/>
                <w:spacing w:val="-5"/>
                <w:sz w:val="24"/>
              </w:rPr>
              <w:t>17</w:t>
            </w:r>
          </w:p>
        </w:tc>
        <w:tc>
          <w:tcPr>
            <w:tcW w:w="2552" w:type="dxa"/>
          </w:tcPr>
          <w:p w:rsidR="00F74F17" w:rsidRPr="00F74F17" w:rsidRDefault="00F74F17" w:rsidP="00F74F17">
            <w:pPr>
              <w:spacing w:line="256" w:lineRule="exact"/>
              <w:rPr>
                <w:rFonts w:ascii="Times New Roman" w:eastAsia="Times New Roman" w:hAnsi="Times New Roman" w:cs="Times New Roman"/>
                <w:sz w:val="24"/>
              </w:rPr>
            </w:pPr>
            <w:r w:rsidRPr="00F74F17">
              <w:rPr>
                <w:rFonts w:ascii="Times New Roman" w:eastAsia="Times New Roman" w:hAnsi="Times New Roman" w:cs="Times New Roman"/>
                <w:spacing w:val="-2"/>
                <w:sz w:val="24"/>
              </w:rPr>
              <w:t>Технология</w:t>
            </w:r>
          </w:p>
        </w:tc>
        <w:tc>
          <w:tcPr>
            <w:tcW w:w="2127" w:type="dxa"/>
          </w:tcPr>
          <w:p w:rsidR="00F74F17" w:rsidRPr="00F74F17" w:rsidRDefault="00F74F17" w:rsidP="00F74F17">
            <w:pPr>
              <w:spacing w:line="256" w:lineRule="exact"/>
              <w:ind w:right="872"/>
              <w:jc w:val="right"/>
              <w:rPr>
                <w:rFonts w:ascii="Times New Roman" w:eastAsia="Times New Roman" w:hAnsi="Times New Roman" w:cs="Times New Roman"/>
                <w:sz w:val="24"/>
              </w:rPr>
            </w:pPr>
            <w:r w:rsidRPr="00F74F17">
              <w:rPr>
                <w:rFonts w:ascii="Times New Roman" w:eastAsia="Times New Roman" w:hAnsi="Times New Roman" w:cs="Times New Roman"/>
                <w:spacing w:val="-5"/>
                <w:sz w:val="24"/>
              </w:rPr>
              <w:t>100</w:t>
            </w:r>
          </w:p>
        </w:tc>
        <w:tc>
          <w:tcPr>
            <w:tcW w:w="1702"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sz w:val="24"/>
              </w:rPr>
              <w:t>5</w:t>
            </w:r>
          </w:p>
        </w:tc>
        <w:tc>
          <w:tcPr>
            <w:tcW w:w="2269"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1385"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w w:val="99"/>
                <w:sz w:val="24"/>
              </w:rPr>
              <w:t>-</w:t>
            </w:r>
          </w:p>
        </w:tc>
        <w:tc>
          <w:tcPr>
            <w:tcW w:w="2270" w:type="dxa"/>
          </w:tcPr>
          <w:p w:rsidR="00F74F17" w:rsidRPr="00F74F17" w:rsidRDefault="00F74F17" w:rsidP="00F74F17">
            <w:pPr>
              <w:spacing w:line="256" w:lineRule="exact"/>
              <w:ind w:right="359"/>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100</w:t>
            </w:r>
          </w:p>
        </w:tc>
        <w:tc>
          <w:tcPr>
            <w:tcW w:w="1695" w:type="dxa"/>
          </w:tcPr>
          <w:p w:rsidR="00F74F17" w:rsidRPr="00F74F17" w:rsidRDefault="00F74F17" w:rsidP="00F74F17">
            <w:pPr>
              <w:spacing w:line="256" w:lineRule="exact"/>
              <w:ind w:right="1"/>
              <w:jc w:val="center"/>
              <w:rPr>
                <w:rFonts w:ascii="Times New Roman" w:eastAsia="Times New Roman" w:hAnsi="Times New Roman" w:cs="Times New Roman"/>
                <w:sz w:val="24"/>
              </w:rPr>
            </w:pPr>
            <w:r w:rsidRPr="00F74F17">
              <w:rPr>
                <w:rFonts w:ascii="Times New Roman" w:eastAsia="Times New Roman" w:hAnsi="Times New Roman" w:cs="Times New Roman"/>
                <w:sz w:val="24"/>
              </w:rPr>
              <w:t>5</w:t>
            </w:r>
          </w:p>
        </w:tc>
      </w:tr>
    </w:tbl>
    <w:p w:rsidR="00F74F17" w:rsidRPr="00F74F17" w:rsidRDefault="00F74F17" w:rsidP="00F74F17">
      <w:pPr>
        <w:widowControl w:val="0"/>
        <w:autoSpaceDE w:val="0"/>
        <w:autoSpaceDN w:val="0"/>
        <w:spacing w:after="0" w:line="256" w:lineRule="exact"/>
        <w:jc w:val="center"/>
        <w:rPr>
          <w:rFonts w:ascii="Times New Roman" w:eastAsia="Times New Roman" w:hAnsi="Times New Roman" w:cs="Times New Roman"/>
          <w:sz w:val="24"/>
        </w:rPr>
        <w:sectPr w:rsidR="00F74F17" w:rsidRPr="00F74F17">
          <w:pgSz w:w="16840" w:h="11910" w:orient="landscape"/>
          <w:pgMar w:top="1100" w:right="580" w:bottom="1380" w:left="0" w:header="0" w:footer="1195" w:gutter="0"/>
          <w:cols w:space="720"/>
        </w:sectPr>
      </w:pPr>
    </w:p>
    <w:p w:rsidR="00F74F17" w:rsidRPr="00F74F17" w:rsidRDefault="00F74F17" w:rsidP="00F74F17">
      <w:pPr>
        <w:widowControl w:val="0"/>
        <w:autoSpaceDE w:val="0"/>
        <w:autoSpaceDN w:val="0"/>
        <w:spacing w:before="72" w:after="0" w:line="240" w:lineRule="auto"/>
        <w:ind w:right="1575"/>
        <w:jc w:val="center"/>
        <w:outlineLvl w:val="2"/>
        <w:rPr>
          <w:rFonts w:ascii="Times New Roman" w:eastAsia="Times New Roman" w:hAnsi="Times New Roman" w:cs="Times New Roman"/>
          <w:b/>
          <w:bCs/>
          <w:sz w:val="24"/>
          <w:szCs w:val="24"/>
        </w:rPr>
      </w:pPr>
      <w:r w:rsidRPr="00F74F17">
        <w:rPr>
          <w:rFonts w:ascii="Times New Roman" w:eastAsia="Times New Roman" w:hAnsi="Times New Roman" w:cs="Times New Roman"/>
          <w:b/>
          <w:bCs/>
          <w:color w:val="C00000"/>
          <w:sz w:val="24"/>
          <w:szCs w:val="24"/>
        </w:rPr>
        <w:lastRenderedPageBreak/>
        <w:t>Результаты</w:t>
      </w:r>
      <w:r w:rsidRPr="00F74F17">
        <w:rPr>
          <w:rFonts w:ascii="Times New Roman" w:eastAsia="Times New Roman" w:hAnsi="Times New Roman" w:cs="Times New Roman"/>
          <w:b/>
          <w:bCs/>
          <w:color w:val="C00000"/>
          <w:spacing w:val="-3"/>
          <w:sz w:val="24"/>
          <w:szCs w:val="24"/>
        </w:rPr>
        <w:t xml:space="preserve"> </w:t>
      </w:r>
      <w:r w:rsidRPr="00F74F17">
        <w:rPr>
          <w:rFonts w:ascii="Times New Roman" w:eastAsia="Times New Roman" w:hAnsi="Times New Roman" w:cs="Times New Roman"/>
          <w:b/>
          <w:bCs/>
          <w:color w:val="C00000"/>
          <w:sz w:val="24"/>
          <w:szCs w:val="24"/>
        </w:rPr>
        <w:t>Всероссийских</w:t>
      </w:r>
      <w:r w:rsidRPr="00F74F17">
        <w:rPr>
          <w:rFonts w:ascii="Times New Roman" w:eastAsia="Times New Roman" w:hAnsi="Times New Roman" w:cs="Times New Roman"/>
          <w:b/>
          <w:bCs/>
          <w:color w:val="C00000"/>
          <w:spacing w:val="-3"/>
          <w:sz w:val="24"/>
          <w:szCs w:val="24"/>
        </w:rPr>
        <w:t xml:space="preserve"> </w:t>
      </w:r>
      <w:r w:rsidRPr="00F74F17">
        <w:rPr>
          <w:rFonts w:ascii="Times New Roman" w:eastAsia="Times New Roman" w:hAnsi="Times New Roman" w:cs="Times New Roman"/>
          <w:b/>
          <w:bCs/>
          <w:color w:val="C00000"/>
          <w:sz w:val="24"/>
          <w:szCs w:val="24"/>
        </w:rPr>
        <w:t>проверочных</w:t>
      </w:r>
      <w:r w:rsidRPr="00F74F17">
        <w:rPr>
          <w:rFonts w:ascii="Times New Roman" w:eastAsia="Times New Roman" w:hAnsi="Times New Roman" w:cs="Times New Roman"/>
          <w:b/>
          <w:bCs/>
          <w:color w:val="C00000"/>
          <w:spacing w:val="-3"/>
          <w:sz w:val="24"/>
          <w:szCs w:val="24"/>
        </w:rPr>
        <w:t xml:space="preserve"> </w:t>
      </w:r>
      <w:r w:rsidRPr="00F74F17">
        <w:rPr>
          <w:rFonts w:ascii="Times New Roman" w:eastAsia="Times New Roman" w:hAnsi="Times New Roman" w:cs="Times New Roman"/>
          <w:b/>
          <w:bCs/>
          <w:color w:val="C00000"/>
          <w:spacing w:val="-2"/>
          <w:sz w:val="24"/>
          <w:szCs w:val="24"/>
        </w:rPr>
        <w:t>работ</w:t>
      </w:r>
    </w:p>
    <w:p w:rsidR="00F74F17" w:rsidRPr="00F74F17" w:rsidRDefault="00F74F17" w:rsidP="00F74F17">
      <w:pPr>
        <w:widowControl w:val="0"/>
        <w:autoSpaceDE w:val="0"/>
        <w:autoSpaceDN w:val="0"/>
        <w:spacing w:before="7" w:after="0" w:line="240" w:lineRule="auto"/>
        <w:rPr>
          <w:rFonts w:ascii="Times New Roman" w:eastAsia="Times New Roman" w:hAnsi="Times New Roman" w:cs="Times New Roman"/>
          <w:b/>
          <w:sz w:val="23"/>
          <w:szCs w:val="24"/>
        </w:rPr>
      </w:pPr>
    </w:p>
    <w:p w:rsidR="00F74F17" w:rsidRPr="00F74F17" w:rsidRDefault="00F74F17" w:rsidP="00EC7B50">
      <w:pPr>
        <w:widowControl w:val="0"/>
        <w:autoSpaceDE w:val="0"/>
        <w:autoSpaceDN w:val="0"/>
        <w:spacing w:before="1" w:after="0" w:line="240" w:lineRule="auto"/>
        <w:ind w:left="851" w:hanging="142"/>
        <w:jc w:val="both"/>
        <w:rPr>
          <w:rFonts w:ascii="Times New Roman" w:eastAsia="Times New Roman" w:hAnsi="Times New Roman" w:cs="Times New Roman"/>
          <w:sz w:val="24"/>
          <w:szCs w:val="24"/>
        </w:rPr>
      </w:pPr>
      <w:r w:rsidRPr="00F74F17">
        <w:rPr>
          <w:rFonts w:ascii="Times New Roman" w:eastAsia="Times New Roman" w:hAnsi="Times New Roman" w:cs="Times New Roman"/>
          <w:sz w:val="24"/>
          <w:szCs w:val="24"/>
        </w:rPr>
        <w:t>В</w:t>
      </w:r>
      <w:r w:rsidRPr="00F74F17">
        <w:rPr>
          <w:rFonts w:ascii="Times New Roman" w:eastAsia="Times New Roman" w:hAnsi="Times New Roman" w:cs="Times New Roman"/>
          <w:spacing w:val="-6"/>
          <w:sz w:val="24"/>
          <w:szCs w:val="24"/>
        </w:rPr>
        <w:t xml:space="preserve"> </w:t>
      </w:r>
      <w:r w:rsidRPr="00F74F17">
        <w:rPr>
          <w:rFonts w:ascii="Times New Roman" w:eastAsia="Times New Roman" w:hAnsi="Times New Roman" w:cs="Times New Roman"/>
          <w:sz w:val="24"/>
          <w:szCs w:val="24"/>
        </w:rPr>
        <w:t>марте</w:t>
      </w:r>
      <w:r w:rsidRPr="00F74F17">
        <w:rPr>
          <w:rFonts w:ascii="Times New Roman" w:eastAsia="Times New Roman" w:hAnsi="Times New Roman" w:cs="Times New Roman"/>
          <w:spacing w:val="-2"/>
          <w:sz w:val="24"/>
          <w:szCs w:val="24"/>
        </w:rPr>
        <w:t xml:space="preserve"> </w:t>
      </w:r>
      <w:r w:rsidRPr="00F74F17">
        <w:rPr>
          <w:rFonts w:ascii="Times New Roman" w:eastAsia="Times New Roman" w:hAnsi="Times New Roman" w:cs="Times New Roman"/>
          <w:sz w:val="24"/>
          <w:szCs w:val="24"/>
        </w:rPr>
        <w:t>–апреле</w:t>
      </w:r>
      <w:r w:rsidRPr="00F74F17">
        <w:rPr>
          <w:rFonts w:ascii="Times New Roman" w:eastAsia="Times New Roman" w:hAnsi="Times New Roman" w:cs="Times New Roman"/>
          <w:spacing w:val="-3"/>
          <w:sz w:val="24"/>
          <w:szCs w:val="24"/>
        </w:rPr>
        <w:t xml:space="preserve"> </w:t>
      </w:r>
      <w:r w:rsidRPr="00F74F17">
        <w:rPr>
          <w:rFonts w:ascii="Times New Roman" w:eastAsia="Times New Roman" w:hAnsi="Times New Roman" w:cs="Times New Roman"/>
          <w:sz w:val="24"/>
          <w:szCs w:val="24"/>
        </w:rPr>
        <w:t>2021</w:t>
      </w:r>
      <w:r w:rsidRPr="00F74F17">
        <w:rPr>
          <w:rFonts w:ascii="Times New Roman" w:eastAsia="Times New Roman" w:hAnsi="Times New Roman" w:cs="Times New Roman"/>
          <w:spacing w:val="-2"/>
          <w:sz w:val="24"/>
          <w:szCs w:val="24"/>
        </w:rPr>
        <w:t xml:space="preserve"> </w:t>
      </w:r>
      <w:r w:rsidRPr="00F74F17">
        <w:rPr>
          <w:rFonts w:ascii="Times New Roman" w:eastAsia="Times New Roman" w:hAnsi="Times New Roman" w:cs="Times New Roman"/>
          <w:sz w:val="24"/>
          <w:szCs w:val="24"/>
        </w:rPr>
        <w:t>г в</w:t>
      </w:r>
      <w:r w:rsidRPr="00F74F17">
        <w:rPr>
          <w:rFonts w:ascii="Times New Roman" w:eastAsia="Times New Roman" w:hAnsi="Times New Roman" w:cs="Times New Roman"/>
          <w:spacing w:val="-1"/>
          <w:sz w:val="24"/>
          <w:szCs w:val="24"/>
        </w:rPr>
        <w:t xml:space="preserve"> </w:t>
      </w:r>
      <w:r w:rsidRPr="00F74F17">
        <w:rPr>
          <w:rFonts w:ascii="Times New Roman" w:eastAsia="Times New Roman" w:hAnsi="Times New Roman" w:cs="Times New Roman"/>
          <w:sz w:val="24"/>
          <w:szCs w:val="24"/>
        </w:rPr>
        <w:t>учреждении</w:t>
      </w:r>
      <w:r w:rsidRPr="00F74F17">
        <w:rPr>
          <w:rFonts w:ascii="Times New Roman" w:eastAsia="Times New Roman" w:hAnsi="Times New Roman" w:cs="Times New Roman"/>
          <w:spacing w:val="-2"/>
          <w:sz w:val="24"/>
          <w:szCs w:val="24"/>
        </w:rPr>
        <w:t xml:space="preserve"> </w:t>
      </w:r>
      <w:r w:rsidRPr="00F74F17">
        <w:rPr>
          <w:rFonts w:ascii="Times New Roman" w:eastAsia="Times New Roman" w:hAnsi="Times New Roman" w:cs="Times New Roman"/>
          <w:sz w:val="24"/>
          <w:szCs w:val="24"/>
        </w:rPr>
        <w:t>были</w:t>
      </w:r>
      <w:r w:rsidRPr="00F74F17">
        <w:rPr>
          <w:rFonts w:ascii="Times New Roman" w:eastAsia="Times New Roman" w:hAnsi="Times New Roman" w:cs="Times New Roman"/>
          <w:spacing w:val="-1"/>
          <w:sz w:val="24"/>
          <w:szCs w:val="24"/>
        </w:rPr>
        <w:t xml:space="preserve"> </w:t>
      </w:r>
      <w:r w:rsidRPr="00F74F17">
        <w:rPr>
          <w:rFonts w:ascii="Times New Roman" w:eastAsia="Times New Roman" w:hAnsi="Times New Roman" w:cs="Times New Roman"/>
          <w:sz w:val="24"/>
          <w:szCs w:val="24"/>
        </w:rPr>
        <w:t>проведены</w:t>
      </w:r>
      <w:r w:rsidRPr="00F74F17">
        <w:rPr>
          <w:rFonts w:ascii="Times New Roman" w:eastAsia="Times New Roman" w:hAnsi="Times New Roman" w:cs="Times New Roman"/>
          <w:spacing w:val="-2"/>
          <w:sz w:val="24"/>
          <w:szCs w:val="24"/>
        </w:rPr>
        <w:t xml:space="preserve"> </w:t>
      </w:r>
      <w:r w:rsidRPr="00F74F17">
        <w:rPr>
          <w:rFonts w:ascii="Times New Roman" w:eastAsia="Times New Roman" w:hAnsi="Times New Roman" w:cs="Times New Roman"/>
          <w:sz w:val="24"/>
          <w:szCs w:val="24"/>
        </w:rPr>
        <w:t>Всероссийские</w:t>
      </w:r>
      <w:r w:rsidRPr="00F74F17">
        <w:rPr>
          <w:rFonts w:ascii="Times New Roman" w:eastAsia="Times New Roman" w:hAnsi="Times New Roman" w:cs="Times New Roman"/>
          <w:spacing w:val="-3"/>
          <w:sz w:val="24"/>
          <w:szCs w:val="24"/>
        </w:rPr>
        <w:t xml:space="preserve"> </w:t>
      </w:r>
      <w:r w:rsidRPr="00F74F17">
        <w:rPr>
          <w:rFonts w:ascii="Times New Roman" w:eastAsia="Times New Roman" w:hAnsi="Times New Roman" w:cs="Times New Roman"/>
          <w:sz w:val="24"/>
          <w:szCs w:val="24"/>
        </w:rPr>
        <w:t>проверочные</w:t>
      </w:r>
      <w:r w:rsidRPr="00F74F17">
        <w:rPr>
          <w:rFonts w:ascii="Times New Roman" w:eastAsia="Times New Roman" w:hAnsi="Times New Roman" w:cs="Times New Roman"/>
          <w:spacing w:val="-3"/>
          <w:sz w:val="24"/>
          <w:szCs w:val="24"/>
        </w:rPr>
        <w:t xml:space="preserve"> </w:t>
      </w:r>
      <w:r w:rsidRPr="00F74F17">
        <w:rPr>
          <w:rFonts w:ascii="Times New Roman" w:eastAsia="Times New Roman" w:hAnsi="Times New Roman" w:cs="Times New Roman"/>
          <w:spacing w:val="-2"/>
          <w:sz w:val="24"/>
          <w:szCs w:val="24"/>
        </w:rPr>
        <w:t>работы.</w:t>
      </w:r>
    </w:p>
    <w:p w:rsidR="00EC7B50" w:rsidRDefault="00F74F17" w:rsidP="00EC7B50">
      <w:pPr>
        <w:widowControl w:val="0"/>
        <w:autoSpaceDE w:val="0"/>
        <w:autoSpaceDN w:val="0"/>
        <w:spacing w:after="0" w:line="240" w:lineRule="auto"/>
        <w:ind w:right="219" w:firstLine="993"/>
        <w:jc w:val="both"/>
        <w:rPr>
          <w:rFonts w:ascii="Times New Roman" w:eastAsia="Times New Roman" w:hAnsi="Times New Roman" w:cs="Times New Roman"/>
          <w:sz w:val="24"/>
          <w:szCs w:val="24"/>
        </w:rPr>
      </w:pPr>
      <w:r w:rsidRPr="00F74F17">
        <w:rPr>
          <w:rFonts w:ascii="Times New Roman" w:eastAsia="Times New Roman" w:hAnsi="Times New Roman" w:cs="Times New Roman"/>
          <w:b/>
          <w:sz w:val="24"/>
          <w:szCs w:val="24"/>
        </w:rPr>
        <w:t>Цель</w:t>
      </w:r>
      <w:r w:rsidRPr="00F74F17">
        <w:rPr>
          <w:rFonts w:ascii="Times New Roman" w:eastAsia="Times New Roman" w:hAnsi="Times New Roman" w:cs="Times New Roman"/>
          <w:b/>
          <w:spacing w:val="-2"/>
          <w:sz w:val="24"/>
          <w:szCs w:val="24"/>
        </w:rPr>
        <w:t xml:space="preserve"> </w:t>
      </w:r>
      <w:r w:rsidRPr="00F74F17">
        <w:rPr>
          <w:rFonts w:ascii="Times New Roman" w:eastAsia="Times New Roman" w:hAnsi="Times New Roman" w:cs="Times New Roman"/>
          <w:b/>
          <w:sz w:val="24"/>
          <w:szCs w:val="24"/>
        </w:rPr>
        <w:t>ВПР</w:t>
      </w:r>
      <w:r w:rsidRPr="00F74F17">
        <w:rPr>
          <w:rFonts w:ascii="Times New Roman" w:eastAsia="Times New Roman" w:hAnsi="Times New Roman" w:cs="Times New Roman"/>
          <w:b/>
          <w:spacing w:val="-4"/>
          <w:sz w:val="24"/>
          <w:szCs w:val="24"/>
        </w:rPr>
        <w:t xml:space="preserve"> </w:t>
      </w:r>
      <w:r w:rsidRPr="00F74F17">
        <w:rPr>
          <w:rFonts w:ascii="Times New Roman" w:eastAsia="Times New Roman" w:hAnsi="Times New Roman" w:cs="Times New Roman"/>
          <w:sz w:val="24"/>
          <w:szCs w:val="24"/>
        </w:rPr>
        <w:t>–</w:t>
      </w:r>
      <w:r w:rsidRPr="00F74F17">
        <w:rPr>
          <w:rFonts w:ascii="Times New Roman" w:eastAsia="Times New Roman" w:hAnsi="Times New Roman" w:cs="Times New Roman"/>
          <w:spacing w:val="-2"/>
          <w:sz w:val="24"/>
          <w:szCs w:val="24"/>
        </w:rPr>
        <w:t xml:space="preserve"> </w:t>
      </w:r>
      <w:r w:rsidRPr="00F74F17">
        <w:rPr>
          <w:rFonts w:ascii="Times New Roman" w:eastAsia="Times New Roman" w:hAnsi="Times New Roman" w:cs="Times New Roman"/>
          <w:sz w:val="24"/>
          <w:szCs w:val="24"/>
        </w:rPr>
        <w:t>данные</w:t>
      </w:r>
      <w:r w:rsidRPr="00F74F17">
        <w:rPr>
          <w:rFonts w:ascii="Times New Roman" w:eastAsia="Times New Roman" w:hAnsi="Times New Roman" w:cs="Times New Roman"/>
          <w:spacing w:val="-4"/>
          <w:sz w:val="24"/>
          <w:szCs w:val="24"/>
        </w:rPr>
        <w:t xml:space="preserve"> </w:t>
      </w:r>
      <w:r w:rsidRPr="00F74F17">
        <w:rPr>
          <w:rFonts w:ascii="Times New Roman" w:eastAsia="Times New Roman" w:hAnsi="Times New Roman" w:cs="Times New Roman"/>
          <w:sz w:val="24"/>
          <w:szCs w:val="24"/>
        </w:rPr>
        <w:t>работы</w:t>
      </w:r>
      <w:r w:rsidRPr="00F74F17">
        <w:rPr>
          <w:rFonts w:ascii="Times New Roman" w:eastAsia="Times New Roman" w:hAnsi="Times New Roman" w:cs="Times New Roman"/>
          <w:spacing w:val="-2"/>
          <w:sz w:val="24"/>
          <w:szCs w:val="24"/>
        </w:rPr>
        <w:t xml:space="preserve"> </w:t>
      </w:r>
      <w:r w:rsidRPr="00F74F17">
        <w:rPr>
          <w:rFonts w:ascii="Times New Roman" w:eastAsia="Times New Roman" w:hAnsi="Times New Roman" w:cs="Times New Roman"/>
          <w:sz w:val="24"/>
          <w:szCs w:val="24"/>
        </w:rPr>
        <w:t>проводятся</w:t>
      </w:r>
      <w:r w:rsidRPr="00F74F17">
        <w:rPr>
          <w:rFonts w:ascii="Times New Roman" w:eastAsia="Times New Roman" w:hAnsi="Times New Roman" w:cs="Times New Roman"/>
          <w:spacing w:val="-2"/>
          <w:sz w:val="24"/>
          <w:szCs w:val="24"/>
        </w:rPr>
        <w:t xml:space="preserve"> </w:t>
      </w:r>
      <w:r w:rsidRPr="00F74F17">
        <w:rPr>
          <w:rFonts w:ascii="Times New Roman" w:eastAsia="Times New Roman" w:hAnsi="Times New Roman" w:cs="Times New Roman"/>
          <w:sz w:val="24"/>
          <w:szCs w:val="24"/>
        </w:rPr>
        <w:t>для</w:t>
      </w:r>
      <w:r w:rsidRPr="00F74F17">
        <w:rPr>
          <w:rFonts w:ascii="Times New Roman" w:eastAsia="Times New Roman" w:hAnsi="Times New Roman" w:cs="Times New Roman"/>
          <w:spacing w:val="40"/>
          <w:sz w:val="24"/>
          <w:szCs w:val="24"/>
        </w:rPr>
        <w:t xml:space="preserve"> </w:t>
      </w:r>
      <w:r w:rsidRPr="00F74F17">
        <w:rPr>
          <w:rFonts w:ascii="Times New Roman" w:eastAsia="Times New Roman" w:hAnsi="Times New Roman" w:cs="Times New Roman"/>
          <w:sz w:val="24"/>
          <w:szCs w:val="24"/>
        </w:rPr>
        <w:t>осуществления</w:t>
      </w:r>
      <w:r w:rsidRPr="00F74F17">
        <w:rPr>
          <w:rFonts w:ascii="Times New Roman" w:eastAsia="Times New Roman" w:hAnsi="Times New Roman" w:cs="Times New Roman"/>
          <w:spacing w:val="-2"/>
          <w:sz w:val="24"/>
          <w:szCs w:val="24"/>
        </w:rPr>
        <w:t xml:space="preserve"> </w:t>
      </w:r>
      <w:r w:rsidRPr="00F74F17">
        <w:rPr>
          <w:rFonts w:ascii="Times New Roman" w:eastAsia="Times New Roman" w:hAnsi="Times New Roman" w:cs="Times New Roman"/>
          <w:sz w:val="24"/>
          <w:szCs w:val="24"/>
        </w:rPr>
        <w:t>мониторинга</w:t>
      </w:r>
      <w:r w:rsidRPr="00F74F17">
        <w:rPr>
          <w:rFonts w:ascii="Times New Roman" w:eastAsia="Times New Roman" w:hAnsi="Times New Roman" w:cs="Times New Roman"/>
          <w:spacing w:val="-3"/>
          <w:sz w:val="24"/>
          <w:szCs w:val="24"/>
        </w:rPr>
        <w:t xml:space="preserve"> </w:t>
      </w:r>
      <w:r w:rsidRPr="00F74F17">
        <w:rPr>
          <w:rFonts w:ascii="Times New Roman" w:eastAsia="Times New Roman" w:hAnsi="Times New Roman" w:cs="Times New Roman"/>
          <w:sz w:val="24"/>
          <w:szCs w:val="24"/>
        </w:rPr>
        <w:t>системы</w:t>
      </w:r>
      <w:r w:rsidRPr="00F74F17">
        <w:rPr>
          <w:rFonts w:ascii="Times New Roman" w:eastAsia="Times New Roman" w:hAnsi="Times New Roman" w:cs="Times New Roman"/>
          <w:spacing w:val="-2"/>
          <w:sz w:val="24"/>
          <w:szCs w:val="24"/>
        </w:rPr>
        <w:t xml:space="preserve"> </w:t>
      </w:r>
      <w:r w:rsidRPr="00F74F17">
        <w:rPr>
          <w:rFonts w:ascii="Times New Roman" w:eastAsia="Times New Roman" w:hAnsi="Times New Roman" w:cs="Times New Roman"/>
          <w:sz w:val="24"/>
          <w:szCs w:val="24"/>
        </w:rPr>
        <w:t>образования,</w:t>
      </w:r>
      <w:r w:rsidRPr="00F74F17">
        <w:rPr>
          <w:rFonts w:ascii="Times New Roman" w:eastAsia="Times New Roman" w:hAnsi="Times New Roman" w:cs="Times New Roman"/>
          <w:spacing w:val="-2"/>
          <w:sz w:val="24"/>
          <w:szCs w:val="24"/>
        </w:rPr>
        <w:t xml:space="preserve"> </w:t>
      </w:r>
      <w:r w:rsidRPr="00F74F17">
        <w:rPr>
          <w:rFonts w:ascii="Times New Roman" w:eastAsia="Times New Roman" w:hAnsi="Times New Roman" w:cs="Times New Roman"/>
          <w:sz w:val="24"/>
          <w:szCs w:val="24"/>
        </w:rPr>
        <w:t>в</w:t>
      </w:r>
      <w:r w:rsidRPr="00F74F17">
        <w:rPr>
          <w:rFonts w:ascii="Times New Roman" w:eastAsia="Times New Roman" w:hAnsi="Times New Roman" w:cs="Times New Roman"/>
          <w:spacing w:val="-3"/>
          <w:sz w:val="24"/>
          <w:szCs w:val="24"/>
        </w:rPr>
        <w:t xml:space="preserve"> </w:t>
      </w:r>
      <w:r w:rsidRPr="00F74F17">
        <w:rPr>
          <w:rFonts w:ascii="Times New Roman" w:eastAsia="Times New Roman" w:hAnsi="Times New Roman" w:cs="Times New Roman"/>
          <w:sz w:val="24"/>
          <w:szCs w:val="24"/>
        </w:rPr>
        <w:t xml:space="preserve">том </w:t>
      </w:r>
      <w:r w:rsidR="00EC7B50">
        <w:rPr>
          <w:rFonts w:ascii="Times New Roman" w:eastAsia="Times New Roman" w:hAnsi="Times New Roman" w:cs="Times New Roman"/>
          <w:sz w:val="24"/>
          <w:szCs w:val="24"/>
        </w:rPr>
        <w:t xml:space="preserve">  </w:t>
      </w:r>
    </w:p>
    <w:p w:rsidR="00EC7B50" w:rsidRDefault="00F74F17" w:rsidP="00EC7B50">
      <w:pPr>
        <w:widowControl w:val="0"/>
        <w:autoSpaceDE w:val="0"/>
        <w:autoSpaceDN w:val="0"/>
        <w:spacing w:after="0" w:line="240" w:lineRule="auto"/>
        <w:ind w:right="219" w:firstLine="993"/>
        <w:jc w:val="both"/>
        <w:rPr>
          <w:rFonts w:ascii="Times New Roman" w:eastAsia="Times New Roman" w:hAnsi="Times New Roman" w:cs="Times New Roman"/>
          <w:sz w:val="24"/>
          <w:szCs w:val="24"/>
        </w:rPr>
      </w:pPr>
      <w:r w:rsidRPr="00F74F17">
        <w:rPr>
          <w:rFonts w:ascii="Times New Roman" w:eastAsia="Times New Roman" w:hAnsi="Times New Roman" w:cs="Times New Roman"/>
          <w:sz w:val="24"/>
          <w:szCs w:val="24"/>
        </w:rPr>
        <w:t xml:space="preserve">числе мониторинга уровня подготовки обучающихся в соответствии с федеральными </w:t>
      </w:r>
    </w:p>
    <w:p w:rsidR="00EC7B50" w:rsidRDefault="00F74F17" w:rsidP="00EC7B50">
      <w:pPr>
        <w:widowControl w:val="0"/>
        <w:autoSpaceDE w:val="0"/>
        <w:autoSpaceDN w:val="0"/>
        <w:spacing w:after="0" w:line="240" w:lineRule="auto"/>
        <w:ind w:right="219" w:firstLine="993"/>
        <w:jc w:val="both"/>
        <w:rPr>
          <w:rFonts w:ascii="Times New Roman" w:eastAsia="Times New Roman" w:hAnsi="Times New Roman" w:cs="Times New Roman"/>
          <w:sz w:val="24"/>
          <w:szCs w:val="24"/>
        </w:rPr>
      </w:pPr>
      <w:r w:rsidRPr="00F74F17">
        <w:rPr>
          <w:rFonts w:ascii="Times New Roman" w:eastAsia="Times New Roman" w:hAnsi="Times New Roman" w:cs="Times New Roman"/>
          <w:sz w:val="24"/>
          <w:szCs w:val="24"/>
        </w:rPr>
        <w:t xml:space="preserve">государственными образовательными стандартами, федеральным компонентом государственного </w:t>
      </w:r>
    </w:p>
    <w:p w:rsidR="00EC7B50" w:rsidRDefault="00F74F17" w:rsidP="00EC7B50">
      <w:pPr>
        <w:widowControl w:val="0"/>
        <w:autoSpaceDE w:val="0"/>
        <w:autoSpaceDN w:val="0"/>
        <w:spacing w:after="0" w:line="240" w:lineRule="auto"/>
        <w:ind w:right="219" w:firstLine="993"/>
        <w:jc w:val="both"/>
        <w:rPr>
          <w:rFonts w:ascii="Times New Roman" w:eastAsia="Times New Roman" w:hAnsi="Times New Roman" w:cs="Times New Roman"/>
          <w:sz w:val="24"/>
          <w:szCs w:val="24"/>
        </w:rPr>
      </w:pPr>
      <w:r w:rsidRPr="00F74F17">
        <w:rPr>
          <w:rFonts w:ascii="Times New Roman" w:eastAsia="Times New Roman" w:hAnsi="Times New Roman" w:cs="Times New Roman"/>
          <w:sz w:val="24"/>
          <w:szCs w:val="24"/>
        </w:rPr>
        <w:t xml:space="preserve">стандарта общего образования; совершенствования преподавания учебных предметов и повышения </w:t>
      </w:r>
    </w:p>
    <w:p w:rsidR="00F74F17" w:rsidRPr="00F74F17" w:rsidRDefault="00F74F17" w:rsidP="00EC7B50">
      <w:pPr>
        <w:widowControl w:val="0"/>
        <w:autoSpaceDE w:val="0"/>
        <w:autoSpaceDN w:val="0"/>
        <w:spacing w:after="0" w:line="240" w:lineRule="auto"/>
        <w:ind w:right="219" w:firstLine="993"/>
        <w:jc w:val="both"/>
        <w:rPr>
          <w:rFonts w:ascii="Times New Roman" w:eastAsia="Times New Roman" w:hAnsi="Times New Roman" w:cs="Times New Roman"/>
          <w:sz w:val="24"/>
          <w:szCs w:val="24"/>
        </w:rPr>
      </w:pPr>
      <w:r w:rsidRPr="00F74F17">
        <w:rPr>
          <w:rFonts w:ascii="Times New Roman" w:eastAsia="Times New Roman" w:hAnsi="Times New Roman" w:cs="Times New Roman"/>
          <w:sz w:val="24"/>
          <w:szCs w:val="24"/>
        </w:rPr>
        <w:t>качества образования в образовательных организациях.</w:t>
      </w:r>
    </w:p>
    <w:p w:rsidR="00F74F17" w:rsidRPr="00F74F17" w:rsidRDefault="00F74F17" w:rsidP="00F74F17">
      <w:pPr>
        <w:widowControl w:val="0"/>
        <w:autoSpaceDE w:val="0"/>
        <w:autoSpaceDN w:val="0"/>
        <w:spacing w:after="0" w:line="240" w:lineRule="auto"/>
        <w:rPr>
          <w:rFonts w:ascii="Times New Roman" w:eastAsia="Times New Roman" w:hAnsi="Times New Roman" w:cs="Times New Roman"/>
          <w:sz w:val="26"/>
          <w:szCs w:val="24"/>
        </w:rPr>
      </w:pPr>
    </w:p>
    <w:p w:rsidR="00F74F17" w:rsidRPr="00F74F17" w:rsidRDefault="00F74F17" w:rsidP="00F74F17">
      <w:pPr>
        <w:widowControl w:val="0"/>
        <w:autoSpaceDE w:val="0"/>
        <w:autoSpaceDN w:val="0"/>
        <w:spacing w:before="4" w:after="0" w:line="240" w:lineRule="auto"/>
        <w:rPr>
          <w:rFonts w:ascii="Times New Roman" w:eastAsia="Times New Roman" w:hAnsi="Times New Roman" w:cs="Times New Roman"/>
          <w:szCs w:val="24"/>
        </w:rPr>
      </w:pPr>
    </w:p>
    <w:p w:rsidR="00F74F17" w:rsidRPr="00F74F17" w:rsidRDefault="00F74F17" w:rsidP="00700061">
      <w:pPr>
        <w:widowControl w:val="0"/>
        <w:autoSpaceDE w:val="0"/>
        <w:autoSpaceDN w:val="0"/>
        <w:spacing w:before="1" w:after="4" w:line="240" w:lineRule="auto"/>
        <w:ind w:right="4228"/>
        <w:jc w:val="center"/>
        <w:outlineLvl w:val="2"/>
        <w:rPr>
          <w:rFonts w:ascii="Times New Roman" w:eastAsia="Times New Roman" w:hAnsi="Times New Roman" w:cs="Times New Roman"/>
          <w:b/>
          <w:bCs/>
          <w:sz w:val="24"/>
          <w:szCs w:val="24"/>
        </w:rPr>
      </w:pPr>
      <w:r w:rsidRPr="00F74F17">
        <w:rPr>
          <w:rFonts w:ascii="Times New Roman" w:eastAsia="Times New Roman" w:hAnsi="Times New Roman" w:cs="Times New Roman"/>
          <w:b/>
          <w:bCs/>
          <w:color w:val="C00000"/>
          <w:sz w:val="24"/>
          <w:szCs w:val="24"/>
        </w:rPr>
        <w:t>Таблица</w:t>
      </w:r>
      <w:r w:rsidRPr="00F74F17">
        <w:rPr>
          <w:rFonts w:ascii="Times New Roman" w:eastAsia="Times New Roman" w:hAnsi="Times New Roman" w:cs="Times New Roman"/>
          <w:b/>
          <w:bCs/>
          <w:color w:val="C00000"/>
          <w:spacing w:val="-13"/>
          <w:sz w:val="24"/>
          <w:szCs w:val="24"/>
        </w:rPr>
        <w:t xml:space="preserve"> </w:t>
      </w:r>
      <w:r w:rsidRPr="00F74F17">
        <w:rPr>
          <w:rFonts w:ascii="Times New Roman" w:eastAsia="Times New Roman" w:hAnsi="Times New Roman" w:cs="Times New Roman"/>
          <w:b/>
          <w:bCs/>
          <w:color w:val="C00000"/>
          <w:sz w:val="24"/>
          <w:szCs w:val="24"/>
        </w:rPr>
        <w:t>результатов</w:t>
      </w:r>
      <w:r w:rsidRPr="00F74F17">
        <w:rPr>
          <w:rFonts w:ascii="Times New Roman" w:eastAsia="Times New Roman" w:hAnsi="Times New Roman" w:cs="Times New Roman"/>
          <w:b/>
          <w:bCs/>
          <w:color w:val="C00000"/>
          <w:spacing w:val="-15"/>
          <w:sz w:val="24"/>
          <w:szCs w:val="24"/>
        </w:rPr>
        <w:t xml:space="preserve"> </w:t>
      </w:r>
      <w:r w:rsidRPr="00F74F17">
        <w:rPr>
          <w:rFonts w:ascii="Times New Roman" w:eastAsia="Times New Roman" w:hAnsi="Times New Roman" w:cs="Times New Roman"/>
          <w:b/>
          <w:bCs/>
          <w:color w:val="C00000"/>
          <w:sz w:val="24"/>
          <w:szCs w:val="24"/>
        </w:rPr>
        <w:t xml:space="preserve">ВПР </w:t>
      </w:r>
      <w:r w:rsidR="00700061">
        <w:rPr>
          <w:rFonts w:ascii="Times New Roman" w:eastAsia="Times New Roman" w:hAnsi="Times New Roman" w:cs="Times New Roman"/>
          <w:b/>
          <w:bCs/>
          <w:color w:val="C00000"/>
          <w:sz w:val="24"/>
          <w:szCs w:val="24"/>
        </w:rPr>
        <w:t xml:space="preserve">средней </w:t>
      </w:r>
      <w:r w:rsidRPr="00F74F17">
        <w:rPr>
          <w:rFonts w:ascii="Times New Roman" w:eastAsia="Times New Roman" w:hAnsi="Times New Roman" w:cs="Times New Roman"/>
          <w:b/>
          <w:bCs/>
          <w:color w:val="C00000"/>
          <w:sz w:val="24"/>
          <w:szCs w:val="24"/>
        </w:rPr>
        <w:t xml:space="preserve">п. Дружба (весна </w:t>
      </w:r>
      <w:r w:rsidR="00700061">
        <w:rPr>
          <w:rFonts w:ascii="Times New Roman" w:eastAsia="Times New Roman" w:hAnsi="Times New Roman" w:cs="Times New Roman"/>
          <w:b/>
          <w:bCs/>
          <w:color w:val="C00000"/>
          <w:sz w:val="24"/>
          <w:szCs w:val="24"/>
        </w:rPr>
        <w:t>2</w:t>
      </w:r>
      <w:r w:rsidRPr="00F74F17">
        <w:rPr>
          <w:rFonts w:ascii="Times New Roman" w:eastAsia="Times New Roman" w:hAnsi="Times New Roman" w:cs="Times New Roman"/>
          <w:b/>
          <w:bCs/>
          <w:color w:val="C00000"/>
          <w:sz w:val="24"/>
          <w:szCs w:val="24"/>
        </w:rPr>
        <w:t>021 год)</w:t>
      </w:r>
    </w:p>
    <w:tbl>
      <w:tblPr>
        <w:tblStyle w:val="TableNormal"/>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1445"/>
        <w:gridCol w:w="2114"/>
        <w:gridCol w:w="1920"/>
        <w:gridCol w:w="1574"/>
      </w:tblGrid>
      <w:tr w:rsidR="00F74F17" w:rsidRPr="00F74F17" w:rsidTr="00F74F17">
        <w:trPr>
          <w:trHeight w:val="551"/>
        </w:trPr>
        <w:tc>
          <w:tcPr>
            <w:tcW w:w="2376" w:type="dxa"/>
          </w:tcPr>
          <w:p w:rsidR="00F74F17" w:rsidRPr="00F74F17" w:rsidRDefault="00F74F17" w:rsidP="00F74F17">
            <w:pPr>
              <w:spacing w:line="273" w:lineRule="exact"/>
              <w:rPr>
                <w:rFonts w:ascii="Times New Roman" w:eastAsia="Times New Roman" w:hAnsi="Times New Roman" w:cs="Times New Roman"/>
                <w:b/>
                <w:sz w:val="24"/>
              </w:rPr>
            </w:pPr>
            <w:r w:rsidRPr="00F74F17">
              <w:rPr>
                <w:rFonts w:ascii="Times New Roman" w:eastAsia="Times New Roman" w:hAnsi="Times New Roman" w:cs="Times New Roman"/>
                <w:b/>
                <w:spacing w:val="-2"/>
                <w:sz w:val="24"/>
              </w:rPr>
              <w:t>Предмет</w:t>
            </w:r>
          </w:p>
        </w:tc>
        <w:tc>
          <w:tcPr>
            <w:tcW w:w="1445" w:type="dxa"/>
          </w:tcPr>
          <w:p w:rsidR="00F74F17" w:rsidRPr="00F74F17" w:rsidRDefault="00F74F17" w:rsidP="00F74F17">
            <w:pPr>
              <w:spacing w:line="273" w:lineRule="exact"/>
              <w:ind w:right="377"/>
              <w:jc w:val="center"/>
              <w:rPr>
                <w:rFonts w:ascii="Times New Roman" w:eastAsia="Times New Roman" w:hAnsi="Times New Roman" w:cs="Times New Roman"/>
                <w:b/>
                <w:sz w:val="24"/>
              </w:rPr>
            </w:pPr>
            <w:r w:rsidRPr="00F74F17">
              <w:rPr>
                <w:rFonts w:ascii="Times New Roman" w:eastAsia="Times New Roman" w:hAnsi="Times New Roman" w:cs="Times New Roman"/>
                <w:b/>
                <w:spacing w:val="-2"/>
                <w:sz w:val="24"/>
              </w:rPr>
              <w:t>Класс</w:t>
            </w:r>
          </w:p>
        </w:tc>
        <w:tc>
          <w:tcPr>
            <w:tcW w:w="2114" w:type="dxa"/>
          </w:tcPr>
          <w:p w:rsidR="00F74F17" w:rsidRPr="00F74F17" w:rsidRDefault="00F74F17" w:rsidP="00F74F17">
            <w:pPr>
              <w:spacing w:line="273" w:lineRule="exact"/>
              <w:ind w:right="279"/>
              <w:jc w:val="center"/>
              <w:rPr>
                <w:rFonts w:ascii="Times New Roman" w:eastAsia="Times New Roman" w:hAnsi="Times New Roman" w:cs="Times New Roman"/>
                <w:b/>
                <w:sz w:val="24"/>
              </w:rPr>
            </w:pPr>
            <w:r w:rsidRPr="00F74F17">
              <w:rPr>
                <w:rFonts w:ascii="Times New Roman" w:eastAsia="Times New Roman" w:hAnsi="Times New Roman" w:cs="Times New Roman"/>
                <w:b/>
                <w:spacing w:val="-2"/>
                <w:sz w:val="24"/>
              </w:rPr>
              <w:t>Успеваемость</w:t>
            </w:r>
          </w:p>
        </w:tc>
        <w:tc>
          <w:tcPr>
            <w:tcW w:w="1920" w:type="dxa"/>
          </w:tcPr>
          <w:p w:rsidR="00F74F17" w:rsidRPr="00F74F17" w:rsidRDefault="00F74F17" w:rsidP="00F74F17">
            <w:pPr>
              <w:spacing w:line="276" w:lineRule="exact"/>
              <w:ind w:right="441"/>
              <w:rPr>
                <w:rFonts w:ascii="Times New Roman" w:eastAsia="Times New Roman" w:hAnsi="Times New Roman" w:cs="Times New Roman"/>
                <w:b/>
                <w:sz w:val="24"/>
              </w:rPr>
            </w:pPr>
            <w:r w:rsidRPr="00F74F17">
              <w:rPr>
                <w:rFonts w:ascii="Times New Roman" w:eastAsia="Times New Roman" w:hAnsi="Times New Roman" w:cs="Times New Roman"/>
                <w:b/>
                <w:spacing w:val="-2"/>
                <w:sz w:val="24"/>
              </w:rPr>
              <w:t>Качество знаний</w:t>
            </w:r>
          </w:p>
        </w:tc>
        <w:tc>
          <w:tcPr>
            <w:tcW w:w="1574" w:type="dxa"/>
          </w:tcPr>
          <w:p w:rsidR="00F74F17" w:rsidRPr="00F74F17" w:rsidRDefault="00F74F17" w:rsidP="00F74F17">
            <w:pPr>
              <w:spacing w:line="276" w:lineRule="exact"/>
              <w:ind w:right="298"/>
              <w:rPr>
                <w:rFonts w:ascii="Times New Roman" w:eastAsia="Times New Roman" w:hAnsi="Times New Roman" w:cs="Times New Roman"/>
                <w:b/>
                <w:sz w:val="24"/>
              </w:rPr>
            </w:pPr>
            <w:r w:rsidRPr="00F74F17">
              <w:rPr>
                <w:rFonts w:ascii="Times New Roman" w:eastAsia="Times New Roman" w:hAnsi="Times New Roman" w:cs="Times New Roman"/>
                <w:b/>
                <w:spacing w:val="-2"/>
                <w:sz w:val="24"/>
              </w:rPr>
              <w:t xml:space="preserve">Средний </w:t>
            </w:r>
            <w:r w:rsidRPr="00F74F17">
              <w:rPr>
                <w:rFonts w:ascii="Times New Roman" w:eastAsia="Times New Roman" w:hAnsi="Times New Roman" w:cs="Times New Roman"/>
                <w:b/>
                <w:spacing w:val="-4"/>
                <w:sz w:val="24"/>
              </w:rPr>
              <w:t>балл</w:t>
            </w:r>
          </w:p>
        </w:tc>
      </w:tr>
      <w:tr w:rsidR="00F74F17" w:rsidRPr="00F74F17" w:rsidTr="00F74F17">
        <w:trPr>
          <w:trHeight w:val="275"/>
        </w:trPr>
        <w:tc>
          <w:tcPr>
            <w:tcW w:w="2376" w:type="dxa"/>
          </w:tcPr>
          <w:p w:rsidR="00F74F17" w:rsidRPr="00F74F17" w:rsidRDefault="00F74F17" w:rsidP="00F74F17">
            <w:pPr>
              <w:spacing w:line="255" w:lineRule="exact"/>
              <w:rPr>
                <w:rFonts w:ascii="Times New Roman" w:eastAsia="Times New Roman" w:hAnsi="Times New Roman" w:cs="Times New Roman"/>
                <w:b/>
                <w:sz w:val="24"/>
              </w:rPr>
            </w:pPr>
            <w:r w:rsidRPr="00F74F17">
              <w:rPr>
                <w:rFonts w:ascii="Times New Roman" w:eastAsia="Times New Roman" w:hAnsi="Times New Roman" w:cs="Times New Roman"/>
                <w:b/>
                <w:sz w:val="24"/>
              </w:rPr>
              <w:t>Русский</w:t>
            </w:r>
            <w:r w:rsidRPr="00F74F17">
              <w:rPr>
                <w:rFonts w:ascii="Times New Roman" w:eastAsia="Times New Roman" w:hAnsi="Times New Roman" w:cs="Times New Roman"/>
                <w:b/>
                <w:spacing w:val="-5"/>
                <w:sz w:val="24"/>
              </w:rPr>
              <w:t xml:space="preserve"> </w:t>
            </w:r>
            <w:r w:rsidRPr="00F74F17">
              <w:rPr>
                <w:rFonts w:ascii="Times New Roman" w:eastAsia="Times New Roman" w:hAnsi="Times New Roman" w:cs="Times New Roman"/>
                <w:b/>
                <w:spacing w:val="-4"/>
                <w:sz w:val="24"/>
              </w:rPr>
              <w:t>язык</w:t>
            </w:r>
          </w:p>
        </w:tc>
        <w:tc>
          <w:tcPr>
            <w:tcW w:w="1445" w:type="dxa"/>
          </w:tcPr>
          <w:p w:rsidR="00F74F17" w:rsidRPr="00F74F17" w:rsidRDefault="00F74F17" w:rsidP="00F74F17">
            <w:pPr>
              <w:spacing w:line="255" w:lineRule="exact"/>
              <w:jc w:val="center"/>
              <w:rPr>
                <w:rFonts w:ascii="Times New Roman" w:eastAsia="Times New Roman" w:hAnsi="Times New Roman" w:cs="Times New Roman"/>
                <w:b/>
                <w:sz w:val="24"/>
              </w:rPr>
            </w:pPr>
            <w:r w:rsidRPr="00F74F17">
              <w:rPr>
                <w:rFonts w:ascii="Times New Roman" w:eastAsia="Times New Roman" w:hAnsi="Times New Roman" w:cs="Times New Roman"/>
                <w:b/>
                <w:sz w:val="24"/>
              </w:rPr>
              <w:t>4</w:t>
            </w:r>
          </w:p>
        </w:tc>
        <w:tc>
          <w:tcPr>
            <w:tcW w:w="2114" w:type="dxa"/>
          </w:tcPr>
          <w:p w:rsidR="00F74F17" w:rsidRPr="00F74F17" w:rsidRDefault="00F74F17" w:rsidP="00F74F17">
            <w:pPr>
              <w:spacing w:line="255" w:lineRule="exact"/>
              <w:ind w:right="275"/>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100</w:t>
            </w:r>
          </w:p>
        </w:tc>
        <w:tc>
          <w:tcPr>
            <w:tcW w:w="1920" w:type="dxa"/>
          </w:tcPr>
          <w:p w:rsidR="00F74F17" w:rsidRPr="00F74F17" w:rsidRDefault="00F74F17" w:rsidP="00F74F17">
            <w:pPr>
              <w:spacing w:line="255" w:lineRule="exact"/>
              <w:ind w:right="665"/>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62.5</w:t>
            </w:r>
          </w:p>
        </w:tc>
        <w:tc>
          <w:tcPr>
            <w:tcW w:w="1574" w:type="dxa"/>
          </w:tcPr>
          <w:p w:rsidR="00F74F17" w:rsidRPr="00F74F17" w:rsidRDefault="00F74F17" w:rsidP="00F74F17">
            <w:pPr>
              <w:spacing w:line="255" w:lineRule="exact"/>
              <w:ind w:right="554"/>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3.75</w:t>
            </w:r>
          </w:p>
        </w:tc>
      </w:tr>
      <w:tr w:rsidR="00F74F17" w:rsidRPr="00F74F17" w:rsidTr="00F74F17">
        <w:trPr>
          <w:trHeight w:val="275"/>
        </w:trPr>
        <w:tc>
          <w:tcPr>
            <w:tcW w:w="2376" w:type="dxa"/>
          </w:tcPr>
          <w:p w:rsidR="00F74F17" w:rsidRPr="00F74F17" w:rsidRDefault="00F74F17" w:rsidP="00F74F17">
            <w:pPr>
              <w:spacing w:line="256" w:lineRule="exact"/>
              <w:rPr>
                <w:rFonts w:ascii="Times New Roman" w:eastAsia="Times New Roman" w:hAnsi="Times New Roman" w:cs="Times New Roman"/>
                <w:b/>
                <w:sz w:val="24"/>
              </w:rPr>
            </w:pPr>
            <w:r w:rsidRPr="00F74F17">
              <w:rPr>
                <w:rFonts w:ascii="Times New Roman" w:eastAsia="Times New Roman" w:hAnsi="Times New Roman" w:cs="Times New Roman"/>
                <w:b/>
                <w:spacing w:val="-2"/>
                <w:sz w:val="24"/>
              </w:rPr>
              <w:t>Математика</w:t>
            </w:r>
          </w:p>
        </w:tc>
        <w:tc>
          <w:tcPr>
            <w:tcW w:w="1445" w:type="dxa"/>
          </w:tcPr>
          <w:p w:rsidR="00F74F17" w:rsidRPr="00F74F17" w:rsidRDefault="00F74F17" w:rsidP="00F74F17">
            <w:pPr>
              <w:spacing w:line="256" w:lineRule="exact"/>
              <w:jc w:val="center"/>
              <w:rPr>
                <w:rFonts w:ascii="Times New Roman" w:eastAsia="Times New Roman" w:hAnsi="Times New Roman" w:cs="Times New Roman"/>
                <w:b/>
                <w:sz w:val="24"/>
              </w:rPr>
            </w:pPr>
            <w:r w:rsidRPr="00F74F17">
              <w:rPr>
                <w:rFonts w:ascii="Times New Roman" w:eastAsia="Times New Roman" w:hAnsi="Times New Roman" w:cs="Times New Roman"/>
                <w:b/>
                <w:sz w:val="24"/>
              </w:rPr>
              <w:t>4</w:t>
            </w:r>
          </w:p>
        </w:tc>
        <w:tc>
          <w:tcPr>
            <w:tcW w:w="2114" w:type="dxa"/>
          </w:tcPr>
          <w:p w:rsidR="00F74F17" w:rsidRPr="00F74F17" w:rsidRDefault="00F74F17" w:rsidP="00F74F17">
            <w:pPr>
              <w:spacing w:line="256" w:lineRule="exact"/>
              <w:ind w:right="275"/>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100</w:t>
            </w:r>
          </w:p>
        </w:tc>
        <w:tc>
          <w:tcPr>
            <w:tcW w:w="1920" w:type="dxa"/>
          </w:tcPr>
          <w:p w:rsidR="00F74F17" w:rsidRPr="00F74F17" w:rsidRDefault="00F74F17" w:rsidP="00F74F17">
            <w:pPr>
              <w:spacing w:line="256" w:lineRule="exact"/>
              <w:ind w:right="665"/>
              <w:jc w:val="center"/>
              <w:rPr>
                <w:rFonts w:ascii="Times New Roman" w:eastAsia="Times New Roman" w:hAnsi="Times New Roman" w:cs="Times New Roman"/>
                <w:b/>
                <w:sz w:val="24"/>
              </w:rPr>
            </w:pPr>
            <w:r w:rsidRPr="00F74F17">
              <w:rPr>
                <w:rFonts w:ascii="Times New Roman" w:eastAsia="Times New Roman" w:hAnsi="Times New Roman" w:cs="Times New Roman"/>
                <w:b/>
                <w:spacing w:val="-2"/>
                <w:sz w:val="24"/>
              </w:rPr>
              <w:t>68.75</w:t>
            </w:r>
          </w:p>
        </w:tc>
        <w:tc>
          <w:tcPr>
            <w:tcW w:w="1574" w:type="dxa"/>
          </w:tcPr>
          <w:p w:rsidR="00F74F17" w:rsidRPr="00F74F17" w:rsidRDefault="00F74F17" w:rsidP="00F74F17">
            <w:pPr>
              <w:spacing w:line="256" w:lineRule="exact"/>
              <w:ind w:right="554"/>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3.81</w:t>
            </w:r>
          </w:p>
        </w:tc>
      </w:tr>
      <w:tr w:rsidR="00F74F17" w:rsidRPr="00F74F17" w:rsidTr="00F74F17">
        <w:trPr>
          <w:trHeight w:val="275"/>
        </w:trPr>
        <w:tc>
          <w:tcPr>
            <w:tcW w:w="2376" w:type="dxa"/>
          </w:tcPr>
          <w:p w:rsidR="00F74F17" w:rsidRPr="00F74F17" w:rsidRDefault="00F74F17" w:rsidP="00F74F17">
            <w:pPr>
              <w:spacing w:line="256" w:lineRule="exact"/>
              <w:rPr>
                <w:rFonts w:ascii="Times New Roman" w:eastAsia="Times New Roman" w:hAnsi="Times New Roman" w:cs="Times New Roman"/>
                <w:b/>
                <w:sz w:val="24"/>
              </w:rPr>
            </w:pPr>
            <w:r w:rsidRPr="00F74F17">
              <w:rPr>
                <w:rFonts w:ascii="Times New Roman" w:eastAsia="Times New Roman" w:hAnsi="Times New Roman" w:cs="Times New Roman"/>
                <w:b/>
                <w:sz w:val="24"/>
              </w:rPr>
              <w:t>Окружающий</w:t>
            </w:r>
            <w:r w:rsidRPr="00F74F17">
              <w:rPr>
                <w:rFonts w:ascii="Times New Roman" w:eastAsia="Times New Roman" w:hAnsi="Times New Roman" w:cs="Times New Roman"/>
                <w:b/>
                <w:spacing w:val="-6"/>
                <w:sz w:val="24"/>
              </w:rPr>
              <w:t xml:space="preserve"> </w:t>
            </w:r>
            <w:r w:rsidRPr="00F74F17">
              <w:rPr>
                <w:rFonts w:ascii="Times New Roman" w:eastAsia="Times New Roman" w:hAnsi="Times New Roman" w:cs="Times New Roman"/>
                <w:b/>
                <w:spacing w:val="-5"/>
                <w:sz w:val="24"/>
              </w:rPr>
              <w:t>мир</w:t>
            </w:r>
          </w:p>
        </w:tc>
        <w:tc>
          <w:tcPr>
            <w:tcW w:w="1445" w:type="dxa"/>
          </w:tcPr>
          <w:p w:rsidR="00F74F17" w:rsidRPr="00F74F17" w:rsidRDefault="00F74F17" w:rsidP="00F74F17">
            <w:pPr>
              <w:spacing w:line="256" w:lineRule="exact"/>
              <w:jc w:val="center"/>
              <w:rPr>
                <w:rFonts w:ascii="Times New Roman" w:eastAsia="Times New Roman" w:hAnsi="Times New Roman" w:cs="Times New Roman"/>
                <w:b/>
                <w:sz w:val="24"/>
              </w:rPr>
            </w:pPr>
            <w:r w:rsidRPr="00F74F17">
              <w:rPr>
                <w:rFonts w:ascii="Times New Roman" w:eastAsia="Times New Roman" w:hAnsi="Times New Roman" w:cs="Times New Roman"/>
                <w:b/>
                <w:sz w:val="24"/>
              </w:rPr>
              <w:t>4</w:t>
            </w:r>
          </w:p>
        </w:tc>
        <w:tc>
          <w:tcPr>
            <w:tcW w:w="2114" w:type="dxa"/>
          </w:tcPr>
          <w:p w:rsidR="00F74F17" w:rsidRPr="00F74F17" w:rsidRDefault="00F74F17" w:rsidP="00F74F17">
            <w:pPr>
              <w:spacing w:line="256" w:lineRule="exact"/>
              <w:ind w:right="275"/>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100</w:t>
            </w:r>
          </w:p>
        </w:tc>
        <w:tc>
          <w:tcPr>
            <w:tcW w:w="1920" w:type="dxa"/>
          </w:tcPr>
          <w:p w:rsidR="00F74F17" w:rsidRPr="00F74F17" w:rsidRDefault="00F74F17" w:rsidP="00F74F17">
            <w:pPr>
              <w:spacing w:line="256" w:lineRule="exact"/>
              <w:ind w:right="665"/>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87.5</w:t>
            </w:r>
          </w:p>
        </w:tc>
        <w:tc>
          <w:tcPr>
            <w:tcW w:w="1574" w:type="dxa"/>
          </w:tcPr>
          <w:p w:rsidR="00F74F17" w:rsidRPr="00F74F17" w:rsidRDefault="00F74F17" w:rsidP="00F74F17">
            <w:pPr>
              <w:spacing w:line="256" w:lineRule="exact"/>
              <w:ind w:right="554"/>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4.1</w:t>
            </w:r>
          </w:p>
        </w:tc>
      </w:tr>
      <w:tr w:rsidR="00F74F17" w:rsidRPr="00F74F17" w:rsidTr="00F74F17">
        <w:trPr>
          <w:trHeight w:val="275"/>
        </w:trPr>
        <w:tc>
          <w:tcPr>
            <w:tcW w:w="2376" w:type="dxa"/>
          </w:tcPr>
          <w:p w:rsidR="00F74F17" w:rsidRPr="00F74F17" w:rsidRDefault="00F74F17" w:rsidP="00F74F17">
            <w:pPr>
              <w:spacing w:line="256" w:lineRule="exact"/>
              <w:rPr>
                <w:rFonts w:ascii="Times New Roman" w:eastAsia="Times New Roman" w:hAnsi="Times New Roman" w:cs="Times New Roman"/>
                <w:b/>
                <w:sz w:val="24"/>
              </w:rPr>
            </w:pPr>
            <w:r w:rsidRPr="00F74F17">
              <w:rPr>
                <w:rFonts w:ascii="Times New Roman" w:eastAsia="Times New Roman" w:hAnsi="Times New Roman" w:cs="Times New Roman"/>
                <w:b/>
                <w:sz w:val="24"/>
              </w:rPr>
              <w:t>Русский</w:t>
            </w:r>
            <w:r w:rsidRPr="00F74F17">
              <w:rPr>
                <w:rFonts w:ascii="Times New Roman" w:eastAsia="Times New Roman" w:hAnsi="Times New Roman" w:cs="Times New Roman"/>
                <w:b/>
                <w:spacing w:val="-5"/>
                <w:sz w:val="24"/>
              </w:rPr>
              <w:t xml:space="preserve"> </w:t>
            </w:r>
            <w:r w:rsidRPr="00F74F17">
              <w:rPr>
                <w:rFonts w:ascii="Times New Roman" w:eastAsia="Times New Roman" w:hAnsi="Times New Roman" w:cs="Times New Roman"/>
                <w:b/>
                <w:spacing w:val="-4"/>
                <w:sz w:val="24"/>
              </w:rPr>
              <w:t>язык</w:t>
            </w:r>
          </w:p>
        </w:tc>
        <w:tc>
          <w:tcPr>
            <w:tcW w:w="1445" w:type="dxa"/>
          </w:tcPr>
          <w:p w:rsidR="00F74F17" w:rsidRPr="00F74F17" w:rsidRDefault="00F74F17" w:rsidP="00F74F17">
            <w:pPr>
              <w:spacing w:line="256" w:lineRule="exact"/>
              <w:jc w:val="center"/>
              <w:rPr>
                <w:rFonts w:ascii="Times New Roman" w:eastAsia="Times New Roman" w:hAnsi="Times New Roman" w:cs="Times New Roman"/>
                <w:b/>
                <w:sz w:val="24"/>
              </w:rPr>
            </w:pPr>
            <w:r w:rsidRPr="00F74F17">
              <w:rPr>
                <w:rFonts w:ascii="Times New Roman" w:eastAsia="Times New Roman" w:hAnsi="Times New Roman" w:cs="Times New Roman"/>
                <w:b/>
                <w:sz w:val="24"/>
              </w:rPr>
              <w:t>5</w:t>
            </w:r>
          </w:p>
        </w:tc>
        <w:tc>
          <w:tcPr>
            <w:tcW w:w="2114" w:type="dxa"/>
          </w:tcPr>
          <w:p w:rsidR="00F74F17" w:rsidRPr="00F74F17" w:rsidRDefault="00F74F17" w:rsidP="00F74F17">
            <w:pPr>
              <w:spacing w:line="256" w:lineRule="exact"/>
              <w:ind w:right="275"/>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100</w:t>
            </w:r>
          </w:p>
        </w:tc>
        <w:tc>
          <w:tcPr>
            <w:tcW w:w="1920" w:type="dxa"/>
          </w:tcPr>
          <w:p w:rsidR="00F74F17" w:rsidRPr="00F74F17" w:rsidRDefault="00F74F17" w:rsidP="00F74F17">
            <w:pPr>
              <w:spacing w:line="256" w:lineRule="exact"/>
              <w:ind w:right="665"/>
              <w:jc w:val="center"/>
              <w:rPr>
                <w:rFonts w:ascii="Times New Roman" w:eastAsia="Times New Roman" w:hAnsi="Times New Roman" w:cs="Times New Roman"/>
                <w:b/>
                <w:sz w:val="24"/>
              </w:rPr>
            </w:pPr>
            <w:r w:rsidRPr="00F74F17">
              <w:rPr>
                <w:rFonts w:ascii="Times New Roman" w:eastAsia="Times New Roman" w:hAnsi="Times New Roman" w:cs="Times New Roman"/>
                <w:b/>
                <w:spacing w:val="-2"/>
                <w:sz w:val="24"/>
              </w:rPr>
              <w:t>61.53</w:t>
            </w:r>
          </w:p>
        </w:tc>
        <w:tc>
          <w:tcPr>
            <w:tcW w:w="1574" w:type="dxa"/>
          </w:tcPr>
          <w:p w:rsidR="00F74F17" w:rsidRPr="00F74F17" w:rsidRDefault="00F74F17" w:rsidP="00F74F17">
            <w:pPr>
              <w:spacing w:line="256" w:lineRule="exact"/>
              <w:ind w:right="554"/>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3.76</w:t>
            </w:r>
          </w:p>
        </w:tc>
      </w:tr>
      <w:tr w:rsidR="00F74F17" w:rsidRPr="00F74F17" w:rsidTr="00F74F17">
        <w:trPr>
          <w:trHeight w:val="275"/>
        </w:trPr>
        <w:tc>
          <w:tcPr>
            <w:tcW w:w="2376" w:type="dxa"/>
          </w:tcPr>
          <w:p w:rsidR="00F74F17" w:rsidRPr="00F74F17" w:rsidRDefault="00F74F17" w:rsidP="00F74F17">
            <w:pPr>
              <w:spacing w:line="256" w:lineRule="exact"/>
              <w:rPr>
                <w:rFonts w:ascii="Times New Roman" w:eastAsia="Times New Roman" w:hAnsi="Times New Roman" w:cs="Times New Roman"/>
                <w:b/>
                <w:sz w:val="24"/>
              </w:rPr>
            </w:pPr>
            <w:r w:rsidRPr="00F74F17">
              <w:rPr>
                <w:rFonts w:ascii="Times New Roman" w:eastAsia="Times New Roman" w:hAnsi="Times New Roman" w:cs="Times New Roman"/>
                <w:b/>
                <w:spacing w:val="-2"/>
                <w:sz w:val="24"/>
              </w:rPr>
              <w:t>Математика</w:t>
            </w:r>
          </w:p>
        </w:tc>
        <w:tc>
          <w:tcPr>
            <w:tcW w:w="1445" w:type="dxa"/>
          </w:tcPr>
          <w:p w:rsidR="00F74F17" w:rsidRPr="00F74F17" w:rsidRDefault="00F74F17" w:rsidP="00F74F17">
            <w:pPr>
              <w:spacing w:line="256" w:lineRule="exact"/>
              <w:jc w:val="center"/>
              <w:rPr>
                <w:rFonts w:ascii="Times New Roman" w:eastAsia="Times New Roman" w:hAnsi="Times New Roman" w:cs="Times New Roman"/>
                <w:b/>
                <w:sz w:val="24"/>
              </w:rPr>
            </w:pPr>
            <w:r w:rsidRPr="00F74F17">
              <w:rPr>
                <w:rFonts w:ascii="Times New Roman" w:eastAsia="Times New Roman" w:hAnsi="Times New Roman" w:cs="Times New Roman"/>
                <w:b/>
                <w:sz w:val="24"/>
              </w:rPr>
              <w:t>5</w:t>
            </w:r>
          </w:p>
        </w:tc>
        <w:tc>
          <w:tcPr>
            <w:tcW w:w="2114" w:type="dxa"/>
          </w:tcPr>
          <w:p w:rsidR="00F74F17" w:rsidRPr="00F74F17" w:rsidRDefault="00F74F17" w:rsidP="00F74F17">
            <w:pPr>
              <w:rPr>
                <w:rFonts w:ascii="Times New Roman" w:eastAsia="Times New Roman" w:hAnsi="Times New Roman" w:cs="Times New Roman"/>
                <w:sz w:val="20"/>
              </w:rPr>
            </w:pPr>
          </w:p>
        </w:tc>
        <w:tc>
          <w:tcPr>
            <w:tcW w:w="1920" w:type="dxa"/>
          </w:tcPr>
          <w:p w:rsidR="00F74F17" w:rsidRPr="00F74F17" w:rsidRDefault="00F74F17" w:rsidP="00F74F17">
            <w:pPr>
              <w:rPr>
                <w:rFonts w:ascii="Times New Roman" w:eastAsia="Times New Roman" w:hAnsi="Times New Roman" w:cs="Times New Roman"/>
                <w:sz w:val="20"/>
              </w:rPr>
            </w:pPr>
          </w:p>
        </w:tc>
        <w:tc>
          <w:tcPr>
            <w:tcW w:w="1574" w:type="dxa"/>
          </w:tcPr>
          <w:p w:rsidR="00F74F17" w:rsidRPr="00F74F17" w:rsidRDefault="00F74F17" w:rsidP="00F74F17">
            <w:pPr>
              <w:rPr>
                <w:rFonts w:ascii="Times New Roman" w:eastAsia="Times New Roman" w:hAnsi="Times New Roman" w:cs="Times New Roman"/>
                <w:sz w:val="20"/>
              </w:rPr>
            </w:pPr>
          </w:p>
        </w:tc>
      </w:tr>
      <w:tr w:rsidR="00F74F17" w:rsidRPr="00F74F17" w:rsidTr="00F74F17">
        <w:trPr>
          <w:trHeight w:val="278"/>
        </w:trPr>
        <w:tc>
          <w:tcPr>
            <w:tcW w:w="2376" w:type="dxa"/>
          </w:tcPr>
          <w:p w:rsidR="00F74F17" w:rsidRPr="00F74F17" w:rsidRDefault="00F74F17" w:rsidP="00F74F17">
            <w:pPr>
              <w:spacing w:line="258" w:lineRule="exact"/>
              <w:rPr>
                <w:rFonts w:ascii="Times New Roman" w:eastAsia="Times New Roman" w:hAnsi="Times New Roman" w:cs="Times New Roman"/>
                <w:b/>
                <w:sz w:val="24"/>
              </w:rPr>
            </w:pPr>
            <w:r w:rsidRPr="00F74F17">
              <w:rPr>
                <w:rFonts w:ascii="Times New Roman" w:eastAsia="Times New Roman" w:hAnsi="Times New Roman" w:cs="Times New Roman"/>
                <w:b/>
                <w:spacing w:val="-2"/>
                <w:sz w:val="24"/>
              </w:rPr>
              <w:t>Биология</w:t>
            </w:r>
          </w:p>
        </w:tc>
        <w:tc>
          <w:tcPr>
            <w:tcW w:w="1445" w:type="dxa"/>
          </w:tcPr>
          <w:p w:rsidR="00F74F17" w:rsidRPr="00F74F17" w:rsidRDefault="00F74F17" w:rsidP="00F74F17">
            <w:pPr>
              <w:spacing w:line="258" w:lineRule="exact"/>
              <w:jc w:val="center"/>
              <w:rPr>
                <w:rFonts w:ascii="Times New Roman" w:eastAsia="Times New Roman" w:hAnsi="Times New Roman" w:cs="Times New Roman"/>
                <w:b/>
                <w:sz w:val="24"/>
              </w:rPr>
            </w:pPr>
            <w:r w:rsidRPr="00F74F17">
              <w:rPr>
                <w:rFonts w:ascii="Times New Roman" w:eastAsia="Times New Roman" w:hAnsi="Times New Roman" w:cs="Times New Roman"/>
                <w:b/>
                <w:sz w:val="24"/>
              </w:rPr>
              <w:t>5</w:t>
            </w:r>
          </w:p>
        </w:tc>
        <w:tc>
          <w:tcPr>
            <w:tcW w:w="2114" w:type="dxa"/>
          </w:tcPr>
          <w:p w:rsidR="00F74F17" w:rsidRPr="00F74F17" w:rsidRDefault="00F74F17" w:rsidP="00F74F17">
            <w:pPr>
              <w:spacing w:line="258" w:lineRule="exact"/>
              <w:ind w:right="278"/>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92.3</w:t>
            </w:r>
          </w:p>
        </w:tc>
        <w:tc>
          <w:tcPr>
            <w:tcW w:w="1920" w:type="dxa"/>
          </w:tcPr>
          <w:p w:rsidR="00F74F17" w:rsidRPr="00F74F17" w:rsidRDefault="00F74F17" w:rsidP="00F74F17">
            <w:pPr>
              <w:spacing w:line="258" w:lineRule="exact"/>
              <w:ind w:right="665"/>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53.8</w:t>
            </w:r>
          </w:p>
        </w:tc>
        <w:tc>
          <w:tcPr>
            <w:tcW w:w="1574" w:type="dxa"/>
          </w:tcPr>
          <w:p w:rsidR="00F74F17" w:rsidRPr="00F74F17" w:rsidRDefault="00F74F17" w:rsidP="00F74F17">
            <w:pPr>
              <w:spacing w:line="258" w:lineRule="exact"/>
              <w:ind w:right="554"/>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3.61</w:t>
            </w:r>
          </w:p>
        </w:tc>
      </w:tr>
      <w:tr w:rsidR="00F74F17" w:rsidRPr="00F74F17" w:rsidTr="00F74F17">
        <w:trPr>
          <w:trHeight w:val="275"/>
        </w:trPr>
        <w:tc>
          <w:tcPr>
            <w:tcW w:w="2376" w:type="dxa"/>
          </w:tcPr>
          <w:p w:rsidR="00F74F17" w:rsidRPr="00F74F17" w:rsidRDefault="00F74F17" w:rsidP="00F74F17">
            <w:pPr>
              <w:spacing w:line="256" w:lineRule="exact"/>
              <w:rPr>
                <w:rFonts w:ascii="Times New Roman" w:eastAsia="Times New Roman" w:hAnsi="Times New Roman" w:cs="Times New Roman"/>
                <w:b/>
                <w:sz w:val="24"/>
              </w:rPr>
            </w:pPr>
            <w:r w:rsidRPr="00F74F17">
              <w:rPr>
                <w:rFonts w:ascii="Times New Roman" w:eastAsia="Times New Roman" w:hAnsi="Times New Roman" w:cs="Times New Roman"/>
                <w:b/>
                <w:spacing w:val="-2"/>
                <w:sz w:val="24"/>
              </w:rPr>
              <w:t>История</w:t>
            </w:r>
          </w:p>
        </w:tc>
        <w:tc>
          <w:tcPr>
            <w:tcW w:w="1445" w:type="dxa"/>
          </w:tcPr>
          <w:p w:rsidR="00F74F17" w:rsidRPr="00F74F17" w:rsidRDefault="00F74F17" w:rsidP="00F74F17">
            <w:pPr>
              <w:spacing w:line="256" w:lineRule="exact"/>
              <w:jc w:val="center"/>
              <w:rPr>
                <w:rFonts w:ascii="Times New Roman" w:eastAsia="Times New Roman" w:hAnsi="Times New Roman" w:cs="Times New Roman"/>
                <w:b/>
                <w:sz w:val="24"/>
              </w:rPr>
            </w:pPr>
            <w:r w:rsidRPr="00F74F17">
              <w:rPr>
                <w:rFonts w:ascii="Times New Roman" w:eastAsia="Times New Roman" w:hAnsi="Times New Roman" w:cs="Times New Roman"/>
                <w:b/>
                <w:sz w:val="24"/>
              </w:rPr>
              <w:t>5</w:t>
            </w:r>
          </w:p>
        </w:tc>
        <w:tc>
          <w:tcPr>
            <w:tcW w:w="2114" w:type="dxa"/>
          </w:tcPr>
          <w:p w:rsidR="00F74F17" w:rsidRPr="00F74F17" w:rsidRDefault="00F74F17" w:rsidP="00F74F17">
            <w:pPr>
              <w:spacing w:line="256" w:lineRule="exact"/>
              <w:ind w:right="275"/>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100</w:t>
            </w:r>
          </w:p>
        </w:tc>
        <w:tc>
          <w:tcPr>
            <w:tcW w:w="1920" w:type="dxa"/>
          </w:tcPr>
          <w:p w:rsidR="00F74F17" w:rsidRPr="00F74F17" w:rsidRDefault="00F74F17" w:rsidP="00F74F17">
            <w:pPr>
              <w:spacing w:line="256" w:lineRule="exact"/>
              <w:ind w:right="665"/>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57.1</w:t>
            </w:r>
          </w:p>
        </w:tc>
        <w:tc>
          <w:tcPr>
            <w:tcW w:w="1574" w:type="dxa"/>
          </w:tcPr>
          <w:p w:rsidR="00F74F17" w:rsidRPr="00F74F17" w:rsidRDefault="00F74F17" w:rsidP="00F74F17">
            <w:pPr>
              <w:spacing w:line="256" w:lineRule="exact"/>
              <w:ind w:right="554"/>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3.85</w:t>
            </w:r>
          </w:p>
        </w:tc>
      </w:tr>
      <w:tr w:rsidR="00F74F17" w:rsidRPr="00F74F17" w:rsidTr="00F74F17">
        <w:trPr>
          <w:trHeight w:val="275"/>
        </w:trPr>
        <w:tc>
          <w:tcPr>
            <w:tcW w:w="2376" w:type="dxa"/>
          </w:tcPr>
          <w:p w:rsidR="00F74F17" w:rsidRPr="00F74F17" w:rsidRDefault="00F74F17" w:rsidP="00F74F17">
            <w:pPr>
              <w:spacing w:line="256" w:lineRule="exact"/>
              <w:rPr>
                <w:rFonts w:ascii="Times New Roman" w:eastAsia="Times New Roman" w:hAnsi="Times New Roman" w:cs="Times New Roman"/>
                <w:b/>
                <w:sz w:val="24"/>
              </w:rPr>
            </w:pPr>
            <w:r w:rsidRPr="00F74F17">
              <w:rPr>
                <w:rFonts w:ascii="Times New Roman" w:eastAsia="Times New Roman" w:hAnsi="Times New Roman" w:cs="Times New Roman"/>
                <w:b/>
                <w:sz w:val="24"/>
              </w:rPr>
              <w:t>Русский</w:t>
            </w:r>
            <w:r w:rsidRPr="00F74F17">
              <w:rPr>
                <w:rFonts w:ascii="Times New Roman" w:eastAsia="Times New Roman" w:hAnsi="Times New Roman" w:cs="Times New Roman"/>
                <w:b/>
                <w:spacing w:val="-5"/>
                <w:sz w:val="24"/>
              </w:rPr>
              <w:t xml:space="preserve"> </w:t>
            </w:r>
            <w:r w:rsidRPr="00F74F17">
              <w:rPr>
                <w:rFonts w:ascii="Times New Roman" w:eastAsia="Times New Roman" w:hAnsi="Times New Roman" w:cs="Times New Roman"/>
                <w:b/>
                <w:spacing w:val="-4"/>
                <w:sz w:val="24"/>
              </w:rPr>
              <w:t>язык</w:t>
            </w:r>
          </w:p>
        </w:tc>
        <w:tc>
          <w:tcPr>
            <w:tcW w:w="1445" w:type="dxa"/>
          </w:tcPr>
          <w:p w:rsidR="00F74F17" w:rsidRPr="00F74F17" w:rsidRDefault="00F74F17" w:rsidP="00F74F17">
            <w:pPr>
              <w:spacing w:line="256" w:lineRule="exact"/>
              <w:jc w:val="center"/>
              <w:rPr>
                <w:rFonts w:ascii="Times New Roman" w:eastAsia="Times New Roman" w:hAnsi="Times New Roman" w:cs="Times New Roman"/>
                <w:b/>
                <w:sz w:val="24"/>
              </w:rPr>
            </w:pPr>
            <w:r w:rsidRPr="00F74F17">
              <w:rPr>
                <w:rFonts w:ascii="Times New Roman" w:eastAsia="Times New Roman" w:hAnsi="Times New Roman" w:cs="Times New Roman"/>
                <w:b/>
                <w:sz w:val="24"/>
              </w:rPr>
              <w:t>6</w:t>
            </w:r>
          </w:p>
        </w:tc>
        <w:tc>
          <w:tcPr>
            <w:tcW w:w="2114" w:type="dxa"/>
          </w:tcPr>
          <w:p w:rsidR="00F74F17" w:rsidRPr="00F74F17" w:rsidRDefault="00F74F17" w:rsidP="00F74F17">
            <w:pPr>
              <w:spacing w:line="256" w:lineRule="exact"/>
              <w:ind w:right="275"/>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100</w:t>
            </w:r>
          </w:p>
        </w:tc>
        <w:tc>
          <w:tcPr>
            <w:tcW w:w="1920" w:type="dxa"/>
          </w:tcPr>
          <w:p w:rsidR="00F74F17" w:rsidRPr="00F74F17" w:rsidRDefault="00F74F17" w:rsidP="00F74F17">
            <w:pPr>
              <w:spacing w:line="256" w:lineRule="exact"/>
              <w:ind w:right="665"/>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46.2</w:t>
            </w:r>
          </w:p>
        </w:tc>
        <w:tc>
          <w:tcPr>
            <w:tcW w:w="1574" w:type="dxa"/>
          </w:tcPr>
          <w:p w:rsidR="00F74F17" w:rsidRPr="00F74F17" w:rsidRDefault="00F74F17" w:rsidP="00F74F17">
            <w:pPr>
              <w:spacing w:line="256" w:lineRule="exact"/>
              <w:ind w:right="554"/>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3.6</w:t>
            </w:r>
          </w:p>
        </w:tc>
      </w:tr>
      <w:tr w:rsidR="00F74F17" w:rsidRPr="00F74F17" w:rsidTr="00F74F17">
        <w:trPr>
          <w:trHeight w:val="276"/>
        </w:trPr>
        <w:tc>
          <w:tcPr>
            <w:tcW w:w="2376" w:type="dxa"/>
          </w:tcPr>
          <w:p w:rsidR="00F74F17" w:rsidRPr="00F74F17" w:rsidRDefault="00F74F17" w:rsidP="00F74F17">
            <w:pPr>
              <w:spacing w:line="256" w:lineRule="exact"/>
              <w:rPr>
                <w:rFonts w:ascii="Times New Roman" w:eastAsia="Times New Roman" w:hAnsi="Times New Roman" w:cs="Times New Roman"/>
                <w:b/>
                <w:sz w:val="24"/>
              </w:rPr>
            </w:pPr>
            <w:r w:rsidRPr="00F74F17">
              <w:rPr>
                <w:rFonts w:ascii="Times New Roman" w:eastAsia="Times New Roman" w:hAnsi="Times New Roman" w:cs="Times New Roman"/>
                <w:b/>
                <w:spacing w:val="-2"/>
                <w:sz w:val="24"/>
              </w:rPr>
              <w:t>Математика</w:t>
            </w:r>
          </w:p>
        </w:tc>
        <w:tc>
          <w:tcPr>
            <w:tcW w:w="1445" w:type="dxa"/>
          </w:tcPr>
          <w:p w:rsidR="00F74F17" w:rsidRPr="00F74F17" w:rsidRDefault="00F74F17" w:rsidP="00F74F17">
            <w:pPr>
              <w:spacing w:line="256" w:lineRule="exact"/>
              <w:jc w:val="center"/>
              <w:rPr>
                <w:rFonts w:ascii="Times New Roman" w:eastAsia="Times New Roman" w:hAnsi="Times New Roman" w:cs="Times New Roman"/>
                <w:b/>
                <w:sz w:val="24"/>
              </w:rPr>
            </w:pPr>
            <w:r w:rsidRPr="00F74F17">
              <w:rPr>
                <w:rFonts w:ascii="Times New Roman" w:eastAsia="Times New Roman" w:hAnsi="Times New Roman" w:cs="Times New Roman"/>
                <w:b/>
                <w:sz w:val="24"/>
              </w:rPr>
              <w:t>6</w:t>
            </w:r>
          </w:p>
        </w:tc>
        <w:tc>
          <w:tcPr>
            <w:tcW w:w="2114" w:type="dxa"/>
          </w:tcPr>
          <w:p w:rsidR="00F74F17" w:rsidRPr="00F74F17" w:rsidRDefault="00F74F17" w:rsidP="00F74F17">
            <w:pPr>
              <w:spacing w:line="256" w:lineRule="exact"/>
              <w:ind w:right="275"/>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100</w:t>
            </w:r>
          </w:p>
        </w:tc>
        <w:tc>
          <w:tcPr>
            <w:tcW w:w="1920" w:type="dxa"/>
          </w:tcPr>
          <w:p w:rsidR="00F74F17" w:rsidRPr="00F74F17" w:rsidRDefault="00F74F17" w:rsidP="00F74F17">
            <w:pPr>
              <w:spacing w:line="256" w:lineRule="exact"/>
              <w:ind w:right="665"/>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69.2</w:t>
            </w:r>
          </w:p>
        </w:tc>
        <w:tc>
          <w:tcPr>
            <w:tcW w:w="1574" w:type="dxa"/>
          </w:tcPr>
          <w:p w:rsidR="00F74F17" w:rsidRPr="00F74F17" w:rsidRDefault="00F74F17" w:rsidP="00F74F17">
            <w:pPr>
              <w:spacing w:line="256" w:lineRule="exact"/>
              <w:ind w:right="554"/>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3.9</w:t>
            </w:r>
          </w:p>
        </w:tc>
      </w:tr>
      <w:tr w:rsidR="00F74F17" w:rsidRPr="00F74F17" w:rsidTr="00F74F17">
        <w:trPr>
          <w:trHeight w:val="275"/>
        </w:trPr>
        <w:tc>
          <w:tcPr>
            <w:tcW w:w="2376" w:type="dxa"/>
          </w:tcPr>
          <w:p w:rsidR="00F74F17" w:rsidRPr="00F74F17" w:rsidRDefault="00F74F17" w:rsidP="00F74F17">
            <w:pPr>
              <w:spacing w:line="256" w:lineRule="exact"/>
              <w:rPr>
                <w:rFonts w:ascii="Times New Roman" w:eastAsia="Times New Roman" w:hAnsi="Times New Roman" w:cs="Times New Roman"/>
                <w:b/>
                <w:sz w:val="24"/>
              </w:rPr>
            </w:pPr>
            <w:r w:rsidRPr="00F74F17">
              <w:rPr>
                <w:rFonts w:ascii="Times New Roman" w:eastAsia="Times New Roman" w:hAnsi="Times New Roman" w:cs="Times New Roman"/>
                <w:b/>
                <w:spacing w:val="-2"/>
                <w:sz w:val="24"/>
              </w:rPr>
              <w:t>География</w:t>
            </w:r>
          </w:p>
        </w:tc>
        <w:tc>
          <w:tcPr>
            <w:tcW w:w="1445" w:type="dxa"/>
          </w:tcPr>
          <w:p w:rsidR="00F74F17" w:rsidRPr="00F74F17" w:rsidRDefault="00F74F17" w:rsidP="00F74F17">
            <w:pPr>
              <w:spacing w:line="256" w:lineRule="exact"/>
              <w:jc w:val="center"/>
              <w:rPr>
                <w:rFonts w:ascii="Times New Roman" w:eastAsia="Times New Roman" w:hAnsi="Times New Roman" w:cs="Times New Roman"/>
                <w:b/>
                <w:sz w:val="24"/>
              </w:rPr>
            </w:pPr>
            <w:r w:rsidRPr="00F74F17">
              <w:rPr>
                <w:rFonts w:ascii="Times New Roman" w:eastAsia="Times New Roman" w:hAnsi="Times New Roman" w:cs="Times New Roman"/>
                <w:b/>
                <w:sz w:val="24"/>
              </w:rPr>
              <w:t>6</w:t>
            </w:r>
          </w:p>
        </w:tc>
        <w:tc>
          <w:tcPr>
            <w:tcW w:w="2114" w:type="dxa"/>
          </w:tcPr>
          <w:p w:rsidR="00F74F17" w:rsidRPr="00F74F17" w:rsidRDefault="00F74F17" w:rsidP="00F74F17">
            <w:pPr>
              <w:spacing w:line="256" w:lineRule="exact"/>
              <w:ind w:right="275"/>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100</w:t>
            </w:r>
          </w:p>
        </w:tc>
        <w:tc>
          <w:tcPr>
            <w:tcW w:w="1920" w:type="dxa"/>
          </w:tcPr>
          <w:p w:rsidR="00F74F17" w:rsidRPr="00F74F17" w:rsidRDefault="00F74F17" w:rsidP="00F74F17">
            <w:pPr>
              <w:spacing w:line="256" w:lineRule="exact"/>
              <w:ind w:right="663"/>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70</w:t>
            </w:r>
          </w:p>
        </w:tc>
        <w:tc>
          <w:tcPr>
            <w:tcW w:w="1574" w:type="dxa"/>
          </w:tcPr>
          <w:p w:rsidR="00F74F17" w:rsidRPr="00F74F17" w:rsidRDefault="00F74F17" w:rsidP="00F74F17">
            <w:pPr>
              <w:spacing w:line="256" w:lineRule="exact"/>
              <w:ind w:right="554"/>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4.0</w:t>
            </w:r>
          </w:p>
        </w:tc>
      </w:tr>
      <w:tr w:rsidR="00F74F17" w:rsidRPr="00F74F17" w:rsidTr="00F74F17">
        <w:trPr>
          <w:trHeight w:val="275"/>
        </w:trPr>
        <w:tc>
          <w:tcPr>
            <w:tcW w:w="2376" w:type="dxa"/>
          </w:tcPr>
          <w:p w:rsidR="00F74F17" w:rsidRPr="00F74F17" w:rsidRDefault="00F74F17" w:rsidP="00F74F17">
            <w:pPr>
              <w:spacing w:line="256" w:lineRule="exact"/>
              <w:rPr>
                <w:rFonts w:ascii="Times New Roman" w:eastAsia="Times New Roman" w:hAnsi="Times New Roman" w:cs="Times New Roman"/>
                <w:b/>
                <w:sz w:val="24"/>
              </w:rPr>
            </w:pPr>
            <w:r w:rsidRPr="00F74F17">
              <w:rPr>
                <w:rFonts w:ascii="Times New Roman" w:eastAsia="Times New Roman" w:hAnsi="Times New Roman" w:cs="Times New Roman"/>
                <w:b/>
                <w:spacing w:val="-2"/>
                <w:sz w:val="24"/>
              </w:rPr>
              <w:t>Обществознание</w:t>
            </w:r>
          </w:p>
        </w:tc>
        <w:tc>
          <w:tcPr>
            <w:tcW w:w="1445" w:type="dxa"/>
          </w:tcPr>
          <w:p w:rsidR="00F74F17" w:rsidRPr="00F74F17" w:rsidRDefault="00F74F17" w:rsidP="00F74F17">
            <w:pPr>
              <w:spacing w:line="256" w:lineRule="exact"/>
              <w:jc w:val="center"/>
              <w:rPr>
                <w:rFonts w:ascii="Times New Roman" w:eastAsia="Times New Roman" w:hAnsi="Times New Roman" w:cs="Times New Roman"/>
                <w:b/>
                <w:sz w:val="24"/>
              </w:rPr>
            </w:pPr>
            <w:r w:rsidRPr="00F74F17">
              <w:rPr>
                <w:rFonts w:ascii="Times New Roman" w:eastAsia="Times New Roman" w:hAnsi="Times New Roman" w:cs="Times New Roman"/>
                <w:b/>
                <w:sz w:val="24"/>
              </w:rPr>
              <w:t>6</w:t>
            </w:r>
          </w:p>
        </w:tc>
        <w:tc>
          <w:tcPr>
            <w:tcW w:w="2114" w:type="dxa"/>
          </w:tcPr>
          <w:p w:rsidR="00F74F17" w:rsidRPr="00F74F17" w:rsidRDefault="00F74F17" w:rsidP="00F74F17">
            <w:pPr>
              <w:spacing w:line="256" w:lineRule="exact"/>
              <w:ind w:right="275"/>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100</w:t>
            </w:r>
          </w:p>
        </w:tc>
        <w:tc>
          <w:tcPr>
            <w:tcW w:w="1920" w:type="dxa"/>
          </w:tcPr>
          <w:p w:rsidR="00F74F17" w:rsidRPr="00F74F17" w:rsidRDefault="00F74F17" w:rsidP="00F74F17">
            <w:pPr>
              <w:spacing w:line="256" w:lineRule="exact"/>
              <w:ind w:right="663"/>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80</w:t>
            </w:r>
          </w:p>
        </w:tc>
        <w:tc>
          <w:tcPr>
            <w:tcW w:w="1574" w:type="dxa"/>
          </w:tcPr>
          <w:p w:rsidR="00F74F17" w:rsidRPr="00F74F17" w:rsidRDefault="00F74F17" w:rsidP="00F74F17">
            <w:pPr>
              <w:spacing w:line="256" w:lineRule="exact"/>
              <w:ind w:right="554"/>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3.8</w:t>
            </w:r>
          </w:p>
        </w:tc>
      </w:tr>
      <w:tr w:rsidR="00F74F17" w:rsidRPr="00F74F17" w:rsidTr="00F74F17">
        <w:trPr>
          <w:trHeight w:val="277"/>
        </w:trPr>
        <w:tc>
          <w:tcPr>
            <w:tcW w:w="2376" w:type="dxa"/>
          </w:tcPr>
          <w:p w:rsidR="00F74F17" w:rsidRPr="00F74F17" w:rsidRDefault="00F74F17" w:rsidP="00F74F17">
            <w:pPr>
              <w:spacing w:line="258" w:lineRule="exact"/>
              <w:rPr>
                <w:rFonts w:ascii="Times New Roman" w:eastAsia="Times New Roman" w:hAnsi="Times New Roman" w:cs="Times New Roman"/>
                <w:b/>
                <w:sz w:val="24"/>
              </w:rPr>
            </w:pPr>
            <w:r w:rsidRPr="00F74F17">
              <w:rPr>
                <w:rFonts w:ascii="Times New Roman" w:eastAsia="Times New Roman" w:hAnsi="Times New Roman" w:cs="Times New Roman"/>
                <w:b/>
                <w:sz w:val="24"/>
              </w:rPr>
              <w:t>Русский</w:t>
            </w:r>
            <w:r w:rsidRPr="00F74F17">
              <w:rPr>
                <w:rFonts w:ascii="Times New Roman" w:eastAsia="Times New Roman" w:hAnsi="Times New Roman" w:cs="Times New Roman"/>
                <w:b/>
                <w:spacing w:val="-5"/>
                <w:sz w:val="24"/>
              </w:rPr>
              <w:t xml:space="preserve"> </w:t>
            </w:r>
            <w:r w:rsidRPr="00F74F17">
              <w:rPr>
                <w:rFonts w:ascii="Times New Roman" w:eastAsia="Times New Roman" w:hAnsi="Times New Roman" w:cs="Times New Roman"/>
                <w:b/>
                <w:spacing w:val="-4"/>
                <w:sz w:val="24"/>
              </w:rPr>
              <w:t>язык</w:t>
            </w:r>
          </w:p>
        </w:tc>
        <w:tc>
          <w:tcPr>
            <w:tcW w:w="1445" w:type="dxa"/>
          </w:tcPr>
          <w:p w:rsidR="00F74F17" w:rsidRPr="00F74F17" w:rsidRDefault="00F74F17" w:rsidP="00F74F17">
            <w:pPr>
              <w:spacing w:line="258" w:lineRule="exact"/>
              <w:jc w:val="center"/>
              <w:rPr>
                <w:rFonts w:ascii="Times New Roman" w:eastAsia="Times New Roman" w:hAnsi="Times New Roman" w:cs="Times New Roman"/>
                <w:b/>
                <w:sz w:val="24"/>
              </w:rPr>
            </w:pPr>
            <w:r w:rsidRPr="00F74F17">
              <w:rPr>
                <w:rFonts w:ascii="Times New Roman" w:eastAsia="Times New Roman" w:hAnsi="Times New Roman" w:cs="Times New Roman"/>
                <w:b/>
                <w:sz w:val="24"/>
              </w:rPr>
              <w:t>7</w:t>
            </w:r>
          </w:p>
        </w:tc>
        <w:tc>
          <w:tcPr>
            <w:tcW w:w="2114" w:type="dxa"/>
          </w:tcPr>
          <w:p w:rsidR="00F74F17" w:rsidRPr="00F74F17" w:rsidRDefault="00F74F17" w:rsidP="00F74F17">
            <w:pPr>
              <w:spacing w:line="258" w:lineRule="exact"/>
              <w:ind w:right="275"/>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100</w:t>
            </w:r>
          </w:p>
        </w:tc>
        <w:tc>
          <w:tcPr>
            <w:tcW w:w="1920" w:type="dxa"/>
          </w:tcPr>
          <w:p w:rsidR="00F74F17" w:rsidRPr="00F74F17" w:rsidRDefault="00F74F17" w:rsidP="00F74F17">
            <w:pPr>
              <w:spacing w:line="258" w:lineRule="exact"/>
              <w:ind w:right="665"/>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39.9</w:t>
            </w:r>
          </w:p>
        </w:tc>
        <w:tc>
          <w:tcPr>
            <w:tcW w:w="1574" w:type="dxa"/>
          </w:tcPr>
          <w:p w:rsidR="00F74F17" w:rsidRPr="00F74F17" w:rsidRDefault="00F74F17" w:rsidP="00F74F17">
            <w:pPr>
              <w:spacing w:line="258" w:lineRule="exact"/>
              <w:ind w:right="554"/>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3.53</w:t>
            </w:r>
          </w:p>
        </w:tc>
      </w:tr>
      <w:tr w:rsidR="00F74F17" w:rsidRPr="00F74F17" w:rsidTr="00F74F17">
        <w:trPr>
          <w:trHeight w:val="275"/>
        </w:trPr>
        <w:tc>
          <w:tcPr>
            <w:tcW w:w="2376" w:type="dxa"/>
          </w:tcPr>
          <w:p w:rsidR="00F74F17" w:rsidRPr="00F74F17" w:rsidRDefault="00F74F17" w:rsidP="00F74F17">
            <w:pPr>
              <w:spacing w:line="256" w:lineRule="exact"/>
              <w:rPr>
                <w:rFonts w:ascii="Times New Roman" w:eastAsia="Times New Roman" w:hAnsi="Times New Roman" w:cs="Times New Roman"/>
                <w:b/>
                <w:sz w:val="24"/>
              </w:rPr>
            </w:pPr>
            <w:r w:rsidRPr="00F74F17">
              <w:rPr>
                <w:rFonts w:ascii="Times New Roman" w:eastAsia="Times New Roman" w:hAnsi="Times New Roman" w:cs="Times New Roman"/>
                <w:b/>
                <w:spacing w:val="-2"/>
                <w:sz w:val="24"/>
              </w:rPr>
              <w:t>Математика</w:t>
            </w:r>
          </w:p>
        </w:tc>
        <w:tc>
          <w:tcPr>
            <w:tcW w:w="1445" w:type="dxa"/>
          </w:tcPr>
          <w:p w:rsidR="00F74F17" w:rsidRPr="00F74F17" w:rsidRDefault="00F74F17" w:rsidP="00F74F17">
            <w:pPr>
              <w:spacing w:line="256" w:lineRule="exact"/>
              <w:jc w:val="center"/>
              <w:rPr>
                <w:rFonts w:ascii="Times New Roman" w:eastAsia="Times New Roman" w:hAnsi="Times New Roman" w:cs="Times New Roman"/>
                <w:b/>
                <w:sz w:val="24"/>
              </w:rPr>
            </w:pPr>
            <w:r w:rsidRPr="00F74F17">
              <w:rPr>
                <w:rFonts w:ascii="Times New Roman" w:eastAsia="Times New Roman" w:hAnsi="Times New Roman" w:cs="Times New Roman"/>
                <w:b/>
                <w:sz w:val="24"/>
              </w:rPr>
              <w:t>7</w:t>
            </w:r>
          </w:p>
        </w:tc>
        <w:tc>
          <w:tcPr>
            <w:tcW w:w="2114" w:type="dxa"/>
          </w:tcPr>
          <w:p w:rsidR="00F74F17" w:rsidRPr="00F74F17" w:rsidRDefault="00F74F17" w:rsidP="00F74F17">
            <w:pPr>
              <w:spacing w:line="256" w:lineRule="exact"/>
              <w:ind w:right="275"/>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100</w:t>
            </w:r>
          </w:p>
        </w:tc>
        <w:tc>
          <w:tcPr>
            <w:tcW w:w="1920" w:type="dxa"/>
          </w:tcPr>
          <w:p w:rsidR="00F74F17" w:rsidRPr="00F74F17" w:rsidRDefault="00F74F17" w:rsidP="00F74F17">
            <w:pPr>
              <w:spacing w:line="256" w:lineRule="exact"/>
              <w:ind w:right="665"/>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64.3</w:t>
            </w:r>
          </w:p>
        </w:tc>
        <w:tc>
          <w:tcPr>
            <w:tcW w:w="1574" w:type="dxa"/>
          </w:tcPr>
          <w:p w:rsidR="00F74F17" w:rsidRPr="00F74F17" w:rsidRDefault="00F74F17" w:rsidP="00F74F17">
            <w:pPr>
              <w:spacing w:line="256" w:lineRule="exact"/>
              <w:ind w:right="554"/>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3.9</w:t>
            </w:r>
          </w:p>
        </w:tc>
      </w:tr>
      <w:tr w:rsidR="00F74F17" w:rsidRPr="00F74F17" w:rsidTr="00F74F17">
        <w:trPr>
          <w:trHeight w:val="292"/>
        </w:trPr>
        <w:tc>
          <w:tcPr>
            <w:tcW w:w="2376" w:type="dxa"/>
          </w:tcPr>
          <w:p w:rsidR="00F74F17" w:rsidRPr="00F74F17" w:rsidRDefault="00F74F17" w:rsidP="00F74F17">
            <w:pPr>
              <w:spacing w:line="272" w:lineRule="exact"/>
              <w:rPr>
                <w:rFonts w:ascii="Calibri" w:eastAsia="Times New Roman" w:hAnsi="Calibri" w:cs="Times New Roman"/>
                <w:sz w:val="24"/>
              </w:rPr>
            </w:pPr>
            <w:r w:rsidRPr="00F74F17">
              <w:rPr>
                <w:rFonts w:ascii="Calibri" w:eastAsia="Times New Roman" w:hAnsi="Calibri" w:cs="Times New Roman"/>
                <w:spacing w:val="-2"/>
                <w:sz w:val="24"/>
              </w:rPr>
              <w:t>Физика</w:t>
            </w:r>
          </w:p>
        </w:tc>
        <w:tc>
          <w:tcPr>
            <w:tcW w:w="1445" w:type="dxa"/>
          </w:tcPr>
          <w:p w:rsidR="00F74F17" w:rsidRPr="00F74F17" w:rsidRDefault="00F74F17" w:rsidP="00F74F17">
            <w:pPr>
              <w:spacing w:line="272" w:lineRule="exact"/>
              <w:jc w:val="center"/>
              <w:rPr>
                <w:rFonts w:ascii="Times New Roman" w:eastAsia="Times New Roman" w:hAnsi="Times New Roman" w:cs="Times New Roman"/>
                <w:b/>
                <w:sz w:val="24"/>
              </w:rPr>
            </w:pPr>
            <w:r w:rsidRPr="00F74F17">
              <w:rPr>
                <w:rFonts w:ascii="Times New Roman" w:eastAsia="Times New Roman" w:hAnsi="Times New Roman" w:cs="Times New Roman"/>
                <w:b/>
                <w:sz w:val="24"/>
              </w:rPr>
              <w:t>7</w:t>
            </w:r>
          </w:p>
        </w:tc>
        <w:tc>
          <w:tcPr>
            <w:tcW w:w="2114" w:type="dxa"/>
          </w:tcPr>
          <w:p w:rsidR="00F74F17" w:rsidRPr="00F74F17" w:rsidRDefault="00F74F17" w:rsidP="00F74F17">
            <w:pPr>
              <w:spacing w:line="272" w:lineRule="exact"/>
              <w:ind w:right="275"/>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100</w:t>
            </w:r>
          </w:p>
        </w:tc>
        <w:tc>
          <w:tcPr>
            <w:tcW w:w="1920" w:type="dxa"/>
          </w:tcPr>
          <w:p w:rsidR="00F74F17" w:rsidRPr="00F74F17" w:rsidRDefault="00F74F17" w:rsidP="00F74F17">
            <w:pPr>
              <w:spacing w:line="272" w:lineRule="exact"/>
              <w:ind w:right="665"/>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64.3</w:t>
            </w:r>
          </w:p>
        </w:tc>
        <w:tc>
          <w:tcPr>
            <w:tcW w:w="1574" w:type="dxa"/>
          </w:tcPr>
          <w:p w:rsidR="00F74F17" w:rsidRPr="00F74F17" w:rsidRDefault="00F74F17" w:rsidP="00F74F17">
            <w:pPr>
              <w:spacing w:line="272" w:lineRule="exact"/>
              <w:ind w:right="554"/>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3.85</w:t>
            </w:r>
          </w:p>
        </w:tc>
      </w:tr>
      <w:tr w:rsidR="00F74F17" w:rsidRPr="00F74F17" w:rsidTr="00F74F17">
        <w:trPr>
          <w:trHeight w:val="292"/>
        </w:trPr>
        <w:tc>
          <w:tcPr>
            <w:tcW w:w="2376" w:type="dxa"/>
          </w:tcPr>
          <w:p w:rsidR="00F74F17" w:rsidRPr="00F74F17" w:rsidRDefault="00F74F17" w:rsidP="00F74F17">
            <w:pPr>
              <w:spacing w:line="272" w:lineRule="exact"/>
              <w:rPr>
                <w:rFonts w:ascii="Calibri" w:eastAsia="Times New Roman" w:hAnsi="Calibri" w:cs="Times New Roman"/>
                <w:sz w:val="24"/>
              </w:rPr>
            </w:pPr>
            <w:r w:rsidRPr="00F74F17">
              <w:rPr>
                <w:rFonts w:ascii="Calibri" w:eastAsia="Times New Roman" w:hAnsi="Calibri" w:cs="Times New Roman"/>
                <w:spacing w:val="-2"/>
                <w:sz w:val="24"/>
              </w:rPr>
              <w:t>Биология</w:t>
            </w:r>
          </w:p>
        </w:tc>
        <w:tc>
          <w:tcPr>
            <w:tcW w:w="1445" w:type="dxa"/>
          </w:tcPr>
          <w:p w:rsidR="00F74F17" w:rsidRPr="00F74F17" w:rsidRDefault="00F74F17" w:rsidP="00F74F17">
            <w:pPr>
              <w:spacing w:line="272" w:lineRule="exact"/>
              <w:jc w:val="center"/>
              <w:rPr>
                <w:rFonts w:ascii="Times New Roman" w:eastAsia="Times New Roman" w:hAnsi="Times New Roman" w:cs="Times New Roman"/>
                <w:b/>
                <w:sz w:val="24"/>
              </w:rPr>
            </w:pPr>
            <w:r w:rsidRPr="00F74F17">
              <w:rPr>
                <w:rFonts w:ascii="Times New Roman" w:eastAsia="Times New Roman" w:hAnsi="Times New Roman" w:cs="Times New Roman"/>
                <w:b/>
                <w:sz w:val="24"/>
              </w:rPr>
              <w:t>7</w:t>
            </w:r>
          </w:p>
        </w:tc>
        <w:tc>
          <w:tcPr>
            <w:tcW w:w="2114" w:type="dxa"/>
          </w:tcPr>
          <w:p w:rsidR="00F74F17" w:rsidRPr="00F74F17" w:rsidRDefault="00F74F17" w:rsidP="00F74F17">
            <w:pPr>
              <w:spacing w:line="272" w:lineRule="exact"/>
              <w:ind w:right="275"/>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100</w:t>
            </w:r>
          </w:p>
        </w:tc>
        <w:tc>
          <w:tcPr>
            <w:tcW w:w="1920" w:type="dxa"/>
          </w:tcPr>
          <w:p w:rsidR="00F74F17" w:rsidRPr="00F74F17" w:rsidRDefault="00F74F17" w:rsidP="00F74F17">
            <w:pPr>
              <w:spacing w:line="272" w:lineRule="exact"/>
              <w:ind w:right="665"/>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69.2</w:t>
            </w:r>
          </w:p>
        </w:tc>
        <w:tc>
          <w:tcPr>
            <w:tcW w:w="1574" w:type="dxa"/>
          </w:tcPr>
          <w:p w:rsidR="00F74F17" w:rsidRPr="00F74F17" w:rsidRDefault="00F74F17" w:rsidP="00F74F17">
            <w:pPr>
              <w:spacing w:line="272" w:lineRule="exact"/>
              <w:ind w:right="554"/>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3.8</w:t>
            </w:r>
          </w:p>
        </w:tc>
      </w:tr>
      <w:tr w:rsidR="00F74F17" w:rsidRPr="00F74F17" w:rsidTr="00F74F17">
        <w:trPr>
          <w:trHeight w:val="292"/>
        </w:trPr>
        <w:tc>
          <w:tcPr>
            <w:tcW w:w="2376" w:type="dxa"/>
          </w:tcPr>
          <w:p w:rsidR="00F74F17" w:rsidRPr="00F74F17" w:rsidRDefault="00F74F17" w:rsidP="00F74F17">
            <w:pPr>
              <w:spacing w:line="272" w:lineRule="exact"/>
              <w:rPr>
                <w:rFonts w:ascii="Calibri" w:eastAsia="Times New Roman" w:hAnsi="Calibri" w:cs="Times New Roman"/>
                <w:sz w:val="24"/>
              </w:rPr>
            </w:pPr>
            <w:r w:rsidRPr="00F74F17">
              <w:rPr>
                <w:rFonts w:ascii="Calibri" w:eastAsia="Times New Roman" w:hAnsi="Calibri" w:cs="Times New Roman"/>
                <w:spacing w:val="-2"/>
                <w:sz w:val="24"/>
              </w:rPr>
              <w:t>История</w:t>
            </w:r>
          </w:p>
        </w:tc>
        <w:tc>
          <w:tcPr>
            <w:tcW w:w="1445" w:type="dxa"/>
          </w:tcPr>
          <w:p w:rsidR="00F74F17" w:rsidRPr="00F74F17" w:rsidRDefault="00F74F17" w:rsidP="00F74F17">
            <w:pPr>
              <w:spacing w:line="272" w:lineRule="exact"/>
              <w:jc w:val="center"/>
              <w:rPr>
                <w:rFonts w:ascii="Times New Roman" w:eastAsia="Times New Roman" w:hAnsi="Times New Roman" w:cs="Times New Roman"/>
                <w:b/>
                <w:sz w:val="24"/>
              </w:rPr>
            </w:pPr>
            <w:r w:rsidRPr="00F74F17">
              <w:rPr>
                <w:rFonts w:ascii="Times New Roman" w:eastAsia="Times New Roman" w:hAnsi="Times New Roman" w:cs="Times New Roman"/>
                <w:b/>
                <w:sz w:val="24"/>
              </w:rPr>
              <w:t>7</w:t>
            </w:r>
          </w:p>
        </w:tc>
        <w:tc>
          <w:tcPr>
            <w:tcW w:w="2114" w:type="dxa"/>
          </w:tcPr>
          <w:p w:rsidR="00F74F17" w:rsidRPr="00F74F17" w:rsidRDefault="00F74F17" w:rsidP="00F74F17">
            <w:pPr>
              <w:spacing w:line="272" w:lineRule="exact"/>
              <w:ind w:right="275"/>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100</w:t>
            </w:r>
          </w:p>
        </w:tc>
        <w:tc>
          <w:tcPr>
            <w:tcW w:w="1920" w:type="dxa"/>
          </w:tcPr>
          <w:p w:rsidR="00F74F17" w:rsidRPr="00F74F17" w:rsidRDefault="00F74F17" w:rsidP="00F74F17">
            <w:pPr>
              <w:spacing w:line="272" w:lineRule="exact"/>
              <w:ind w:right="663"/>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100</w:t>
            </w:r>
          </w:p>
        </w:tc>
        <w:tc>
          <w:tcPr>
            <w:tcW w:w="1574" w:type="dxa"/>
          </w:tcPr>
          <w:p w:rsidR="00F74F17" w:rsidRPr="00F74F17" w:rsidRDefault="00F74F17" w:rsidP="00F74F17">
            <w:pPr>
              <w:spacing w:line="272" w:lineRule="exact"/>
              <w:ind w:right="554"/>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4.2</w:t>
            </w:r>
          </w:p>
        </w:tc>
      </w:tr>
      <w:tr w:rsidR="00F74F17" w:rsidRPr="00F74F17" w:rsidTr="00F74F17">
        <w:trPr>
          <w:trHeight w:val="294"/>
        </w:trPr>
        <w:tc>
          <w:tcPr>
            <w:tcW w:w="2376" w:type="dxa"/>
          </w:tcPr>
          <w:p w:rsidR="00F74F17" w:rsidRPr="00F74F17" w:rsidRDefault="00F74F17" w:rsidP="00F74F17">
            <w:pPr>
              <w:spacing w:before="1" w:line="273" w:lineRule="exact"/>
              <w:rPr>
                <w:rFonts w:ascii="Calibri" w:eastAsia="Times New Roman" w:hAnsi="Calibri" w:cs="Times New Roman"/>
                <w:sz w:val="24"/>
              </w:rPr>
            </w:pPr>
            <w:r w:rsidRPr="00F74F17">
              <w:rPr>
                <w:rFonts w:ascii="Calibri" w:eastAsia="Times New Roman" w:hAnsi="Calibri" w:cs="Times New Roman"/>
                <w:spacing w:val="-2"/>
                <w:sz w:val="24"/>
              </w:rPr>
              <w:t>География</w:t>
            </w:r>
          </w:p>
        </w:tc>
        <w:tc>
          <w:tcPr>
            <w:tcW w:w="1445" w:type="dxa"/>
          </w:tcPr>
          <w:p w:rsidR="00F74F17" w:rsidRPr="00F74F17" w:rsidRDefault="00F74F17" w:rsidP="00F74F17">
            <w:pPr>
              <w:spacing w:line="275" w:lineRule="exact"/>
              <w:jc w:val="center"/>
              <w:rPr>
                <w:rFonts w:ascii="Times New Roman" w:eastAsia="Times New Roman" w:hAnsi="Times New Roman" w:cs="Times New Roman"/>
                <w:b/>
                <w:sz w:val="24"/>
              </w:rPr>
            </w:pPr>
            <w:r w:rsidRPr="00F74F17">
              <w:rPr>
                <w:rFonts w:ascii="Times New Roman" w:eastAsia="Times New Roman" w:hAnsi="Times New Roman" w:cs="Times New Roman"/>
                <w:b/>
                <w:sz w:val="24"/>
              </w:rPr>
              <w:t>7</w:t>
            </w:r>
          </w:p>
        </w:tc>
        <w:tc>
          <w:tcPr>
            <w:tcW w:w="2114" w:type="dxa"/>
          </w:tcPr>
          <w:p w:rsidR="00F74F17" w:rsidRPr="00F74F17" w:rsidRDefault="00F74F17" w:rsidP="00F74F17">
            <w:pPr>
              <w:spacing w:line="275" w:lineRule="exact"/>
              <w:ind w:right="275"/>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100</w:t>
            </w:r>
          </w:p>
        </w:tc>
        <w:tc>
          <w:tcPr>
            <w:tcW w:w="1920" w:type="dxa"/>
          </w:tcPr>
          <w:p w:rsidR="00F74F17" w:rsidRPr="00F74F17" w:rsidRDefault="00F74F17" w:rsidP="00F74F17">
            <w:pPr>
              <w:spacing w:line="275" w:lineRule="exact"/>
              <w:ind w:right="663"/>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80</w:t>
            </w:r>
          </w:p>
        </w:tc>
        <w:tc>
          <w:tcPr>
            <w:tcW w:w="1574" w:type="dxa"/>
          </w:tcPr>
          <w:p w:rsidR="00F74F17" w:rsidRPr="00F74F17" w:rsidRDefault="00F74F17" w:rsidP="00F74F17">
            <w:pPr>
              <w:spacing w:line="275" w:lineRule="exact"/>
              <w:ind w:right="554"/>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3.9</w:t>
            </w:r>
          </w:p>
        </w:tc>
      </w:tr>
      <w:tr w:rsidR="00F74F17" w:rsidRPr="00F74F17" w:rsidTr="00F74F17">
        <w:trPr>
          <w:trHeight w:val="275"/>
        </w:trPr>
        <w:tc>
          <w:tcPr>
            <w:tcW w:w="2376" w:type="dxa"/>
          </w:tcPr>
          <w:p w:rsidR="00F74F17" w:rsidRPr="00F74F17" w:rsidRDefault="00F74F17" w:rsidP="00F74F17">
            <w:pPr>
              <w:spacing w:line="256" w:lineRule="exact"/>
              <w:rPr>
                <w:rFonts w:ascii="Times New Roman" w:eastAsia="Times New Roman" w:hAnsi="Times New Roman" w:cs="Times New Roman"/>
                <w:b/>
                <w:sz w:val="24"/>
              </w:rPr>
            </w:pPr>
            <w:r w:rsidRPr="00F74F17">
              <w:rPr>
                <w:rFonts w:ascii="Times New Roman" w:eastAsia="Times New Roman" w:hAnsi="Times New Roman" w:cs="Times New Roman"/>
                <w:b/>
                <w:sz w:val="24"/>
              </w:rPr>
              <w:t>Немецкий</w:t>
            </w:r>
            <w:r w:rsidRPr="00F74F17">
              <w:rPr>
                <w:rFonts w:ascii="Times New Roman" w:eastAsia="Times New Roman" w:hAnsi="Times New Roman" w:cs="Times New Roman"/>
                <w:b/>
                <w:spacing w:val="-2"/>
                <w:sz w:val="24"/>
              </w:rPr>
              <w:t xml:space="preserve"> </w:t>
            </w:r>
            <w:r w:rsidRPr="00F74F17">
              <w:rPr>
                <w:rFonts w:ascii="Times New Roman" w:eastAsia="Times New Roman" w:hAnsi="Times New Roman" w:cs="Times New Roman"/>
                <w:b/>
                <w:spacing w:val="-4"/>
                <w:sz w:val="24"/>
              </w:rPr>
              <w:t>язык</w:t>
            </w:r>
          </w:p>
        </w:tc>
        <w:tc>
          <w:tcPr>
            <w:tcW w:w="1445" w:type="dxa"/>
          </w:tcPr>
          <w:p w:rsidR="00F74F17" w:rsidRPr="00F74F17" w:rsidRDefault="00F74F17" w:rsidP="00F74F17">
            <w:pPr>
              <w:spacing w:line="256" w:lineRule="exact"/>
              <w:jc w:val="center"/>
              <w:rPr>
                <w:rFonts w:ascii="Times New Roman" w:eastAsia="Times New Roman" w:hAnsi="Times New Roman" w:cs="Times New Roman"/>
                <w:b/>
                <w:sz w:val="24"/>
              </w:rPr>
            </w:pPr>
            <w:r w:rsidRPr="00F74F17">
              <w:rPr>
                <w:rFonts w:ascii="Times New Roman" w:eastAsia="Times New Roman" w:hAnsi="Times New Roman" w:cs="Times New Roman"/>
                <w:b/>
                <w:sz w:val="24"/>
              </w:rPr>
              <w:t>7</w:t>
            </w:r>
          </w:p>
        </w:tc>
        <w:tc>
          <w:tcPr>
            <w:tcW w:w="2114" w:type="dxa"/>
          </w:tcPr>
          <w:p w:rsidR="00F74F17" w:rsidRPr="00F74F17" w:rsidRDefault="00F74F17" w:rsidP="00F74F17">
            <w:pPr>
              <w:spacing w:line="256" w:lineRule="exact"/>
              <w:ind w:right="275"/>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100</w:t>
            </w:r>
          </w:p>
        </w:tc>
        <w:tc>
          <w:tcPr>
            <w:tcW w:w="1920" w:type="dxa"/>
          </w:tcPr>
          <w:p w:rsidR="00F74F17" w:rsidRPr="00F74F17" w:rsidRDefault="00F74F17" w:rsidP="00F74F17">
            <w:pPr>
              <w:spacing w:line="256" w:lineRule="exact"/>
              <w:ind w:right="665"/>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57.2</w:t>
            </w:r>
          </w:p>
        </w:tc>
        <w:tc>
          <w:tcPr>
            <w:tcW w:w="1574" w:type="dxa"/>
          </w:tcPr>
          <w:p w:rsidR="00F74F17" w:rsidRPr="00F74F17" w:rsidRDefault="00F74F17" w:rsidP="00F74F17">
            <w:pPr>
              <w:spacing w:line="256" w:lineRule="exact"/>
              <w:ind w:right="554"/>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3.6</w:t>
            </w:r>
          </w:p>
        </w:tc>
      </w:tr>
      <w:tr w:rsidR="00F74F17" w:rsidRPr="00F74F17" w:rsidTr="00F74F17">
        <w:trPr>
          <w:trHeight w:val="275"/>
        </w:trPr>
        <w:tc>
          <w:tcPr>
            <w:tcW w:w="2376" w:type="dxa"/>
          </w:tcPr>
          <w:p w:rsidR="00F74F17" w:rsidRPr="00F74F17" w:rsidRDefault="00F74F17" w:rsidP="00F74F17">
            <w:pPr>
              <w:spacing w:line="256" w:lineRule="exact"/>
              <w:rPr>
                <w:rFonts w:ascii="Times New Roman" w:eastAsia="Times New Roman" w:hAnsi="Times New Roman" w:cs="Times New Roman"/>
                <w:b/>
                <w:sz w:val="24"/>
              </w:rPr>
            </w:pPr>
            <w:r w:rsidRPr="00F74F17">
              <w:rPr>
                <w:rFonts w:ascii="Times New Roman" w:eastAsia="Times New Roman" w:hAnsi="Times New Roman" w:cs="Times New Roman"/>
                <w:b/>
                <w:spacing w:val="-2"/>
                <w:sz w:val="24"/>
              </w:rPr>
              <w:t>Обществознание</w:t>
            </w:r>
          </w:p>
        </w:tc>
        <w:tc>
          <w:tcPr>
            <w:tcW w:w="1445" w:type="dxa"/>
          </w:tcPr>
          <w:p w:rsidR="00F74F17" w:rsidRPr="00F74F17" w:rsidRDefault="00F74F17" w:rsidP="00F74F17">
            <w:pPr>
              <w:spacing w:line="256" w:lineRule="exact"/>
              <w:jc w:val="center"/>
              <w:rPr>
                <w:rFonts w:ascii="Times New Roman" w:eastAsia="Times New Roman" w:hAnsi="Times New Roman" w:cs="Times New Roman"/>
                <w:b/>
                <w:sz w:val="24"/>
              </w:rPr>
            </w:pPr>
            <w:r w:rsidRPr="00F74F17">
              <w:rPr>
                <w:rFonts w:ascii="Times New Roman" w:eastAsia="Times New Roman" w:hAnsi="Times New Roman" w:cs="Times New Roman"/>
                <w:b/>
                <w:sz w:val="24"/>
              </w:rPr>
              <w:t>7</w:t>
            </w:r>
          </w:p>
        </w:tc>
        <w:tc>
          <w:tcPr>
            <w:tcW w:w="2114" w:type="dxa"/>
          </w:tcPr>
          <w:p w:rsidR="00F74F17" w:rsidRPr="00F74F17" w:rsidRDefault="00F74F17" w:rsidP="00F74F17">
            <w:pPr>
              <w:spacing w:line="256" w:lineRule="exact"/>
              <w:ind w:right="275"/>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100</w:t>
            </w:r>
          </w:p>
        </w:tc>
        <w:tc>
          <w:tcPr>
            <w:tcW w:w="1920" w:type="dxa"/>
          </w:tcPr>
          <w:p w:rsidR="00F74F17" w:rsidRPr="00F74F17" w:rsidRDefault="00F74F17" w:rsidP="00F74F17">
            <w:pPr>
              <w:spacing w:line="256" w:lineRule="exact"/>
              <w:ind w:right="665"/>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69.2</w:t>
            </w:r>
          </w:p>
        </w:tc>
        <w:tc>
          <w:tcPr>
            <w:tcW w:w="1574" w:type="dxa"/>
          </w:tcPr>
          <w:p w:rsidR="00F74F17" w:rsidRPr="00F74F17" w:rsidRDefault="00F74F17" w:rsidP="00F74F17">
            <w:pPr>
              <w:spacing w:line="256" w:lineRule="exact"/>
              <w:ind w:right="554"/>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3.8</w:t>
            </w:r>
          </w:p>
        </w:tc>
      </w:tr>
      <w:tr w:rsidR="00F74F17" w:rsidRPr="00F74F17" w:rsidTr="00F74F17">
        <w:trPr>
          <w:trHeight w:val="276"/>
        </w:trPr>
        <w:tc>
          <w:tcPr>
            <w:tcW w:w="2376" w:type="dxa"/>
          </w:tcPr>
          <w:p w:rsidR="00F74F17" w:rsidRPr="00F74F17" w:rsidRDefault="00F74F17" w:rsidP="00F74F17">
            <w:pPr>
              <w:spacing w:line="256" w:lineRule="exact"/>
              <w:rPr>
                <w:rFonts w:ascii="Times New Roman" w:eastAsia="Times New Roman" w:hAnsi="Times New Roman" w:cs="Times New Roman"/>
                <w:b/>
                <w:sz w:val="24"/>
              </w:rPr>
            </w:pPr>
            <w:r w:rsidRPr="00F74F17">
              <w:rPr>
                <w:rFonts w:ascii="Times New Roman" w:eastAsia="Times New Roman" w:hAnsi="Times New Roman" w:cs="Times New Roman"/>
                <w:b/>
                <w:sz w:val="24"/>
              </w:rPr>
              <w:t>Русский</w:t>
            </w:r>
            <w:r w:rsidRPr="00F74F17">
              <w:rPr>
                <w:rFonts w:ascii="Times New Roman" w:eastAsia="Times New Roman" w:hAnsi="Times New Roman" w:cs="Times New Roman"/>
                <w:b/>
                <w:spacing w:val="-5"/>
                <w:sz w:val="24"/>
              </w:rPr>
              <w:t xml:space="preserve"> </w:t>
            </w:r>
            <w:r w:rsidRPr="00F74F17">
              <w:rPr>
                <w:rFonts w:ascii="Times New Roman" w:eastAsia="Times New Roman" w:hAnsi="Times New Roman" w:cs="Times New Roman"/>
                <w:b/>
                <w:spacing w:val="-4"/>
                <w:sz w:val="24"/>
              </w:rPr>
              <w:t>язык</w:t>
            </w:r>
          </w:p>
        </w:tc>
        <w:tc>
          <w:tcPr>
            <w:tcW w:w="1445" w:type="dxa"/>
          </w:tcPr>
          <w:p w:rsidR="00F74F17" w:rsidRPr="00F74F17" w:rsidRDefault="00F74F17" w:rsidP="00F74F17">
            <w:pPr>
              <w:spacing w:line="256" w:lineRule="exact"/>
              <w:jc w:val="center"/>
              <w:rPr>
                <w:rFonts w:ascii="Times New Roman" w:eastAsia="Times New Roman" w:hAnsi="Times New Roman" w:cs="Times New Roman"/>
                <w:b/>
                <w:sz w:val="24"/>
              </w:rPr>
            </w:pPr>
            <w:r w:rsidRPr="00F74F17">
              <w:rPr>
                <w:rFonts w:ascii="Times New Roman" w:eastAsia="Times New Roman" w:hAnsi="Times New Roman" w:cs="Times New Roman"/>
                <w:b/>
                <w:sz w:val="24"/>
              </w:rPr>
              <w:t>8</w:t>
            </w:r>
          </w:p>
        </w:tc>
        <w:tc>
          <w:tcPr>
            <w:tcW w:w="2114" w:type="dxa"/>
          </w:tcPr>
          <w:p w:rsidR="00F74F17" w:rsidRPr="00F74F17" w:rsidRDefault="00F74F17" w:rsidP="00F74F17">
            <w:pPr>
              <w:spacing w:line="256" w:lineRule="exact"/>
              <w:ind w:right="275"/>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100</w:t>
            </w:r>
          </w:p>
        </w:tc>
        <w:tc>
          <w:tcPr>
            <w:tcW w:w="1920" w:type="dxa"/>
          </w:tcPr>
          <w:p w:rsidR="00F74F17" w:rsidRPr="00F74F17" w:rsidRDefault="00F74F17" w:rsidP="00F74F17">
            <w:pPr>
              <w:spacing w:line="256" w:lineRule="exact"/>
              <w:ind w:right="665"/>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87.5</w:t>
            </w:r>
          </w:p>
        </w:tc>
        <w:tc>
          <w:tcPr>
            <w:tcW w:w="1574" w:type="dxa"/>
          </w:tcPr>
          <w:p w:rsidR="00F74F17" w:rsidRPr="00F74F17" w:rsidRDefault="00F74F17" w:rsidP="00F74F17">
            <w:pPr>
              <w:spacing w:line="256" w:lineRule="exact"/>
              <w:ind w:right="554"/>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3.87</w:t>
            </w:r>
          </w:p>
        </w:tc>
      </w:tr>
      <w:tr w:rsidR="00F74F17" w:rsidRPr="00F74F17" w:rsidTr="00F74F17">
        <w:trPr>
          <w:trHeight w:val="275"/>
        </w:trPr>
        <w:tc>
          <w:tcPr>
            <w:tcW w:w="2376" w:type="dxa"/>
          </w:tcPr>
          <w:p w:rsidR="00F74F17" w:rsidRPr="00F74F17" w:rsidRDefault="00F74F17" w:rsidP="00F74F17">
            <w:pPr>
              <w:spacing w:line="256" w:lineRule="exact"/>
              <w:rPr>
                <w:rFonts w:ascii="Calibri" w:eastAsia="Times New Roman" w:hAnsi="Calibri" w:cs="Times New Roman"/>
              </w:rPr>
            </w:pPr>
            <w:r w:rsidRPr="00F74F17">
              <w:rPr>
                <w:rFonts w:ascii="Calibri" w:eastAsia="Times New Roman" w:hAnsi="Calibri" w:cs="Times New Roman"/>
                <w:spacing w:val="-2"/>
              </w:rPr>
              <w:t>Математика</w:t>
            </w:r>
          </w:p>
        </w:tc>
        <w:tc>
          <w:tcPr>
            <w:tcW w:w="1445" w:type="dxa"/>
          </w:tcPr>
          <w:p w:rsidR="00F74F17" w:rsidRPr="00F74F17" w:rsidRDefault="00F74F17" w:rsidP="00F74F17">
            <w:pPr>
              <w:spacing w:line="256" w:lineRule="exact"/>
              <w:jc w:val="center"/>
              <w:rPr>
                <w:rFonts w:ascii="Times New Roman" w:eastAsia="Times New Roman" w:hAnsi="Times New Roman" w:cs="Times New Roman"/>
                <w:b/>
                <w:sz w:val="24"/>
              </w:rPr>
            </w:pPr>
            <w:r w:rsidRPr="00F74F17">
              <w:rPr>
                <w:rFonts w:ascii="Times New Roman" w:eastAsia="Times New Roman" w:hAnsi="Times New Roman" w:cs="Times New Roman"/>
                <w:b/>
                <w:sz w:val="24"/>
              </w:rPr>
              <w:t>8</w:t>
            </w:r>
          </w:p>
        </w:tc>
        <w:tc>
          <w:tcPr>
            <w:tcW w:w="2114" w:type="dxa"/>
          </w:tcPr>
          <w:p w:rsidR="00F74F17" w:rsidRPr="00F74F17" w:rsidRDefault="00F74F17" w:rsidP="00F74F17">
            <w:pPr>
              <w:spacing w:line="256" w:lineRule="exact"/>
              <w:ind w:right="275"/>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100</w:t>
            </w:r>
          </w:p>
        </w:tc>
        <w:tc>
          <w:tcPr>
            <w:tcW w:w="1920" w:type="dxa"/>
          </w:tcPr>
          <w:p w:rsidR="00F74F17" w:rsidRPr="00F74F17" w:rsidRDefault="00F74F17" w:rsidP="00F74F17">
            <w:pPr>
              <w:spacing w:line="256" w:lineRule="exact"/>
              <w:ind w:right="665"/>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57.1</w:t>
            </w:r>
          </w:p>
        </w:tc>
        <w:tc>
          <w:tcPr>
            <w:tcW w:w="1574" w:type="dxa"/>
          </w:tcPr>
          <w:p w:rsidR="00F74F17" w:rsidRPr="00F74F17" w:rsidRDefault="00F74F17" w:rsidP="00F74F17">
            <w:pPr>
              <w:spacing w:line="256" w:lineRule="exact"/>
              <w:ind w:right="554"/>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3.57</w:t>
            </w:r>
          </w:p>
        </w:tc>
      </w:tr>
      <w:tr w:rsidR="00F74F17" w:rsidRPr="00F74F17" w:rsidTr="00F74F17">
        <w:trPr>
          <w:trHeight w:val="294"/>
        </w:trPr>
        <w:tc>
          <w:tcPr>
            <w:tcW w:w="2376" w:type="dxa"/>
          </w:tcPr>
          <w:p w:rsidR="00F74F17" w:rsidRPr="00F74F17" w:rsidRDefault="00F74F17" w:rsidP="00F74F17">
            <w:pPr>
              <w:spacing w:line="275" w:lineRule="exact"/>
              <w:rPr>
                <w:rFonts w:ascii="Calibri" w:eastAsia="Times New Roman" w:hAnsi="Calibri" w:cs="Times New Roman"/>
                <w:sz w:val="24"/>
              </w:rPr>
            </w:pPr>
            <w:r w:rsidRPr="00F74F17">
              <w:rPr>
                <w:rFonts w:ascii="Calibri" w:eastAsia="Times New Roman" w:hAnsi="Calibri" w:cs="Times New Roman"/>
                <w:spacing w:val="-2"/>
                <w:sz w:val="24"/>
              </w:rPr>
              <w:t>Биология</w:t>
            </w:r>
          </w:p>
        </w:tc>
        <w:tc>
          <w:tcPr>
            <w:tcW w:w="1445" w:type="dxa"/>
          </w:tcPr>
          <w:p w:rsidR="00F74F17" w:rsidRPr="00F74F17" w:rsidRDefault="00F74F17" w:rsidP="00F74F17">
            <w:pPr>
              <w:spacing w:line="273" w:lineRule="exact"/>
              <w:jc w:val="center"/>
              <w:rPr>
                <w:rFonts w:ascii="Times New Roman" w:eastAsia="Times New Roman" w:hAnsi="Times New Roman" w:cs="Times New Roman"/>
                <w:b/>
                <w:sz w:val="24"/>
              </w:rPr>
            </w:pPr>
            <w:r w:rsidRPr="00F74F17">
              <w:rPr>
                <w:rFonts w:ascii="Times New Roman" w:eastAsia="Times New Roman" w:hAnsi="Times New Roman" w:cs="Times New Roman"/>
                <w:b/>
                <w:sz w:val="24"/>
              </w:rPr>
              <w:t>8</w:t>
            </w:r>
          </w:p>
        </w:tc>
        <w:tc>
          <w:tcPr>
            <w:tcW w:w="2114" w:type="dxa"/>
          </w:tcPr>
          <w:p w:rsidR="00F74F17" w:rsidRPr="00F74F17" w:rsidRDefault="00F74F17" w:rsidP="00F74F17">
            <w:pPr>
              <w:spacing w:line="275" w:lineRule="exact"/>
              <w:ind w:right="273"/>
              <w:jc w:val="center"/>
              <w:rPr>
                <w:rFonts w:ascii="Calibri" w:eastAsia="Times New Roman" w:hAnsi="Times New Roman" w:cs="Times New Roman"/>
                <w:sz w:val="24"/>
              </w:rPr>
            </w:pPr>
            <w:r w:rsidRPr="00F74F17">
              <w:rPr>
                <w:rFonts w:ascii="Calibri" w:eastAsia="Times New Roman" w:hAnsi="Times New Roman" w:cs="Times New Roman"/>
                <w:spacing w:val="-5"/>
                <w:sz w:val="24"/>
              </w:rPr>
              <w:t>100</w:t>
            </w:r>
          </w:p>
        </w:tc>
        <w:tc>
          <w:tcPr>
            <w:tcW w:w="1920" w:type="dxa"/>
          </w:tcPr>
          <w:p w:rsidR="00F74F17" w:rsidRPr="00F74F17" w:rsidRDefault="00F74F17" w:rsidP="00F74F17">
            <w:pPr>
              <w:spacing w:line="273" w:lineRule="exact"/>
              <w:ind w:right="665"/>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85.7</w:t>
            </w:r>
          </w:p>
        </w:tc>
        <w:tc>
          <w:tcPr>
            <w:tcW w:w="1574" w:type="dxa"/>
          </w:tcPr>
          <w:p w:rsidR="00F74F17" w:rsidRPr="00F74F17" w:rsidRDefault="00F74F17" w:rsidP="00F74F17">
            <w:pPr>
              <w:spacing w:line="273" w:lineRule="exact"/>
              <w:ind w:right="554"/>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4.1</w:t>
            </w:r>
          </w:p>
        </w:tc>
      </w:tr>
      <w:tr w:rsidR="00F74F17" w:rsidRPr="00F74F17" w:rsidTr="00F74F17">
        <w:trPr>
          <w:trHeight w:val="292"/>
        </w:trPr>
        <w:tc>
          <w:tcPr>
            <w:tcW w:w="2376" w:type="dxa"/>
          </w:tcPr>
          <w:p w:rsidR="00F74F17" w:rsidRPr="00F74F17" w:rsidRDefault="00F74F17" w:rsidP="00F74F17">
            <w:pPr>
              <w:spacing w:line="272" w:lineRule="exact"/>
              <w:rPr>
                <w:rFonts w:ascii="Calibri" w:eastAsia="Times New Roman" w:hAnsi="Calibri" w:cs="Times New Roman"/>
                <w:sz w:val="24"/>
              </w:rPr>
            </w:pPr>
            <w:r w:rsidRPr="00F74F17">
              <w:rPr>
                <w:rFonts w:ascii="Calibri" w:eastAsia="Times New Roman" w:hAnsi="Calibri" w:cs="Times New Roman"/>
                <w:spacing w:val="-2"/>
                <w:sz w:val="24"/>
              </w:rPr>
              <w:t>География</w:t>
            </w:r>
          </w:p>
        </w:tc>
        <w:tc>
          <w:tcPr>
            <w:tcW w:w="1445" w:type="dxa"/>
          </w:tcPr>
          <w:p w:rsidR="00F74F17" w:rsidRPr="00F74F17" w:rsidRDefault="00F74F17" w:rsidP="00F74F17">
            <w:pPr>
              <w:spacing w:line="272" w:lineRule="exact"/>
              <w:jc w:val="center"/>
              <w:rPr>
                <w:rFonts w:ascii="Times New Roman" w:eastAsia="Times New Roman" w:hAnsi="Times New Roman" w:cs="Times New Roman"/>
                <w:b/>
                <w:sz w:val="24"/>
              </w:rPr>
            </w:pPr>
            <w:r w:rsidRPr="00F74F17">
              <w:rPr>
                <w:rFonts w:ascii="Times New Roman" w:eastAsia="Times New Roman" w:hAnsi="Times New Roman" w:cs="Times New Roman"/>
                <w:b/>
                <w:sz w:val="24"/>
              </w:rPr>
              <w:t>8</w:t>
            </w:r>
          </w:p>
        </w:tc>
        <w:tc>
          <w:tcPr>
            <w:tcW w:w="2114" w:type="dxa"/>
          </w:tcPr>
          <w:p w:rsidR="00F74F17" w:rsidRPr="00F74F17" w:rsidRDefault="00F74F17" w:rsidP="00F74F17">
            <w:pPr>
              <w:spacing w:line="272" w:lineRule="exact"/>
              <w:ind w:right="275"/>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100</w:t>
            </w:r>
          </w:p>
        </w:tc>
        <w:tc>
          <w:tcPr>
            <w:tcW w:w="1920" w:type="dxa"/>
          </w:tcPr>
          <w:p w:rsidR="00F74F17" w:rsidRPr="00F74F17" w:rsidRDefault="00F74F17" w:rsidP="00F74F17">
            <w:pPr>
              <w:spacing w:line="272" w:lineRule="exact"/>
              <w:ind w:right="665"/>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87.5</w:t>
            </w:r>
          </w:p>
        </w:tc>
        <w:tc>
          <w:tcPr>
            <w:tcW w:w="1574" w:type="dxa"/>
          </w:tcPr>
          <w:p w:rsidR="00F74F17" w:rsidRPr="00F74F17" w:rsidRDefault="00F74F17" w:rsidP="00F74F17">
            <w:pPr>
              <w:spacing w:line="272" w:lineRule="exact"/>
              <w:ind w:right="554"/>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4.6</w:t>
            </w:r>
          </w:p>
        </w:tc>
      </w:tr>
      <w:tr w:rsidR="00F74F17" w:rsidRPr="00F74F17" w:rsidTr="00F74F17">
        <w:trPr>
          <w:trHeight w:val="292"/>
        </w:trPr>
        <w:tc>
          <w:tcPr>
            <w:tcW w:w="2376" w:type="dxa"/>
          </w:tcPr>
          <w:p w:rsidR="00F74F17" w:rsidRPr="00F74F17" w:rsidRDefault="00F74F17" w:rsidP="00F74F17">
            <w:pPr>
              <w:spacing w:line="272" w:lineRule="exact"/>
              <w:rPr>
                <w:rFonts w:ascii="Calibri" w:eastAsia="Times New Roman" w:hAnsi="Calibri" w:cs="Times New Roman"/>
                <w:sz w:val="24"/>
              </w:rPr>
            </w:pPr>
            <w:r w:rsidRPr="00F74F17">
              <w:rPr>
                <w:rFonts w:ascii="Calibri" w:eastAsia="Times New Roman" w:hAnsi="Calibri" w:cs="Times New Roman"/>
                <w:spacing w:val="-2"/>
                <w:sz w:val="24"/>
              </w:rPr>
              <w:t>Химия</w:t>
            </w:r>
          </w:p>
        </w:tc>
        <w:tc>
          <w:tcPr>
            <w:tcW w:w="1445" w:type="dxa"/>
          </w:tcPr>
          <w:p w:rsidR="00F74F17" w:rsidRPr="00F74F17" w:rsidRDefault="00F74F17" w:rsidP="00F74F17">
            <w:pPr>
              <w:spacing w:line="272" w:lineRule="exact"/>
              <w:ind w:right="375"/>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11</w:t>
            </w:r>
          </w:p>
        </w:tc>
        <w:tc>
          <w:tcPr>
            <w:tcW w:w="2114" w:type="dxa"/>
          </w:tcPr>
          <w:p w:rsidR="00F74F17" w:rsidRPr="00F74F17" w:rsidRDefault="00F74F17" w:rsidP="00F74F17">
            <w:pPr>
              <w:spacing w:line="272" w:lineRule="exact"/>
              <w:ind w:right="275"/>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100</w:t>
            </w:r>
          </w:p>
        </w:tc>
        <w:tc>
          <w:tcPr>
            <w:tcW w:w="1920" w:type="dxa"/>
          </w:tcPr>
          <w:p w:rsidR="00F74F17" w:rsidRPr="00F74F17" w:rsidRDefault="00F74F17" w:rsidP="00F74F17">
            <w:pPr>
              <w:spacing w:line="272" w:lineRule="exact"/>
              <w:ind w:right="663"/>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75</w:t>
            </w:r>
          </w:p>
        </w:tc>
        <w:tc>
          <w:tcPr>
            <w:tcW w:w="1574" w:type="dxa"/>
          </w:tcPr>
          <w:p w:rsidR="00F74F17" w:rsidRPr="00F74F17" w:rsidRDefault="00F74F17" w:rsidP="00F74F17">
            <w:pPr>
              <w:spacing w:line="272" w:lineRule="exact"/>
              <w:ind w:right="554"/>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4.0</w:t>
            </w:r>
          </w:p>
        </w:tc>
      </w:tr>
      <w:tr w:rsidR="00F74F17" w:rsidRPr="00F74F17" w:rsidTr="00F74F17">
        <w:trPr>
          <w:trHeight w:val="292"/>
        </w:trPr>
        <w:tc>
          <w:tcPr>
            <w:tcW w:w="2376" w:type="dxa"/>
          </w:tcPr>
          <w:p w:rsidR="00F74F17" w:rsidRPr="00F74F17" w:rsidRDefault="00F74F17" w:rsidP="00F74F17">
            <w:pPr>
              <w:spacing w:line="272" w:lineRule="exact"/>
              <w:rPr>
                <w:rFonts w:ascii="Calibri" w:eastAsia="Times New Roman" w:hAnsi="Calibri" w:cs="Times New Roman"/>
                <w:sz w:val="24"/>
              </w:rPr>
            </w:pPr>
            <w:r w:rsidRPr="00F74F17">
              <w:rPr>
                <w:rFonts w:ascii="Calibri" w:eastAsia="Times New Roman" w:hAnsi="Calibri" w:cs="Times New Roman"/>
                <w:spacing w:val="-2"/>
                <w:sz w:val="24"/>
              </w:rPr>
              <w:t>Биология</w:t>
            </w:r>
          </w:p>
        </w:tc>
        <w:tc>
          <w:tcPr>
            <w:tcW w:w="1445" w:type="dxa"/>
          </w:tcPr>
          <w:p w:rsidR="00F74F17" w:rsidRPr="00F74F17" w:rsidRDefault="00F74F17" w:rsidP="00F74F17">
            <w:pPr>
              <w:spacing w:line="272" w:lineRule="exact"/>
              <w:ind w:right="375"/>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11</w:t>
            </w:r>
          </w:p>
        </w:tc>
        <w:tc>
          <w:tcPr>
            <w:tcW w:w="2114" w:type="dxa"/>
          </w:tcPr>
          <w:p w:rsidR="00F74F17" w:rsidRPr="00F74F17" w:rsidRDefault="00F74F17" w:rsidP="00F74F17">
            <w:pPr>
              <w:spacing w:line="272" w:lineRule="exact"/>
              <w:ind w:right="275"/>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100</w:t>
            </w:r>
          </w:p>
        </w:tc>
        <w:tc>
          <w:tcPr>
            <w:tcW w:w="1920" w:type="dxa"/>
          </w:tcPr>
          <w:p w:rsidR="00F74F17" w:rsidRPr="00F74F17" w:rsidRDefault="00F74F17" w:rsidP="00F74F17">
            <w:pPr>
              <w:spacing w:line="272" w:lineRule="exact"/>
              <w:ind w:right="663"/>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100</w:t>
            </w:r>
          </w:p>
        </w:tc>
        <w:tc>
          <w:tcPr>
            <w:tcW w:w="1574" w:type="dxa"/>
          </w:tcPr>
          <w:p w:rsidR="00F74F17" w:rsidRPr="00F74F17" w:rsidRDefault="00F74F17" w:rsidP="00F74F17">
            <w:pPr>
              <w:spacing w:line="272" w:lineRule="exact"/>
              <w:ind w:right="554"/>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4.3</w:t>
            </w:r>
          </w:p>
        </w:tc>
      </w:tr>
      <w:tr w:rsidR="00F74F17" w:rsidRPr="00F74F17" w:rsidTr="00F74F17">
        <w:trPr>
          <w:trHeight w:val="292"/>
        </w:trPr>
        <w:tc>
          <w:tcPr>
            <w:tcW w:w="2376" w:type="dxa"/>
          </w:tcPr>
          <w:p w:rsidR="00F74F17" w:rsidRPr="00F74F17" w:rsidRDefault="00F74F17" w:rsidP="00F74F17">
            <w:pPr>
              <w:spacing w:line="272" w:lineRule="exact"/>
              <w:rPr>
                <w:rFonts w:ascii="Calibri" w:eastAsia="Times New Roman" w:hAnsi="Calibri" w:cs="Times New Roman"/>
                <w:sz w:val="24"/>
              </w:rPr>
            </w:pPr>
            <w:r w:rsidRPr="00F74F17">
              <w:rPr>
                <w:rFonts w:ascii="Calibri" w:eastAsia="Times New Roman" w:hAnsi="Calibri" w:cs="Times New Roman"/>
                <w:spacing w:val="-2"/>
                <w:sz w:val="24"/>
              </w:rPr>
              <w:t>Физика</w:t>
            </w:r>
          </w:p>
        </w:tc>
        <w:tc>
          <w:tcPr>
            <w:tcW w:w="1445" w:type="dxa"/>
          </w:tcPr>
          <w:p w:rsidR="00F74F17" w:rsidRPr="00F74F17" w:rsidRDefault="00F74F17" w:rsidP="00F74F17">
            <w:pPr>
              <w:spacing w:line="272" w:lineRule="exact"/>
              <w:ind w:right="375"/>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11</w:t>
            </w:r>
          </w:p>
        </w:tc>
        <w:tc>
          <w:tcPr>
            <w:tcW w:w="2114" w:type="dxa"/>
          </w:tcPr>
          <w:p w:rsidR="00F74F17" w:rsidRPr="00F74F17" w:rsidRDefault="00F74F17" w:rsidP="00F74F17">
            <w:pPr>
              <w:spacing w:line="272" w:lineRule="exact"/>
              <w:ind w:right="275"/>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100</w:t>
            </w:r>
          </w:p>
        </w:tc>
        <w:tc>
          <w:tcPr>
            <w:tcW w:w="1920" w:type="dxa"/>
          </w:tcPr>
          <w:p w:rsidR="00F74F17" w:rsidRPr="00F74F17" w:rsidRDefault="00F74F17" w:rsidP="00F74F17">
            <w:pPr>
              <w:spacing w:line="272" w:lineRule="exact"/>
              <w:ind w:right="665"/>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66.7</w:t>
            </w:r>
          </w:p>
        </w:tc>
        <w:tc>
          <w:tcPr>
            <w:tcW w:w="1574" w:type="dxa"/>
          </w:tcPr>
          <w:p w:rsidR="00F74F17" w:rsidRPr="00F74F17" w:rsidRDefault="00F74F17" w:rsidP="00F74F17">
            <w:pPr>
              <w:spacing w:line="272" w:lineRule="exact"/>
              <w:ind w:right="554"/>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4.0</w:t>
            </w:r>
          </w:p>
        </w:tc>
      </w:tr>
      <w:tr w:rsidR="00F74F17" w:rsidRPr="00F74F17" w:rsidTr="00F74F17">
        <w:trPr>
          <w:trHeight w:val="294"/>
        </w:trPr>
        <w:tc>
          <w:tcPr>
            <w:tcW w:w="2376" w:type="dxa"/>
          </w:tcPr>
          <w:p w:rsidR="00F74F17" w:rsidRPr="00F74F17" w:rsidRDefault="00F74F17" w:rsidP="00F74F17">
            <w:pPr>
              <w:spacing w:before="1" w:line="273" w:lineRule="exact"/>
              <w:rPr>
                <w:rFonts w:ascii="Calibri" w:eastAsia="Times New Roman" w:hAnsi="Calibri" w:cs="Times New Roman"/>
                <w:sz w:val="24"/>
              </w:rPr>
            </w:pPr>
            <w:r w:rsidRPr="00F74F17">
              <w:rPr>
                <w:rFonts w:ascii="Calibri" w:eastAsia="Times New Roman" w:hAnsi="Calibri" w:cs="Times New Roman"/>
                <w:spacing w:val="-2"/>
                <w:sz w:val="24"/>
              </w:rPr>
              <w:t>История</w:t>
            </w:r>
          </w:p>
        </w:tc>
        <w:tc>
          <w:tcPr>
            <w:tcW w:w="1445" w:type="dxa"/>
          </w:tcPr>
          <w:p w:rsidR="00F74F17" w:rsidRPr="00F74F17" w:rsidRDefault="00F74F17" w:rsidP="00F74F17">
            <w:pPr>
              <w:spacing w:line="275" w:lineRule="exact"/>
              <w:ind w:right="375"/>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11</w:t>
            </w:r>
          </w:p>
        </w:tc>
        <w:tc>
          <w:tcPr>
            <w:tcW w:w="2114" w:type="dxa"/>
          </w:tcPr>
          <w:p w:rsidR="00F74F17" w:rsidRPr="00F74F17" w:rsidRDefault="00F74F17" w:rsidP="00F74F17">
            <w:pPr>
              <w:spacing w:line="275" w:lineRule="exact"/>
              <w:ind w:right="275"/>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100</w:t>
            </w:r>
          </w:p>
        </w:tc>
        <w:tc>
          <w:tcPr>
            <w:tcW w:w="1920" w:type="dxa"/>
          </w:tcPr>
          <w:p w:rsidR="00F74F17" w:rsidRPr="00F74F17" w:rsidRDefault="00F74F17" w:rsidP="00F74F17">
            <w:pPr>
              <w:spacing w:line="275" w:lineRule="exact"/>
              <w:ind w:right="663"/>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100</w:t>
            </w:r>
          </w:p>
        </w:tc>
        <w:tc>
          <w:tcPr>
            <w:tcW w:w="1574" w:type="dxa"/>
          </w:tcPr>
          <w:p w:rsidR="00F74F17" w:rsidRPr="00F74F17" w:rsidRDefault="00F74F17" w:rsidP="00F74F17">
            <w:pPr>
              <w:spacing w:line="275" w:lineRule="exact"/>
              <w:ind w:right="554"/>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4.3</w:t>
            </w:r>
          </w:p>
        </w:tc>
      </w:tr>
    </w:tbl>
    <w:p w:rsidR="00F74F17" w:rsidRPr="00F74F17" w:rsidRDefault="00F74F17" w:rsidP="00F74F17">
      <w:pPr>
        <w:widowControl w:val="0"/>
        <w:autoSpaceDE w:val="0"/>
        <w:autoSpaceDN w:val="0"/>
        <w:spacing w:before="6" w:after="0" w:line="240" w:lineRule="auto"/>
        <w:rPr>
          <w:rFonts w:ascii="Times New Roman" w:eastAsia="Times New Roman" w:hAnsi="Times New Roman" w:cs="Times New Roman"/>
          <w:b/>
          <w:sz w:val="24"/>
          <w:szCs w:val="24"/>
        </w:rPr>
      </w:pPr>
    </w:p>
    <w:p w:rsidR="00F74F17" w:rsidRPr="00F74F17" w:rsidRDefault="00F74F17" w:rsidP="00F74F17">
      <w:pPr>
        <w:widowControl w:val="0"/>
        <w:autoSpaceDE w:val="0"/>
        <w:autoSpaceDN w:val="0"/>
        <w:spacing w:after="0" w:line="240" w:lineRule="auto"/>
        <w:jc w:val="both"/>
        <w:rPr>
          <w:rFonts w:ascii="Times New Roman" w:eastAsia="Times New Roman" w:hAnsi="Times New Roman" w:cs="Times New Roman"/>
          <w:sz w:val="24"/>
          <w:szCs w:val="24"/>
        </w:rPr>
      </w:pPr>
      <w:r w:rsidRPr="00F74F17">
        <w:rPr>
          <w:rFonts w:ascii="Times New Roman" w:eastAsia="Times New Roman" w:hAnsi="Times New Roman" w:cs="Times New Roman"/>
          <w:sz w:val="24"/>
          <w:szCs w:val="24"/>
        </w:rPr>
        <w:t>Данные</w:t>
      </w:r>
      <w:r w:rsidRPr="00F74F17">
        <w:rPr>
          <w:rFonts w:ascii="Times New Roman" w:eastAsia="Times New Roman" w:hAnsi="Times New Roman" w:cs="Times New Roman"/>
          <w:spacing w:val="-7"/>
          <w:sz w:val="24"/>
          <w:szCs w:val="24"/>
        </w:rPr>
        <w:t xml:space="preserve"> </w:t>
      </w:r>
      <w:r w:rsidRPr="00F74F17">
        <w:rPr>
          <w:rFonts w:ascii="Times New Roman" w:eastAsia="Times New Roman" w:hAnsi="Times New Roman" w:cs="Times New Roman"/>
          <w:sz w:val="24"/>
          <w:szCs w:val="24"/>
        </w:rPr>
        <w:t>таблицы</w:t>
      </w:r>
      <w:r w:rsidRPr="00F74F17">
        <w:rPr>
          <w:rFonts w:ascii="Times New Roman" w:eastAsia="Times New Roman" w:hAnsi="Times New Roman" w:cs="Times New Roman"/>
          <w:spacing w:val="-2"/>
          <w:sz w:val="24"/>
          <w:szCs w:val="24"/>
        </w:rPr>
        <w:t xml:space="preserve"> </w:t>
      </w:r>
      <w:r w:rsidRPr="00F74F17">
        <w:rPr>
          <w:rFonts w:ascii="Times New Roman" w:eastAsia="Times New Roman" w:hAnsi="Times New Roman" w:cs="Times New Roman"/>
          <w:sz w:val="24"/>
          <w:szCs w:val="24"/>
        </w:rPr>
        <w:t>показывают,</w:t>
      </w:r>
      <w:r w:rsidRPr="00F74F17">
        <w:rPr>
          <w:rFonts w:ascii="Times New Roman" w:eastAsia="Times New Roman" w:hAnsi="Times New Roman" w:cs="Times New Roman"/>
          <w:spacing w:val="-2"/>
          <w:sz w:val="24"/>
          <w:szCs w:val="24"/>
        </w:rPr>
        <w:t xml:space="preserve"> </w:t>
      </w:r>
      <w:r w:rsidRPr="00F74F17">
        <w:rPr>
          <w:rFonts w:ascii="Times New Roman" w:eastAsia="Times New Roman" w:hAnsi="Times New Roman" w:cs="Times New Roman"/>
          <w:sz w:val="24"/>
          <w:szCs w:val="24"/>
        </w:rPr>
        <w:t>что</w:t>
      </w:r>
      <w:r w:rsidRPr="00F74F17">
        <w:rPr>
          <w:rFonts w:ascii="Times New Roman" w:eastAsia="Times New Roman" w:hAnsi="Times New Roman" w:cs="Times New Roman"/>
          <w:spacing w:val="-3"/>
          <w:sz w:val="24"/>
          <w:szCs w:val="24"/>
        </w:rPr>
        <w:t xml:space="preserve"> </w:t>
      </w:r>
      <w:r w:rsidRPr="00F74F17">
        <w:rPr>
          <w:rFonts w:ascii="Times New Roman" w:eastAsia="Times New Roman" w:hAnsi="Times New Roman" w:cs="Times New Roman"/>
          <w:sz w:val="24"/>
          <w:szCs w:val="24"/>
        </w:rPr>
        <w:t>обучающиеся</w:t>
      </w:r>
      <w:r w:rsidRPr="00F74F17">
        <w:rPr>
          <w:rFonts w:ascii="Times New Roman" w:eastAsia="Times New Roman" w:hAnsi="Times New Roman" w:cs="Times New Roman"/>
          <w:spacing w:val="2"/>
          <w:sz w:val="24"/>
          <w:szCs w:val="24"/>
        </w:rPr>
        <w:t xml:space="preserve"> </w:t>
      </w:r>
      <w:r w:rsidRPr="00F74F17">
        <w:rPr>
          <w:rFonts w:ascii="Times New Roman" w:eastAsia="Times New Roman" w:hAnsi="Times New Roman" w:cs="Times New Roman"/>
          <w:sz w:val="24"/>
          <w:szCs w:val="24"/>
        </w:rPr>
        <w:t>по</w:t>
      </w:r>
      <w:r w:rsidRPr="00F74F17">
        <w:rPr>
          <w:rFonts w:ascii="Times New Roman" w:eastAsia="Times New Roman" w:hAnsi="Times New Roman" w:cs="Times New Roman"/>
          <w:spacing w:val="-3"/>
          <w:sz w:val="24"/>
          <w:szCs w:val="24"/>
        </w:rPr>
        <w:t xml:space="preserve"> </w:t>
      </w:r>
      <w:r w:rsidRPr="00F74F17">
        <w:rPr>
          <w:rFonts w:ascii="Times New Roman" w:eastAsia="Times New Roman" w:hAnsi="Times New Roman" w:cs="Times New Roman"/>
          <w:sz w:val="24"/>
          <w:szCs w:val="24"/>
        </w:rPr>
        <w:t>итогам</w:t>
      </w:r>
      <w:r w:rsidRPr="00F74F17">
        <w:rPr>
          <w:rFonts w:ascii="Times New Roman" w:eastAsia="Times New Roman" w:hAnsi="Times New Roman" w:cs="Times New Roman"/>
          <w:spacing w:val="-3"/>
          <w:sz w:val="24"/>
          <w:szCs w:val="24"/>
        </w:rPr>
        <w:t xml:space="preserve"> </w:t>
      </w:r>
      <w:r w:rsidRPr="00F74F17">
        <w:rPr>
          <w:rFonts w:ascii="Times New Roman" w:eastAsia="Times New Roman" w:hAnsi="Times New Roman" w:cs="Times New Roman"/>
          <w:sz w:val="24"/>
          <w:szCs w:val="24"/>
        </w:rPr>
        <w:t>ВПР</w:t>
      </w:r>
      <w:r w:rsidRPr="00F74F17">
        <w:rPr>
          <w:rFonts w:ascii="Times New Roman" w:eastAsia="Times New Roman" w:hAnsi="Times New Roman" w:cs="Times New Roman"/>
          <w:spacing w:val="-2"/>
          <w:sz w:val="24"/>
          <w:szCs w:val="24"/>
        </w:rPr>
        <w:t xml:space="preserve"> </w:t>
      </w:r>
      <w:r w:rsidRPr="00F74F17">
        <w:rPr>
          <w:rFonts w:ascii="Times New Roman" w:eastAsia="Times New Roman" w:hAnsi="Times New Roman" w:cs="Times New Roman"/>
          <w:sz w:val="24"/>
          <w:szCs w:val="24"/>
        </w:rPr>
        <w:t>показали</w:t>
      </w:r>
      <w:r w:rsidRPr="00F74F17">
        <w:rPr>
          <w:rFonts w:ascii="Times New Roman" w:eastAsia="Times New Roman" w:hAnsi="Times New Roman" w:cs="Times New Roman"/>
          <w:spacing w:val="-1"/>
          <w:sz w:val="24"/>
          <w:szCs w:val="24"/>
        </w:rPr>
        <w:t xml:space="preserve"> </w:t>
      </w:r>
      <w:r w:rsidRPr="00F74F17">
        <w:rPr>
          <w:rFonts w:ascii="Times New Roman" w:eastAsia="Times New Roman" w:hAnsi="Times New Roman" w:cs="Times New Roman"/>
          <w:spacing w:val="-2"/>
          <w:sz w:val="24"/>
          <w:szCs w:val="24"/>
        </w:rPr>
        <w:t>стабильные</w:t>
      </w:r>
    </w:p>
    <w:p w:rsidR="00F74F17" w:rsidRPr="00F74F17" w:rsidRDefault="00F74F17" w:rsidP="00F74F17">
      <w:pPr>
        <w:widowControl w:val="0"/>
        <w:autoSpaceDE w:val="0"/>
        <w:autoSpaceDN w:val="0"/>
        <w:spacing w:after="0" w:line="240" w:lineRule="auto"/>
        <w:rPr>
          <w:rFonts w:ascii="Times New Roman" w:eastAsia="Times New Roman" w:hAnsi="Times New Roman" w:cs="Times New Roman"/>
          <w:sz w:val="24"/>
          <w:szCs w:val="24"/>
        </w:rPr>
      </w:pPr>
      <w:r w:rsidRPr="00F74F17">
        <w:rPr>
          <w:rFonts w:ascii="Times New Roman" w:eastAsia="Times New Roman" w:hAnsi="Times New Roman" w:cs="Times New Roman"/>
          <w:sz w:val="24"/>
          <w:szCs w:val="24"/>
        </w:rPr>
        <w:t>результаты,</w:t>
      </w:r>
      <w:r w:rsidRPr="00F74F17">
        <w:rPr>
          <w:rFonts w:ascii="Times New Roman" w:eastAsia="Times New Roman" w:hAnsi="Times New Roman" w:cs="Times New Roman"/>
          <w:spacing w:val="-2"/>
          <w:sz w:val="24"/>
          <w:szCs w:val="24"/>
        </w:rPr>
        <w:t xml:space="preserve"> </w:t>
      </w:r>
      <w:r w:rsidRPr="00F74F17">
        <w:rPr>
          <w:rFonts w:ascii="Times New Roman" w:eastAsia="Times New Roman" w:hAnsi="Times New Roman" w:cs="Times New Roman"/>
          <w:sz w:val="24"/>
          <w:szCs w:val="24"/>
        </w:rPr>
        <w:t>двоек</w:t>
      </w:r>
      <w:r w:rsidRPr="00F74F17">
        <w:rPr>
          <w:rFonts w:ascii="Times New Roman" w:eastAsia="Times New Roman" w:hAnsi="Times New Roman" w:cs="Times New Roman"/>
          <w:spacing w:val="-1"/>
          <w:sz w:val="24"/>
          <w:szCs w:val="24"/>
        </w:rPr>
        <w:t xml:space="preserve"> </w:t>
      </w:r>
      <w:r w:rsidRPr="00F74F17">
        <w:rPr>
          <w:rFonts w:ascii="Times New Roman" w:eastAsia="Times New Roman" w:hAnsi="Times New Roman" w:cs="Times New Roman"/>
          <w:sz w:val="24"/>
          <w:szCs w:val="24"/>
        </w:rPr>
        <w:t>по</w:t>
      </w:r>
      <w:r w:rsidRPr="00F74F17">
        <w:rPr>
          <w:rFonts w:ascii="Times New Roman" w:eastAsia="Times New Roman" w:hAnsi="Times New Roman" w:cs="Times New Roman"/>
          <w:spacing w:val="-2"/>
          <w:sz w:val="24"/>
          <w:szCs w:val="24"/>
        </w:rPr>
        <w:t xml:space="preserve"> </w:t>
      </w:r>
      <w:r w:rsidRPr="00F74F17">
        <w:rPr>
          <w:rFonts w:ascii="Times New Roman" w:eastAsia="Times New Roman" w:hAnsi="Times New Roman" w:cs="Times New Roman"/>
          <w:sz w:val="24"/>
          <w:szCs w:val="24"/>
        </w:rPr>
        <w:t>предметам</w:t>
      </w:r>
      <w:r w:rsidRPr="00F74F17">
        <w:rPr>
          <w:rFonts w:ascii="Times New Roman" w:eastAsia="Times New Roman" w:hAnsi="Times New Roman" w:cs="Times New Roman"/>
          <w:spacing w:val="-3"/>
          <w:sz w:val="24"/>
          <w:szCs w:val="24"/>
        </w:rPr>
        <w:t xml:space="preserve"> </w:t>
      </w:r>
      <w:r w:rsidRPr="00F74F17">
        <w:rPr>
          <w:rFonts w:ascii="Times New Roman" w:eastAsia="Times New Roman" w:hAnsi="Times New Roman" w:cs="Times New Roman"/>
          <w:sz w:val="24"/>
          <w:szCs w:val="24"/>
        </w:rPr>
        <w:t>нет.</w:t>
      </w:r>
      <w:r w:rsidRPr="00F74F17">
        <w:rPr>
          <w:rFonts w:ascii="Times New Roman" w:eastAsia="Times New Roman" w:hAnsi="Times New Roman" w:cs="Times New Roman"/>
          <w:spacing w:val="80"/>
          <w:sz w:val="24"/>
          <w:szCs w:val="24"/>
        </w:rPr>
        <w:t xml:space="preserve"> </w:t>
      </w:r>
      <w:r w:rsidRPr="00F74F17">
        <w:rPr>
          <w:rFonts w:ascii="Times New Roman" w:eastAsia="Times New Roman" w:hAnsi="Times New Roman" w:cs="Times New Roman"/>
          <w:sz w:val="24"/>
          <w:szCs w:val="24"/>
        </w:rPr>
        <w:t>В</w:t>
      </w:r>
      <w:r w:rsidRPr="00F74F17">
        <w:rPr>
          <w:rFonts w:ascii="Times New Roman" w:eastAsia="Times New Roman" w:hAnsi="Times New Roman" w:cs="Times New Roman"/>
          <w:spacing w:val="-4"/>
          <w:sz w:val="24"/>
          <w:szCs w:val="24"/>
        </w:rPr>
        <w:t xml:space="preserve"> </w:t>
      </w:r>
      <w:r w:rsidRPr="00F74F17">
        <w:rPr>
          <w:rFonts w:ascii="Times New Roman" w:eastAsia="Times New Roman" w:hAnsi="Times New Roman" w:cs="Times New Roman"/>
          <w:sz w:val="24"/>
          <w:szCs w:val="24"/>
        </w:rPr>
        <w:t>основном</w:t>
      </w:r>
      <w:r w:rsidRPr="00F74F17">
        <w:rPr>
          <w:rFonts w:ascii="Times New Roman" w:eastAsia="Times New Roman" w:hAnsi="Times New Roman" w:cs="Times New Roman"/>
          <w:spacing w:val="-3"/>
          <w:sz w:val="24"/>
          <w:szCs w:val="24"/>
        </w:rPr>
        <w:t xml:space="preserve"> </w:t>
      </w:r>
      <w:r w:rsidRPr="00F74F17">
        <w:rPr>
          <w:rFonts w:ascii="Times New Roman" w:eastAsia="Times New Roman" w:hAnsi="Times New Roman" w:cs="Times New Roman"/>
          <w:sz w:val="24"/>
          <w:szCs w:val="24"/>
        </w:rPr>
        <w:t>все</w:t>
      </w:r>
      <w:r w:rsidRPr="00F74F17">
        <w:rPr>
          <w:rFonts w:ascii="Times New Roman" w:eastAsia="Times New Roman" w:hAnsi="Times New Roman" w:cs="Times New Roman"/>
          <w:spacing w:val="-3"/>
          <w:sz w:val="24"/>
          <w:szCs w:val="24"/>
        </w:rPr>
        <w:t xml:space="preserve"> </w:t>
      </w:r>
      <w:r w:rsidRPr="00F74F17">
        <w:rPr>
          <w:rFonts w:ascii="Times New Roman" w:eastAsia="Times New Roman" w:hAnsi="Times New Roman" w:cs="Times New Roman"/>
          <w:sz w:val="24"/>
          <w:szCs w:val="24"/>
        </w:rPr>
        <w:t>обучающиеся</w:t>
      </w:r>
      <w:r w:rsidRPr="00F74F17">
        <w:rPr>
          <w:rFonts w:ascii="Times New Roman" w:eastAsia="Times New Roman" w:hAnsi="Times New Roman" w:cs="Times New Roman"/>
          <w:spacing w:val="-2"/>
          <w:sz w:val="24"/>
          <w:szCs w:val="24"/>
        </w:rPr>
        <w:t xml:space="preserve"> </w:t>
      </w:r>
      <w:r w:rsidRPr="00F74F17">
        <w:rPr>
          <w:rFonts w:ascii="Times New Roman" w:eastAsia="Times New Roman" w:hAnsi="Times New Roman" w:cs="Times New Roman"/>
          <w:sz w:val="24"/>
          <w:szCs w:val="24"/>
        </w:rPr>
        <w:t>подтвердили</w:t>
      </w:r>
      <w:r w:rsidRPr="00F74F17">
        <w:rPr>
          <w:rFonts w:ascii="Times New Roman" w:eastAsia="Times New Roman" w:hAnsi="Times New Roman" w:cs="Times New Roman"/>
          <w:spacing w:val="-1"/>
          <w:sz w:val="24"/>
          <w:szCs w:val="24"/>
        </w:rPr>
        <w:t xml:space="preserve"> </w:t>
      </w:r>
      <w:r w:rsidRPr="00F74F17">
        <w:rPr>
          <w:rFonts w:ascii="Times New Roman" w:eastAsia="Times New Roman" w:hAnsi="Times New Roman" w:cs="Times New Roman"/>
          <w:sz w:val="24"/>
          <w:szCs w:val="24"/>
        </w:rPr>
        <w:t>отметки</w:t>
      </w:r>
      <w:r w:rsidRPr="00F74F17">
        <w:rPr>
          <w:rFonts w:ascii="Times New Roman" w:eastAsia="Times New Roman" w:hAnsi="Times New Roman" w:cs="Times New Roman"/>
          <w:spacing w:val="-2"/>
          <w:sz w:val="24"/>
          <w:szCs w:val="24"/>
        </w:rPr>
        <w:t xml:space="preserve"> </w:t>
      </w:r>
      <w:r w:rsidRPr="00F74F17">
        <w:rPr>
          <w:rFonts w:ascii="Times New Roman" w:eastAsia="Times New Roman" w:hAnsi="Times New Roman" w:cs="Times New Roman"/>
          <w:sz w:val="24"/>
          <w:szCs w:val="24"/>
        </w:rPr>
        <w:t>за</w:t>
      </w:r>
      <w:r w:rsidRPr="00F74F17">
        <w:rPr>
          <w:rFonts w:ascii="Times New Roman" w:eastAsia="Times New Roman" w:hAnsi="Times New Roman" w:cs="Times New Roman"/>
          <w:spacing w:val="-6"/>
          <w:sz w:val="24"/>
          <w:szCs w:val="24"/>
        </w:rPr>
        <w:t xml:space="preserve"> </w:t>
      </w:r>
      <w:r w:rsidRPr="00F74F17">
        <w:rPr>
          <w:rFonts w:ascii="Times New Roman" w:eastAsia="Times New Roman" w:hAnsi="Times New Roman" w:cs="Times New Roman"/>
          <w:sz w:val="24"/>
          <w:szCs w:val="24"/>
        </w:rPr>
        <w:t>четверть. бучающиеся с ОВЗ ВПР не писали.</w:t>
      </w:r>
    </w:p>
    <w:p w:rsidR="00F74F17" w:rsidRPr="00F74F17" w:rsidRDefault="00F74F17" w:rsidP="00F74F17">
      <w:pPr>
        <w:widowControl w:val="0"/>
        <w:autoSpaceDE w:val="0"/>
        <w:autoSpaceDN w:val="0"/>
        <w:spacing w:before="5" w:after="0" w:line="240" w:lineRule="auto"/>
        <w:rPr>
          <w:rFonts w:ascii="Times New Roman" w:eastAsia="Times New Roman" w:hAnsi="Times New Roman" w:cs="Times New Roman"/>
          <w:sz w:val="24"/>
          <w:szCs w:val="24"/>
        </w:rPr>
      </w:pPr>
    </w:p>
    <w:p w:rsidR="00F74F17" w:rsidRPr="00885712" w:rsidRDefault="00F74F17" w:rsidP="00F74F17">
      <w:pPr>
        <w:widowControl w:val="0"/>
        <w:autoSpaceDE w:val="0"/>
        <w:autoSpaceDN w:val="0"/>
        <w:spacing w:after="0" w:line="240" w:lineRule="auto"/>
        <w:ind w:right="1575"/>
        <w:jc w:val="center"/>
        <w:outlineLvl w:val="2"/>
        <w:rPr>
          <w:rFonts w:ascii="Times New Roman" w:eastAsia="Times New Roman" w:hAnsi="Times New Roman" w:cs="Times New Roman"/>
          <w:b/>
          <w:bCs/>
        </w:rPr>
      </w:pPr>
      <w:r w:rsidRPr="00885712">
        <w:rPr>
          <w:rFonts w:ascii="Times New Roman" w:eastAsia="Times New Roman" w:hAnsi="Times New Roman" w:cs="Times New Roman"/>
          <w:b/>
          <w:bCs/>
        </w:rPr>
        <w:lastRenderedPageBreak/>
        <w:t>ИТОГОВАЯ</w:t>
      </w:r>
      <w:r w:rsidRPr="00885712">
        <w:rPr>
          <w:rFonts w:ascii="Times New Roman" w:eastAsia="Times New Roman" w:hAnsi="Times New Roman" w:cs="Times New Roman"/>
          <w:b/>
          <w:bCs/>
          <w:spacing w:val="-6"/>
        </w:rPr>
        <w:t xml:space="preserve"> </w:t>
      </w:r>
      <w:r w:rsidRPr="00885712">
        <w:rPr>
          <w:rFonts w:ascii="Times New Roman" w:eastAsia="Times New Roman" w:hAnsi="Times New Roman" w:cs="Times New Roman"/>
          <w:b/>
          <w:bCs/>
        </w:rPr>
        <w:t>АТТЕСТАЦИЯ</w:t>
      </w:r>
      <w:r w:rsidRPr="00885712">
        <w:rPr>
          <w:rFonts w:ascii="Times New Roman" w:eastAsia="Times New Roman" w:hAnsi="Times New Roman" w:cs="Times New Roman"/>
          <w:b/>
          <w:bCs/>
          <w:spacing w:val="-6"/>
        </w:rPr>
        <w:t xml:space="preserve"> </w:t>
      </w:r>
      <w:r w:rsidRPr="00885712">
        <w:rPr>
          <w:rFonts w:ascii="Times New Roman" w:eastAsia="Times New Roman" w:hAnsi="Times New Roman" w:cs="Times New Roman"/>
          <w:b/>
          <w:bCs/>
        </w:rPr>
        <w:t>ВЫПУСКНИКОВ</w:t>
      </w:r>
      <w:r w:rsidRPr="00885712">
        <w:rPr>
          <w:rFonts w:ascii="Times New Roman" w:eastAsia="Times New Roman" w:hAnsi="Times New Roman" w:cs="Times New Roman"/>
          <w:b/>
          <w:bCs/>
          <w:spacing w:val="-1"/>
        </w:rPr>
        <w:t xml:space="preserve"> </w:t>
      </w:r>
      <w:r w:rsidR="00BD2C9E" w:rsidRPr="00885712">
        <w:rPr>
          <w:rFonts w:ascii="Times New Roman" w:eastAsia="Times New Roman" w:hAnsi="Times New Roman" w:cs="Times New Roman"/>
          <w:b/>
          <w:bCs/>
        </w:rPr>
        <w:t xml:space="preserve"> </w:t>
      </w:r>
      <w:r w:rsidRPr="00885712">
        <w:rPr>
          <w:rFonts w:ascii="Times New Roman" w:eastAsia="Times New Roman" w:hAnsi="Times New Roman" w:cs="Times New Roman"/>
          <w:b/>
          <w:bCs/>
        </w:rPr>
        <w:t xml:space="preserve"> в 2020-21</w:t>
      </w:r>
      <w:r w:rsidRPr="00885712">
        <w:rPr>
          <w:rFonts w:ascii="Times New Roman" w:eastAsia="Times New Roman" w:hAnsi="Times New Roman" w:cs="Times New Roman"/>
          <w:b/>
          <w:bCs/>
          <w:spacing w:val="40"/>
        </w:rPr>
        <w:t xml:space="preserve"> </w:t>
      </w:r>
      <w:r w:rsidRPr="00885712">
        <w:rPr>
          <w:rFonts w:ascii="Times New Roman" w:eastAsia="Times New Roman" w:hAnsi="Times New Roman" w:cs="Times New Roman"/>
          <w:b/>
          <w:bCs/>
        </w:rPr>
        <w:t>УЧЕБНОМ ГОДУ</w:t>
      </w:r>
    </w:p>
    <w:p w:rsidR="00885712" w:rsidRPr="00885712" w:rsidRDefault="00885712" w:rsidP="00F74F17">
      <w:pPr>
        <w:widowControl w:val="0"/>
        <w:autoSpaceDE w:val="0"/>
        <w:autoSpaceDN w:val="0"/>
        <w:spacing w:after="0" w:line="240" w:lineRule="auto"/>
        <w:jc w:val="center"/>
        <w:rPr>
          <w:rFonts w:ascii="Times New Roman" w:eastAsia="Times New Roman" w:hAnsi="Times New Roman" w:cs="Times New Roman"/>
        </w:rPr>
      </w:pPr>
    </w:p>
    <w:p w:rsidR="00F74F17" w:rsidRPr="00885712" w:rsidRDefault="00885712" w:rsidP="00885712">
      <w:pPr>
        <w:tabs>
          <w:tab w:val="left" w:pos="1987"/>
        </w:tabs>
        <w:rPr>
          <w:rFonts w:ascii="Times New Roman" w:eastAsia="Times New Roman" w:hAnsi="Times New Roman" w:cs="Times New Roman"/>
        </w:rPr>
      </w:pPr>
      <w:r w:rsidRPr="00885712">
        <w:rPr>
          <w:rFonts w:ascii="Times New Roman" w:eastAsia="Times New Roman" w:hAnsi="Times New Roman" w:cs="Times New Roman"/>
        </w:rPr>
        <w:tab/>
      </w:r>
      <w:r w:rsidR="00BD2C9E" w:rsidRPr="00885712">
        <w:rPr>
          <w:rFonts w:ascii="Times New Roman" w:eastAsia="Times New Roman" w:hAnsi="Times New Roman" w:cs="Times New Roman"/>
        </w:rPr>
        <w:t xml:space="preserve">          </w:t>
      </w:r>
      <w:r w:rsidR="00F74F17" w:rsidRPr="00885712">
        <w:rPr>
          <w:rFonts w:ascii="Times New Roman" w:eastAsia="Times New Roman" w:hAnsi="Times New Roman" w:cs="Times New Roman"/>
        </w:rPr>
        <w:t xml:space="preserve">Итоговая аттестация в форме ЕГЭ и ОГЭ является наглядным показателем достижений учащихся за время обучения в школе. Поэтому одним из направлений учебно-воспитательной работы </w:t>
      </w:r>
      <w:r w:rsidR="00BD2C9E" w:rsidRPr="00885712">
        <w:rPr>
          <w:rFonts w:ascii="Times New Roman" w:eastAsia="Times New Roman" w:hAnsi="Times New Roman" w:cs="Times New Roman"/>
          <w:b/>
        </w:rPr>
        <w:t xml:space="preserve">школы  </w:t>
      </w:r>
      <w:r w:rsidR="00F74F17" w:rsidRPr="00885712">
        <w:rPr>
          <w:rFonts w:ascii="Times New Roman" w:eastAsia="Times New Roman" w:hAnsi="Times New Roman" w:cs="Times New Roman"/>
        </w:rPr>
        <w:t xml:space="preserve">является подготовка учащихся выпускных 9, 11 классов к государственной (итоговой) </w:t>
      </w:r>
      <w:r w:rsidR="00F74F17" w:rsidRPr="00885712">
        <w:rPr>
          <w:rFonts w:ascii="Times New Roman" w:eastAsia="Times New Roman" w:hAnsi="Times New Roman" w:cs="Times New Roman"/>
          <w:spacing w:val="-2"/>
        </w:rPr>
        <w:t>аттестации.</w:t>
      </w:r>
    </w:p>
    <w:p w:rsidR="00F74F17" w:rsidRPr="00885712" w:rsidRDefault="00BD2C9E" w:rsidP="00BD2C9E">
      <w:pPr>
        <w:widowControl w:val="0"/>
        <w:autoSpaceDE w:val="0"/>
        <w:autoSpaceDN w:val="0"/>
        <w:spacing w:after="0" w:line="240" w:lineRule="auto"/>
        <w:ind w:left="851" w:right="217"/>
        <w:jc w:val="both"/>
        <w:rPr>
          <w:rFonts w:ascii="Times New Roman" w:eastAsia="Times New Roman" w:hAnsi="Times New Roman" w:cs="Times New Roman"/>
        </w:rPr>
      </w:pPr>
      <w:r w:rsidRPr="00885712">
        <w:rPr>
          <w:rFonts w:ascii="Times New Roman" w:eastAsia="Times New Roman" w:hAnsi="Times New Roman" w:cs="Times New Roman"/>
        </w:rPr>
        <w:t xml:space="preserve">               </w:t>
      </w:r>
      <w:r w:rsidR="00F74F17" w:rsidRPr="00885712">
        <w:rPr>
          <w:rFonts w:ascii="Times New Roman" w:eastAsia="Times New Roman" w:hAnsi="Times New Roman" w:cs="Times New Roman"/>
        </w:rPr>
        <w:t>В 9, 11 классах подготовка к ОГЭ, ГВЭ, ЕГЭ проводилась согласно Порядку проведения</w:t>
      </w:r>
      <w:r w:rsidR="00F74F17" w:rsidRPr="00885712">
        <w:rPr>
          <w:rFonts w:ascii="Times New Roman" w:eastAsia="Times New Roman" w:hAnsi="Times New Roman" w:cs="Times New Roman"/>
          <w:spacing w:val="80"/>
        </w:rPr>
        <w:t xml:space="preserve"> </w:t>
      </w:r>
      <w:r w:rsidR="00F74F17" w:rsidRPr="00885712">
        <w:rPr>
          <w:rFonts w:ascii="Times New Roman" w:eastAsia="Times New Roman" w:hAnsi="Times New Roman" w:cs="Times New Roman"/>
        </w:rPr>
        <w:t>государственной итоговой аттестации по образовательным программам основного и среднего общего образования, а также особенностей проведения ГИА 11, ГИА- 9 в 2021г.я</w:t>
      </w:r>
    </w:p>
    <w:p w:rsidR="00F74F17" w:rsidRPr="00885712" w:rsidRDefault="00F74F17" w:rsidP="00BD2C9E">
      <w:pPr>
        <w:widowControl w:val="0"/>
        <w:autoSpaceDE w:val="0"/>
        <w:autoSpaceDN w:val="0"/>
        <w:spacing w:after="0" w:line="240" w:lineRule="auto"/>
        <w:ind w:left="567" w:right="217"/>
        <w:jc w:val="both"/>
        <w:rPr>
          <w:rFonts w:ascii="Times New Roman" w:eastAsia="Times New Roman" w:hAnsi="Times New Roman" w:cs="Times New Roman"/>
        </w:rPr>
      </w:pPr>
      <w:r w:rsidRPr="00885712">
        <w:rPr>
          <w:rFonts w:ascii="Times New Roman" w:eastAsia="Times New Roman" w:hAnsi="Times New Roman" w:cs="Times New Roman"/>
        </w:rPr>
        <w:t>В соответствии с планом внутришкольного контроля, планом подготовки к государственной (итоговой) аттестации выпускников 9-х и 11 классов</w:t>
      </w:r>
      <w:r w:rsidRPr="00885712">
        <w:rPr>
          <w:rFonts w:ascii="Times New Roman" w:eastAsia="Times New Roman" w:hAnsi="Times New Roman" w:cs="Times New Roman"/>
          <w:spacing w:val="40"/>
        </w:rPr>
        <w:t xml:space="preserve"> </w:t>
      </w:r>
      <w:r w:rsidR="00BD2C9E" w:rsidRPr="00885712">
        <w:rPr>
          <w:rFonts w:ascii="Times New Roman" w:eastAsia="Times New Roman" w:hAnsi="Times New Roman" w:cs="Times New Roman"/>
        </w:rPr>
        <w:t xml:space="preserve"> </w:t>
      </w:r>
      <w:r w:rsidRPr="00885712">
        <w:rPr>
          <w:rFonts w:ascii="Times New Roman" w:eastAsia="Times New Roman" w:hAnsi="Times New Roman" w:cs="Times New Roman"/>
          <w:b/>
        </w:rPr>
        <w:t xml:space="preserve"> </w:t>
      </w:r>
      <w:r w:rsidRPr="00885712">
        <w:rPr>
          <w:rFonts w:ascii="Times New Roman" w:eastAsia="Times New Roman" w:hAnsi="Times New Roman" w:cs="Times New Roman"/>
        </w:rPr>
        <w:t>осуществлялась подготовка выпускников к участию в ЕГЭ, ОГЭ, ГВЭ по следующим направлениям:</w:t>
      </w:r>
    </w:p>
    <w:p w:rsidR="00BD2C9E" w:rsidRPr="00885712" w:rsidRDefault="00BD2C9E" w:rsidP="00F74F17">
      <w:pPr>
        <w:widowControl w:val="0"/>
        <w:autoSpaceDE w:val="0"/>
        <w:autoSpaceDN w:val="0"/>
        <w:spacing w:after="0" w:line="240" w:lineRule="auto"/>
        <w:ind w:right="218"/>
        <w:jc w:val="both"/>
        <w:rPr>
          <w:rFonts w:ascii="Times New Roman" w:eastAsia="Times New Roman" w:hAnsi="Times New Roman" w:cs="Times New Roman"/>
        </w:rPr>
      </w:pPr>
      <w:r w:rsidRPr="00885712">
        <w:rPr>
          <w:rFonts w:ascii="Times New Roman" w:eastAsia="Times New Roman" w:hAnsi="Times New Roman" w:cs="Times New Roman"/>
        </w:rPr>
        <w:t xml:space="preserve">                </w:t>
      </w:r>
      <w:r w:rsidR="00F74F17" w:rsidRPr="00885712">
        <w:rPr>
          <w:rFonts w:ascii="Times New Roman" w:eastAsia="Times New Roman" w:hAnsi="Times New Roman" w:cs="Times New Roman"/>
        </w:rPr>
        <w:t xml:space="preserve">-разъяснение выпускникам и их родителям (законным представителям) содержания и целей </w:t>
      </w:r>
      <w:r w:rsidRPr="00885712">
        <w:rPr>
          <w:rFonts w:ascii="Times New Roman" w:eastAsia="Times New Roman" w:hAnsi="Times New Roman" w:cs="Times New Roman"/>
        </w:rPr>
        <w:t xml:space="preserve">             </w:t>
      </w:r>
    </w:p>
    <w:p w:rsidR="00F74F17" w:rsidRPr="00885712" w:rsidRDefault="00BD2C9E" w:rsidP="00F74F17">
      <w:pPr>
        <w:widowControl w:val="0"/>
        <w:autoSpaceDE w:val="0"/>
        <w:autoSpaceDN w:val="0"/>
        <w:spacing w:after="0" w:line="240" w:lineRule="auto"/>
        <w:ind w:right="218"/>
        <w:jc w:val="both"/>
        <w:rPr>
          <w:rFonts w:ascii="Times New Roman" w:eastAsia="Times New Roman" w:hAnsi="Times New Roman" w:cs="Times New Roman"/>
        </w:rPr>
      </w:pPr>
      <w:r w:rsidRPr="00885712">
        <w:rPr>
          <w:rFonts w:ascii="Times New Roman" w:eastAsia="Times New Roman" w:hAnsi="Times New Roman" w:cs="Times New Roman"/>
        </w:rPr>
        <w:t xml:space="preserve">              </w:t>
      </w:r>
      <w:r w:rsidR="00F74F17" w:rsidRPr="00885712">
        <w:rPr>
          <w:rFonts w:ascii="Times New Roman" w:eastAsia="Times New Roman" w:hAnsi="Times New Roman" w:cs="Times New Roman"/>
        </w:rPr>
        <w:t xml:space="preserve">ЕГЭ, ГВЭ, </w:t>
      </w:r>
      <w:r w:rsidR="00F74F17" w:rsidRPr="00885712">
        <w:rPr>
          <w:rFonts w:ascii="Times New Roman" w:eastAsia="Times New Roman" w:hAnsi="Times New Roman" w:cs="Times New Roman"/>
          <w:spacing w:val="-4"/>
        </w:rPr>
        <w:t>ОГЭ;</w:t>
      </w:r>
    </w:p>
    <w:p w:rsidR="00F74F17" w:rsidRPr="00885712" w:rsidRDefault="00F74F17" w:rsidP="00BD2C9E">
      <w:pPr>
        <w:widowControl w:val="0"/>
        <w:autoSpaceDE w:val="0"/>
        <w:autoSpaceDN w:val="0"/>
        <w:spacing w:after="0" w:line="240" w:lineRule="auto"/>
        <w:ind w:left="567" w:right="213" w:hanging="567"/>
        <w:jc w:val="both"/>
        <w:rPr>
          <w:rFonts w:ascii="Times New Roman" w:eastAsia="Times New Roman" w:hAnsi="Times New Roman" w:cs="Times New Roman"/>
        </w:rPr>
      </w:pPr>
      <w:r w:rsidRPr="00885712">
        <w:rPr>
          <w:rFonts w:ascii="Times New Roman" w:eastAsia="Times New Roman" w:hAnsi="Times New Roman" w:cs="Times New Roman"/>
        </w:rPr>
        <w:t xml:space="preserve">-ознакомление выпускников с методическими рекомендациями по подготовке и проведению </w:t>
      </w:r>
      <w:r w:rsidR="00D70969" w:rsidRPr="00885712">
        <w:rPr>
          <w:rFonts w:ascii="Times New Roman" w:eastAsia="Times New Roman" w:hAnsi="Times New Roman" w:cs="Times New Roman"/>
        </w:rPr>
        <w:t>ЕГЭ, ОГЭ</w:t>
      </w:r>
      <w:r w:rsidRPr="00885712">
        <w:rPr>
          <w:rFonts w:ascii="Times New Roman" w:eastAsia="Times New Roman" w:hAnsi="Times New Roman" w:cs="Times New Roman"/>
        </w:rPr>
        <w:t xml:space="preserve">, </w:t>
      </w:r>
      <w:r w:rsidRPr="00885712">
        <w:rPr>
          <w:rFonts w:ascii="Times New Roman" w:eastAsia="Times New Roman" w:hAnsi="Times New Roman" w:cs="Times New Roman"/>
          <w:spacing w:val="-4"/>
        </w:rPr>
        <w:t>ГВЭ;</w:t>
      </w:r>
    </w:p>
    <w:p w:rsidR="00F74F17" w:rsidRPr="00885712" w:rsidRDefault="00F74F17" w:rsidP="00F74F17">
      <w:pPr>
        <w:widowControl w:val="0"/>
        <w:autoSpaceDE w:val="0"/>
        <w:autoSpaceDN w:val="0"/>
        <w:spacing w:before="1" w:after="0" w:line="240" w:lineRule="auto"/>
        <w:rPr>
          <w:rFonts w:ascii="Times New Roman" w:eastAsia="Times New Roman" w:hAnsi="Times New Roman" w:cs="Times New Roman"/>
        </w:rPr>
      </w:pPr>
      <w:r w:rsidRPr="00885712">
        <w:rPr>
          <w:rFonts w:ascii="Times New Roman" w:eastAsia="Times New Roman" w:hAnsi="Times New Roman" w:cs="Times New Roman"/>
        </w:rPr>
        <w:t>-ознакомление</w:t>
      </w:r>
      <w:r w:rsidRPr="00885712">
        <w:rPr>
          <w:rFonts w:ascii="Times New Roman" w:eastAsia="Times New Roman" w:hAnsi="Times New Roman" w:cs="Times New Roman"/>
          <w:spacing w:val="-13"/>
        </w:rPr>
        <w:t xml:space="preserve"> </w:t>
      </w:r>
      <w:r w:rsidRPr="00885712">
        <w:rPr>
          <w:rFonts w:ascii="Times New Roman" w:eastAsia="Times New Roman" w:hAnsi="Times New Roman" w:cs="Times New Roman"/>
        </w:rPr>
        <w:t>с</w:t>
      </w:r>
      <w:r w:rsidRPr="00885712">
        <w:rPr>
          <w:rFonts w:ascii="Times New Roman" w:eastAsia="Times New Roman" w:hAnsi="Times New Roman" w:cs="Times New Roman"/>
          <w:spacing w:val="-12"/>
        </w:rPr>
        <w:t xml:space="preserve"> </w:t>
      </w:r>
      <w:r w:rsidRPr="00885712">
        <w:rPr>
          <w:rFonts w:ascii="Times New Roman" w:eastAsia="Times New Roman" w:hAnsi="Times New Roman" w:cs="Times New Roman"/>
        </w:rPr>
        <w:t>технологией</w:t>
      </w:r>
      <w:r w:rsidRPr="00885712">
        <w:rPr>
          <w:rFonts w:ascii="Times New Roman" w:eastAsia="Times New Roman" w:hAnsi="Times New Roman" w:cs="Times New Roman"/>
          <w:spacing w:val="-12"/>
        </w:rPr>
        <w:t xml:space="preserve"> </w:t>
      </w:r>
      <w:r w:rsidRPr="00885712">
        <w:rPr>
          <w:rFonts w:ascii="Times New Roman" w:eastAsia="Times New Roman" w:hAnsi="Times New Roman" w:cs="Times New Roman"/>
        </w:rPr>
        <w:t>организации</w:t>
      </w:r>
      <w:r w:rsidRPr="00885712">
        <w:rPr>
          <w:rFonts w:ascii="Times New Roman" w:eastAsia="Times New Roman" w:hAnsi="Times New Roman" w:cs="Times New Roman"/>
          <w:spacing w:val="-11"/>
        </w:rPr>
        <w:t xml:space="preserve"> </w:t>
      </w:r>
      <w:r w:rsidRPr="00885712">
        <w:rPr>
          <w:rFonts w:ascii="Times New Roman" w:eastAsia="Times New Roman" w:hAnsi="Times New Roman" w:cs="Times New Roman"/>
        </w:rPr>
        <w:t>и</w:t>
      </w:r>
      <w:r w:rsidRPr="00885712">
        <w:rPr>
          <w:rFonts w:ascii="Times New Roman" w:eastAsia="Times New Roman" w:hAnsi="Times New Roman" w:cs="Times New Roman"/>
          <w:spacing w:val="-12"/>
        </w:rPr>
        <w:t xml:space="preserve"> </w:t>
      </w:r>
      <w:r w:rsidRPr="00885712">
        <w:rPr>
          <w:rFonts w:ascii="Times New Roman" w:eastAsia="Times New Roman" w:hAnsi="Times New Roman" w:cs="Times New Roman"/>
        </w:rPr>
        <w:t>Порядком</w:t>
      </w:r>
      <w:r w:rsidRPr="00885712">
        <w:rPr>
          <w:rFonts w:ascii="Times New Roman" w:eastAsia="Times New Roman" w:hAnsi="Times New Roman" w:cs="Times New Roman"/>
          <w:spacing w:val="-12"/>
        </w:rPr>
        <w:t xml:space="preserve"> </w:t>
      </w:r>
      <w:r w:rsidRPr="00885712">
        <w:rPr>
          <w:rFonts w:ascii="Times New Roman" w:eastAsia="Times New Roman" w:hAnsi="Times New Roman" w:cs="Times New Roman"/>
        </w:rPr>
        <w:t>проведения</w:t>
      </w:r>
      <w:r w:rsidRPr="00885712">
        <w:rPr>
          <w:rFonts w:ascii="Times New Roman" w:eastAsia="Times New Roman" w:hAnsi="Times New Roman" w:cs="Times New Roman"/>
          <w:spacing w:val="-12"/>
        </w:rPr>
        <w:t xml:space="preserve"> </w:t>
      </w:r>
      <w:r w:rsidRPr="00885712">
        <w:rPr>
          <w:rFonts w:ascii="Times New Roman" w:eastAsia="Times New Roman" w:hAnsi="Times New Roman" w:cs="Times New Roman"/>
        </w:rPr>
        <w:t>ЕГЭ,</w:t>
      </w:r>
      <w:r w:rsidRPr="00885712">
        <w:rPr>
          <w:rFonts w:ascii="Times New Roman" w:eastAsia="Times New Roman" w:hAnsi="Times New Roman" w:cs="Times New Roman"/>
          <w:spacing w:val="-12"/>
        </w:rPr>
        <w:t xml:space="preserve"> </w:t>
      </w:r>
      <w:r w:rsidR="00D70969" w:rsidRPr="00885712">
        <w:rPr>
          <w:rFonts w:ascii="Times New Roman" w:eastAsia="Times New Roman" w:hAnsi="Times New Roman" w:cs="Times New Roman"/>
          <w:spacing w:val="-2"/>
        </w:rPr>
        <w:t>ОГЭ, ГВЭ</w:t>
      </w:r>
      <w:r w:rsidRPr="00885712">
        <w:rPr>
          <w:rFonts w:ascii="Times New Roman" w:eastAsia="Times New Roman" w:hAnsi="Times New Roman" w:cs="Times New Roman"/>
          <w:spacing w:val="-2"/>
        </w:rPr>
        <w:t>;</w:t>
      </w:r>
    </w:p>
    <w:p w:rsidR="00F74F17" w:rsidRPr="00885712" w:rsidRDefault="00F74F17" w:rsidP="00B35C41">
      <w:pPr>
        <w:widowControl w:val="0"/>
        <w:numPr>
          <w:ilvl w:val="0"/>
          <w:numId w:val="17"/>
        </w:numPr>
        <w:tabs>
          <w:tab w:val="left" w:pos="740"/>
        </w:tabs>
        <w:autoSpaceDE w:val="0"/>
        <w:autoSpaceDN w:val="0"/>
        <w:spacing w:after="0" w:line="240" w:lineRule="auto"/>
        <w:ind w:left="739"/>
        <w:rPr>
          <w:rFonts w:ascii="Times New Roman" w:eastAsia="Times New Roman" w:hAnsi="Times New Roman" w:cs="Times New Roman"/>
        </w:rPr>
      </w:pPr>
      <w:r w:rsidRPr="00885712">
        <w:rPr>
          <w:rFonts w:ascii="Times New Roman" w:eastAsia="Times New Roman" w:hAnsi="Times New Roman" w:cs="Times New Roman"/>
        </w:rPr>
        <w:t>изучение</w:t>
      </w:r>
      <w:r w:rsidRPr="00885712">
        <w:rPr>
          <w:rFonts w:ascii="Times New Roman" w:eastAsia="Times New Roman" w:hAnsi="Times New Roman" w:cs="Times New Roman"/>
          <w:spacing w:val="-8"/>
        </w:rPr>
        <w:t xml:space="preserve"> </w:t>
      </w:r>
      <w:r w:rsidRPr="00885712">
        <w:rPr>
          <w:rFonts w:ascii="Times New Roman" w:eastAsia="Times New Roman" w:hAnsi="Times New Roman" w:cs="Times New Roman"/>
        </w:rPr>
        <w:t>«Инструкций</w:t>
      </w:r>
      <w:r w:rsidRPr="00885712">
        <w:rPr>
          <w:rFonts w:ascii="Times New Roman" w:eastAsia="Times New Roman" w:hAnsi="Times New Roman" w:cs="Times New Roman"/>
          <w:spacing w:val="-10"/>
        </w:rPr>
        <w:t xml:space="preserve"> </w:t>
      </w:r>
      <w:r w:rsidRPr="00885712">
        <w:rPr>
          <w:rFonts w:ascii="Times New Roman" w:eastAsia="Times New Roman" w:hAnsi="Times New Roman" w:cs="Times New Roman"/>
        </w:rPr>
        <w:t>по</w:t>
      </w:r>
      <w:r w:rsidRPr="00885712">
        <w:rPr>
          <w:rFonts w:ascii="Times New Roman" w:eastAsia="Times New Roman" w:hAnsi="Times New Roman" w:cs="Times New Roman"/>
          <w:spacing w:val="-10"/>
        </w:rPr>
        <w:t xml:space="preserve"> </w:t>
      </w:r>
      <w:r w:rsidRPr="00885712">
        <w:rPr>
          <w:rFonts w:ascii="Times New Roman" w:eastAsia="Times New Roman" w:hAnsi="Times New Roman" w:cs="Times New Roman"/>
        </w:rPr>
        <w:t>заполнению</w:t>
      </w:r>
      <w:r w:rsidRPr="00885712">
        <w:rPr>
          <w:rFonts w:ascii="Times New Roman" w:eastAsia="Times New Roman" w:hAnsi="Times New Roman" w:cs="Times New Roman"/>
          <w:spacing w:val="-10"/>
        </w:rPr>
        <w:t xml:space="preserve"> </w:t>
      </w:r>
      <w:r w:rsidRPr="00885712">
        <w:rPr>
          <w:rFonts w:ascii="Times New Roman" w:eastAsia="Times New Roman" w:hAnsi="Times New Roman" w:cs="Times New Roman"/>
        </w:rPr>
        <w:t>бланков»</w:t>
      </w:r>
      <w:r w:rsidRPr="00885712">
        <w:rPr>
          <w:rFonts w:ascii="Times New Roman" w:eastAsia="Times New Roman" w:hAnsi="Times New Roman" w:cs="Times New Roman"/>
          <w:spacing w:val="33"/>
        </w:rPr>
        <w:t xml:space="preserve"> </w:t>
      </w:r>
      <w:r w:rsidRPr="00885712">
        <w:rPr>
          <w:rFonts w:ascii="Times New Roman" w:eastAsia="Times New Roman" w:hAnsi="Times New Roman" w:cs="Times New Roman"/>
        </w:rPr>
        <w:t>и</w:t>
      </w:r>
      <w:r w:rsidRPr="00885712">
        <w:rPr>
          <w:rFonts w:ascii="Times New Roman" w:eastAsia="Times New Roman" w:hAnsi="Times New Roman" w:cs="Times New Roman"/>
          <w:spacing w:val="-10"/>
        </w:rPr>
        <w:t xml:space="preserve"> </w:t>
      </w:r>
      <w:r w:rsidRPr="00885712">
        <w:rPr>
          <w:rFonts w:ascii="Times New Roman" w:eastAsia="Times New Roman" w:hAnsi="Times New Roman" w:cs="Times New Roman"/>
          <w:spacing w:val="-4"/>
        </w:rPr>
        <w:t>т.п.</w:t>
      </w:r>
    </w:p>
    <w:p w:rsidR="00F74F17" w:rsidRPr="00885712" w:rsidRDefault="00F74F17" w:rsidP="00F74F17">
      <w:pPr>
        <w:widowControl w:val="0"/>
        <w:autoSpaceDE w:val="0"/>
        <w:autoSpaceDN w:val="0"/>
        <w:spacing w:after="0" w:line="240" w:lineRule="auto"/>
        <w:rPr>
          <w:rFonts w:ascii="Times New Roman" w:eastAsia="Times New Roman" w:hAnsi="Times New Roman" w:cs="Times New Roman"/>
        </w:rPr>
      </w:pPr>
      <w:r w:rsidRPr="00885712">
        <w:rPr>
          <w:rFonts w:ascii="Times New Roman" w:eastAsia="Times New Roman" w:hAnsi="Times New Roman" w:cs="Times New Roman"/>
        </w:rPr>
        <w:t>В</w:t>
      </w:r>
      <w:r w:rsidRPr="00885712">
        <w:rPr>
          <w:rFonts w:ascii="Times New Roman" w:eastAsia="Times New Roman" w:hAnsi="Times New Roman" w:cs="Times New Roman"/>
          <w:spacing w:val="-6"/>
        </w:rPr>
        <w:t xml:space="preserve"> </w:t>
      </w:r>
      <w:r w:rsidRPr="00885712">
        <w:rPr>
          <w:rFonts w:ascii="Times New Roman" w:eastAsia="Times New Roman" w:hAnsi="Times New Roman" w:cs="Times New Roman"/>
        </w:rPr>
        <w:t>рамках подготовки</w:t>
      </w:r>
      <w:r w:rsidRPr="00885712">
        <w:rPr>
          <w:rFonts w:ascii="Times New Roman" w:eastAsia="Times New Roman" w:hAnsi="Times New Roman" w:cs="Times New Roman"/>
          <w:spacing w:val="-1"/>
        </w:rPr>
        <w:t xml:space="preserve"> </w:t>
      </w:r>
      <w:r w:rsidRPr="00885712">
        <w:rPr>
          <w:rFonts w:ascii="Times New Roman" w:eastAsia="Times New Roman" w:hAnsi="Times New Roman" w:cs="Times New Roman"/>
        </w:rPr>
        <w:t>выпускников</w:t>
      </w:r>
      <w:r w:rsidRPr="00885712">
        <w:rPr>
          <w:rFonts w:ascii="Times New Roman" w:eastAsia="Times New Roman" w:hAnsi="Times New Roman" w:cs="Times New Roman"/>
          <w:spacing w:val="-2"/>
        </w:rPr>
        <w:t xml:space="preserve"> </w:t>
      </w:r>
      <w:r w:rsidRPr="00885712">
        <w:rPr>
          <w:rFonts w:ascii="Times New Roman" w:eastAsia="Times New Roman" w:hAnsi="Times New Roman" w:cs="Times New Roman"/>
        </w:rPr>
        <w:t>к</w:t>
      </w:r>
      <w:r w:rsidRPr="00885712">
        <w:rPr>
          <w:rFonts w:ascii="Times New Roman" w:eastAsia="Times New Roman" w:hAnsi="Times New Roman" w:cs="Times New Roman"/>
          <w:spacing w:val="-2"/>
        </w:rPr>
        <w:t xml:space="preserve"> </w:t>
      </w:r>
      <w:r w:rsidRPr="00885712">
        <w:rPr>
          <w:rFonts w:ascii="Times New Roman" w:eastAsia="Times New Roman" w:hAnsi="Times New Roman" w:cs="Times New Roman"/>
        </w:rPr>
        <w:t>итоговой</w:t>
      </w:r>
      <w:r w:rsidRPr="00885712">
        <w:rPr>
          <w:rFonts w:ascii="Times New Roman" w:eastAsia="Times New Roman" w:hAnsi="Times New Roman" w:cs="Times New Roman"/>
          <w:spacing w:val="-3"/>
        </w:rPr>
        <w:t xml:space="preserve"> </w:t>
      </w:r>
      <w:r w:rsidRPr="00885712">
        <w:rPr>
          <w:rFonts w:ascii="Times New Roman" w:eastAsia="Times New Roman" w:hAnsi="Times New Roman" w:cs="Times New Roman"/>
        </w:rPr>
        <w:t>аттестации</w:t>
      </w:r>
      <w:r w:rsidRPr="00885712">
        <w:rPr>
          <w:rFonts w:ascii="Times New Roman" w:eastAsia="Times New Roman" w:hAnsi="Times New Roman" w:cs="Times New Roman"/>
          <w:spacing w:val="-2"/>
        </w:rPr>
        <w:t xml:space="preserve"> </w:t>
      </w:r>
      <w:r w:rsidRPr="00885712">
        <w:rPr>
          <w:rFonts w:ascii="Times New Roman" w:eastAsia="Times New Roman" w:hAnsi="Times New Roman" w:cs="Times New Roman"/>
        </w:rPr>
        <w:t>проведены</w:t>
      </w:r>
      <w:r w:rsidRPr="00885712">
        <w:rPr>
          <w:rFonts w:ascii="Times New Roman" w:eastAsia="Times New Roman" w:hAnsi="Times New Roman" w:cs="Times New Roman"/>
          <w:spacing w:val="-5"/>
        </w:rPr>
        <w:t xml:space="preserve"> </w:t>
      </w:r>
      <w:r w:rsidRPr="00885712">
        <w:rPr>
          <w:rFonts w:ascii="Times New Roman" w:eastAsia="Times New Roman" w:hAnsi="Times New Roman" w:cs="Times New Roman"/>
        </w:rPr>
        <w:t>следующие</w:t>
      </w:r>
      <w:r w:rsidRPr="00885712">
        <w:rPr>
          <w:rFonts w:ascii="Times New Roman" w:eastAsia="Times New Roman" w:hAnsi="Times New Roman" w:cs="Times New Roman"/>
          <w:spacing w:val="-2"/>
        </w:rPr>
        <w:t xml:space="preserve"> мероприятия:</w:t>
      </w:r>
    </w:p>
    <w:p w:rsidR="00F74F17" w:rsidRPr="00885712" w:rsidRDefault="00F74F17" w:rsidP="00B35C41">
      <w:pPr>
        <w:widowControl w:val="0"/>
        <w:numPr>
          <w:ilvl w:val="0"/>
          <w:numId w:val="17"/>
        </w:numPr>
        <w:tabs>
          <w:tab w:val="left" w:pos="740"/>
        </w:tabs>
        <w:autoSpaceDE w:val="0"/>
        <w:autoSpaceDN w:val="0"/>
        <w:spacing w:after="0" w:line="275" w:lineRule="exact"/>
        <w:ind w:left="739"/>
        <w:rPr>
          <w:rFonts w:ascii="Times New Roman" w:eastAsia="Times New Roman" w:hAnsi="Times New Roman" w:cs="Times New Roman"/>
        </w:rPr>
      </w:pPr>
      <w:r w:rsidRPr="00885712">
        <w:rPr>
          <w:rFonts w:ascii="Times New Roman" w:eastAsia="Times New Roman" w:hAnsi="Times New Roman" w:cs="Times New Roman"/>
        </w:rPr>
        <w:t>проанализированы</w:t>
      </w:r>
      <w:r w:rsidRPr="00885712">
        <w:rPr>
          <w:rFonts w:ascii="Times New Roman" w:eastAsia="Times New Roman" w:hAnsi="Times New Roman" w:cs="Times New Roman"/>
          <w:spacing w:val="-13"/>
        </w:rPr>
        <w:t xml:space="preserve"> </w:t>
      </w:r>
      <w:r w:rsidRPr="00885712">
        <w:rPr>
          <w:rFonts w:ascii="Times New Roman" w:eastAsia="Times New Roman" w:hAnsi="Times New Roman" w:cs="Times New Roman"/>
        </w:rPr>
        <w:t>результаты</w:t>
      </w:r>
      <w:r w:rsidRPr="00885712">
        <w:rPr>
          <w:rFonts w:ascii="Times New Roman" w:eastAsia="Times New Roman" w:hAnsi="Times New Roman" w:cs="Times New Roman"/>
          <w:spacing w:val="-13"/>
        </w:rPr>
        <w:t xml:space="preserve"> </w:t>
      </w:r>
      <w:r w:rsidRPr="00885712">
        <w:rPr>
          <w:rFonts w:ascii="Times New Roman" w:eastAsia="Times New Roman" w:hAnsi="Times New Roman" w:cs="Times New Roman"/>
        </w:rPr>
        <w:t>ЕГЭ,</w:t>
      </w:r>
      <w:r w:rsidRPr="00885712">
        <w:rPr>
          <w:rFonts w:ascii="Times New Roman" w:eastAsia="Times New Roman" w:hAnsi="Times New Roman" w:cs="Times New Roman"/>
          <w:spacing w:val="-10"/>
        </w:rPr>
        <w:t xml:space="preserve"> </w:t>
      </w:r>
      <w:r w:rsidR="00D70969" w:rsidRPr="00885712">
        <w:rPr>
          <w:rFonts w:ascii="Times New Roman" w:eastAsia="Times New Roman" w:hAnsi="Times New Roman" w:cs="Times New Roman"/>
        </w:rPr>
        <w:t>ОГЭ, ГВЭ</w:t>
      </w:r>
      <w:r w:rsidR="00D70969" w:rsidRPr="00885712">
        <w:rPr>
          <w:rFonts w:ascii="Times New Roman" w:eastAsia="Times New Roman" w:hAnsi="Times New Roman" w:cs="Times New Roman"/>
          <w:spacing w:val="-11"/>
        </w:rPr>
        <w:t xml:space="preserve"> </w:t>
      </w:r>
      <w:r w:rsidR="00D70969">
        <w:rPr>
          <w:rFonts w:ascii="Times New Roman" w:eastAsia="Times New Roman" w:hAnsi="Times New Roman" w:cs="Times New Roman"/>
        </w:rPr>
        <w:t>2020</w:t>
      </w:r>
      <w:r w:rsidRPr="00885712">
        <w:rPr>
          <w:rFonts w:ascii="Times New Roman" w:eastAsia="Times New Roman" w:hAnsi="Times New Roman" w:cs="Times New Roman"/>
          <w:spacing w:val="36"/>
        </w:rPr>
        <w:t xml:space="preserve"> </w:t>
      </w:r>
      <w:r w:rsidRPr="00885712">
        <w:rPr>
          <w:rFonts w:ascii="Times New Roman" w:eastAsia="Times New Roman" w:hAnsi="Times New Roman" w:cs="Times New Roman"/>
        </w:rPr>
        <w:t>учебного</w:t>
      </w:r>
      <w:r w:rsidRPr="00885712">
        <w:rPr>
          <w:rFonts w:ascii="Times New Roman" w:eastAsia="Times New Roman" w:hAnsi="Times New Roman" w:cs="Times New Roman"/>
          <w:spacing w:val="-13"/>
        </w:rPr>
        <w:t xml:space="preserve"> </w:t>
      </w:r>
      <w:r w:rsidRPr="00885712">
        <w:rPr>
          <w:rFonts w:ascii="Times New Roman" w:eastAsia="Times New Roman" w:hAnsi="Times New Roman" w:cs="Times New Roman"/>
          <w:spacing w:val="-2"/>
        </w:rPr>
        <w:t>года;</w:t>
      </w:r>
    </w:p>
    <w:p w:rsidR="00F74F17" w:rsidRPr="00885712" w:rsidRDefault="00F74F17" w:rsidP="00B35C41">
      <w:pPr>
        <w:widowControl w:val="0"/>
        <w:numPr>
          <w:ilvl w:val="0"/>
          <w:numId w:val="17"/>
        </w:numPr>
        <w:tabs>
          <w:tab w:val="left" w:pos="768"/>
        </w:tabs>
        <w:autoSpaceDE w:val="0"/>
        <w:autoSpaceDN w:val="0"/>
        <w:spacing w:after="0" w:line="240" w:lineRule="auto"/>
        <w:ind w:right="217"/>
        <w:rPr>
          <w:rFonts w:ascii="Times New Roman" w:eastAsia="Times New Roman" w:hAnsi="Times New Roman" w:cs="Times New Roman"/>
        </w:rPr>
      </w:pPr>
      <w:r w:rsidRPr="00885712">
        <w:rPr>
          <w:rFonts w:ascii="Times New Roman" w:eastAsia="Times New Roman" w:hAnsi="Times New Roman" w:cs="Times New Roman"/>
        </w:rPr>
        <w:t>назначен координатор по подготовке и проведению</w:t>
      </w:r>
      <w:r w:rsidRPr="00885712">
        <w:rPr>
          <w:rFonts w:ascii="Times New Roman" w:eastAsia="Times New Roman" w:hAnsi="Times New Roman" w:cs="Times New Roman"/>
          <w:spacing w:val="31"/>
        </w:rPr>
        <w:t xml:space="preserve"> </w:t>
      </w:r>
      <w:r w:rsidRPr="00885712">
        <w:rPr>
          <w:rFonts w:ascii="Times New Roman" w:eastAsia="Times New Roman" w:hAnsi="Times New Roman" w:cs="Times New Roman"/>
        </w:rPr>
        <w:t>ГИА-9,11- 2021, ответственный за формирование</w:t>
      </w:r>
      <w:r w:rsidRPr="00885712">
        <w:rPr>
          <w:rFonts w:ascii="Times New Roman" w:eastAsia="Times New Roman" w:hAnsi="Times New Roman" w:cs="Times New Roman"/>
          <w:spacing w:val="40"/>
        </w:rPr>
        <w:t xml:space="preserve"> </w:t>
      </w:r>
      <w:r w:rsidRPr="00885712">
        <w:rPr>
          <w:rFonts w:ascii="Times New Roman" w:eastAsia="Times New Roman" w:hAnsi="Times New Roman" w:cs="Times New Roman"/>
        </w:rPr>
        <w:t>базы данных выпускников;</w:t>
      </w:r>
    </w:p>
    <w:p w:rsidR="00F74F17" w:rsidRPr="00885712" w:rsidRDefault="00F74F17" w:rsidP="00F74F17">
      <w:pPr>
        <w:widowControl w:val="0"/>
        <w:autoSpaceDE w:val="0"/>
        <w:autoSpaceDN w:val="0"/>
        <w:spacing w:after="0" w:line="240" w:lineRule="auto"/>
        <w:rPr>
          <w:rFonts w:ascii="Times New Roman" w:eastAsia="Times New Roman" w:hAnsi="Times New Roman" w:cs="Times New Roman"/>
        </w:rPr>
      </w:pPr>
      <w:r w:rsidRPr="00885712">
        <w:rPr>
          <w:rFonts w:ascii="Times New Roman" w:eastAsia="Times New Roman" w:hAnsi="Times New Roman" w:cs="Times New Roman"/>
        </w:rPr>
        <w:t>-проведены собрания выпускников 9, 11-х классов, их родителей (законных представителей), учителей – предметников с целью ознакомления с правилами организации и проведения ЕГЭ, ОГЭ, ГВЭ;</w:t>
      </w:r>
    </w:p>
    <w:p w:rsidR="00F74F17" w:rsidRPr="00885712" w:rsidRDefault="00F74F17" w:rsidP="00F74F17">
      <w:pPr>
        <w:widowControl w:val="0"/>
        <w:autoSpaceDE w:val="0"/>
        <w:autoSpaceDN w:val="0"/>
        <w:spacing w:after="0" w:line="240" w:lineRule="auto"/>
        <w:rPr>
          <w:rFonts w:ascii="Times New Roman" w:eastAsia="Times New Roman" w:hAnsi="Times New Roman" w:cs="Times New Roman"/>
        </w:rPr>
      </w:pPr>
      <w:r w:rsidRPr="00885712">
        <w:rPr>
          <w:rFonts w:ascii="Times New Roman" w:eastAsia="Times New Roman" w:hAnsi="Times New Roman" w:cs="Times New Roman"/>
        </w:rPr>
        <w:t>-разработан</w:t>
      </w:r>
      <w:r w:rsidRPr="00885712">
        <w:rPr>
          <w:rFonts w:ascii="Times New Roman" w:eastAsia="Times New Roman" w:hAnsi="Times New Roman" w:cs="Times New Roman"/>
          <w:spacing w:val="-13"/>
        </w:rPr>
        <w:t xml:space="preserve"> </w:t>
      </w:r>
      <w:r w:rsidRPr="00885712">
        <w:rPr>
          <w:rFonts w:ascii="Times New Roman" w:eastAsia="Times New Roman" w:hAnsi="Times New Roman" w:cs="Times New Roman"/>
        </w:rPr>
        <w:t>план</w:t>
      </w:r>
      <w:r w:rsidRPr="00885712">
        <w:rPr>
          <w:rFonts w:ascii="Times New Roman" w:eastAsia="Times New Roman" w:hAnsi="Times New Roman" w:cs="Times New Roman"/>
          <w:spacing w:val="-13"/>
        </w:rPr>
        <w:t xml:space="preserve"> </w:t>
      </w:r>
      <w:r w:rsidRPr="00885712">
        <w:rPr>
          <w:rFonts w:ascii="Times New Roman" w:eastAsia="Times New Roman" w:hAnsi="Times New Roman" w:cs="Times New Roman"/>
        </w:rPr>
        <w:t>подготовки</w:t>
      </w:r>
      <w:r w:rsidRPr="00885712">
        <w:rPr>
          <w:rFonts w:ascii="Times New Roman" w:eastAsia="Times New Roman" w:hAnsi="Times New Roman" w:cs="Times New Roman"/>
          <w:spacing w:val="-11"/>
        </w:rPr>
        <w:t xml:space="preserve"> </w:t>
      </w:r>
      <w:r w:rsidRPr="00885712">
        <w:rPr>
          <w:rFonts w:ascii="Times New Roman" w:eastAsia="Times New Roman" w:hAnsi="Times New Roman" w:cs="Times New Roman"/>
        </w:rPr>
        <w:t>ГИА-21,</w:t>
      </w:r>
      <w:r w:rsidRPr="00885712">
        <w:rPr>
          <w:rFonts w:ascii="Times New Roman" w:eastAsia="Times New Roman" w:hAnsi="Times New Roman" w:cs="Times New Roman"/>
          <w:spacing w:val="35"/>
        </w:rPr>
        <w:t xml:space="preserve"> </w:t>
      </w:r>
      <w:r w:rsidRPr="00885712">
        <w:rPr>
          <w:rFonts w:ascii="Times New Roman" w:eastAsia="Times New Roman" w:hAnsi="Times New Roman" w:cs="Times New Roman"/>
        </w:rPr>
        <w:t>план</w:t>
      </w:r>
      <w:r w:rsidRPr="00885712">
        <w:rPr>
          <w:rFonts w:ascii="Times New Roman" w:eastAsia="Times New Roman" w:hAnsi="Times New Roman" w:cs="Times New Roman"/>
          <w:spacing w:val="-15"/>
        </w:rPr>
        <w:t xml:space="preserve"> </w:t>
      </w:r>
      <w:r w:rsidRPr="00885712">
        <w:rPr>
          <w:rFonts w:ascii="Times New Roman" w:eastAsia="Times New Roman" w:hAnsi="Times New Roman" w:cs="Times New Roman"/>
        </w:rPr>
        <w:t>психологического</w:t>
      </w:r>
      <w:r w:rsidRPr="00885712">
        <w:rPr>
          <w:rFonts w:ascii="Times New Roman" w:eastAsia="Times New Roman" w:hAnsi="Times New Roman" w:cs="Times New Roman"/>
          <w:spacing w:val="-13"/>
        </w:rPr>
        <w:t xml:space="preserve"> </w:t>
      </w:r>
      <w:r w:rsidRPr="00885712">
        <w:rPr>
          <w:rFonts w:ascii="Times New Roman" w:eastAsia="Times New Roman" w:hAnsi="Times New Roman" w:cs="Times New Roman"/>
        </w:rPr>
        <w:t>сопровождения</w:t>
      </w:r>
      <w:r w:rsidRPr="00885712">
        <w:rPr>
          <w:rFonts w:ascii="Times New Roman" w:eastAsia="Times New Roman" w:hAnsi="Times New Roman" w:cs="Times New Roman"/>
          <w:spacing w:val="-13"/>
        </w:rPr>
        <w:t xml:space="preserve"> </w:t>
      </w:r>
      <w:r w:rsidRPr="00885712">
        <w:rPr>
          <w:rFonts w:ascii="Times New Roman" w:eastAsia="Times New Roman" w:hAnsi="Times New Roman" w:cs="Times New Roman"/>
        </w:rPr>
        <w:t>всех</w:t>
      </w:r>
      <w:r w:rsidRPr="00885712">
        <w:rPr>
          <w:rFonts w:ascii="Times New Roman" w:eastAsia="Times New Roman" w:hAnsi="Times New Roman" w:cs="Times New Roman"/>
          <w:spacing w:val="-9"/>
        </w:rPr>
        <w:t xml:space="preserve"> </w:t>
      </w:r>
      <w:r w:rsidRPr="00885712">
        <w:rPr>
          <w:rFonts w:ascii="Times New Roman" w:eastAsia="Times New Roman" w:hAnsi="Times New Roman" w:cs="Times New Roman"/>
        </w:rPr>
        <w:t>участников</w:t>
      </w:r>
      <w:r w:rsidRPr="00885712">
        <w:rPr>
          <w:rFonts w:ascii="Times New Roman" w:eastAsia="Times New Roman" w:hAnsi="Times New Roman" w:cs="Times New Roman"/>
          <w:spacing w:val="-13"/>
        </w:rPr>
        <w:t xml:space="preserve"> </w:t>
      </w:r>
      <w:r w:rsidRPr="00885712">
        <w:rPr>
          <w:rFonts w:ascii="Times New Roman" w:eastAsia="Times New Roman" w:hAnsi="Times New Roman" w:cs="Times New Roman"/>
          <w:spacing w:val="-2"/>
        </w:rPr>
        <w:t>процесса;</w:t>
      </w:r>
    </w:p>
    <w:p w:rsidR="00F74F17" w:rsidRPr="00885712" w:rsidRDefault="00F74F17" w:rsidP="00B35C41">
      <w:pPr>
        <w:widowControl w:val="0"/>
        <w:numPr>
          <w:ilvl w:val="0"/>
          <w:numId w:val="17"/>
        </w:numPr>
        <w:tabs>
          <w:tab w:val="left" w:pos="747"/>
        </w:tabs>
        <w:autoSpaceDE w:val="0"/>
        <w:autoSpaceDN w:val="0"/>
        <w:spacing w:after="0" w:line="240" w:lineRule="auto"/>
        <w:ind w:right="218"/>
        <w:rPr>
          <w:rFonts w:ascii="Times New Roman" w:eastAsia="Times New Roman" w:hAnsi="Times New Roman" w:cs="Times New Roman"/>
        </w:rPr>
      </w:pPr>
      <w:r w:rsidRPr="00885712">
        <w:rPr>
          <w:rFonts w:ascii="Times New Roman" w:eastAsia="Times New Roman" w:hAnsi="Times New Roman" w:cs="Times New Roman"/>
        </w:rPr>
        <w:t>учителя-предметники</w:t>
      </w:r>
      <w:r w:rsidRPr="00885712">
        <w:rPr>
          <w:rFonts w:ascii="Times New Roman" w:eastAsia="Times New Roman" w:hAnsi="Times New Roman" w:cs="Times New Roman"/>
          <w:spacing w:val="-2"/>
        </w:rPr>
        <w:t xml:space="preserve"> </w:t>
      </w:r>
      <w:r w:rsidRPr="00885712">
        <w:rPr>
          <w:rFonts w:ascii="Times New Roman" w:eastAsia="Times New Roman" w:hAnsi="Times New Roman" w:cs="Times New Roman"/>
        </w:rPr>
        <w:t>были ознакомлены</w:t>
      </w:r>
      <w:r w:rsidRPr="00885712">
        <w:rPr>
          <w:rFonts w:ascii="Times New Roman" w:eastAsia="Times New Roman" w:hAnsi="Times New Roman" w:cs="Times New Roman"/>
          <w:spacing w:val="-1"/>
        </w:rPr>
        <w:t xml:space="preserve"> </w:t>
      </w:r>
      <w:r w:rsidRPr="00885712">
        <w:rPr>
          <w:rFonts w:ascii="Times New Roman" w:eastAsia="Times New Roman" w:hAnsi="Times New Roman" w:cs="Times New Roman"/>
        </w:rPr>
        <w:t>с</w:t>
      </w:r>
      <w:r w:rsidRPr="00885712">
        <w:rPr>
          <w:rFonts w:ascii="Times New Roman" w:eastAsia="Times New Roman" w:hAnsi="Times New Roman" w:cs="Times New Roman"/>
          <w:spacing w:val="-1"/>
        </w:rPr>
        <w:t xml:space="preserve"> </w:t>
      </w:r>
      <w:r w:rsidRPr="00885712">
        <w:rPr>
          <w:rFonts w:ascii="Times New Roman" w:eastAsia="Times New Roman" w:hAnsi="Times New Roman" w:cs="Times New Roman"/>
        </w:rPr>
        <w:t>изменениями в</w:t>
      </w:r>
      <w:r w:rsidRPr="00885712">
        <w:rPr>
          <w:rFonts w:ascii="Times New Roman" w:eastAsia="Times New Roman" w:hAnsi="Times New Roman" w:cs="Times New Roman"/>
          <w:spacing w:val="-1"/>
        </w:rPr>
        <w:t xml:space="preserve"> </w:t>
      </w:r>
      <w:r w:rsidRPr="00885712">
        <w:rPr>
          <w:rFonts w:ascii="Times New Roman" w:eastAsia="Times New Roman" w:hAnsi="Times New Roman" w:cs="Times New Roman"/>
        </w:rPr>
        <w:t>КИМ</w:t>
      </w:r>
      <w:r w:rsidRPr="00885712">
        <w:rPr>
          <w:rFonts w:ascii="Times New Roman" w:eastAsia="Times New Roman" w:hAnsi="Times New Roman" w:cs="Times New Roman"/>
          <w:spacing w:val="-1"/>
        </w:rPr>
        <w:t xml:space="preserve"> </w:t>
      </w:r>
      <w:r w:rsidRPr="00885712">
        <w:rPr>
          <w:rFonts w:ascii="Times New Roman" w:eastAsia="Times New Roman" w:hAnsi="Times New Roman" w:cs="Times New Roman"/>
        </w:rPr>
        <w:t>ОГЭ, КИМ</w:t>
      </w:r>
      <w:r w:rsidRPr="00885712">
        <w:rPr>
          <w:rFonts w:ascii="Times New Roman" w:eastAsia="Times New Roman" w:hAnsi="Times New Roman" w:cs="Times New Roman"/>
          <w:spacing w:val="-1"/>
        </w:rPr>
        <w:t xml:space="preserve"> </w:t>
      </w:r>
      <w:r w:rsidRPr="00885712">
        <w:rPr>
          <w:rFonts w:ascii="Times New Roman" w:eastAsia="Times New Roman" w:hAnsi="Times New Roman" w:cs="Times New Roman"/>
        </w:rPr>
        <w:t>ЕГЭ 2021 г., ознакомлены</w:t>
      </w:r>
      <w:r w:rsidRPr="00885712">
        <w:rPr>
          <w:rFonts w:ascii="Times New Roman" w:eastAsia="Times New Roman" w:hAnsi="Times New Roman" w:cs="Times New Roman"/>
          <w:spacing w:val="-1"/>
        </w:rPr>
        <w:t xml:space="preserve"> </w:t>
      </w:r>
      <w:r w:rsidRPr="00885712">
        <w:rPr>
          <w:rFonts w:ascii="Times New Roman" w:eastAsia="Times New Roman" w:hAnsi="Times New Roman" w:cs="Times New Roman"/>
        </w:rPr>
        <w:t>с КИМами ГВЭ-9,11 классы, проведена работа по их изучению с обучающимися;</w:t>
      </w:r>
    </w:p>
    <w:p w:rsidR="00F74F17" w:rsidRPr="00885712" w:rsidRDefault="00F74F17" w:rsidP="00B35C41">
      <w:pPr>
        <w:widowControl w:val="0"/>
        <w:numPr>
          <w:ilvl w:val="0"/>
          <w:numId w:val="17"/>
        </w:numPr>
        <w:tabs>
          <w:tab w:val="left" w:pos="785"/>
          <w:tab w:val="left" w:pos="9481"/>
        </w:tabs>
        <w:autoSpaceDE w:val="0"/>
        <w:autoSpaceDN w:val="0"/>
        <w:spacing w:after="0" w:line="240" w:lineRule="auto"/>
        <w:ind w:right="224"/>
        <w:rPr>
          <w:rFonts w:ascii="Times New Roman" w:eastAsia="Times New Roman" w:hAnsi="Times New Roman" w:cs="Times New Roman"/>
        </w:rPr>
      </w:pPr>
      <w:r w:rsidRPr="00885712">
        <w:rPr>
          <w:rFonts w:ascii="Times New Roman" w:eastAsia="Times New Roman" w:hAnsi="Times New Roman" w:cs="Times New Roman"/>
        </w:rPr>
        <w:t>были</w:t>
      </w:r>
      <w:r w:rsidRPr="00885712">
        <w:rPr>
          <w:rFonts w:ascii="Times New Roman" w:eastAsia="Times New Roman" w:hAnsi="Times New Roman" w:cs="Times New Roman"/>
          <w:spacing w:val="40"/>
        </w:rPr>
        <w:t xml:space="preserve"> </w:t>
      </w:r>
      <w:r w:rsidRPr="00885712">
        <w:rPr>
          <w:rFonts w:ascii="Times New Roman" w:eastAsia="Times New Roman" w:hAnsi="Times New Roman" w:cs="Times New Roman"/>
        </w:rPr>
        <w:t>созданы</w:t>
      </w:r>
      <w:r w:rsidRPr="00885712">
        <w:rPr>
          <w:rFonts w:ascii="Times New Roman" w:eastAsia="Times New Roman" w:hAnsi="Times New Roman" w:cs="Times New Roman"/>
          <w:spacing w:val="40"/>
        </w:rPr>
        <w:t xml:space="preserve"> </w:t>
      </w:r>
      <w:r w:rsidRPr="00885712">
        <w:rPr>
          <w:rFonts w:ascii="Times New Roman" w:eastAsia="Times New Roman" w:hAnsi="Times New Roman" w:cs="Times New Roman"/>
        </w:rPr>
        <w:t>тематические</w:t>
      </w:r>
      <w:r w:rsidRPr="00885712">
        <w:rPr>
          <w:rFonts w:ascii="Times New Roman" w:eastAsia="Times New Roman" w:hAnsi="Times New Roman" w:cs="Times New Roman"/>
          <w:spacing w:val="40"/>
        </w:rPr>
        <w:t xml:space="preserve"> </w:t>
      </w:r>
      <w:r w:rsidRPr="00885712">
        <w:rPr>
          <w:rFonts w:ascii="Times New Roman" w:eastAsia="Times New Roman" w:hAnsi="Times New Roman" w:cs="Times New Roman"/>
        </w:rPr>
        <w:t>стенды,</w:t>
      </w:r>
      <w:r w:rsidRPr="00885712">
        <w:rPr>
          <w:rFonts w:ascii="Times New Roman" w:eastAsia="Times New Roman" w:hAnsi="Times New Roman" w:cs="Times New Roman"/>
          <w:spacing w:val="40"/>
        </w:rPr>
        <w:t xml:space="preserve"> </w:t>
      </w:r>
      <w:r w:rsidRPr="00885712">
        <w:rPr>
          <w:rFonts w:ascii="Times New Roman" w:eastAsia="Times New Roman" w:hAnsi="Times New Roman" w:cs="Times New Roman"/>
        </w:rPr>
        <w:t>организовано</w:t>
      </w:r>
      <w:r w:rsidRPr="00885712">
        <w:rPr>
          <w:rFonts w:ascii="Times New Roman" w:eastAsia="Times New Roman" w:hAnsi="Times New Roman" w:cs="Times New Roman"/>
          <w:spacing w:val="40"/>
        </w:rPr>
        <w:t xml:space="preserve"> </w:t>
      </w:r>
      <w:r w:rsidRPr="00885712">
        <w:rPr>
          <w:rFonts w:ascii="Times New Roman" w:eastAsia="Times New Roman" w:hAnsi="Times New Roman" w:cs="Times New Roman"/>
        </w:rPr>
        <w:t>информирование</w:t>
      </w:r>
      <w:r w:rsidRPr="00885712">
        <w:rPr>
          <w:rFonts w:ascii="Times New Roman" w:eastAsia="Times New Roman" w:hAnsi="Times New Roman" w:cs="Times New Roman"/>
          <w:spacing w:val="40"/>
        </w:rPr>
        <w:t xml:space="preserve"> </w:t>
      </w:r>
      <w:r w:rsidRPr="00885712">
        <w:rPr>
          <w:rFonts w:ascii="Times New Roman" w:eastAsia="Times New Roman" w:hAnsi="Times New Roman" w:cs="Times New Roman"/>
        </w:rPr>
        <w:t>участников</w:t>
      </w:r>
      <w:r w:rsidRPr="00885712">
        <w:rPr>
          <w:rFonts w:ascii="Times New Roman" w:eastAsia="Times New Roman" w:hAnsi="Times New Roman" w:cs="Times New Roman"/>
        </w:rPr>
        <w:tab/>
        <w:t>через</w:t>
      </w:r>
      <w:r w:rsidRPr="00885712">
        <w:rPr>
          <w:rFonts w:ascii="Times New Roman" w:eastAsia="Times New Roman" w:hAnsi="Times New Roman" w:cs="Times New Roman"/>
          <w:spacing w:val="32"/>
        </w:rPr>
        <w:t xml:space="preserve"> </w:t>
      </w:r>
      <w:r w:rsidRPr="00885712">
        <w:rPr>
          <w:rFonts w:ascii="Times New Roman" w:eastAsia="Times New Roman" w:hAnsi="Times New Roman" w:cs="Times New Roman"/>
        </w:rPr>
        <w:t>работу</w:t>
      </w:r>
      <w:r w:rsidRPr="00885712">
        <w:rPr>
          <w:rFonts w:ascii="Times New Roman" w:eastAsia="Times New Roman" w:hAnsi="Times New Roman" w:cs="Times New Roman"/>
          <w:spacing w:val="27"/>
        </w:rPr>
        <w:t xml:space="preserve"> </w:t>
      </w:r>
      <w:r w:rsidRPr="00885712">
        <w:rPr>
          <w:rFonts w:ascii="Times New Roman" w:eastAsia="Times New Roman" w:hAnsi="Times New Roman" w:cs="Times New Roman"/>
        </w:rPr>
        <w:t xml:space="preserve">сайта </w:t>
      </w:r>
      <w:r w:rsidRPr="00885712">
        <w:rPr>
          <w:rFonts w:ascii="Times New Roman" w:eastAsia="Times New Roman" w:hAnsi="Times New Roman" w:cs="Times New Roman"/>
          <w:spacing w:val="-2"/>
        </w:rPr>
        <w:t>школы;</w:t>
      </w:r>
    </w:p>
    <w:p w:rsidR="00F74F17" w:rsidRPr="00885712" w:rsidRDefault="00F74F17" w:rsidP="00B35C41">
      <w:pPr>
        <w:widowControl w:val="0"/>
        <w:numPr>
          <w:ilvl w:val="0"/>
          <w:numId w:val="17"/>
        </w:numPr>
        <w:tabs>
          <w:tab w:val="left" w:pos="740"/>
        </w:tabs>
        <w:autoSpaceDE w:val="0"/>
        <w:autoSpaceDN w:val="0"/>
        <w:spacing w:after="0" w:line="240" w:lineRule="auto"/>
        <w:ind w:left="739"/>
        <w:rPr>
          <w:rFonts w:ascii="Times New Roman" w:eastAsia="Times New Roman" w:hAnsi="Times New Roman" w:cs="Times New Roman"/>
        </w:rPr>
      </w:pPr>
      <w:r w:rsidRPr="00885712">
        <w:rPr>
          <w:rFonts w:ascii="Times New Roman" w:eastAsia="Times New Roman" w:hAnsi="Times New Roman" w:cs="Times New Roman"/>
          <w:w w:val="95"/>
        </w:rPr>
        <w:t>сформирована</w:t>
      </w:r>
      <w:r w:rsidRPr="00885712">
        <w:rPr>
          <w:rFonts w:ascii="Times New Roman" w:eastAsia="Times New Roman" w:hAnsi="Times New Roman" w:cs="Times New Roman"/>
          <w:spacing w:val="67"/>
        </w:rPr>
        <w:t xml:space="preserve"> </w:t>
      </w:r>
      <w:r w:rsidRPr="00885712">
        <w:rPr>
          <w:rFonts w:ascii="Times New Roman" w:eastAsia="Times New Roman" w:hAnsi="Times New Roman" w:cs="Times New Roman"/>
          <w:w w:val="95"/>
        </w:rPr>
        <w:t>нормативно-правовая</w:t>
      </w:r>
      <w:r w:rsidRPr="00885712">
        <w:rPr>
          <w:rFonts w:ascii="Times New Roman" w:eastAsia="Times New Roman" w:hAnsi="Times New Roman" w:cs="Times New Roman"/>
          <w:spacing w:val="70"/>
        </w:rPr>
        <w:t xml:space="preserve"> </w:t>
      </w:r>
      <w:r w:rsidRPr="00885712">
        <w:rPr>
          <w:rFonts w:ascii="Times New Roman" w:eastAsia="Times New Roman" w:hAnsi="Times New Roman" w:cs="Times New Roman"/>
          <w:spacing w:val="-4"/>
          <w:w w:val="95"/>
        </w:rPr>
        <w:t>база;</w:t>
      </w:r>
    </w:p>
    <w:p w:rsidR="00F74F17" w:rsidRPr="00885712" w:rsidRDefault="00F74F17" w:rsidP="00B35C41">
      <w:pPr>
        <w:widowControl w:val="0"/>
        <w:numPr>
          <w:ilvl w:val="0"/>
          <w:numId w:val="17"/>
        </w:numPr>
        <w:tabs>
          <w:tab w:val="left" w:pos="845"/>
        </w:tabs>
        <w:autoSpaceDE w:val="0"/>
        <w:autoSpaceDN w:val="0"/>
        <w:spacing w:after="0" w:line="240" w:lineRule="auto"/>
        <w:ind w:right="216"/>
        <w:rPr>
          <w:rFonts w:ascii="Times New Roman" w:eastAsia="Times New Roman" w:hAnsi="Times New Roman" w:cs="Times New Roman"/>
        </w:rPr>
      </w:pPr>
      <w:r w:rsidRPr="00885712">
        <w:rPr>
          <w:rFonts w:ascii="Times New Roman" w:eastAsia="Times New Roman" w:hAnsi="Times New Roman" w:cs="Times New Roman"/>
        </w:rPr>
        <w:t>сформированы</w:t>
      </w:r>
      <w:r w:rsidRPr="00885712">
        <w:rPr>
          <w:rFonts w:ascii="Times New Roman" w:eastAsia="Times New Roman" w:hAnsi="Times New Roman" w:cs="Times New Roman"/>
          <w:spacing w:val="80"/>
        </w:rPr>
        <w:t xml:space="preserve"> </w:t>
      </w:r>
      <w:r w:rsidRPr="00885712">
        <w:rPr>
          <w:rFonts w:ascii="Times New Roman" w:eastAsia="Times New Roman" w:hAnsi="Times New Roman" w:cs="Times New Roman"/>
        </w:rPr>
        <w:t>банки</w:t>
      </w:r>
      <w:r w:rsidRPr="00885712">
        <w:rPr>
          <w:rFonts w:ascii="Times New Roman" w:eastAsia="Times New Roman" w:hAnsi="Times New Roman" w:cs="Times New Roman"/>
          <w:spacing w:val="80"/>
        </w:rPr>
        <w:t xml:space="preserve"> </w:t>
      </w:r>
      <w:r w:rsidRPr="00885712">
        <w:rPr>
          <w:rFonts w:ascii="Times New Roman" w:eastAsia="Times New Roman" w:hAnsi="Times New Roman" w:cs="Times New Roman"/>
        </w:rPr>
        <w:t>данных</w:t>
      </w:r>
      <w:r w:rsidRPr="00885712">
        <w:rPr>
          <w:rFonts w:ascii="Times New Roman" w:eastAsia="Times New Roman" w:hAnsi="Times New Roman" w:cs="Times New Roman"/>
          <w:spacing w:val="80"/>
        </w:rPr>
        <w:t xml:space="preserve"> </w:t>
      </w:r>
      <w:r w:rsidRPr="00885712">
        <w:rPr>
          <w:rFonts w:ascii="Times New Roman" w:eastAsia="Times New Roman" w:hAnsi="Times New Roman" w:cs="Times New Roman"/>
        </w:rPr>
        <w:t>экзаменов</w:t>
      </w:r>
      <w:r w:rsidRPr="00885712">
        <w:rPr>
          <w:rFonts w:ascii="Times New Roman" w:eastAsia="Times New Roman" w:hAnsi="Times New Roman" w:cs="Times New Roman"/>
          <w:spacing w:val="80"/>
        </w:rPr>
        <w:t xml:space="preserve"> </w:t>
      </w:r>
      <w:r w:rsidRPr="00885712">
        <w:rPr>
          <w:rFonts w:ascii="Times New Roman" w:eastAsia="Times New Roman" w:hAnsi="Times New Roman" w:cs="Times New Roman"/>
        </w:rPr>
        <w:t>по</w:t>
      </w:r>
      <w:r w:rsidRPr="00885712">
        <w:rPr>
          <w:rFonts w:ascii="Times New Roman" w:eastAsia="Times New Roman" w:hAnsi="Times New Roman" w:cs="Times New Roman"/>
          <w:spacing w:val="80"/>
        </w:rPr>
        <w:t xml:space="preserve"> </w:t>
      </w:r>
      <w:r w:rsidRPr="00885712">
        <w:rPr>
          <w:rFonts w:ascii="Times New Roman" w:eastAsia="Times New Roman" w:hAnsi="Times New Roman" w:cs="Times New Roman"/>
        </w:rPr>
        <w:t>выбору</w:t>
      </w:r>
      <w:r w:rsidRPr="00885712">
        <w:rPr>
          <w:rFonts w:ascii="Times New Roman" w:eastAsia="Times New Roman" w:hAnsi="Times New Roman" w:cs="Times New Roman"/>
          <w:spacing w:val="80"/>
        </w:rPr>
        <w:t xml:space="preserve"> </w:t>
      </w:r>
      <w:r w:rsidRPr="00885712">
        <w:rPr>
          <w:rFonts w:ascii="Times New Roman" w:eastAsia="Times New Roman" w:hAnsi="Times New Roman" w:cs="Times New Roman"/>
        </w:rPr>
        <w:t>учащимися</w:t>
      </w:r>
      <w:r w:rsidRPr="00885712">
        <w:rPr>
          <w:rFonts w:ascii="Times New Roman" w:eastAsia="Times New Roman" w:hAnsi="Times New Roman" w:cs="Times New Roman"/>
          <w:spacing w:val="80"/>
        </w:rPr>
        <w:t xml:space="preserve"> </w:t>
      </w:r>
      <w:r w:rsidRPr="00885712">
        <w:rPr>
          <w:rFonts w:ascii="Times New Roman" w:eastAsia="Times New Roman" w:hAnsi="Times New Roman" w:cs="Times New Roman"/>
        </w:rPr>
        <w:t>11</w:t>
      </w:r>
      <w:r w:rsidRPr="00885712">
        <w:rPr>
          <w:rFonts w:ascii="Times New Roman" w:eastAsia="Times New Roman" w:hAnsi="Times New Roman" w:cs="Times New Roman"/>
          <w:spacing w:val="80"/>
        </w:rPr>
        <w:t xml:space="preserve"> </w:t>
      </w:r>
      <w:r w:rsidRPr="00885712">
        <w:rPr>
          <w:rFonts w:ascii="Times New Roman" w:eastAsia="Times New Roman" w:hAnsi="Times New Roman" w:cs="Times New Roman"/>
        </w:rPr>
        <w:t>класса,</w:t>
      </w:r>
      <w:r w:rsidRPr="00885712">
        <w:rPr>
          <w:rFonts w:ascii="Times New Roman" w:eastAsia="Times New Roman" w:hAnsi="Times New Roman" w:cs="Times New Roman"/>
          <w:spacing w:val="80"/>
        </w:rPr>
        <w:t xml:space="preserve"> </w:t>
      </w:r>
      <w:r w:rsidRPr="00885712">
        <w:rPr>
          <w:rFonts w:ascii="Times New Roman" w:eastAsia="Times New Roman" w:hAnsi="Times New Roman" w:cs="Times New Roman"/>
        </w:rPr>
        <w:t>контрольных</w:t>
      </w:r>
      <w:r w:rsidRPr="00885712">
        <w:rPr>
          <w:rFonts w:ascii="Times New Roman" w:eastAsia="Times New Roman" w:hAnsi="Times New Roman" w:cs="Times New Roman"/>
          <w:spacing w:val="80"/>
        </w:rPr>
        <w:t xml:space="preserve"> </w:t>
      </w:r>
      <w:r w:rsidRPr="00885712">
        <w:rPr>
          <w:rFonts w:ascii="Times New Roman" w:eastAsia="Times New Roman" w:hAnsi="Times New Roman" w:cs="Times New Roman"/>
        </w:rPr>
        <w:t>работ</w:t>
      </w:r>
      <w:r w:rsidRPr="00885712">
        <w:rPr>
          <w:rFonts w:ascii="Times New Roman" w:eastAsia="Times New Roman" w:hAnsi="Times New Roman" w:cs="Times New Roman"/>
          <w:spacing w:val="40"/>
        </w:rPr>
        <w:t xml:space="preserve"> </w:t>
      </w:r>
      <w:r w:rsidRPr="00885712">
        <w:rPr>
          <w:rFonts w:ascii="Times New Roman" w:eastAsia="Times New Roman" w:hAnsi="Times New Roman" w:cs="Times New Roman"/>
        </w:rPr>
        <w:t>учащимися 9 класса,</w:t>
      </w:r>
    </w:p>
    <w:p w:rsidR="00F74F17" w:rsidRPr="00885712" w:rsidRDefault="00F74F17" w:rsidP="00B35C41">
      <w:pPr>
        <w:widowControl w:val="0"/>
        <w:numPr>
          <w:ilvl w:val="0"/>
          <w:numId w:val="17"/>
        </w:numPr>
        <w:tabs>
          <w:tab w:val="left" w:pos="756"/>
        </w:tabs>
        <w:autoSpaceDE w:val="0"/>
        <w:autoSpaceDN w:val="0"/>
        <w:spacing w:after="0" w:line="240" w:lineRule="auto"/>
        <w:ind w:right="215"/>
        <w:jc w:val="both"/>
        <w:rPr>
          <w:rFonts w:ascii="Times New Roman" w:eastAsia="Times New Roman" w:hAnsi="Times New Roman" w:cs="Times New Roman"/>
        </w:rPr>
      </w:pPr>
      <w:r w:rsidRPr="00885712">
        <w:rPr>
          <w:rFonts w:ascii="Times New Roman" w:eastAsia="Times New Roman" w:hAnsi="Times New Roman" w:cs="Times New Roman"/>
        </w:rPr>
        <w:t>учителями - предметниками были разработаны индивидуальные маршруты по подготовке к ЕГЭ, ГВЭ, ОГЭ на каждого ученика. В течение всего</w:t>
      </w:r>
      <w:r w:rsidR="00BD2C9E" w:rsidRPr="00885712">
        <w:rPr>
          <w:rFonts w:ascii="Times New Roman" w:eastAsia="Times New Roman" w:hAnsi="Times New Roman" w:cs="Times New Roman"/>
        </w:rPr>
        <w:t xml:space="preserve"> </w:t>
      </w:r>
      <w:r w:rsidRPr="00885712">
        <w:rPr>
          <w:rFonts w:ascii="Times New Roman" w:eastAsia="Times New Roman" w:hAnsi="Times New Roman" w:cs="Times New Roman"/>
        </w:rPr>
        <w:t>года проводились дополнительные индивидуальные и групповые занятия,</w:t>
      </w:r>
    </w:p>
    <w:p w:rsidR="00F74F17" w:rsidRPr="00885712" w:rsidRDefault="00F74F17" w:rsidP="00700061">
      <w:pPr>
        <w:widowControl w:val="0"/>
        <w:autoSpaceDE w:val="0"/>
        <w:autoSpaceDN w:val="0"/>
        <w:spacing w:before="4" w:after="0" w:line="240" w:lineRule="auto"/>
        <w:ind w:right="2146"/>
        <w:jc w:val="center"/>
        <w:outlineLvl w:val="2"/>
        <w:rPr>
          <w:rFonts w:ascii="Times New Roman" w:eastAsia="Times New Roman" w:hAnsi="Times New Roman" w:cs="Times New Roman"/>
          <w:b/>
          <w:bCs/>
        </w:rPr>
      </w:pPr>
      <w:r w:rsidRPr="00885712">
        <w:rPr>
          <w:rFonts w:ascii="Times New Roman" w:eastAsia="Times New Roman" w:hAnsi="Times New Roman" w:cs="Times New Roman"/>
          <w:b/>
          <w:bCs/>
          <w:color w:val="C00000"/>
        </w:rPr>
        <w:t>Результаты</w:t>
      </w:r>
      <w:r w:rsidRPr="00885712">
        <w:rPr>
          <w:rFonts w:ascii="Times New Roman" w:eastAsia="Times New Roman" w:hAnsi="Times New Roman" w:cs="Times New Roman"/>
          <w:b/>
          <w:bCs/>
          <w:color w:val="C00000"/>
          <w:spacing w:val="-7"/>
        </w:rPr>
        <w:t xml:space="preserve"> </w:t>
      </w:r>
      <w:r w:rsidRPr="00885712">
        <w:rPr>
          <w:rFonts w:ascii="Times New Roman" w:eastAsia="Times New Roman" w:hAnsi="Times New Roman" w:cs="Times New Roman"/>
          <w:b/>
          <w:bCs/>
          <w:color w:val="C00000"/>
        </w:rPr>
        <w:t>государственной</w:t>
      </w:r>
      <w:r w:rsidRPr="00885712">
        <w:rPr>
          <w:rFonts w:ascii="Times New Roman" w:eastAsia="Times New Roman" w:hAnsi="Times New Roman" w:cs="Times New Roman"/>
          <w:b/>
          <w:bCs/>
          <w:color w:val="C00000"/>
          <w:spacing w:val="-7"/>
        </w:rPr>
        <w:t xml:space="preserve"> </w:t>
      </w:r>
      <w:r w:rsidRPr="00885712">
        <w:rPr>
          <w:rFonts w:ascii="Times New Roman" w:eastAsia="Times New Roman" w:hAnsi="Times New Roman" w:cs="Times New Roman"/>
          <w:b/>
          <w:bCs/>
          <w:color w:val="C00000"/>
        </w:rPr>
        <w:t>итоговой</w:t>
      </w:r>
      <w:r w:rsidRPr="00885712">
        <w:rPr>
          <w:rFonts w:ascii="Times New Roman" w:eastAsia="Times New Roman" w:hAnsi="Times New Roman" w:cs="Times New Roman"/>
          <w:b/>
          <w:bCs/>
          <w:color w:val="C00000"/>
          <w:spacing w:val="-7"/>
        </w:rPr>
        <w:t xml:space="preserve"> </w:t>
      </w:r>
      <w:r w:rsidRPr="00885712">
        <w:rPr>
          <w:rFonts w:ascii="Times New Roman" w:eastAsia="Times New Roman" w:hAnsi="Times New Roman" w:cs="Times New Roman"/>
          <w:b/>
          <w:bCs/>
          <w:color w:val="C00000"/>
        </w:rPr>
        <w:t>аттестации</w:t>
      </w:r>
      <w:r w:rsidRPr="00885712">
        <w:rPr>
          <w:rFonts w:ascii="Times New Roman" w:eastAsia="Times New Roman" w:hAnsi="Times New Roman" w:cs="Times New Roman"/>
          <w:b/>
          <w:bCs/>
          <w:color w:val="C00000"/>
          <w:spacing w:val="-7"/>
        </w:rPr>
        <w:t xml:space="preserve"> </w:t>
      </w:r>
      <w:r w:rsidRPr="00885712">
        <w:rPr>
          <w:rFonts w:ascii="Times New Roman" w:eastAsia="Times New Roman" w:hAnsi="Times New Roman" w:cs="Times New Roman"/>
          <w:b/>
          <w:bCs/>
          <w:color w:val="C00000"/>
        </w:rPr>
        <w:t>выпускников XI</w:t>
      </w:r>
      <w:r w:rsidRPr="00885712">
        <w:rPr>
          <w:rFonts w:ascii="Times New Roman" w:eastAsia="Times New Roman" w:hAnsi="Times New Roman" w:cs="Times New Roman"/>
          <w:b/>
          <w:bCs/>
          <w:color w:val="C00000"/>
          <w:spacing w:val="40"/>
        </w:rPr>
        <w:t xml:space="preserve"> </w:t>
      </w:r>
      <w:r w:rsidRPr="00885712">
        <w:rPr>
          <w:rFonts w:ascii="Times New Roman" w:eastAsia="Times New Roman" w:hAnsi="Times New Roman" w:cs="Times New Roman"/>
          <w:b/>
          <w:bCs/>
          <w:color w:val="C00000"/>
        </w:rPr>
        <w:t>классов в 2020/2021</w:t>
      </w:r>
      <w:r w:rsidRPr="00885712">
        <w:rPr>
          <w:rFonts w:ascii="Times New Roman" w:eastAsia="Times New Roman" w:hAnsi="Times New Roman" w:cs="Times New Roman"/>
          <w:b/>
          <w:bCs/>
          <w:color w:val="C00000"/>
          <w:spacing w:val="40"/>
        </w:rPr>
        <w:t xml:space="preserve"> </w:t>
      </w:r>
      <w:r w:rsidRPr="00885712">
        <w:rPr>
          <w:rFonts w:ascii="Times New Roman" w:eastAsia="Times New Roman" w:hAnsi="Times New Roman" w:cs="Times New Roman"/>
          <w:b/>
          <w:bCs/>
          <w:color w:val="C00000"/>
        </w:rPr>
        <w:t>учебном году</w:t>
      </w:r>
    </w:p>
    <w:p w:rsidR="00F74F17" w:rsidRPr="00885712" w:rsidRDefault="001F6212" w:rsidP="00F74F17">
      <w:pPr>
        <w:widowControl w:val="0"/>
        <w:autoSpaceDE w:val="0"/>
        <w:autoSpaceDN w:val="0"/>
        <w:spacing w:after="0" w:line="274" w:lineRule="exact"/>
        <w:ind w:right="1575"/>
        <w:jc w:val="center"/>
        <w:rPr>
          <w:rFonts w:ascii="Times New Roman" w:eastAsia="Times New Roman" w:hAnsi="Times New Roman" w:cs="Times New Roman"/>
          <w:b/>
        </w:rPr>
      </w:pPr>
      <w:r>
        <w:rPr>
          <w:rFonts w:ascii="Times New Roman" w:eastAsia="Times New Roman" w:hAnsi="Times New Roman" w:cs="Times New Roman"/>
          <w:b/>
          <w:color w:val="C00000"/>
        </w:rPr>
        <w:t xml:space="preserve"> </w:t>
      </w:r>
    </w:p>
    <w:p w:rsidR="00F74F17" w:rsidRPr="00885712" w:rsidRDefault="00F74F17" w:rsidP="00F74F17">
      <w:pPr>
        <w:widowControl w:val="0"/>
        <w:autoSpaceDE w:val="0"/>
        <w:autoSpaceDN w:val="0"/>
        <w:spacing w:after="0" w:line="240" w:lineRule="auto"/>
        <w:ind w:right="393"/>
        <w:rPr>
          <w:rFonts w:ascii="Times New Roman" w:eastAsia="Times New Roman" w:hAnsi="Times New Roman" w:cs="Times New Roman"/>
        </w:rPr>
      </w:pPr>
      <w:r w:rsidRPr="00885712">
        <w:rPr>
          <w:rFonts w:ascii="Times New Roman" w:eastAsia="Times New Roman" w:hAnsi="Times New Roman" w:cs="Times New Roman"/>
          <w:color w:val="000009"/>
        </w:rPr>
        <w:t>В</w:t>
      </w:r>
      <w:r w:rsidRPr="00885712">
        <w:rPr>
          <w:rFonts w:ascii="Times New Roman" w:eastAsia="Times New Roman" w:hAnsi="Times New Roman" w:cs="Times New Roman"/>
          <w:color w:val="000009"/>
          <w:spacing w:val="-4"/>
        </w:rPr>
        <w:t xml:space="preserve"> </w:t>
      </w:r>
      <w:r w:rsidRPr="00885712">
        <w:rPr>
          <w:rFonts w:ascii="Times New Roman" w:eastAsia="Times New Roman" w:hAnsi="Times New Roman" w:cs="Times New Roman"/>
          <w:color w:val="000009"/>
        </w:rPr>
        <w:t>11</w:t>
      </w:r>
      <w:r w:rsidRPr="00885712">
        <w:rPr>
          <w:rFonts w:ascii="Times New Roman" w:eastAsia="Times New Roman" w:hAnsi="Times New Roman" w:cs="Times New Roman"/>
          <w:color w:val="000009"/>
          <w:spacing w:val="-2"/>
        </w:rPr>
        <w:t xml:space="preserve"> </w:t>
      </w:r>
      <w:r w:rsidRPr="00885712">
        <w:rPr>
          <w:rFonts w:ascii="Times New Roman" w:eastAsia="Times New Roman" w:hAnsi="Times New Roman" w:cs="Times New Roman"/>
          <w:color w:val="000009"/>
        </w:rPr>
        <w:t>классе</w:t>
      </w:r>
      <w:r w:rsidRPr="00885712">
        <w:rPr>
          <w:rFonts w:ascii="Times New Roman" w:eastAsia="Times New Roman" w:hAnsi="Times New Roman" w:cs="Times New Roman"/>
          <w:color w:val="000009"/>
          <w:spacing w:val="-3"/>
        </w:rPr>
        <w:t xml:space="preserve"> </w:t>
      </w:r>
      <w:r w:rsidRPr="00885712">
        <w:rPr>
          <w:rFonts w:ascii="Times New Roman" w:eastAsia="Times New Roman" w:hAnsi="Times New Roman" w:cs="Times New Roman"/>
          <w:color w:val="000009"/>
        </w:rPr>
        <w:t>обучалось</w:t>
      </w:r>
      <w:r w:rsidRPr="00885712">
        <w:rPr>
          <w:rFonts w:ascii="Times New Roman" w:eastAsia="Times New Roman" w:hAnsi="Times New Roman" w:cs="Times New Roman"/>
          <w:color w:val="000009"/>
          <w:spacing w:val="-1"/>
        </w:rPr>
        <w:t xml:space="preserve"> </w:t>
      </w:r>
      <w:r w:rsidRPr="00885712">
        <w:rPr>
          <w:rFonts w:ascii="Times New Roman" w:eastAsia="Times New Roman" w:hAnsi="Times New Roman" w:cs="Times New Roman"/>
          <w:color w:val="000009"/>
        </w:rPr>
        <w:t>4 ученика.</w:t>
      </w:r>
      <w:r w:rsidRPr="00885712">
        <w:rPr>
          <w:rFonts w:ascii="Times New Roman" w:eastAsia="Times New Roman" w:hAnsi="Times New Roman" w:cs="Times New Roman"/>
          <w:color w:val="000009"/>
          <w:spacing w:val="-2"/>
        </w:rPr>
        <w:t xml:space="preserve"> </w:t>
      </w:r>
      <w:r w:rsidRPr="00885712">
        <w:rPr>
          <w:rFonts w:ascii="Times New Roman" w:eastAsia="Times New Roman" w:hAnsi="Times New Roman" w:cs="Times New Roman"/>
          <w:color w:val="000009"/>
        </w:rPr>
        <w:t>В</w:t>
      </w:r>
      <w:r w:rsidRPr="00885712">
        <w:rPr>
          <w:rFonts w:ascii="Times New Roman" w:eastAsia="Times New Roman" w:hAnsi="Times New Roman" w:cs="Times New Roman"/>
          <w:color w:val="000009"/>
          <w:spacing w:val="-4"/>
        </w:rPr>
        <w:t xml:space="preserve"> </w:t>
      </w:r>
      <w:r w:rsidRPr="00885712">
        <w:rPr>
          <w:rFonts w:ascii="Times New Roman" w:eastAsia="Times New Roman" w:hAnsi="Times New Roman" w:cs="Times New Roman"/>
          <w:color w:val="000009"/>
        </w:rPr>
        <w:t>качестве</w:t>
      </w:r>
      <w:r w:rsidRPr="00885712">
        <w:rPr>
          <w:rFonts w:ascii="Times New Roman" w:eastAsia="Times New Roman" w:hAnsi="Times New Roman" w:cs="Times New Roman"/>
          <w:color w:val="000009"/>
          <w:spacing w:val="-3"/>
        </w:rPr>
        <w:t xml:space="preserve"> </w:t>
      </w:r>
      <w:r w:rsidRPr="00885712">
        <w:rPr>
          <w:rFonts w:ascii="Times New Roman" w:eastAsia="Times New Roman" w:hAnsi="Times New Roman" w:cs="Times New Roman"/>
          <w:color w:val="000009"/>
        </w:rPr>
        <w:t>допуска</w:t>
      </w:r>
      <w:r w:rsidRPr="00885712">
        <w:rPr>
          <w:rFonts w:ascii="Times New Roman" w:eastAsia="Times New Roman" w:hAnsi="Times New Roman" w:cs="Times New Roman"/>
          <w:color w:val="000009"/>
          <w:spacing w:val="-3"/>
        </w:rPr>
        <w:t xml:space="preserve"> </w:t>
      </w:r>
      <w:r w:rsidRPr="00885712">
        <w:rPr>
          <w:rFonts w:ascii="Times New Roman" w:eastAsia="Times New Roman" w:hAnsi="Times New Roman" w:cs="Times New Roman"/>
          <w:color w:val="000009"/>
        </w:rPr>
        <w:t>к</w:t>
      </w:r>
      <w:r w:rsidRPr="00885712">
        <w:rPr>
          <w:rFonts w:ascii="Times New Roman" w:eastAsia="Times New Roman" w:hAnsi="Times New Roman" w:cs="Times New Roman"/>
          <w:color w:val="000009"/>
          <w:spacing w:val="-2"/>
        </w:rPr>
        <w:t xml:space="preserve"> </w:t>
      </w:r>
      <w:r w:rsidRPr="00885712">
        <w:rPr>
          <w:rFonts w:ascii="Times New Roman" w:eastAsia="Times New Roman" w:hAnsi="Times New Roman" w:cs="Times New Roman"/>
          <w:color w:val="000009"/>
        </w:rPr>
        <w:t>ГИА</w:t>
      </w:r>
      <w:r w:rsidRPr="00885712">
        <w:rPr>
          <w:rFonts w:ascii="Times New Roman" w:eastAsia="Times New Roman" w:hAnsi="Times New Roman" w:cs="Times New Roman"/>
          <w:color w:val="000009"/>
          <w:spacing w:val="-3"/>
        </w:rPr>
        <w:t xml:space="preserve"> </w:t>
      </w:r>
      <w:r w:rsidRPr="00885712">
        <w:rPr>
          <w:rFonts w:ascii="Times New Roman" w:eastAsia="Times New Roman" w:hAnsi="Times New Roman" w:cs="Times New Roman"/>
          <w:color w:val="000009"/>
        </w:rPr>
        <w:t>выпускниками</w:t>
      </w:r>
      <w:r w:rsidRPr="00885712">
        <w:rPr>
          <w:rFonts w:ascii="Times New Roman" w:eastAsia="Times New Roman" w:hAnsi="Times New Roman" w:cs="Times New Roman"/>
          <w:color w:val="000009"/>
          <w:spacing w:val="-2"/>
        </w:rPr>
        <w:t xml:space="preserve"> </w:t>
      </w:r>
      <w:r w:rsidRPr="00885712">
        <w:rPr>
          <w:rFonts w:ascii="Times New Roman" w:eastAsia="Times New Roman" w:hAnsi="Times New Roman" w:cs="Times New Roman"/>
          <w:color w:val="000009"/>
        </w:rPr>
        <w:t>было</w:t>
      </w:r>
      <w:r w:rsidRPr="00885712">
        <w:rPr>
          <w:rFonts w:ascii="Times New Roman" w:eastAsia="Times New Roman" w:hAnsi="Times New Roman" w:cs="Times New Roman"/>
          <w:color w:val="000009"/>
          <w:spacing w:val="-2"/>
        </w:rPr>
        <w:t xml:space="preserve"> </w:t>
      </w:r>
      <w:r w:rsidRPr="00885712">
        <w:rPr>
          <w:rFonts w:ascii="Times New Roman" w:eastAsia="Times New Roman" w:hAnsi="Times New Roman" w:cs="Times New Roman"/>
          <w:color w:val="000009"/>
        </w:rPr>
        <w:t>написано</w:t>
      </w:r>
      <w:r w:rsidRPr="00885712">
        <w:rPr>
          <w:rFonts w:ascii="Times New Roman" w:eastAsia="Times New Roman" w:hAnsi="Times New Roman" w:cs="Times New Roman"/>
          <w:color w:val="000009"/>
          <w:spacing w:val="-2"/>
        </w:rPr>
        <w:t xml:space="preserve"> </w:t>
      </w:r>
      <w:r w:rsidRPr="00885712">
        <w:rPr>
          <w:rFonts w:ascii="Times New Roman" w:eastAsia="Times New Roman" w:hAnsi="Times New Roman" w:cs="Times New Roman"/>
          <w:color w:val="000009"/>
        </w:rPr>
        <w:t>итоговое сочинение.Все сочинения соответствовали требованиям. Два ученика получили «зачёт» по всем критериям оценивания, а два ученика по критерию «Грамотность» получили «незачет».</w:t>
      </w:r>
    </w:p>
    <w:p w:rsidR="00F74F17" w:rsidRPr="00885712" w:rsidRDefault="00F74F17" w:rsidP="00F74F17">
      <w:pPr>
        <w:widowControl w:val="0"/>
        <w:autoSpaceDE w:val="0"/>
        <w:autoSpaceDN w:val="0"/>
        <w:spacing w:after="0" w:line="240" w:lineRule="auto"/>
        <w:ind w:right="393"/>
        <w:rPr>
          <w:rFonts w:ascii="Times New Roman" w:eastAsia="Times New Roman" w:hAnsi="Times New Roman" w:cs="Times New Roman"/>
        </w:rPr>
      </w:pPr>
      <w:r w:rsidRPr="00885712">
        <w:rPr>
          <w:rFonts w:ascii="Times New Roman" w:eastAsia="Times New Roman" w:hAnsi="Times New Roman" w:cs="Times New Roman"/>
          <w:color w:val="000009"/>
        </w:rPr>
        <w:t>Выпускники в соответствии с «Положением об итоговой аттестации» и «Особенностей сдачи ГИА 11 класса в 2021г.» сдавали экзамен</w:t>
      </w:r>
      <w:r w:rsidRPr="00885712">
        <w:rPr>
          <w:rFonts w:ascii="Times New Roman" w:eastAsia="Times New Roman" w:hAnsi="Times New Roman" w:cs="Times New Roman"/>
          <w:color w:val="000009"/>
          <w:spacing w:val="40"/>
        </w:rPr>
        <w:t xml:space="preserve"> </w:t>
      </w:r>
      <w:r w:rsidRPr="00885712">
        <w:rPr>
          <w:rFonts w:ascii="Times New Roman" w:eastAsia="Times New Roman" w:hAnsi="Times New Roman" w:cs="Times New Roman"/>
          <w:color w:val="000009"/>
        </w:rPr>
        <w:t xml:space="preserve">в форме ЕГЭ по русскому языку – 3 </w:t>
      </w:r>
      <w:r w:rsidR="00466AD4" w:rsidRPr="00885712">
        <w:rPr>
          <w:rFonts w:ascii="Times New Roman" w:eastAsia="Times New Roman" w:hAnsi="Times New Roman" w:cs="Times New Roman"/>
          <w:color w:val="000009"/>
        </w:rPr>
        <w:t>уч., по</w:t>
      </w:r>
      <w:r w:rsidRPr="00885712">
        <w:rPr>
          <w:rFonts w:ascii="Times New Roman" w:eastAsia="Times New Roman" w:hAnsi="Times New Roman" w:cs="Times New Roman"/>
          <w:color w:val="000009"/>
        </w:rPr>
        <w:t xml:space="preserve"> математике</w:t>
      </w:r>
      <w:r w:rsidRPr="00885712">
        <w:rPr>
          <w:rFonts w:ascii="Times New Roman" w:eastAsia="Times New Roman" w:hAnsi="Times New Roman" w:cs="Times New Roman"/>
          <w:color w:val="000009"/>
          <w:spacing w:val="40"/>
        </w:rPr>
        <w:t xml:space="preserve"> </w:t>
      </w:r>
      <w:r w:rsidRPr="00885712">
        <w:rPr>
          <w:rFonts w:ascii="Times New Roman" w:eastAsia="Times New Roman" w:hAnsi="Times New Roman" w:cs="Times New Roman"/>
          <w:color w:val="000009"/>
        </w:rPr>
        <w:t>профильный уровень-</w:t>
      </w:r>
      <w:r w:rsidRPr="00885712">
        <w:rPr>
          <w:rFonts w:ascii="Times New Roman" w:eastAsia="Times New Roman" w:hAnsi="Times New Roman" w:cs="Times New Roman"/>
          <w:color w:val="000009"/>
          <w:spacing w:val="-3"/>
        </w:rPr>
        <w:t xml:space="preserve"> </w:t>
      </w:r>
      <w:r w:rsidRPr="00885712">
        <w:rPr>
          <w:rFonts w:ascii="Times New Roman" w:eastAsia="Times New Roman" w:hAnsi="Times New Roman" w:cs="Times New Roman"/>
          <w:color w:val="000009"/>
        </w:rPr>
        <w:t>3 уч. В</w:t>
      </w:r>
      <w:r w:rsidRPr="00885712">
        <w:rPr>
          <w:rFonts w:ascii="Times New Roman" w:eastAsia="Times New Roman" w:hAnsi="Times New Roman" w:cs="Times New Roman"/>
          <w:color w:val="000009"/>
          <w:spacing w:val="-4"/>
        </w:rPr>
        <w:t xml:space="preserve"> </w:t>
      </w:r>
      <w:r w:rsidRPr="00885712">
        <w:rPr>
          <w:rFonts w:ascii="Times New Roman" w:eastAsia="Times New Roman" w:hAnsi="Times New Roman" w:cs="Times New Roman"/>
          <w:color w:val="000009"/>
        </w:rPr>
        <w:t>форме</w:t>
      </w:r>
      <w:r w:rsidRPr="00885712">
        <w:rPr>
          <w:rFonts w:ascii="Times New Roman" w:eastAsia="Times New Roman" w:hAnsi="Times New Roman" w:cs="Times New Roman"/>
          <w:color w:val="000009"/>
          <w:spacing w:val="-1"/>
        </w:rPr>
        <w:t xml:space="preserve"> </w:t>
      </w:r>
      <w:r w:rsidRPr="00885712">
        <w:rPr>
          <w:rFonts w:ascii="Times New Roman" w:eastAsia="Times New Roman" w:hAnsi="Times New Roman" w:cs="Times New Roman"/>
          <w:color w:val="000009"/>
        </w:rPr>
        <w:t>ГВЭ</w:t>
      </w:r>
      <w:r w:rsidRPr="00885712">
        <w:rPr>
          <w:rFonts w:ascii="Times New Roman" w:eastAsia="Times New Roman" w:hAnsi="Times New Roman" w:cs="Times New Roman"/>
          <w:color w:val="000009"/>
          <w:spacing w:val="40"/>
        </w:rPr>
        <w:t xml:space="preserve"> </w:t>
      </w:r>
      <w:r w:rsidRPr="00885712">
        <w:rPr>
          <w:rFonts w:ascii="Times New Roman" w:eastAsia="Times New Roman" w:hAnsi="Times New Roman" w:cs="Times New Roman"/>
          <w:color w:val="000009"/>
        </w:rPr>
        <w:t>экзамен</w:t>
      </w:r>
      <w:r w:rsidRPr="00885712">
        <w:rPr>
          <w:rFonts w:ascii="Times New Roman" w:eastAsia="Times New Roman" w:hAnsi="Times New Roman" w:cs="Times New Roman"/>
          <w:color w:val="000009"/>
          <w:spacing w:val="-2"/>
        </w:rPr>
        <w:t xml:space="preserve"> </w:t>
      </w:r>
      <w:r w:rsidRPr="00885712">
        <w:rPr>
          <w:rFonts w:ascii="Times New Roman" w:eastAsia="Times New Roman" w:hAnsi="Times New Roman" w:cs="Times New Roman"/>
          <w:color w:val="000009"/>
        </w:rPr>
        <w:t>по</w:t>
      </w:r>
      <w:r w:rsidRPr="00885712">
        <w:rPr>
          <w:rFonts w:ascii="Times New Roman" w:eastAsia="Times New Roman" w:hAnsi="Times New Roman" w:cs="Times New Roman"/>
          <w:color w:val="000009"/>
          <w:spacing w:val="-2"/>
        </w:rPr>
        <w:t xml:space="preserve"> </w:t>
      </w:r>
      <w:r w:rsidRPr="00885712">
        <w:rPr>
          <w:rFonts w:ascii="Times New Roman" w:eastAsia="Times New Roman" w:hAnsi="Times New Roman" w:cs="Times New Roman"/>
          <w:color w:val="000009"/>
        </w:rPr>
        <w:t>русскому</w:t>
      </w:r>
      <w:r w:rsidRPr="00885712">
        <w:rPr>
          <w:rFonts w:ascii="Times New Roman" w:eastAsia="Times New Roman" w:hAnsi="Times New Roman" w:cs="Times New Roman"/>
          <w:color w:val="000009"/>
          <w:spacing w:val="-6"/>
        </w:rPr>
        <w:t xml:space="preserve"> </w:t>
      </w:r>
      <w:r w:rsidRPr="00885712">
        <w:rPr>
          <w:rFonts w:ascii="Times New Roman" w:eastAsia="Times New Roman" w:hAnsi="Times New Roman" w:cs="Times New Roman"/>
          <w:color w:val="000009"/>
        </w:rPr>
        <w:t>языку</w:t>
      </w:r>
      <w:r w:rsidRPr="00885712">
        <w:rPr>
          <w:rFonts w:ascii="Times New Roman" w:eastAsia="Times New Roman" w:hAnsi="Times New Roman" w:cs="Times New Roman"/>
          <w:color w:val="000009"/>
          <w:spacing w:val="-7"/>
        </w:rPr>
        <w:t xml:space="preserve"> </w:t>
      </w:r>
      <w:r w:rsidRPr="00885712">
        <w:rPr>
          <w:rFonts w:ascii="Times New Roman" w:eastAsia="Times New Roman" w:hAnsi="Times New Roman" w:cs="Times New Roman"/>
          <w:color w:val="000009"/>
        </w:rPr>
        <w:t>и</w:t>
      </w:r>
      <w:r w:rsidRPr="00885712">
        <w:rPr>
          <w:rFonts w:ascii="Times New Roman" w:eastAsia="Times New Roman" w:hAnsi="Times New Roman" w:cs="Times New Roman"/>
          <w:color w:val="000009"/>
          <w:spacing w:val="-2"/>
        </w:rPr>
        <w:t xml:space="preserve"> </w:t>
      </w:r>
      <w:r w:rsidRPr="00885712">
        <w:rPr>
          <w:rFonts w:ascii="Times New Roman" w:eastAsia="Times New Roman" w:hAnsi="Times New Roman" w:cs="Times New Roman"/>
          <w:color w:val="000009"/>
        </w:rPr>
        <w:t>математике</w:t>
      </w:r>
      <w:r w:rsidRPr="00885712">
        <w:rPr>
          <w:rFonts w:ascii="Times New Roman" w:eastAsia="Times New Roman" w:hAnsi="Times New Roman" w:cs="Times New Roman"/>
          <w:color w:val="000009"/>
          <w:spacing w:val="-3"/>
        </w:rPr>
        <w:t xml:space="preserve"> </w:t>
      </w:r>
      <w:r w:rsidRPr="00885712">
        <w:rPr>
          <w:rFonts w:ascii="Times New Roman" w:eastAsia="Times New Roman" w:hAnsi="Times New Roman" w:cs="Times New Roman"/>
          <w:color w:val="000009"/>
        </w:rPr>
        <w:t>сдавал</w:t>
      </w:r>
      <w:r w:rsidRPr="00885712">
        <w:rPr>
          <w:rFonts w:ascii="Times New Roman" w:eastAsia="Times New Roman" w:hAnsi="Times New Roman" w:cs="Times New Roman"/>
          <w:color w:val="000009"/>
          <w:spacing w:val="-3"/>
        </w:rPr>
        <w:t xml:space="preserve"> </w:t>
      </w:r>
      <w:r w:rsidRPr="00885712">
        <w:rPr>
          <w:rFonts w:ascii="Times New Roman" w:eastAsia="Times New Roman" w:hAnsi="Times New Roman" w:cs="Times New Roman"/>
          <w:color w:val="000009"/>
        </w:rPr>
        <w:t>1</w:t>
      </w:r>
      <w:r w:rsidRPr="00885712">
        <w:rPr>
          <w:rFonts w:ascii="Times New Roman" w:eastAsia="Times New Roman" w:hAnsi="Times New Roman" w:cs="Times New Roman"/>
          <w:color w:val="000009"/>
          <w:spacing w:val="-2"/>
        </w:rPr>
        <w:t xml:space="preserve"> </w:t>
      </w:r>
      <w:r w:rsidRPr="00885712">
        <w:rPr>
          <w:rFonts w:ascii="Times New Roman" w:eastAsia="Times New Roman" w:hAnsi="Times New Roman" w:cs="Times New Roman"/>
          <w:color w:val="000009"/>
        </w:rPr>
        <w:t>выпускник. Он</w:t>
      </w:r>
      <w:r w:rsidRPr="00885712">
        <w:rPr>
          <w:rFonts w:ascii="Times New Roman" w:eastAsia="Times New Roman" w:hAnsi="Times New Roman" w:cs="Times New Roman"/>
          <w:color w:val="000009"/>
          <w:spacing w:val="-2"/>
        </w:rPr>
        <w:t xml:space="preserve"> </w:t>
      </w:r>
      <w:r w:rsidRPr="00885712">
        <w:rPr>
          <w:rFonts w:ascii="Times New Roman" w:eastAsia="Times New Roman" w:hAnsi="Times New Roman" w:cs="Times New Roman"/>
          <w:color w:val="000009"/>
        </w:rPr>
        <w:t>успешно сдал экзамены: математика –4 б, русский язык – 3 балла.</w:t>
      </w:r>
      <w:r w:rsidR="00885712" w:rsidRPr="00885712">
        <w:rPr>
          <w:rFonts w:ascii="Times New Roman" w:eastAsia="Times New Roman" w:hAnsi="Times New Roman" w:cs="Times New Roman"/>
          <w:color w:val="000009"/>
        </w:rPr>
        <w:t xml:space="preserve"> </w:t>
      </w:r>
      <w:r w:rsidRPr="00885712">
        <w:rPr>
          <w:rFonts w:ascii="Times New Roman" w:eastAsia="Times New Roman" w:hAnsi="Times New Roman" w:cs="Times New Roman"/>
          <w:color w:val="000009"/>
        </w:rPr>
        <w:t>П</w:t>
      </w:r>
      <w:r w:rsidRPr="00885712">
        <w:rPr>
          <w:rFonts w:ascii="Times New Roman" w:eastAsia="Times New Roman" w:hAnsi="Times New Roman" w:cs="Times New Roman"/>
          <w:b/>
          <w:color w:val="000009"/>
        </w:rPr>
        <w:t>о</w:t>
      </w:r>
      <w:r w:rsidRPr="00885712">
        <w:rPr>
          <w:rFonts w:ascii="Times New Roman" w:eastAsia="Times New Roman" w:hAnsi="Times New Roman" w:cs="Times New Roman"/>
          <w:b/>
          <w:color w:val="000009"/>
          <w:spacing w:val="-3"/>
        </w:rPr>
        <w:t xml:space="preserve"> </w:t>
      </w:r>
      <w:r w:rsidRPr="00885712">
        <w:rPr>
          <w:rFonts w:ascii="Times New Roman" w:eastAsia="Times New Roman" w:hAnsi="Times New Roman" w:cs="Times New Roman"/>
          <w:b/>
          <w:color w:val="000009"/>
        </w:rPr>
        <w:t>русскому</w:t>
      </w:r>
      <w:r w:rsidRPr="00885712">
        <w:rPr>
          <w:rFonts w:ascii="Times New Roman" w:eastAsia="Times New Roman" w:hAnsi="Times New Roman" w:cs="Times New Roman"/>
          <w:b/>
          <w:color w:val="000009"/>
          <w:spacing w:val="-3"/>
        </w:rPr>
        <w:t xml:space="preserve"> </w:t>
      </w:r>
      <w:r w:rsidRPr="00885712">
        <w:rPr>
          <w:rFonts w:ascii="Times New Roman" w:eastAsia="Times New Roman" w:hAnsi="Times New Roman" w:cs="Times New Roman"/>
          <w:b/>
          <w:color w:val="000009"/>
        </w:rPr>
        <w:t>языку</w:t>
      </w:r>
      <w:r w:rsidRPr="00885712">
        <w:rPr>
          <w:rFonts w:ascii="Times New Roman" w:eastAsia="Times New Roman" w:hAnsi="Times New Roman" w:cs="Times New Roman"/>
          <w:b/>
          <w:color w:val="000009"/>
          <w:spacing w:val="-3"/>
        </w:rPr>
        <w:t xml:space="preserve"> </w:t>
      </w:r>
      <w:r w:rsidRPr="00885712">
        <w:rPr>
          <w:rFonts w:ascii="Times New Roman" w:eastAsia="Times New Roman" w:hAnsi="Times New Roman" w:cs="Times New Roman"/>
          <w:b/>
          <w:color w:val="000009"/>
        </w:rPr>
        <w:t>самый</w:t>
      </w:r>
      <w:r w:rsidRPr="00885712">
        <w:rPr>
          <w:rFonts w:ascii="Times New Roman" w:eastAsia="Times New Roman" w:hAnsi="Times New Roman" w:cs="Times New Roman"/>
          <w:b/>
          <w:color w:val="000009"/>
          <w:spacing w:val="-2"/>
        </w:rPr>
        <w:t xml:space="preserve"> </w:t>
      </w:r>
      <w:r w:rsidRPr="00885712">
        <w:rPr>
          <w:rFonts w:ascii="Times New Roman" w:eastAsia="Times New Roman" w:hAnsi="Times New Roman" w:cs="Times New Roman"/>
          <w:b/>
          <w:color w:val="000009"/>
        </w:rPr>
        <w:t>высокий</w:t>
      </w:r>
      <w:r w:rsidRPr="00885712">
        <w:rPr>
          <w:rFonts w:ascii="Times New Roman" w:eastAsia="Times New Roman" w:hAnsi="Times New Roman" w:cs="Times New Roman"/>
          <w:b/>
          <w:color w:val="000009"/>
          <w:spacing w:val="-3"/>
        </w:rPr>
        <w:t xml:space="preserve"> </w:t>
      </w:r>
      <w:r w:rsidRPr="00885712">
        <w:rPr>
          <w:rFonts w:ascii="Times New Roman" w:eastAsia="Times New Roman" w:hAnsi="Times New Roman" w:cs="Times New Roman"/>
          <w:b/>
          <w:color w:val="000009"/>
        </w:rPr>
        <w:t>балл(</w:t>
      </w:r>
      <w:r w:rsidRPr="00885712">
        <w:rPr>
          <w:rFonts w:ascii="Times New Roman" w:eastAsia="Times New Roman" w:hAnsi="Times New Roman" w:cs="Times New Roman"/>
          <w:color w:val="000009"/>
        </w:rPr>
        <w:t>84б.)</w:t>
      </w:r>
      <w:r w:rsidRPr="00885712">
        <w:rPr>
          <w:rFonts w:ascii="Times New Roman" w:eastAsia="Times New Roman" w:hAnsi="Times New Roman" w:cs="Times New Roman"/>
          <w:color w:val="000009"/>
          <w:spacing w:val="40"/>
        </w:rPr>
        <w:t xml:space="preserve"> </w:t>
      </w:r>
      <w:r w:rsidRPr="00885712">
        <w:rPr>
          <w:rFonts w:ascii="Times New Roman" w:eastAsia="Times New Roman" w:hAnsi="Times New Roman" w:cs="Times New Roman"/>
          <w:color w:val="000009"/>
        </w:rPr>
        <w:t>набрала</w:t>
      </w:r>
      <w:r w:rsidRPr="00885712">
        <w:rPr>
          <w:rFonts w:ascii="Times New Roman" w:eastAsia="Times New Roman" w:hAnsi="Times New Roman" w:cs="Times New Roman"/>
          <w:color w:val="000009"/>
          <w:spacing w:val="-4"/>
        </w:rPr>
        <w:t xml:space="preserve"> </w:t>
      </w:r>
      <w:r w:rsidRPr="00885712">
        <w:rPr>
          <w:rFonts w:ascii="Times New Roman" w:eastAsia="Times New Roman" w:hAnsi="Times New Roman" w:cs="Times New Roman"/>
          <w:color w:val="000009"/>
        </w:rPr>
        <w:t>1 ученица.</w:t>
      </w:r>
      <w:r w:rsidRPr="00885712">
        <w:rPr>
          <w:rFonts w:ascii="Times New Roman" w:eastAsia="Times New Roman" w:hAnsi="Times New Roman" w:cs="Times New Roman"/>
          <w:color w:val="000009"/>
          <w:spacing w:val="-2"/>
        </w:rPr>
        <w:t xml:space="preserve"> </w:t>
      </w:r>
      <w:r w:rsidRPr="00885712">
        <w:rPr>
          <w:rFonts w:ascii="Times New Roman" w:eastAsia="Times New Roman" w:hAnsi="Times New Roman" w:cs="Times New Roman"/>
          <w:color w:val="000009"/>
        </w:rPr>
        <w:t>Самый</w:t>
      </w:r>
      <w:r w:rsidRPr="00885712">
        <w:rPr>
          <w:rFonts w:ascii="Times New Roman" w:eastAsia="Times New Roman" w:hAnsi="Times New Roman" w:cs="Times New Roman"/>
          <w:color w:val="000009"/>
          <w:spacing w:val="-3"/>
        </w:rPr>
        <w:t xml:space="preserve"> </w:t>
      </w:r>
      <w:r w:rsidRPr="00885712">
        <w:rPr>
          <w:rFonts w:ascii="Times New Roman" w:eastAsia="Times New Roman" w:hAnsi="Times New Roman" w:cs="Times New Roman"/>
          <w:color w:val="000009"/>
        </w:rPr>
        <w:t>низкий</w:t>
      </w:r>
      <w:r w:rsidRPr="00885712">
        <w:rPr>
          <w:rFonts w:ascii="Times New Roman" w:eastAsia="Times New Roman" w:hAnsi="Times New Roman" w:cs="Times New Roman"/>
          <w:color w:val="000009"/>
          <w:spacing w:val="-3"/>
        </w:rPr>
        <w:t xml:space="preserve"> </w:t>
      </w:r>
      <w:r w:rsidRPr="00885712">
        <w:rPr>
          <w:rFonts w:ascii="Times New Roman" w:eastAsia="Times New Roman" w:hAnsi="Times New Roman" w:cs="Times New Roman"/>
          <w:color w:val="000009"/>
        </w:rPr>
        <w:t>результат -50 баллов. В целом выпускники показали стабильные результаты.</w:t>
      </w:r>
    </w:p>
    <w:p w:rsidR="00F74F17" w:rsidRPr="00885712" w:rsidRDefault="00F74F17" w:rsidP="00F74F17">
      <w:pPr>
        <w:widowControl w:val="0"/>
        <w:autoSpaceDE w:val="0"/>
        <w:autoSpaceDN w:val="0"/>
        <w:spacing w:after="0" w:line="240" w:lineRule="auto"/>
        <w:rPr>
          <w:rFonts w:ascii="Times New Roman" w:eastAsia="Times New Roman" w:hAnsi="Times New Roman" w:cs="Times New Roman"/>
        </w:rPr>
      </w:pPr>
      <w:r w:rsidRPr="00885712">
        <w:rPr>
          <w:rFonts w:ascii="Times New Roman" w:eastAsia="Times New Roman" w:hAnsi="Times New Roman" w:cs="Times New Roman"/>
          <w:color w:val="000009"/>
        </w:rPr>
        <w:t>По</w:t>
      </w:r>
      <w:r w:rsidRPr="00885712">
        <w:rPr>
          <w:rFonts w:ascii="Times New Roman" w:eastAsia="Times New Roman" w:hAnsi="Times New Roman" w:cs="Times New Roman"/>
          <w:color w:val="000009"/>
          <w:spacing w:val="-4"/>
        </w:rPr>
        <w:t xml:space="preserve"> </w:t>
      </w:r>
      <w:r w:rsidRPr="00885712">
        <w:rPr>
          <w:rFonts w:ascii="Times New Roman" w:eastAsia="Times New Roman" w:hAnsi="Times New Roman" w:cs="Times New Roman"/>
          <w:color w:val="000009"/>
        </w:rPr>
        <w:t>математике</w:t>
      </w:r>
      <w:r w:rsidRPr="00885712">
        <w:rPr>
          <w:rFonts w:ascii="Times New Roman" w:eastAsia="Times New Roman" w:hAnsi="Times New Roman" w:cs="Times New Roman"/>
          <w:color w:val="000009"/>
          <w:spacing w:val="-3"/>
        </w:rPr>
        <w:t xml:space="preserve"> </w:t>
      </w:r>
      <w:r w:rsidRPr="00885712">
        <w:rPr>
          <w:rFonts w:ascii="Times New Roman" w:eastAsia="Times New Roman" w:hAnsi="Times New Roman" w:cs="Times New Roman"/>
          <w:color w:val="000009"/>
        </w:rPr>
        <w:t>-самый</w:t>
      </w:r>
      <w:r w:rsidRPr="00885712">
        <w:rPr>
          <w:rFonts w:ascii="Times New Roman" w:eastAsia="Times New Roman" w:hAnsi="Times New Roman" w:cs="Times New Roman"/>
          <w:color w:val="000009"/>
          <w:spacing w:val="-1"/>
        </w:rPr>
        <w:t xml:space="preserve"> </w:t>
      </w:r>
      <w:r w:rsidRPr="00885712">
        <w:rPr>
          <w:rFonts w:ascii="Times New Roman" w:eastAsia="Times New Roman" w:hAnsi="Times New Roman" w:cs="Times New Roman"/>
          <w:color w:val="000009"/>
        </w:rPr>
        <w:t>высокий</w:t>
      </w:r>
      <w:r w:rsidRPr="00885712">
        <w:rPr>
          <w:rFonts w:ascii="Times New Roman" w:eastAsia="Times New Roman" w:hAnsi="Times New Roman" w:cs="Times New Roman"/>
          <w:color w:val="000009"/>
          <w:spacing w:val="-3"/>
        </w:rPr>
        <w:t xml:space="preserve"> </w:t>
      </w:r>
      <w:r w:rsidRPr="00885712">
        <w:rPr>
          <w:rFonts w:ascii="Times New Roman" w:eastAsia="Times New Roman" w:hAnsi="Times New Roman" w:cs="Times New Roman"/>
          <w:color w:val="000009"/>
        </w:rPr>
        <w:t>результат</w:t>
      </w:r>
      <w:r w:rsidRPr="00885712">
        <w:rPr>
          <w:rFonts w:ascii="Times New Roman" w:eastAsia="Times New Roman" w:hAnsi="Times New Roman" w:cs="Times New Roman"/>
          <w:color w:val="000009"/>
          <w:spacing w:val="-1"/>
        </w:rPr>
        <w:t xml:space="preserve"> </w:t>
      </w:r>
      <w:r w:rsidRPr="00885712">
        <w:rPr>
          <w:rFonts w:ascii="Times New Roman" w:eastAsia="Times New Roman" w:hAnsi="Times New Roman" w:cs="Times New Roman"/>
          <w:color w:val="000009"/>
        </w:rPr>
        <w:t>(56баллов)</w:t>
      </w:r>
      <w:r w:rsidRPr="00885712">
        <w:rPr>
          <w:rFonts w:ascii="Times New Roman" w:eastAsia="Times New Roman" w:hAnsi="Times New Roman" w:cs="Times New Roman"/>
          <w:color w:val="000009"/>
          <w:spacing w:val="-5"/>
        </w:rPr>
        <w:t xml:space="preserve"> </w:t>
      </w:r>
      <w:r w:rsidRPr="00885712">
        <w:rPr>
          <w:rFonts w:ascii="Times New Roman" w:eastAsia="Times New Roman" w:hAnsi="Times New Roman" w:cs="Times New Roman"/>
          <w:color w:val="000009"/>
        </w:rPr>
        <w:t>набрали</w:t>
      </w:r>
      <w:r w:rsidRPr="00885712">
        <w:rPr>
          <w:rFonts w:ascii="Times New Roman" w:eastAsia="Times New Roman" w:hAnsi="Times New Roman" w:cs="Times New Roman"/>
          <w:color w:val="000009"/>
          <w:spacing w:val="-2"/>
        </w:rPr>
        <w:t xml:space="preserve"> </w:t>
      </w:r>
      <w:r w:rsidRPr="00885712">
        <w:rPr>
          <w:rFonts w:ascii="Times New Roman" w:eastAsia="Times New Roman" w:hAnsi="Times New Roman" w:cs="Times New Roman"/>
          <w:color w:val="000009"/>
        </w:rPr>
        <w:t>2</w:t>
      </w:r>
      <w:r w:rsidRPr="00885712">
        <w:rPr>
          <w:rFonts w:ascii="Times New Roman" w:eastAsia="Times New Roman" w:hAnsi="Times New Roman" w:cs="Times New Roman"/>
          <w:color w:val="000009"/>
          <w:spacing w:val="-1"/>
        </w:rPr>
        <w:t xml:space="preserve"> </w:t>
      </w:r>
      <w:r w:rsidRPr="00885712">
        <w:rPr>
          <w:rFonts w:ascii="Times New Roman" w:eastAsia="Times New Roman" w:hAnsi="Times New Roman" w:cs="Times New Roman"/>
          <w:color w:val="000009"/>
        </w:rPr>
        <w:t>ученика,</w:t>
      </w:r>
      <w:r w:rsidRPr="00885712">
        <w:rPr>
          <w:rFonts w:ascii="Times New Roman" w:eastAsia="Times New Roman" w:hAnsi="Times New Roman" w:cs="Times New Roman"/>
          <w:color w:val="000009"/>
          <w:spacing w:val="-3"/>
        </w:rPr>
        <w:t xml:space="preserve"> </w:t>
      </w:r>
      <w:r w:rsidRPr="00885712">
        <w:rPr>
          <w:rFonts w:ascii="Times New Roman" w:eastAsia="Times New Roman" w:hAnsi="Times New Roman" w:cs="Times New Roman"/>
          <w:color w:val="000009"/>
        </w:rPr>
        <w:t>самый</w:t>
      </w:r>
      <w:r w:rsidRPr="00885712">
        <w:rPr>
          <w:rFonts w:ascii="Times New Roman" w:eastAsia="Times New Roman" w:hAnsi="Times New Roman" w:cs="Times New Roman"/>
          <w:color w:val="000009"/>
          <w:spacing w:val="-1"/>
        </w:rPr>
        <w:t xml:space="preserve"> </w:t>
      </w:r>
      <w:r w:rsidRPr="00885712">
        <w:rPr>
          <w:rFonts w:ascii="Times New Roman" w:eastAsia="Times New Roman" w:hAnsi="Times New Roman" w:cs="Times New Roman"/>
          <w:color w:val="000009"/>
        </w:rPr>
        <w:t>низкий</w:t>
      </w:r>
      <w:r w:rsidRPr="00885712">
        <w:rPr>
          <w:rFonts w:ascii="Times New Roman" w:eastAsia="Times New Roman" w:hAnsi="Times New Roman" w:cs="Times New Roman"/>
          <w:color w:val="000009"/>
          <w:spacing w:val="-1"/>
        </w:rPr>
        <w:t xml:space="preserve"> </w:t>
      </w:r>
      <w:r w:rsidRPr="00885712">
        <w:rPr>
          <w:rFonts w:ascii="Times New Roman" w:eastAsia="Times New Roman" w:hAnsi="Times New Roman" w:cs="Times New Roman"/>
          <w:color w:val="000009"/>
        </w:rPr>
        <w:t>–</w:t>
      </w:r>
      <w:r w:rsidRPr="00885712">
        <w:rPr>
          <w:rFonts w:ascii="Times New Roman" w:eastAsia="Times New Roman" w:hAnsi="Times New Roman" w:cs="Times New Roman"/>
          <w:color w:val="000009"/>
          <w:spacing w:val="-3"/>
        </w:rPr>
        <w:t xml:space="preserve"> </w:t>
      </w:r>
      <w:r w:rsidRPr="00885712">
        <w:rPr>
          <w:rFonts w:ascii="Times New Roman" w:eastAsia="Times New Roman" w:hAnsi="Times New Roman" w:cs="Times New Roman"/>
          <w:color w:val="000009"/>
        </w:rPr>
        <w:t>45</w:t>
      </w:r>
      <w:r w:rsidRPr="00885712">
        <w:rPr>
          <w:rFonts w:ascii="Times New Roman" w:eastAsia="Times New Roman" w:hAnsi="Times New Roman" w:cs="Times New Roman"/>
          <w:color w:val="000009"/>
          <w:spacing w:val="-3"/>
        </w:rPr>
        <w:t xml:space="preserve"> </w:t>
      </w:r>
      <w:r w:rsidRPr="00885712">
        <w:rPr>
          <w:rFonts w:ascii="Times New Roman" w:eastAsia="Times New Roman" w:hAnsi="Times New Roman" w:cs="Times New Roman"/>
          <w:color w:val="000009"/>
        </w:rPr>
        <w:t>баллов.</w:t>
      </w:r>
      <w:r w:rsidRPr="00885712">
        <w:rPr>
          <w:rFonts w:ascii="Times New Roman" w:eastAsia="Times New Roman" w:hAnsi="Times New Roman" w:cs="Times New Roman"/>
          <w:color w:val="000009"/>
          <w:spacing w:val="-4"/>
        </w:rPr>
        <w:t xml:space="preserve"> </w:t>
      </w:r>
      <w:r w:rsidRPr="00885712">
        <w:rPr>
          <w:rFonts w:ascii="Times New Roman" w:eastAsia="Times New Roman" w:hAnsi="Times New Roman" w:cs="Times New Roman"/>
          <w:color w:val="000009"/>
        </w:rPr>
        <w:t>Все выпускники преодолели проходной минимум.</w:t>
      </w:r>
    </w:p>
    <w:p w:rsidR="00F74F17" w:rsidRPr="00885712" w:rsidRDefault="00F74F17" w:rsidP="00F74F17">
      <w:pPr>
        <w:widowControl w:val="0"/>
        <w:autoSpaceDE w:val="0"/>
        <w:autoSpaceDN w:val="0"/>
        <w:spacing w:after="0" w:line="240" w:lineRule="auto"/>
        <w:ind w:right="2416"/>
        <w:outlineLvl w:val="2"/>
        <w:rPr>
          <w:rFonts w:ascii="Times New Roman" w:eastAsia="Times New Roman" w:hAnsi="Times New Roman" w:cs="Times New Roman"/>
          <w:b/>
          <w:bCs/>
        </w:rPr>
      </w:pPr>
      <w:r w:rsidRPr="00885712">
        <w:rPr>
          <w:rFonts w:ascii="Times New Roman" w:eastAsia="Times New Roman" w:hAnsi="Times New Roman" w:cs="Times New Roman"/>
          <w:b/>
          <w:bCs/>
          <w:color w:val="44536A"/>
        </w:rPr>
        <w:t>Сравнительная таблица за 3 года сдачи экзаменов по</w:t>
      </w:r>
      <w:r w:rsidRPr="00885712">
        <w:rPr>
          <w:rFonts w:ascii="Times New Roman" w:eastAsia="Times New Roman" w:hAnsi="Times New Roman" w:cs="Times New Roman"/>
          <w:b/>
          <w:bCs/>
          <w:color w:val="44536A"/>
          <w:spacing w:val="-5"/>
        </w:rPr>
        <w:t xml:space="preserve"> </w:t>
      </w:r>
      <w:r w:rsidRPr="00885712">
        <w:rPr>
          <w:rFonts w:ascii="Times New Roman" w:eastAsia="Times New Roman" w:hAnsi="Times New Roman" w:cs="Times New Roman"/>
          <w:b/>
          <w:bCs/>
          <w:color w:val="44536A"/>
        </w:rPr>
        <w:t>русскому</w:t>
      </w:r>
      <w:r w:rsidRPr="00885712">
        <w:rPr>
          <w:rFonts w:ascii="Times New Roman" w:eastAsia="Times New Roman" w:hAnsi="Times New Roman" w:cs="Times New Roman"/>
          <w:b/>
          <w:bCs/>
          <w:color w:val="44536A"/>
          <w:spacing w:val="-5"/>
        </w:rPr>
        <w:t xml:space="preserve"> </w:t>
      </w:r>
      <w:r w:rsidRPr="00885712">
        <w:rPr>
          <w:rFonts w:ascii="Times New Roman" w:eastAsia="Times New Roman" w:hAnsi="Times New Roman" w:cs="Times New Roman"/>
          <w:b/>
          <w:bCs/>
          <w:color w:val="44536A"/>
        </w:rPr>
        <w:t>языку</w:t>
      </w:r>
      <w:r w:rsidRPr="00885712">
        <w:rPr>
          <w:rFonts w:ascii="Times New Roman" w:eastAsia="Times New Roman" w:hAnsi="Times New Roman" w:cs="Times New Roman"/>
          <w:b/>
          <w:bCs/>
          <w:color w:val="44536A"/>
          <w:spacing w:val="-5"/>
        </w:rPr>
        <w:t xml:space="preserve"> </w:t>
      </w:r>
      <w:r w:rsidRPr="00885712">
        <w:rPr>
          <w:rFonts w:ascii="Times New Roman" w:eastAsia="Times New Roman" w:hAnsi="Times New Roman" w:cs="Times New Roman"/>
          <w:b/>
          <w:bCs/>
          <w:color w:val="44536A"/>
        </w:rPr>
        <w:t>и</w:t>
      </w:r>
      <w:r w:rsidRPr="00885712">
        <w:rPr>
          <w:rFonts w:ascii="Times New Roman" w:eastAsia="Times New Roman" w:hAnsi="Times New Roman" w:cs="Times New Roman"/>
          <w:b/>
          <w:bCs/>
          <w:color w:val="44536A"/>
          <w:spacing w:val="-7"/>
        </w:rPr>
        <w:t xml:space="preserve"> </w:t>
      </w:r>
      <w:r w:rsidRPr="00885712">
        <w:rPr>
          <w:rFonts w:ascii="Times New Roman" w:eastAsia="Times New Roman" w:hAnsi="Times New Roman" w:cs="Times New Roman"/>
          <w:b/>
          <w:bCs/>
          <w:color w:val="44536A"/>
        </w:rPr>
        <w:t>математике</w:t>
      </w:r>
      <w:r w:rsidRPr="00885712">
        <w:rPr>
          <w:rFonts w:ascii="Times New Roman" w:eastAsia="Times New Roman" w:hAnsi="Times New Roman" w:cs="Times New Roman"/>
          <w:b/>
          <w:bCs/>
          <w:color w:val="44536A"/>
          <w:spacing w:val="-6"/>
        </w:rPr>
        <w:t xml:space="preserve"> </w:t>
      </w:r>
      <w:r w:rsidRPr="00885712">
        <w:rPr>
          <w:rFonts w:ascii="Times New Roman" w:eastAsia="Times New Roman" w:hAnsi="Times New Roman" w:cs="Times New Roman"/>
          <w:b/>
          <w:bCs/>
          <w:color w:val="44536A"/>
        </w:rPr>
        <w:t>(профиль)</w:t>
      </w:r>
      <w:r w:rsidRPr="00885712">
        <w:rPr>
          <w:rFonts w:ascii="Times New Roman" w:eastAsia="Times New Roman" w:hAnsi="Times New Roman" w:cs="Times New Roman"/>
          <w:b/>
          <w:bCs/>
          <w:color w:val="44536A"/>
          <w:spacing w:val="-6"/>
        </w:rPr>
        <w:t xml:space="preserve"> </w:t>
      </w:r>
      <w:r w:rsidRPr="00885712">
        <w:rPr>
          <w:rFonts w:ascii="Times New Roman" w:eastAsia="Times New Roman" w:hAnsi="Times New Roman" w:cs="Times New Roman"/>
          <w:b/>
          <w:bCs/>
          <w:color w:val="44536A"/>
        </w:rPr>
        <w:t>11</w:t>
      </w:r>
      <w:r w:rsidR="00885712">
        <w:rPr>
          <w:rFonts w:ascii="Times New Roman" w:eastAsia="Times New Roman" w:hAnsi="Times New Roman" w:cs="Times New Roman"/>
          <w:b/>
          <w:bCs/>
          <w:color w:val="44536A"/>
        </w:rPr>
        <w:t xml:space="preserve"> кл</w:t>
      </w:r>
      <w:r w:rsidRPr="00885712">
        <w:rPr>
          <w:rFonts w:ascii="Times New Roman" w:eastAsia="Times New Roman" w:hAnsi="Times New Roman" w:cs="Times New Roman"/>
          <w:b/>
          <w:bCs/>
          <w:color w:val="44536A"/>
        </w:rPr>
        <w:t>асс</w:t>
      </w:r>
    </w:p>
    <w:p w:rsidR="00F74F17" w:rsidRPr="00885712" w:rsidRDefault="00F74F17" w:rsidP="00F74F17">
      <w:pPr>
        <w:widowControl w:val="0"/>
        <w:autoSpaceDE w:val="0"/>
        <w:autoSpaceDN w:val="0"/>
        <w:spacing w:after="0" w:line="240" w:lineRule="auto"/>
        <w:rPr>
          <w:rFonts w:ascii="Times New Roman" w:eastAsia="Times New Roman" w:hAnsi="Times New Roman" w:cs="Times New Roman"/>
        </w:rPr>
        <w:sectPr w:rsidR="00F74F17" w:rsidRPr="00885712" w:rsidSect="00BD2C9E">
          <w:footerReference w:type="default" r:id="rId9"/>
          <w:pgSz w:w="11920" w:h="16850"/>
          <w:pgMar w:top="920" w:right="1147" w:bottom="1400" w:left="709" w:header="0" w:footer="1211" w:gutter="0"/>
          <w:cols w:space="720"/>
        </w:sectPr>
      </w:pPr>
    </w:p>
    <w:tbl>
      <w:tblPr>
        <w:tblStyle w:val="TableNormal"/>
        <w:tblW w:w="0" w:type="auto"/>
        <w:tblInd w:w="1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65"/>
        <w:gridCol w:w="933"/>
        <w:gridCol w:w="2010"/>
        <w:gridCol w:w="2001"/>
      </w:tblGrid>
      <w:tr w:rsidR="00F74F17" w:rsidRPr="00F74F17" w:rsidTr="00885712">
        <w:trPr>
          <w:trHeight w:val="336"/>
        </w:trPr>
        <w:tc>
          <w:tcPr>
            <w:tcW w:w="1365" w:type="dxa"/>
            <w:tcBorders>
              <w:left w:val="single" w:sz="6" w:space="0" w:color="000000"/>
            </w:tcBorders>
          </w:tcPr>
          <w:p w:rsidR="00F74F17" w:rsidRPr="00F74F17" w:rsidRDefault="00F74F17" w:rsidP="00F74F17">
            <w:pPr>
              <w:spacing w:before="100"/>
              <w:rPr>
                <w:rFonts w:ascii="Times New Roman" w:eastAsia="Times New Roman" w:hAnsi="Times New Roman" w:cs="Times New Roman"/>
                <w:b/>
              </w:rPr>
            </w:pPr>
            <w:r w:rsidRPr="00F74F17">
              <w:rPr>
                <w:rFonts w:ascii="Times New Roman" w:eastAsia="Times New Roman" w:hAnsi="Times New Roman" w:cs="Times New Roman"/>
                <w:b/>
                <w:color w:val="000009"/>
                <w:spacing w:val="-2"/>
              </w:rPr>
              <w:lastRenderedPageBreak/>
              <w:t>Предмет</w:t>
            </w:r>
          </w:p>
        </w:tc>
        <w:tc>
          <w:tcPr>
            <w:tcW w:w="933" w:type="dxa"/>
          </w:tcPr>
          <w:p w:rsidR="00F74F17" w:rsidRPr="00F74F17" w:rsidRDefault="00F74F17" w:rsidP="00F74F17">
            <w:pPr>
              <w:spacing w:before="100"/>
              <w:rPr>
                <w:rFonts w:ascii="Times New Roman" w:eastAsia="Times New Roman" w:hAnsi="Times New Roman" w:cs="Times New Roman"/>
                <w:b/>
              </w:rPr>
            </w:pPr>
            <w:r w:rsidRPr="00F74F17">
              <w:rPr>
                <w:rFonts w:ascii="Times New Roman" w:eastAsia="Times New Roman" w:hAnsi="Times New Roman" w:cs="Times New Roman"/>
                <w:b/>
                <w:color w:val="000009"/>
                <w:spacing w:val="-5"/>
              </w:rPr>
              <w:t>Год</w:t>
            </w:r>
          </w:p>
        </w:tc>
        <w:tc>
          <w:tcPr>
            <w:tcW w:w="2010" w:type="dxa"/>
          </w:tcPr>
          <w:p w:rsidR="00F74F17" w:rsidRPr="00F74F17" w:rsidRDefault="00F74F17" w:rsidP="00F74F17">
            <w:pPr>
              <w:spacing w:before="100"/>
              <w:ind w:right="933"/>
              <w:jc w:val="center"/>
              <w:rPr>
                <w:rFonts w:ascii="Times New Roman" w:eastAsia="Times New Roman" w:hAnsi="Times New Roman" w:cs="Times New Roman"/>
                <w:b/>
              </w:rPr>
            </w:pPr>
            <w:r w:rsidRPr="00F74F17">
              <w:rPr>
                <w:rFonts w:ascii="Times New Roman" w:eastAsia="Times New Roman" w:hAnsi="Times New Roman" w:cs="Times New Roman"/>
                <w:b/>
                <w:color w:val="000009"/>
                <w:spacing w:val="-4"/>
              </w:rPr>
              <w:t>К/уч</w:t>
            </w:r>
          </w:p>
        </w:tc>
        <w:tc>
          <w:tcPr>
            <w:tcW w:w="2001" w:type="dxa"/>
            <w:tcBorders>
              <w:right w:val="single" w:sz="6" w:space="0" w:color="000000"/>
            </w:tcBorders>
          </w:tcPr>
          <w:p w:rsidR="00F74F17" w:rsidRPr="00F74F17" w:rsidRDefault="00F74F17" w:rsidP="00F74F17">
            <w:pPr>
              <w:spacing w:before="100"/>
              <w:ind w:right="754"/>
              <w:jc w:val="center"/>
              <w:rPr>
                <w:rFonts w:ascii="Times New Roman" w:eastAsia="Times New Roman" w:hAnsi="Times New Roman" w:cs="Times New Roman"/>
                <w:b/>
              </w:rPr>
            </w:pPr>
            <w:r w:rsidRPr="00F74F17">
              <w:rPr>
                <w:rFonts w:ascii="Times New Roman" w:eastAsia="Times New Roman" w:hAnsi="Times New Roman" w:cs="Times New Roman"/>
                <w:b/>
                <w:color w:val="000009"/>
                <w:spacing w:val="-2"/>
              </w:rPr>
              <w:t>Результат</w:t>
            </w:r>
          </w:p>
        </w:tc>
      </w:tr>
      <w:tr w:rsidR="00F74F17" w:rsidRPr="00F74F17" w:rsidTr="00885712">
        <w:trPr>
          <w:trHeight w:val="349"/>
        </w:trPr>
        <w:tc>
          <w:tcPr>
            <w:tcW w:w="1365" w:type="dxa"/>
            <w:vMerge w:val="restart"/>
            <w:tcBorders>
              <w:left w:val="single" w:sz="6" w:space="0" w:color="000000"/>
            </w:tcBorders>
          </w:tcPr>
          <w:p w:rsidR="00F74F17" w:rsidRPr="00F74F17" w:rsidRDefault="00F74F17" w:rsidP="00F74F17">
            <w:pPr>
              <w:rPr>
                <w:rFonts w:ascii="Times New Roman" w:eastAsia="Times New Roman" w:hAnsi="Times New Roman" w:cs="Times New Roman"/>
                <w:b/>
                <w:sz w:val="24"/>
              </w:rPr>
            </w:pPr>
          </w:p>
          <w:p w:rsidR="00F74F17" w:rsidRPr="00F74F17" w:rsidRDefault="00F74F17" w:rsidP="00F74F17">
            <w:pPr>
              <w:rPr>
                <w:rFonts w:ascii="Times New Roman" w:eastAsia="Times New Roman" w:hAnsi="Times New Roman" w:cs="Times New Roman"/>
                <w:b/>
                <w:sz w:val="24"/>
              </w:rPr>
            </w:pPr>
          </w:p>
          <w:p w:rsidR="00F74F17" w:rsidRPr="00F74F17" w:rsidRDefault="00F74F17" w:rsidP="00F74F17">
            <w:pPr>
              <w:rPr>
                <w:rFonts w:ascii="Times New Roman" w:eastAsia="Times New Roman" w:hAnsi="Times New Roman" w:cs="Times New Roman"/>
                <w:b/>
                <w:sz w:val="24"/>
              </w:rPr>
            </w:pPr>
          </w:p>
          <w:p w:rsidR="00F74F17" w:rsidRPr="00F74F17" w:rsidRDefault="00F74F17" w:rsidP="00F74F17">
            <w:pPr>
              <w:spacing w:before="7"/>
              <w:rPr>
                <w:rFonts w:ascii="Times New Roman" w:eastAsia="Times New Roman" w:hAnsi="Times New Roman" w:cs="Times New Roman"/>
                <w:b/>
                <w:sz w:val="21"/>
              </w:rPr>
            </w:pPr>
          </w:p>
          <w:p w:rsidR="00F74F17" w:rsidRPr="00F74F17" w:rsidRDefault="00F74F17" w:rsidP="00F74F17">
            <w:pPr>
              <w:rPr>
                <w:rFonts w:ascii="Times New Roman" w:eastAsia="Times New Roman" w:hAnsi="Times New Roman" w:cs="Times New Roman"/>
              </w:rPr>
            </w:pPr>
            <w:r w:rsidRPr="00F74F17">
              <w:rPr>
                <w:rFonts w:ascii="Times New Roman" w:eastAsia="Times New Roman" w:hAnsi="Times New Roman" w:cs="Times New Roman"/>
                <w:color w:val="000009"/>
                <w:spacing w:val="-2"/>
              </w:rPr>
              <w:t>Русскийязык</w:t>
            </w:r>
          </w:p>
        </w:tc>
        <w:tc>
          <w:tcPr>
            <w:tcW w:w="933" w:type="dxa"/>
          </w:tcPr>
          <w:p w:rsidR="00F74F17" w:rsidRPr="00F74F17" w:rsidRDefault="00F74F17" w:rsidP="00F74F17">
            <w:pPr>
              <w:spacing w:before="114"/>
              <w:rPr>
                <w:rFonts w:ascii="Times New Roman" w:eastAsia="Times New Roman" w:hAnsi="Times New Roman" w:cs="Times New Roman"/>
                <w:b/>
              </w:rPr>
            </w:pPr>
            <w:r w:rsidRPr="00F74F17">
              <w:rPr>
                <w:rFonts w:ascii="Times New Roman" w:eastAsia="Times New Roman" w:hAnsi="Times New Roman" w:cs="Times New Roman"/>
                <w:b/>
                <w:color w:val="000009"/>
                <w:spacing w:val="-4"/>
              </w:rPr>
              <w:t>2019</w:t>
            </w:r>
          </w:p>
        </w:tc>
        <w:tc>
          <w:tcPr>
            <w:tcW w:w="2010" w:type="dxa"/>
          </w:tcPr>
          <w:p w:rsidR="00F74F17" w:rsidRPr="00F74F17" w:rsidRDefault="00F74F17" w:rsidP="00F74F17">
            <w:pPr>
              <w:spacing w:before="109"/>
              <w:jc w:val="center"/>
              <w:rPr>
                <w:rFonts w:ascii="Times New Roman" w:eastAsia="Times New Roman" w:hAnsi="Times New Roman" w:cs="Times New Roman"/>
              </w:rPr>
            </w:pPr>
            <w:r w:rsidRPr="00F74F17">
              <w:rPr>
                <w:rFonts w:ascii="Times New Roman" w:eastAsia="Times New Roman" w:hAnsi="Times New Roman" w:cs="Times New Roman"/>
                <w:color w:val="000009"/>
              </w:rPr>
              <w:t>5</w:t>
            </w:r>
          </w:p>
        </w:tc>
        <w:tc>
          <w:tcPr>
            <w:tcW w:w="2001" w:type="dxa"/>
            <w:tcBorders>
              <w:right w:val="single" w:sz="6" w:space="0" w:color="000000"/>
            </w:tcBorders>
          </w:tcPr>
          <w:p w:rsidR="00F74F17" w:rsidRPr="00F74F17" w:rsidRDefault="00F74F17" w:rsidP="00F74F17">
            <w:pPr>
              <w:spacing w:before="109"/>
              <w:ind w:right="754"/>
              <w:jc w:val="center"/>
              <w:rPr>
                <w:rFonts w:ascii="Times New Roman" w:eastAsia="Times New Roman" w:hAnsi="Times New Roman" w:cs="Times New Roman"/>
              </w:rPr>
            </w:pPr>
            <w:r w:rsidRPr="00F74F17">
              <w:rPr>
                <w:rFonts w:ascii="Times New Roman" w:eastAsia="Times New Roman" w:hAnsi="Times New Roman" w:cs="Times New Roman"/>
                <w:color w:val="000009"/>
                <w:spacing w:val="-4"/>
              </w:rPr>
              <w:t>61.2</w:t>
            </w:r>
          </w:p>
        </w:tc>
      </w:tr>
      <w:tr w:rsidR="00F74F17" w:rsidRPr="00F74F17" w:rsidTr="00885712">
        <w:trPr>
          <w:trHeight w:val="336"/>
        </w:trPr>
        <w:tc>
          <w:tcPr>
            <w:tcW w:w="1365" w:type="dxa"/>
            <w:vMerge/>
            <w:tcBorders>
              <w:top w:val="nil"/>
              <w:left w:val="single" w:sz="6" w:space="0" w:color="000000"/>
            </w:tcBorders>
          </w:tcPr>
          <w:p w:rsidR="00F74F17" w:rsidRPr="00F74F17" w:rsidRDefault="00F74F17" w:rsidP="00F74F17">
            <w:pPr>
              <w:rPr>
                <w:rFonts w:ascii="Times New Roman" w:eastAsia="Times New Roman" w:hAnsi="Times New Roman" w:cs="Times New Roman"/>
                <w:sz w:val="2"/>
                <w:szCs w:val="2"/>
              </w:rPr>
            </w:pPr>
          </w:p>
        </w:tc>
        <w:tc>
          <w:tcPr>
            <w:tcW w:w="933" w:type="dxa"/>
          </w:tcPr>
          <w:p w:rsidR="00F74F17" w:rsidRPr="00F74F17" w:rsidRDefault="00F74F17" w:rsidP="00F74F17">
            <w:pPr>
              <w:spacing w:before="97"/>
              <w:rPr>
                <w:rFonts w:ascii="Times New Roman" w:eastAsia="Times New Roman" w:hAnsi="Times New Roman" w:cs="Times New Roman"/>
                <w:b/>
              </w:rPr>
            </w:pPr>
            <w:r w:rsidRPr="00F74F17">
              <w:rPr>
                <w:rFonts w:ascii="Times New Roman" w:eastAsia="Times New Roman" w:hAnsi="Times New Roman" w:cs="Times New Roman"/>
                <w:b/>
                <w:color w:val="000009"/>
                <w:spacing w:val="-4"/>
              </w:rPr>
              <w:t>2020</w:t>
            </w:r>
          </w:p>
        </w:tc>
        <w:tc>
          <w:tcPr>
            <w:tcW w:w="2010" w:type="dxa"/>
          </w:tcPr>
          <w:p w:rsidR="00F74F17" w:rsidRPr="00F74F17" w:rsidRDefault="00F74F17" w:rsidP="00F74F17">
            <w:pPr>
              <w:spacing w:before="92"/>
              <w:ind w:right="933"/>
              <w:jc w:val="center"/>
              <w:rPr>
                <w:rFonts w:ascii="Times New Roman" w:eastAsia="Times New Roman" w:hAnsi="Times New Roman" w:cs="Times New Roman"/>
              </w:rPr>
            </w:pPr>
            <w:r w:rsidRPr="00F74F17">
              <w:rPr>
                <w:rFonts w:ascii="Times New Roman" w:eastAsia="Times New Roman" w:hAnsi="Times New Roman" w:cs="Times New Roman"/>
                <w:color w:val="000009"/>
                <w:spacing w:val="-5"/>
              </w:rPr>
              <w:t>10</w:t>
            </w:r>
          </w:p>
        </w:tc>
        <w:tc>
          <w:tcPr>
            <w:tcW w:w="2001" w:type="dxa"/>
            <w:tcBorders>
              <w:right w:val="single" w:sz="6" w:space="0" w:color="000000"/>
            </w:tcBorders>
          </w:tcPr>
          <w:p w:rsidR="00F74F17" w:rsidRPr="00F74F17" w:rsidRDefault="00F74F17" w:rsidP="00F74F17">
            <w:pPr>
              <w:spacing w:before="92"/>
              <w:ind w:right="754"/>
              <w:jc w:val="center"/>
              <w:rPr>
                <w:rFonts w:ascii="Times New Roman" w:eastAsia="Times New Roman" w:hAnsi="Times New Roman" w:cs="Times New Roman"/>
              </w:rPr>
            </w:pPr>
            <w:r w:rsidRPr="00F74F17">
              <w:rPr>
                <w:rFonts w:ascii="Times New Roman" w:eastAsia="Times New Roman" w:hAnsi="Times New Roman" w:cs="Times New Roman"/>
                <w:color w:val="000009"/>
                <w:spacing w:val="-4"/>
              </w:rPr>
              <w:t>68.3</w:t>
            </w:r>
          </w:p>
        </w:tc>
      </w:tr>
      <w:tr w:rsidR="00F74F17" w:rsidRPr="00F74F17" w:rsidTr="00885712">
        <w:trPr>
          <w:trHeight w:val="336"/>
        </w:trPr>
        <w:tc>
          <w:tcPr>
            <w:tcW w:w="1365" w:type="dxa"/>
            <w:vMerge/>
            <w:tcBorders>
              <w:top w:val="nil"/>
              <w:left w:val="single" w:sz="6" w:space="0" w:color="000000"/>
            </w:tcBorders>
          </w:tcPr>
          <w:p w:rsidR="00F74F17" w:rsidRPr="00F74F17" w:rsidRDefault="00F74F17" w:rsidP="00F74F17">
            <w:pPr>
              <w:rPr>
                <w:rFonts w:ascii="Times New Roman" w:eastAsia="Times New Roman" w:hAnsi="Times New Roman" w:cs="Times New Roman"/>
                <w:sz w:val="2"/>
                <w:szCs w:val="2"/>
              </w:rPr>
            </w:pPr>
          </w:p>
        </w:tc>
        <w:tc>
          <w:tcPr>
            <w:tcW w:w="933" w:type="dxa"/>
          </w:tcPr>
          <w:p w:rsidR="00F74F17" w:rsidRPr="00F74F17" w:rsidRDefault="00F74F17" w:rsidP="00F74F17">
            <w:pPr>
              <w:spacing w:before="95"/>
              <w:rPr>
                <w:rFonts w:ascii="Times New Roman" w:eastAsia="Times New Roman" w:hAnsi="Times New Roman" w:cs="Times New Roman"/>
              </w:rPr>
            </w:pPr>
            <w:r w:rsidRPr="00F74F17">
              <w:rPr>
                <w:rFonts w:ascii="Times New Roman" w:eastAsia="Times New Roman" w:hAnsi="Times New Roman" w:cs="Times New Roman"/>
                <w:spacing w:val="-4"/>
              </w:rPr>
              <w:t>2021</w:t>
            </w:r>
          </w:p>
        </w:tc>
        <w:tc>
          <w:tcPr>
            <w:tcW w:w="2010" w:type="dxa"/>
          </w:tcPr>
          <w:p w:rsidR="00F74F17" w:rsidRPr="00F74F17" w:rsidRDefault="00F74F17" w:rsidP="00F74F17">
            <w:pPr>
              <w:spacing w:before="95"/>
              <w:jc w:val="center"/>
              <w:rPr>
                <w:rFonts w:ascii="Times New Roman" w:eastAsia="Times New Roman" w:hAnsi="Times New Roman" w:cs="Times New Roman"/>
              </w:rPr>
            </w:pPr>
            <w:r w:rsidRPr="00F74F17">
              <w:rPr>
                <w:rFonts w:ascii="Times New Roman" w:eastAsia="Times New Roman" w:hAnsi="Times New Roman" w:cs="Times New Roman"/>
              </w:rPr>
              <w:t>4</w:t>
            </w:r>
          </w:p>
        </w:tc>
        <w:tc>
          <w:tcPr>
            <w:tcW w:w="2001" w:type="dxa"/>
            <w:tcBorders>
              <w:right w:val="single" w:sz="6" w:space="0" w:color="000000"/>
            </w:tcBorders>
          </w:tcPr>
          <w:p w:rsidR="00F74F17" w:rsidRPr="00F74F17" w:rsidRDefault="00F74F17" w:rsidP="00F74F17">
            <w:pPr>
              <w:spacing w:before="95"/>
              <w:ind w:right="754"/>
              <w:jc w:val="center"/>
              <w:rPr>
                <w:rFonts w:ascii="Times New Roman" w:eastAsia="Times New Roman" w:hAnsi="Times New Roman" w:cs="Times New Roman"/>
              </w:rPr>
            </w:pPr>
            <w:r w:rsidRPr="00F74F17">
              <w:rPr>
                <w:rFonts w:ascii="Times New Roman" w:eastAsia="Times New Roman" w:hAnsi="Times New Roman" w:cs="Times New Roman"/>
                <w:spacing w:val="-4"/>
              </w:rPr>
              <w:t>70.6</w:t>
            </w:r>
          </w:p>
        </w:tc>
      </w:tr>
      <w:tr w:rsidR="00F74F17" w:rsidRPr="00F74F17" w:rsidTr="00885712">
        <w:trPr>
          <w:trHeight w:val="429"/>
        </w:trPr>
        <w:tc>
          <w:tcPr>
            <w:tcW w:w="1365" w:type="dxa"/>
            <w:vMerge w:val="restart"/>
            <w:tcBorders>
              <w:left w:val="single" w:sz="6" w:space="0" w:color="000000"/>
            </w:tcBorders>
          </w:tcPr>
          <w:p w:rsidR="00F74F17" w:rsidRPr="00F74F17" w:rsidRDefault="00F74F17" w:rsidP="00F74F17">
            <w:pPr>
              <w:rPr>
                <w:rFonts w:ascii="Times New Roman" w:eastAsia="Times New Roman" w:hAnsi="Times New Roman" w:cs="Times New Roman"/>
                <w:b/>
                <w:sz w:val="24"/>
              </w:rPr>
            </w:pPr>
          </w:p>
          <w:p w:rsidR="00F74F17" w:rsidRPr="00F74F17" w:rsidRDefault="00F74F17" w:rsidP="00F74F17">
            <w:pPr>
              <w:rPr>
                <w:rFonts w:ascii="Times New Roman" w:eastAsia="Times New Roman" w:hAnsi="Times New Roman" w:cs="Times New Roman"/>
                <w:b/>
                <w:sz w:val="24"/>
              </w:rPr>
            </w:pPr>
          </w:p>
          <w:p w:rsidR="00F74F17" w:rsidRPr="00F74F17" w:rsidRDefault="00F74F17" w:rsidP="00F74F17">
            <w:pPr>
              <w:rPr>
                <w:rFonts w:ascii="Times New Roman" w:eastAsia="Times New Roman" w:hAnsi="Times New Roman" w:cs="Times New Roman"/>
                <w:b/>
                <w:sz w:val="24"/>
              </w:rPr>
            </w:pPr>
          </w:p>
          <w:p w:rsidR="00F74F17" w:rsidRPr="00F74F17" w:rsidRDefault="00F74F17" w:rsidP="00F74F17">
            <w:pPr>
              <w:spacing w:before="7"/>
              <w:rPr>
                <w:rFonts w:ascii="Times New Roman" w:eastAsia="Times New Roman" w:hAnsi="Times New Roman" w:cs="Times New Roman"/>
                <w:b/>
                <w:sz w:val="31"/>
              </w:rPr>
            </w:pPr>
          </w:p>
          <w:p w:rsidR="00F74F17" w:rsidRPr="00F74F17" w:rsidRDefault="00F74F17" w:rsidP="00F74F17">
            <w:pPr>
              <w:rPr>
                <w:rFonts w:ascii="Times New Roman" w:eastAsia="Times New Roman" w:hAnsi="Times New Roman" w:cs="Times New Roman"/>
                <w:b/>
              </w:rPr>
            </w:pPr>
            <w:r w:rsidRPr="00F74F17">
              <w:rPr>
                <w:rFonts w:ascii="Times New Roman" w:eastAsia="Times New Roman" w:hAnsi="Times New Roman" w:cs="Times New Roman"/>
                <w:b/>
                <w:color w:val="000009"/>
                <w:spacing w:val="-2"/>
              </w:rPr>
              <w:t>Математика</w:t>
            </w:r>
          </w:p>
        </w:tc>
        <w:tc>
          <w:tcPr>
            <w:tcW w:w="933" w:type="dxa"/>
          </w:tcPr>
          <w:p w:rsidR="00F74F17" w:rsidRPr="00F74F17" w:rsidRDefault="00F74F17" w:rsidP="00F74F17">
            <w:pPr>
              <w:spacing w:before="8"/>
              <w:rPr>
                <w:rFonts w:ascii="Times New Roman" w:eastAsia="Times New Roman" w:hAnsi="Times New Roman" w:cs="Times New Roman"/>
                <w:b/>
                <w:sz w:val="19"/>
              </w:rPr>
            </w:pPr>
          </w:p>
          <w:p w:rsidR="00F74F17" w:rsidRPr="00F74F17" w:rsidRDefault="00F74F17" w:rsidP="00F74F17">
            <w:pPr>
              <w:rPr>
                <w:rFonts w:ascii="Times New Roman" w:eastAsia="Times New Roman" w:hAnsi="Times New Roman" w:cs="Times New Roman"/>
                <w:b/>
              </w:rPr>
            </w:pPr>
            <w:r w:rsidRPr="00F74F17">
              <w:rPr>
                <w:rFonts w:ascii="Times New Roman" w:eastAsia="Times New Roman" w:hAnsi="Times New Roman" w:cs="Times New Roman"/>
                <w:b/>
                <w:color w:val="000009"/>
                <w:spacing w:val="-4"/>
              </w:rPr>
              <w:t>2019</w:t>
            </w:r>
          </w:p>
        </w:tc>
        <w:tc>
          <w:tcPr>
            <w:tcW w:w="2010" w:type="dxa"/>
          </w:tcPr>
          <w:p w:rsidR="00F74F17" w:rsidRPr="00F74F17" w:rsidRDefault="00F74F17" w:rsidP="00F74F17">
            <w:pPr>
              <w:spacing w:before="8"/>
              <w:rPr>
                <w:rFonts w:ascii="Times New Roman" w:eastAsia="Times New Roman" w:hAnsi="Times New Roman" w:cs="Times New Roman"/>
                <w:b/>
                <w:sz w:val="19"/>
              </w:rPr>
            </w:pPr>
          </w:p>
          <w:p w:rsidR="00F74F17" w:rsidRPr="00F74F17" w:rsidRDefault="00F74F17" w:rsidP="00F74F17">
            <w:pPr>
              <w:jc w:val="center"/>
              <w:rPr>
                <w:rFonts w:ascii="Times New Roman" w:eastAsia="Times New Roman" w:hAnsi="Times New Roman" w:cs="Times New Roman"/>
                <w:b/>
              </w:rPr>
            </w:pPr>
            <w:r w:rsidRPr="00F74F17">
              <w:rPr>
                <w:rFonts w:ascii="Times New Roman" w:eastAsia="Times New Roman" w:hAnsi="Times New Roman" w:cs="Times New Roman"/>
                <w:b/>
                <w:color w:val="000009"/>
              </w:rPr>
              <w:t>1</w:t>
            </w:r>
          </w:p>
        </w:tc>
        <w:tc>
          <w:tcPr>
            <w:tcW w:w="2001" w:type="dxa"/>
            <w:tcBorders>
              <w:right w:val="single" w:sz="6" w:space="0" w:color="000000"/>
            </w:tcBorders>
          </w:tcPr>
          <w:p w:rsidR="00F74F17" w:rsidRPr="00F74F17" w:rsidRDefault="00F74F17" w:rsidP="00F74F17">
            <w:pPr>
              <w:spacing w:before="3"/>
              <w:rPr>
                <w:rFonts w:ascii="Times New Roman" w:eastAsia="Times New Roman" w:hAnsi="Times New Roman" w:cs="Times New Roman"/>
                <w:b/>
                <w:sz w:val="19"/>
              </w:rPr>
            </w:pPr>
          </w:p>
          <w:p w:rsidR="00F74F17" w:rsidRPr="00F74F17" w:rsidRDefault="00F74F17" w:rsidP="00F74F17">
            <w:pPr>
              <w:ind w:right="754"/>
              <w:jc w:val="center"/>
              <w:rPr>
                <w:rFonts w:ascii="Times New Roman" w:eastAsia="Times New Roman" w:hAnsi="Times New Roman" w:cs="Times New Roman"/>
              </w:rPr>
            </w:pPr>
            <w:r w:rsidRPr="00F74F17">
              <w:rPr>
                <w:rFonts w:ascii="Times New Roman" w:eastAsia="Times New Roman" w:hAnsi="Times New Roman" w:cs="Times New Roman"/>
                <w:color w:val="000009"/>
                <w:spacing w:val="-5"/>
              </w:rPr>
              <w:t>62</w:t>
            </w:r>
          </w:p>
        </w:tc>
      </w:tr>
      <w:tr w:rsidR="00F74F17" w:rsidRPr="00F74F17" w:rsidTr="00885712">
        <w:trPr>
          <w:trHeight w:val="336"/>
        </w:trPr>
        <w:tc>
          <w:tcPr>
            <w:tcW w:w="1365" w:type="dxa"/>
            <w:vMerge/>
            <w:tcBorders>
              <w:top w:val="nil"/>
              <w:left w:val="single" w:sz="6" w:space="0" w:color="000000"/>
            </w:tcBorders>
          </w:tcPr>
          <w:p w:rsidR="00F74F17" w:rsidRPr="00F74F17" w:rsidRDefault="00F74F17" w:rsidP="00F74F17">
            <w:pPr>
              <w:rPr>
                <w:rFonts w:ascii="Times New Roman" w:eastAsia="Times New Roman" w:hAnsi="Times New Roman" w:cs="Times New Roman"/>
                <w:sz w:val="2"/>
                <w:szCs w:val="2"/>
              </w:rPr>
            </w:pPr>
          </w:p>
        </w:tc>
        <w:tc>
          <w:tcPr>
            <w:tcW w:w="933" w:type="dxa"/>
          </w:tcPr>
          <w:p w:rsidR="00F74F17" w:rsidRPr="00F74F17" w:rsidRDefault="00F74F17" w:rsidP="00F74F17">
            <w:pPr>
              <w:spacing w:before="100"/>
              <w:rPr>
                <w:rFonts w:ascii="Times New Roman" w:eastAsia="Times New Roman" w:hAnsi="Times New Roman" w:cs="Times New Roman"/>
                <w:b/>
              </w:rPr>
            </w:pPr>
            <w:r w:rsidRPr="00F74F17">
              <w:rPr>
                <w:rFonts w:ascii="Times New Roman" w:eastAsia="Times New Roman" w:hAnsi="Times New Roman" w:cs="Times New Roman"/>
                <w:b/>
                <w:color w:val="000009"/>
                <w:spacing w:val="-4"/>
              </w:rPr>
              <w:t>2020</w:t>
            </w:r>
          </w:p>
        </w:tc>
        <w:tc>
          <w:tcPr>
            <w:tcW w:w="2010" w:type="dxa"/>
          </w:tcPr>
          <w:p w:rsidR="00F74F17" w:rsidRPr="00F74F17" w:rsidRDefault="00F74F17" w:rsidP="00F74F17">
            <w:pPr>
              <w:spacing w:before="100"/>
              <w:jc w:val="center"/>
              <w:rPr>
                <w:rFonts w:ascii="Times New Roman" w:eastAsia="Times New Roman" w:hAnsi="Times New Roman" w:cs="Times New Roman"/>
                <w:b/>
              </w:rPr>
            </w:pPr>
            <w:r w:rsidRPr="00F74F17">
              <w:rPr>
                <w:rFonts w:ascii="Times New Roman" w:eastAsia="Times New Roman" w:hAnsi="Times New Roman" w:cs="Times New Roman"/>
                <w:b/>
                <w:color w:val="000009"/>
              </w:rPr>
              <w:t>9</w:t>
            </w:r>
          </w:p>
        </w:tc>
        <w:tc>
          <w:tcPr>
            <w:tcW w:w="2001" w:type="dxa"/>
            <w:tcBorders>
              <w:right w:val="single" w:sz="6" w:space="0" w:color="000000"/>
            </w:tcBorders>
          </w:tcPr>
          <w:p w:rsidR="00F74F17" w:rsidRPr="00F74F17" w:rsidRDefault="00F74F17" w:rsidP="00F74F17">
            <w:pPr>
              <w:spacing w:before="95"/>
              <w:ind w:right="754"/>
              <w:jc w:val="center"/>
              <w:rPr>
                <w:rFonts w:ascii="Times New Roman" w:eastAsia="Times New Roman" w:hAnsi="Times New Roman" w:cs="Times New Roman"/>
              </w:rPr>
            </w:pPr>
            <w:r w:rsidRPr="00F74F17">
              <w:rPr>
                <w:rFonts w:ascii="Times New Roman" w:eastAsia="Times New Roman" w:hAnsi="Times New Roman" w:cs="Times New Roman"/>
                <w:color w:val="000009"/>
                <w:spacing w:val="-4"/>
              </w:rPr>
              <w:t>59.6</w:t>
            </w:r>
          </w:p>
        </w:tc>
      </w:tr>
      <w:tr w:rsidR="00F74F17" w:rsidRPr="00F74F17" w:rsidTr="00885712">
        <w:trPr>
          <w:trHeight w:val="339"/>
        </w:trPr>
        <w:tc>
          <w:tcPr>
            <w:tcW w:w="1365" w:type="dxa"/>
            <w:vMerge/>
            <w:tcBorders>
              <w:top w:val="nil"/>
              <w:left w:val="single" w:sz="6" w:space="0" w:color="000000"/>
            </w:tcBorders>
          </w:tcPr>
          <w:p w:rsidR="00F74F17" w:rsidRPr="00F74F17" w:rsidRDefault="00F74F17" w:rsidP="00F74F17">
            <w:pPr>
              <w:rPr>
                <w:rFonts w:ascii="Times New Roman" w:eastAsia="Times New Roman" w:hAnsi="Times New Roman" w:cs="Times New Roman"/>
                <w:sz w:val="2"/>
                <w:szCs w:val="2"/>
              </w:rPr>
            </w:pPr>
          </w:p>
        </w:tc>
        <w:tc>
          <w:tcPr>
            <w:tcW w:w="933" w:type="dxa"/>
          </w:tcPr>
          <w:p w:rsidR="00F74F17" w:rsidRPr="00F74F17" w:rsidRDefault="00F74F17" w:rsidP="00F74F17">
            <w:pPr>
              <w:spacing w:before="95"/>
              <w:rPr>
                <w:rFonts w:ascii="Times New Roman" w:eastAsia="Times New Roman" w:hAnsi="Times New Roman" w:cs="Times New Roman"/>
              </w:rPr>
            </w:pPr>
            <w:r w:rsidRPr="00F74F17">
              <w:rPr>
                <w:rFonts w:ascii="Times New Roman" w:eastAsia="Times New Roman" w:hAnsi="Times New Roman" w:cs="Times New Roman"/>
                <w:spacing w:val="-4"/>
              </w:rPr>
              <w:t>2021</w:t>
            </w:r>
          </w:p>
        </w:tc>
        <w:tc>
          <w:tcPr>
            <w:tcW w:w="2010" w:type="dxa"/>
          </w:tcPr>
          <w:p w:rsidR="00F74F17" w:rsidRPr="00F74F17" w:rsidRDefault="00F74F17" w:rsidP="00F74F17">
            <w:pPr>
              <w:spacing w:before="95"/>
              <w:jc w:val="center"/>
              <w:rPr>
                <w:rFonts w:ascii="Times New Roman" w:eastAsia="Times New Roman" w:hAnsi="Times New Roman" w:cs="Times New Roman"/>
              </w:rPr>
            </w:pPr>
            <w:r w:rsidRPr="00F74F17">
              <w:rPr>
                <w:rFonts w:ascii="Times New Roman" w:eastAsia="Times New Roman" w:hAnsi="Times New Roman" w:cs="Times New Roman"/>
              </w:rPr>
              <w:t>3</w:t>
            </w:r>
          </w:p>
        </w:tc>
        <w:tc>
          <w:tcPr>
            <w:tcW w:w="2001" w:type="dxa"/>
            <w:tcBorders>
              <w:right w:val="single" w:sz="6" w:space="0" w:color="000000"/>
            </w:tcBorders>
          </w:tcPr>
          <w:p w:rsidR="00F74F17" w:rsidRPr="00F74F17" w:rsidRDefault="00F74F17" w:rsidP="00F74F17">
            <w:pPr>
              <w:spacing w:before="95"/>
              <w:ind w:right="754"/>
              <w:jc w:val="center"/>
              <w:rPr>
                <w:rFonts w:ascii="Times New Roman" w:eastAsia="Times New Roman" w:hAnsi="Times New Roman" w:cs="Times New Roman"/>
              </w:rPr>
            </w:pPr>
            <w:r w:rsidRPr="00F74F17">
              <w:rPr>
                <w:rFonts w:ascii="Times New Roman" w:eastAsia="Times New Roman" w:hAnsi="Times New Roman" w:cs="Times New Roman"/>
                <w:spacing w:val="-4"/>
              </w:rPr>
              <w:t>52.3</w:t>
            </w:r>
          </w:p>
        </w:tc>
      </w:tr>
    </w:tbl>
    <w:p w:rsidR="00F74F17" w:rsidRPr="00F74F17" w:rsidRDefault="00F74F17" w:rsidP="00F74F17">
      <w:pPr>
        <w:widowControl w:val="0"/>
        <w:autoSpaceDE w:val="0"/>
        <w:autoSpaceDN w:val="0"/>
        <w:spacing w:after="0" w:line="240" w:lineRule="auto"/>
        <w:rPr>
          <w:rFonts w:ascii="Times New Roman" w:eastAsia="Times New Roman" w:hAnsi="Times New Roman" w:cs="Times New Roman"/>
          <w:b/>
          <w:sz w:val="20"/>
          <w:szCs w:val="24"/>
        </w:rPr>
      </w:pPr>
    </w:p>
    <w:p w:rsidR="00F74F17" w:rsidRPr="00F74F17" w:rsidRDefault="00F74F17" w:rsidP="00F74F17">
      <w:pPr>
        <w:widowControl w:val="0"/>
        <w:autoSpaceDE w:val="0"/>
        <w:autoSpaceDN w:val="0"/>
        <w:spacing w:after="0" w:line="240" w:lineRule="auto"/>
        <w:rPr>
          <w:rFonts w:ascii="Times New Roman" w:eastAsia="Times New Roman" w:hAnsi="Times New Roman" w:cs="Times New Roman"/>
          <w:b/>
          <w:sz w:val="20"/>
          <w:szCs w:val="24"/>
        </w:rPr>
      </w:pPr>
    </w:p>
    <w:p w:rsidR="00F74F17" w:rsidRPr="00F74F17" w:rsidRDefault="00F74F17" w:rsidP="00F74F17">
      <w:pPr>
        <w:widowControl w:val="0"/>
        <w:autoSpaceDE w:val="0"/>
        <w:autoSpaceDN w:val="0"/>
        <w:spacing w:after="0" w:line="240" w:lineRule="auto"/>
        <w:rPr>
          <w:rFonts w:ascii="Times New Roman" w:eastAsia="Times New Roman" w:hAnsi="Times New Roman" w:cs="Times New Roman"/>
          <w:b/>
          <w:sz w:val="20"/>
          <w:szCs w:val="24"/>
        </w:rPr>
      </w:pPr>
    </w:p>
    <w:p w:rsidR="00F74F17" w:rsidRPr="00F74F17" w:rsidRDefault="00F74F17" w:rsidP="00F74F17">
      <w:pPr>
        <w:widowControl w:val="0"/>
        <w:autoSpaceDE w:val="0"/>
        <w:autoSpaceDN w:val="0"/>
        <w:spacing w:after="0" w:line="240" w:lineRule="auto"/>
        <w:rPr>
          <w:rFonts w:ascii="Times New Roman" w:eastAsia="Times New Roman" w:hAnsi="Times New Roman" w:cs="Times New Roman"/>
          <w:b/>
          <w:sz w:val="20"/>
          <w:szCs w:val="24"/>
        </w:rPr>
      </w:pPr>
    </w:p>
    <w:p w:rsidR="00F74F17" w:rsidRPr="00F74F17" w:rsidRDefault="00791CCC" w:rsidP="00F74F17">
      <w:pPr>
        <w:widowControl w:val="0"/>
        <w:autoSpaceDE w:val="0"/>
        <w:autoSpaceDN w:val="0"/>
        <w:spacing w:after="0" w:line="240" w:lineRule="auto"/>
        <w:rPr>
          <w:rFonts w:ascii="Times New Roman" w:eastAsia="Times New Roman" w:hAnsi="Times New Roman" w:cs="Times New Roman"/>
          <w:b/>
          <w:sz w:val="20"/>
          <w:szCs w:val="24"/>
        </w:rPr>
      </w:pPr>
      <w:r>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672064" behindDoc="1" locked="0" layoutInCell="1" allowOverlap="1">
                <wp:simplePos x="0" y="0"/>
                <wp:positionH relativeFrom="page">
                  <wp:posOffset>1371600</wp:posOffset>
                </wp:positionH>
                <wp:positionV relativeFrom="paragraph">
                  <wp:posOffset>114300</wp:posOffset>
                </wp:positionV>
                <wp:extent cx="4259580" cy="1674495"/>
                <wp:effectExtent l="0" t="13970" r="0" b="6985"/>
                <wp:wrapNone/>
                <wp:docPr id="175" name="docshapegroup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9580" cy="1674495"/>
                          <a:chOff x="1140" y="-4106"/>
                          <a:chExt cx="8039" cy="4239"/>
                        </a:xfrm>
                      </wpg:grpSpPr>
                      <wps:wsp>
                        <wps:cNvPr id="176" name="docshape75"/>
                        <wps:cNvSpPr>
                          <a:spLocks/>
                        </wps:cNvSpPr>
                        <wps:spPr bwMode="auto">
                          <a:xfrm>
                            <a:off x="1140" y="-4084"/>
                            <a:ext cx="8039" cy="4182"/>
                          </a:xfrm>
                          <a:custGeom>
                            <a:avLst/>
                            <a:gdLst>
                              <a:gd name="T0" fmla="+- 0 1169 1140"/>
                              <a:gd name="T1" fmla="*/ T0 w 8039"/>
                              <a:gd name="T2" fmla="+- 0 -4083 -4083"/>
                              <a:gd name="T3" fmla="*/ -4083 h 4182"/>
                              <a:gd name="T4" fmla="+- 0 1140 1140"/>
                              <a:gd name="T5" fmla="*/ T4 w 8039"/>
                              <a:gd name="T6" fmla="+- 0 -4083 -4083"/>
                              <a:gd name="T7" fmla="*/ -4083 h 4182"/>
                              <a:gd name="T8" fmla="+- 0 1140 1140"/>
                              <a:gd name="T9" fmla="*/ T8 w 8039"/>
                              <a:gd name="T10" fmla="+- 0 98 -4083"/>
                              <a:gd name="T11" fmla="*/ 98 h 4182"/>
                              <a:gd name="T12" fmla="+- 0 1169 1140"/>
                              <a:gd name="T13" fmla="*/ T12 w 8039"/>
                              <a:gd name="T14" fmla="+- 0 98 -4083"/>
                              <a:gd name="T15" fmla="*/ 98 h 4182"/>
                              <a:gd name="T16" fmla="+- 0 1169 1140"/>
                              <a:gd name="T17" fmla="*/ T16 w 8039"/>
                              <a:gd name="T18" fmla="+- 0 -4083 -4083"/>
                              <a:gd name="T19" fmla="*/ -4083 h 4182"/>
                              <a:gd name="T20" fmla="+- 0 9179 1140"/>
                              <a:gd name="T21" fmla="*/ T20 w 8039"/>
                              <a:gd name="T22" fmla="+- 0 -4083 -4083"/>
                              <a:gd name="T23" fmla="*/ -4083 h 4182"/>
                              <a:gd name="T24" fmla="+- 0 9144 1140"/>
                              <a:gd name="T25" fmla="*/ T24 w 8039"/>
                              <a:gd name="T26" fmla="+- 0 -4083 -4083"/>
                              <a:gd name="T27" fmla="*/ -4083 h 4182"/>
                              <a:gd name="T28" fmla="+- 0 9144 1140"/>
                              <a:gd name="T29" fmla="*/ T28 w 8039"/>
                              <a:gd name="T30" fmla="+- 0 98 -4083"/>
                              <a:gd name="T31" fmla="*/ 98 h 4182"/>
                              <a:gd name="T32" fmla="+- 0 9179 1140"/>
                              <a:gd name="T33" fmla="*/ T32 w 8039"/>
                              <a:gd name="T34" fmla="+- 0 98 -4083"/>
                              <a:gd name="T35" fmla="*/ 98 h 4182"/>
                              <a:gd name="T36" fmla="+- 0 9179 1140"/>
                              <a:gd name="T37" fmla="*/ T36 w 8039"/>
                              <a:gd name="T38" fmla="+- 0 -4083 -4083"/>
                              <a:gd name="T39" fmla="*/ -4083 h 4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039" h="4182">
                                <a:moveTo>
                                  <a:pt x="29" y="0"/>
                                </a:moveTo>
                                <a:lnTo>
                                  <a:pt x="0" y="0"/>
                                </a:lnTo>
                                <a:lnTo>
                                  <a:pt x="0" y="4181"/>
                                </a:lnTo>
                                <a:lnTo>
                                  <a:pt x="29" y="4181"/>
                                </a:lnTo>
                                <a:lnTo>
                                  <a:pt x="29" y="0"/>
                                </a:lnTo>
                                <a:close/>
                                <a:moveTo>
                                  <a:pt x="8039" y="0"/>
                                </a:moveTo>
                                <a:lnTo>
                                  <a:pt x="8004" y="0"/>
                                </a:lnTo>
                                <a:lnTo>
                                  <a:pt x="8004" y="4181"/>
                                </a:lnTo>
                                <a:lnTo>
                                  <a:pt x="8039" y="4181"/>
                                </a:lnTo>
                                <a:lnTo>
                                  <a:pt x="8039" y="0"/>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docshape76"/>
                        <wps:cNvSpPr>
                          <a:spLocks noChangeArrowheads="1"/>
                        </wps:cNvSpPr>
                        <wps:spPr bwMode="auto">
                          <a:xfrm>
                            <a:off x="1168" y="-4085"/>
                            <a:ext cx="7976" cy="4181"/>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docshape77"/>
                        <wps:cNvSpPr>
                          <a:spLocks noChangeArrowheads="1"/>
                        </wps:cNvSpPr>
                        <wps:spPr bwMode="auto">
                          <a:xfrm>
                            <a:off x="2736" y="-3818"/>
                            <a:ext cx="5902" cy="3584"/>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docshape78"/>
                        <wps:cNvSpPr>
                          <a:spLocks/>
                        </wps:cNvSpPr>
                        <wps:spPr bwMode="auto">
                          <a:xfrm>
                            <a:off x="2736" y="-3818"/>
                            <a:ext cx="5902" cy="3135"/>
                          </a:xfrm>
                          <a:custGeom>
                            <a:avLst/>
                            <a:gdLst>
                              <a:gd name="T0" fmla="+- 0 2736 2736"/>
                              <a:gd name="T1" fmla="*/ T0 w 5902"/>
                              <a:gd name="T2" fmla="+- 0 -683 -3818"/>
                              <a:gd name="T3" fmla="*/ -683 h 3135"/>
                              <a:gd name="T4" fmla="+- 0 8638 2736"/>
                              <a:gd name="T5" fmla="*/ T4 w 5902"/>
                              <a:gd name="T6" fmla="+- 0 -683 -3818"/>
                              <a:gd name="T7" fmla="*/ -683 h 3135"/>
                              <a:gd name="T8" fmla="+- 0 2736 2736"/>
                              <a:gd name="T9" fmla="*/ T8 w 5902"/>
                              <a:gd name="T10" fmla="+- 0 -1130 -3818"/>
                              <a:gd name="T11" fmla="*/ -1130 h 3135"/>
                              <a:gd name="T12" fmla="+- 0 8638 2736"/>
                              <a:gd name="T13" fmla="*/ T12 w 5902"/>
                              <a:gd name="T14" fmla="+- 0 -1130 -3818"/>
                              <a:gd name="T15" fmla="*/ -1130 h 3135"/>
                              <a:gd name="T16" fmla="+- 0 2736 2736"/>
                              <a:gd name="T17" fmla="*/ T16 w 5902"/>
                              <a:gd name="T18" fmla="+- 0 -1579 -3818"/>
                              <a:gd name="T19" fmla="*/ -1579 h 3135"/>
                              <a:gd name="T20" fmla="+- 0 8638 2736"/>
                              <a:gd name="T21" fmla="*/ T20 w 5902"/>
                              <a:gd name="T22" fmla="+- 0 -1579 -3818"/>
                              <a:gd name="T23" fmla="*/ -1579 h 3135"/>
                              <a:gd name="T24" fmla="+- 0 2736 2736"/>
                              <a:gd name="T25" fmla="*/ T24 w 5902"/>
                              <a:gd name="T26" fmla="+- 0 -2027 -3818"/>
                              <a:gd name="T27" fmla="*/ -2027 h 3135"/>
                              <a:gd name="T28" fmla="+- 0 8638 2736"/>
                              <a:gd name="T29" fmla="*/ T28 w 5902"/>
                              <a:gd name="T30" fmla="+- 0 -2027 -3818"/>
                              <a:gd name="T31" fmla="*/ -2027 h 3135"/>
                              <a:gd name="T32" fmla="+- 0 2736 2736"/>
                              <a:gd name="T33" fmla="*/ T32 w 5902"/>
                              <a:gd name="T34" fmla="+- 0 -2474 -3818"/>
                              <a:gd name="T35" fmla="*/ -2474 h 3135"/>
                              <a:gd name="T36" fmla="+- 0 8638 2736"/>
                              <a:gd name="T37" fmla="*/ T36 w 5902"/>
                              <a:gd name="T38" fmla="+- 0 -2474 -3818"/>
                              <a:gd name="T39" fmla="*/ -2474 h 3135"/>
                              <a:gd name="T40" fmla="+- 0 2736 2736"/>
                              <a:gd name="T41" fmla="*/ T40 w 5902"/>
                              <a:gd name="T42" fmla="+- 0 -2923 -3818"/>
                              <a:gd name="T43" fmla="*/ -2923 h 3135"/>
                              <a:gd name="T44" fmla="+- 0 8638 2736"/>
                              <a:gd name="T45" fmla="*/ T44 w 5902"/>
                              <a:gd name="T46" fmla="+- 0 -2923 -3818"/>
                              <a:gd name="T47" fmla="*/ -2923 h 3135"/>
                              <a:gd name="T48" fmla="+- 0 2736 2736"/>
                              <a:gd name="T49" fmla="*/ T48 w 5902"/>
                              <a:gd name="T50" fmla="+- 0 -3369 -3818"/>
                              <a:gd name="T51" fmla="*/ -3369 h 3135"/>
                              <a:gd name="T52" fmla="+- 0 8638 2736"/>
                              <a:gd name="T53" fmla="*/ T52 w 5902"/>
                              <a:gd name="T54" fmla="+- 0 -3369 -3818"/>
                              <a:gd name="T55" fmla="*/ -3369 h 3135"/>
                              <a:gd name="T56" fmla="+- 0 2736 2736"/>
                              <a:gd name="T57" fmla="*/ T56 w 5902"/>
                              <a:gd name="T58" fmla="+- 0 -3818 -3818"/>
                              <a:gd name="T59" fmla="*/ -3818 h 3135"/>
                              <a:gd name="T60" fmla="+- 0 8638 2736"/>
                              <a:gd name="T61" fmla="*/ T60 w 5902"/>
                              <a:gd name="T62" fmla="+- 0 -3818 -3818"/>
                              <a:gd name="T63" fmla="*/ -3818 h 3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902" h="3135">
                                <a:moveTo>
                                  <a:pt x="0" y="3135"/>
                                </a:moveTo>
                                <a:lnTo>
                                  <a:pt x="5902" y="3135"/>
                                </a:lnTo>
                                <a:moveTo>
                                  <a:pt x="0" y="2688"/>
                                </a:moveTo>
                                <a:lnTo>
                                  <a:pt x="5902" y="2688"/>
                                </a:lnTo>
                                <a:moveTo>
                                  <a:pt x="0" y="2239"/>
                                </a:moveTo>
                                <a:lnTo>
                                  <a:pt x="5902" y="2239"/>
                                </a:lnTo>
                                <a:moveTo>
                                  <a:pt x="0" y="1791"/>
                                </a:moveTo>
                                <a:lnTo>
                                  <a:pt x="5902" y="1791"/>
                                </a:lnTo>
                                <a:moveTo>
                                  <a:pt x="0" y="1344"/>
                                </a:moveTo>
                                <a:lnTo>
                                  <a:pt x="5902" y="1344"/>
                                </a:lnTo>
                                <a:moveTo>
                                  <a:pt x="0" y="895"/>
                                </a:moveTo>
                                <a:lnTo>
                                  <a:pt x="5902" y="895"/>
                                </a:lnTo>
                                <a:moveTo>
                                  <a:pt x="0" y="449"/>
                                </a:moveTo>
                                <a:lnTo>
                                  <a:pt x="5902" y="449"/>
                                </a:lnTo>
                                <a:moveTo>
                                  <a:pt x="0" y="0"/>
                                </a:moveTo>
                                <a:lnTo>
                                  <a:pt x="5902" y="0"/>
                                </a:lnTo>
                              </a:path>
                            </a:pathLst>
                          </a:custGeom>
                          <a:noFill/>
                          <a:ln w="6096">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docshape79"/>
                        <wps:cNvSpPr>
                          <a:spLocks noChangeArrowheads="1"/>
                        </wps:cNvSpPr>
                        <wps:spPr bwMode="auto">
                          <a:xfrm>
                            <a:off x="2737" y="-3817"/>
                            <a:ext cx="5902" cy="3581"/>
                          </a:xfrm>
                          <a:prstGeom prst="rect">
                            <a:avLst/>
                          </a:prstGeom>
                          <a:noFill/>
                          <a:ln w="25908">
                            <a:solidFill>
                              <a:srgbClr val="EC7C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1" name="docshape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964" y="-3465"/>
                            <a:ext cx="4572" cy="32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 name="docshape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408" y="-3074"/>
                            <a:ext cx="4560" cy="2852"/>
                          </a:xfrm>
                          <a:prstGeom prst="rect">
                            <a:avLst/>
                          </a:prstGeom>
                          <a:noFill/>
                          <a:extLst>
                            <a:ext uri="{909E8E84-426E-40DD-AFC4-6F175D3DCCD1}">
                              <a14:hiddenFill xmlns:a14="http://schemas.microsoft.com/office/drawing/2010/main">
                                <a:solidFill>
                                  <a:srgbClr val="FFFFFF"/>
                                </a:solidFill>
                              </a14:hiddenFill>
                            </a:ext>
                          </a:extLst>
                        </pic:spPr>
                      </pic:pic>
                      <wps:wsp>
                        <wps:cNvPr id="183" name="docshape82"/>
                        <wps:cNvSpPr>
                          <a:spLocks/>
                        </wps:cNvSpPr>
                        <wps:spPr bwMode="auto">
                          <a:xfrm>
                            <a:off x="3064" y="-3396"/>
                            <a:ext cx="4371" cy="3161"/>
                          </a:xfrm>
                          <a:custGeom>
                            <a:avLst/>
                            <a:gdLst>
                              <a:gd name="T0" fmla="+- 0 3502 3065"/>
                              <a:gd name="T1" fmla="*/ T0 w 4371"/>
                              <a:gd name="T2" fmla="+- 0 -2975 -3395"/>
                              <a:gd name="T3" fmla="*/ -2975 h 3161"/>
                              <a:gd name="T4" fmla="+- 0 3065 3065"/>
                              <a:gd name="T5" fmla="*/ T4 w 4371"/>
                              <a:gd name="T6" fmla="+- 0 -2975 -3395"/>
                              <a:gd name="T7" fmla="*/ -2975 h 3161"/>
                              <a:gd name="T8" fmla="+- 0 3065 3065"/>
                              <a:gd name="T9" fmla="*/ T8 w 4371"/>
                              <a:gd name="T10" fmla="+- 0 -235 -3395"/>
                              <a:gd name="T11" fmla="*/ -235 h 3161"/>
                              <a:gd name="T12" fmla="+- 0 3502 3065"/>
                              <a:gd name="T13" fmla="*/ T12 w 4371"/>
                              <a:gd name="T14" fmla="+- 0 -235 -3395"/>
                              <a:gd name="T15" fmla="*/ -235 h 3161"/>
                              <a:gd name="T16" fmla="+- 0 3502 3065"/>
                              <a:gd name="T17" fmla="*/ T16 w 4371"/>
                              <a:gd name="T18" fmla="+- 0 -2975 -3395"/>
                              <a:gd name="T19" fmla="*/ -2975 h 3161"/>
                              <a:gd name="T20" fmla="+- 0 5470 3065"/>
                              <a:gd name="T21" fmla="*/ T20 w 4371"/>
                              <a:gd name="T22" fmla="+- 0 -3295 -3395"/>
                              <a:gd name="T23" fmla="*/ -3295 h 3161"/>
                              <a:gd name="T24" fmla="+- 0 5033 3065"/>
                              <a:gd name="T25" fmla="*/ T24 w 4371"/>
                              <a:gd name="T26" fmla="+- 0 -3295 -3395"/>
                              <a:gd name="T27" fmla="*/ -3295 h 3161"/>
                              <a:gd name="T28" fmla="+- 0 5033 3065"/>
                              <a:gd name="T29" fmla="*/ T28 w 4371"/>
                              <a:gd name="T30" fmla="+- 0 -235 -3395"/>
                              <a:gd name="T31" fmla="*/ -235 h 3161"/>
                              <a:gd name="T32" fmla="+- 0 5470 3065"/>
                              <a:gd name="T33" fmla="*/ T32 w 4371"/>
                              <a:gd name="T34" fmla="+- 0 -235 -3395"/>
                              <a:gd name="T35" fmla="*/ -235 h 3161"/>
                              <a:gd name="T36" fmla="+- 0 5470 3065"/>
                              <a:gd name="T37" fmla="*/ T36 w 4371"/>
                              <a:gd name="T38" fmla="+- 0 -3295 -3395"/>
                              <a:gd name="T39" fmla="*/ -3295 h 3161"/>
                              <a:gd name="T40" fmla="+- 0 7435 3065"/>
                              <a:gd name="T41" fmla="*/ T40 w 4371"/>
                              <a:gd name="T42" fmla="+- 0 -3395 -3395"/>
                              <a:gd name="T43" fmla="*/ -3395 h 3161"/>
                              <a:gd name="T44" fmla="+- 0 6998 3065"/>
                              <a:gd name="T45" fmla="*/ T44 w 4371"/>
                              <a:gd name="T46" fmla="+- 0 -3395 -3395"/>
                              <a:gd name="T47" fmla="*/ -3395 h 3161"/>
                              <a:gd name="T48" fmla="+- 0 6998 3065"/>
                              <a:gd name="T49" fmla="*/ T48 w 4371"/>
                              <a:gd name="T50" fmla="+- 0 -235 -3395"/>
                              <a:gd name="T51" fmla="*/ -235 h 3161"/>
                              <a:gd name="T52" fmla="+- 0 7435 3065"/>
                              <a:gd name="T53" fmla="*/ T52 w 4371"/>
                              <a:gd name="T54" fmla="+- 0 -235 -3395"/>
                              <a:gd name="T55" fmla="*/ -235 h 3161"/>
                              <a:gd name="T56" fmla="+- 0 7435 3065"/>
                              <a:gd name="T57" fmla="*/ T56 w 4371"/>
                              <a:gd name="T58" fmla="+- 0 -3395 -3395"/>
                              <a:gd name="T59" fmla="*/ -3395 h 3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371" h="3161">
                                <a:moveTo>
                                  <a:pt x="437" y="420"/>
                                </a:moveTo>
                                <a:lnTo>
                                  <a:pt x="0" y="420"/>
                                </a:lnTo>
                                <a:lnTo>
                                  <a:pt x="0" y="3160"/>
                                </a:lnTo>
                                <a:lnTo>
                                  <a:pt x="437" y="3160"/>
                                </a:lnTo>
                                <a:lnTo>
                                  <a:pt x="437" y="420"/>
                                </a:lnTo>
                                <a:close/>
                                <a:moveTo>
                                  <a:pt x="2405" y="100"/>
                                </a:moveTo>
                                <a:lnTo>
                                  <a:pt x="1968" y="100"/>
                                </a:lnTo>
                                <a:lnTo>
                                  <a:pt x="1968" y="3160"/>
                                </a:lnTo>
                                <a:lnTo>
                                  <a:pt x="2405" y="3160"/>
                                </a:lnTo>
                                <a:lnTo>
                                  <a:pt x="2405" y="100"/>
                                </a:lnTo>
                                <a:close/>
                                <a:moveTo>
                                  <a:pt x="4370" y="0"/>
                                </a:moveTo>
                                <a:lnTo>
                                  <a:pt x="3933" y="0"/>
                                </a:lnTo>
                                <a:lnTo>
                                  <a:pt x="3933" y="3160"/>
                                </a:lnTo>
                                <a:lnTo>
                                  <a:pt x="4370" y="3160"/>
                                </a:lnTo>
                                <a:lnTo>
                                  <a:pt x="437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docshape83"/>
                        <wps:cNvSpPr>
                          <a:spLocks/>
                        </wps:cNvSpPr>
                        <wps:spPr bwMode="auto">
                          <a:xfrm>
                            <a:off x="3064" y="-3396"/>
                            <a:ext cx="4371" cy="3161"/>
                          </a:xfrm>
                          <a:custGeom>
                            <a:avLst/>
                            <a:gdLst>
                              <a:gd name="T0" fmla="+- 0 3065 3065"/>
                              <a:gd name="T1" fmla="*/ T0 w 4371"/>
                              <a:gd name="T2" fmla="+- 0 -2975 -3395"/>
                              <a:gd name="T3" fmla="*/ -2975 h 3161"/>
                              <a:gd name="T4" fmla="+- 0 3502 3065"/>
                              <a:gd name="T5" fmla="*/ T4 w 4371"/>
                              <a:gd name="T6" fmla="+- 0 -2975 -3395"/>
                              <a:gd name="T7" fmla="*/ -2975 h 3161"/>
                              <a:gd name="T8" fmla="+- 0 3502 3065"/>
                              <a:gd name="T9" fmla="*/ T8 w 4371"/>
                              <a:gd name="T10" fmla="+- 0 -235 -3395"/>
                              <a:gd name="T11" fmla="*/ -235 h 3161"/>
                              <a:gd name="T12" fmla="+- 0 3065 3065"/>
                              <a:gd name="T13" fmla="*/ T12 w 4371"/>
                              <a:gd name="T14" fmla="+- 0 -235 -3395"/>
                              <a:gd name="T15" fmla="*/ -235 h 3161"/>
                              <a:gd name="T16" fmla="+- 0 3065 3065"/>
                              <a:gd name="T17" fmla="*/ T16 w 4371"/>
                              <a:gd name="T18" fmla="+- 0 -2975 -3395"/>
                              <a:gd name="T19" fmla="*/ -2975 h 3161"/>
                              <a:gd name="T20" fmla="+- 0 5033 3065"/>
                              <a:gd name="T21" fmla="*/ T20 w 4371"/>
                              <a:gd name="T22" fmla="+- 0 -3295 -3395"/>
                              <a:gd name="T23" fmla="*/ -3295 h 3161"/>
                              <a:gd name="T24" fmla="+- 0 5470 3065"/>
                              <a:gd name="T25" fmla="*/ T24 w 4371"/>
                              <a:gd name="T26" fmla="+- 0 -3295 -3395"/>
                              <a:gd name="T27" fmla="*/ -3295 h 3161"/>
                              <a:gd name="T28" fmla="+- 0 5470 3065"/>
                              <a:gd name="T29" fmla="*/ T28 w 4371"/>
                              <a:gd name="T30" fmla="+- 0 -235 -3395"/>
                              <a:gd name="T31" fmla="*/ -235 h 3161"/>
                              <a:gd name="T32" fmla="+- 0 5033 3065"/>
                              <a:gd name="T33" fmla="*/ T32 w 4371"/>
                              <a:gd name="T34" fmla="+- 0 -235 -3395"/>
                              <a:gd name="T35" fmla="*/ -235 h 3161"/>
                              <a:gd name="T36" fmla="+- 0 5033 3065"/>
                              <a:gd name="T37" fmla="*/ T36 w 4371"/>
                              <a:gd name="T38" fmla="+- 0 -3295 -3395"/>
                              <a:gd name="T39" fmla="*/ -3295 h 3161"/>
                              <a:gd name="T40" fmla="+- 0 6998 3065"/>
                              <a:gd name="T41" fmla="*/ T40 w 4371"/>
                              <a:gd name="T42" fmla="+- 0 -3395 -3395"/>
                              <a:gd name="T43" fmla="*/ -3395 h 3161"/>
                              <a:gd name="T44" fmla="+- 0 7435 3065"/>
                              <a:gd name="T45" fmla="*/ T44 w 4371"/>
                              <a:gd name="T46" fmla="+- 0 -3395 -3395"/>
                              <a:gd name="T47" fmla="*/ -3395 h 3161"/>
                              <a:gd name="T48" fmla="+- 0 7435 3065"/>
                              <a:gd name="T49" fmla="*/ T48 w 4371"/>
                              <a:gd name="T50" fmla="+- 0 -235 -3395"/>
                              <a:gd name="T51" fmla="*/ -235 h 3161"/>
                              <a:gd name="T52" fmla="+- 0 6998 3065"/>
                              <a:gd name="T53" fmla="*/ T52 w 4371"/>
                              <a:gd name="T54" fmla="+- 0 -235 -3395"/>
                              <a:gd name="T55" fmla="*/ -235 h 3161"/>
                              <a:gd name="T56" fmla="+- 0 6998 3065"/>
                              <a:gd name="T57" fmla="*/ T56 w 4371"/>
                              <a:gd name="T58" fmla="+- 0 -3395 -3395"/>
                              <a:gd name="T59" fmla="*/ -3395 h 3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371" h="3161">
                                <a:moveTo>
                                  <a:pt x="0" y="420"/>
                                </a:moveTo>
                                <a:lnTo>
                                  <a:pt x="437" y="420"/>
                                </a:lnTo>
                                <a:lnTo>
                                  <a:pt x="437" y="3160"/>
                                </a:lnTo>
                                <a:lnTo>
                                  <a:pt x="0" y="3160"/>
                                </a:lnTo>
                                <a:lnTo>
                                  <a:pt x="0" y="420"/>
                                </a:lnTo>
                                <a:close/>
                                <a:moveTo>
                                  <a:pt x="1968" y="100"/>
                                </a:moveTo>
                                <a:lnTo>
                                  <a:pt x="2405" y="100"/>
                                </a:lnTo>
                                <a:lnTo>
                                  <a:pt x="2405" y="3160"/>
                                </a:lnTo>
                                <a:lnTo>
                                  <a:pt x="1968" y="3160"/>
                                </a:lnTo>
                                <a:lnTo>
                                  <a:pt x="1968" y="100"/>
                                </a:lnTo>
                                <a:close/>
                                <a:moveTo>
                                  <a:pt x="3933" y="0"/>
                                </a:moveTo>
                                <a:lnTo>
                                  <a:pt x="4370" y="0"/>
                                </a:lnTo>
                                <a:lnTo>
                                  <a:pt x="4370" y="3160"/>
                                </a:lnTo>
                                <a:lnTo>
                                  <a:pt x="3933" y="3160"/>
                                </a:lnTo>
                                <a:lnTo>
                                  <a:pt x="3933"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docshape84"/>
                        <wps:cNvSpPr>
                          <a:spLocks/>
                        </wps:cNvSpPr>
                        <wps:spPr bwMode="auto">
                          <a:xfrm>
                            <a:off x="3501" y="-3012"/>
                            <a:ext cx="4373" cy="2777"/>
                          </a:xfrm>
                          <a:custGeom>
                            <a:avLst/>
                            <a:gdLst>
                              <a:gd name="T0" fmla="+- 0 3938 3502"/>
                              <a:gd name="T1" fmla="*/ T0 w 4373"/>
                              <a:gd name="T2" fmla="+- 0 -3011 -3011"/>
                              <a:gd name="T3" fmla="*/ -3011 h 2777"/>
                              <a:gd name="T4" fmla="+- 0 3502 3502"/>
                              <a:gd name="T5" fmla="*/ T4 w 4373"/>
                              <a:gd name="T6" fmla="+- 0 -3011 -3011"/>
                              <a:gd name="T7" fmla="*/ -3011 h 2777"/>
                              <a:gd name="T8" fmla="+- 0 3502 3502"/>
                              <a:gd name="T9" fmla="*/ T8 w 4373"/>
                              <a:gd name="T10" fmla="+- 0 -235 -3011"/>
                              <a:gd name="T11" fmla="*/ -235 h 2777"/>
                              <a:gd name="T12" fmla="+- 0 3938 3502"/>
                              <a:gd name="T13" fmla="*/ T12 w 4373"/>
                              <a:gd name="T14" fmla="+- 0 -235 -3011"/>
                              <a:gd name="T15" fmla="*/ -235 h 2777"/>
                              <a:gd name="T16" fmla="+- 0 3938 3502"/>
                              <a:gd name="T17" fmla="*/ T16 w 4373"/>
                              <a:gd name="T18" fmla="+- 0 -3011 -3011"/>
                              <a:gd name="T19" fmla="*/ -3011 h 2777"/>
                              <a:gd name="T20" fmla="+- 0 5906 3502"/>
                              <a:gd name="T21" fmla="*/ T20 w 4373"/>
                              <a:gd name="T22" fmla="+- 0 -2903 -3011"/>
                              <a:gd name="T23" fmla="*/ -2903 h 2777"/>
                              <a:gd name="T24" fmla="+- 0 5470 3502"/>
                              <a:gd name="T25" fmla="*/ T24 w 4373"/>
                              <a:gd name="T26" fmla="+- 0 -2903 -3011"/>
                              <a:gd name="T27" fmla="*/ -2903 h 2777"/>
                              <a:gd name="T28" fmla="+- 0 5470 3502"/>
                              <a:gd name="T29" fmla="*/ T28 w 4373"/>
                              <a:gd name="T30" fmla="+- 0 -235 -3011"/>
                              <a:gd name="T31" fmla="*/ -235 h 2777"/>
                              <a:gd name="T32" fmla="+- 0 5906 3502"/>
                              <a:gd name="T33" fmla="*/ T32 w 4373"/>
                              <a:gd name="T34" fmla="+- 0 -235 -3011"/>
                              <a:gd name="T35" fmla="*/ -235 h 2777"/>
                              <a:gd name="T36" fmla="+- 0 5906 3502"/>
                              <a:gd name="T37" fmla="*/ T36 w 4373"/>
                              <a:gd name="T38" fmla="+- 0 -2903 -3011"/>
                              <a:gd name="T39" fmla="*/ -2903 h 2777"/>
                              <a:gd name="T40" fmla="+- 0 7874 3502"/>
                              <a:gd name="T41" fmla="*/ T40 w 4373"/>
                              <a:gd name="T42" fmla="+- 0 -2599 -3011"/>
                              <a:gd name="T43" fmla="*/ -2599 h 2777"/>
                              <a:gd name="T44" fmla="+- 0 7435 3502"/>
                              <a:gd name="T45" fmla="*/ T44 w 4373"/>
                              <a:gd name="T46" fmla="+- 0 -2599 -3011"/>
                              <a:gd name="T47" fmla="*/ -2599 h 2777"/>
                              <a:gd name="T48" fmla="+- 0 7435 3502"/>
                              <a:gd name="T49" fmla="*/ T48 w 4373"/>
                              <a:gd name="T50" fmla="+- 0 -235 -3011"/>
                              <a:gd name="T51" fmla="*/ -235 h 2777"/>
                              <a:gd name="T52" fmla="+- 0 7874 3502"/>
                              <a:gd name="T53" fmla="*/ T52 w 4373"/>
                              <a:gd name="T54" fmla="+- 0 -235 -3011"/>
                              <a:gd name="T55" fmla="*/ -235 h 2777"/>
                              <a:gd name="T56" fmla="+- 0 7874 3502"/>
                              <a:gd name="T57" fmla="*/ T56 w 4373"/>
                              <a:gd name="T58" fmla="+- 0 -2599 -3011"/>
                              <a:gd name="T59" fmla="*/ -2599 h 2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373" h="2777">
                                <a:moveTo>
                                  <a:pt x="436" y="0"/>
                                </a:moveTo>
                                <a:lnTo>
                                  <a:pt x="0" y="0"/>
                                </a:lnTo>
                                <a:lnTo>
                                  <a:pt x="0" y="2776"/>
                                </a:lnTo>
                                <a:lnTo>
                                  <a:pt x="436" y="2776"/>
                                </a:lnTo>
                                <a:lnTo>
                                  <a:pt x="436" y="0"/>
                                </a:lnTo>
                                <a:close/>
                                <a:moveTo>
                                  <a:pt x="2404" y="108"/>
                                </a:moveTo>
                                <a:lnTo>
                                  <a:pt x="1968" y="108"/>
                                </a:lnTo>
                                <a:lnTo>
                                  <a:pt x="1968" y="2776"/>
                                </a:lnTo>
                                <a:lnTo>
                                  <a:pt x="2404" y="2776"/>
                                </a:lnTo>
                                <a:lnTo>
                                  <a:pt x="2404" y="108"/>
                                </a:lnTo>
                                <a:close/>
                                <a:moveTo>
                                  <a:pt x="4372" y="412"/>
                                </a:moveTo>
                                <a:lnTo>
                                  <a:pt x="3933" y="412"/>
                                </a:lnTo>
                                <a:lnTo>
                                  <a:pt x="3933" y="2776"/>
                                </a:lnTo>
                                <a:lnTo>
                                  <a:pt x="4372" y="2776"/>
                                </a:lnTo>
                                <a:lnTo>
                                  <a:pt x="4372" y="412"/>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docshape85"/>
                        <wps:cNvSpPr>
                          <a:spLocks/>
                        </wps:cNvSpPr>
                        <wps:spPr bwMode="auto">
                          <a:xfrm>
                            <a:off x="2673" y="-3818"/>
                            <a:ext cx="5964" cy="3646"/>
                          </a:xfrm>
                          <a:custGeom>
                            <a:avLst/>
                            <a:gdLst>
                              <a:gd name="T0" fmla="+- 0 2736 2674"/>
                              <a:gd name="T1" fmla="*/ T0 w 5964"/>
                              <a:gd name="T2" fmla="+- 0 -235 -3818"/>
                              <a:gd name="T3" fmla="*/ -235 h 3646"/>
                              <a:gd name="T4" fmla="+- 0 2736 2674"/>
                              <a:gd name="T5" fmla="*/ T4 w 5964"/>
                              <a:gd name="T6" fmla="+- 0 -3818 -3818"/>
                              <a:gd name="T7" fmla="*/ -3818 h 3646"/>
                              <a:gd name="T8" fmla="+- 0 2674 2674"/>
                              <a:gd name="T9" fmla="*/ T8 w 5964"/>
                              <a:gd name="T10" fmla="+- 0 -235 -3818"/>
                              <a:gd name="T11" fmla="*/ -235 h 3646"/>
                              <a:gd name="T12" fmla="+- 0 2736 2674"/>
                              <a:gd name="T13" fmla="*/ T12 w 5964"/>
                              <a:gd name="T14" fmla="+- 0 -235 -3818"/>
                              <a:gd name="T15" fmla="*/ -235 h 3646"/>
                              <a:gd name="T16" fmla="+- 0 2674 2674"/>
                              <a:gd name="T17" fmla="*/ T16 w 5964"/>
                              <a:gd name="T18" fmla="+- 0 -683 -3818"/>
                              <a:gd name="T19" fmla="*/ -683 h 3646"/>
                              <a:gd name="T20" fmla="+- 0 2736 2674"/>
                              <a:gd name="T21" fmla="*/ T20 w 5964"/>
                              <a:gd name="T22" fmla="+- 0 -683 -3818"/>
                              <a:gd name="T23" fmla="*/ -683 h 3646"/>
                              <a:gd name="T24" fmla="+- 0 2674 2674"/>
                              <a:gd name="T25" fmla="*/ T24 w 5964"/>
                              <a:gd name="T26" fmla="+- 0 -1130 -3818"/>
                              <a:gd name="T27" fmla="*/ -1130 h 3646"/>
                              <a:gd name="T28" fmla="+- 0 2736 2674"/>
                              <a:gd name="T29" fmla="*/ T28 w 5964"/>
                              <a:gd name="T30" fmla="+- 0 -1130 -3818"/>
                              <a:gd name="T31" fmla="*/ -1130 h 3646"/>
                              <a:gd name="T32" fmla="+- 0 2674 2674"/>
                              <a:gd name="T33" fmla="*/ T32 w 5964"/>
                              <a:gd name="T34" fmla="+- 0 -1579 -3818"/>
                              <a:gd name="T35" fmla="*/ -1579 h 3646"/>
                              <a:gd name="T36" fmla="+- 0 2736 2674"/>
                              <a:gd name="T37" fmla="*/ T36 w 5964"/>
                              <a:gd name="T38" fmla="+- 0 -1579 -3818"/>
                              <a:gd name="T39" fmla="*/ -1579 h 3646"/>
                              <a:gd name="T40" fmla="+- 0 2674 2674"/>
                              <a:gd name="T41" fmla="*/ T40 w 5964"/>
                              <a:gd name="T42" fmla="+- 0 -2027 -3818"/>
                              <a:gd name="T43" fmla="*/ -2027 h 3646"/>
                              <a:gd name="T44" fmla="+- 0 2736 2674"/>
                              <a:gd name="T45" fmla="*/ T44 w 5964"/>
                              <a:gd name="T46" fmla="+- 0 -2027 -3818"/>
                              <a:gd name="T47" fmla="*/ -2027 h 3646"/>
                              <a:gd name="T48" fmla="+- 0 2674 2674"/>
                              <a:gd name="T49" fmla="*/ T48 w 5964"/>
                              <a:gd name="T50" fmla="+- 0 -2474 -3818"/>
                              <a:gd name="T51" fmla="*/ -2474 h 3646"/>
                              <a:gd name="T52" fmla="+- 0 2736 2674"/>
                              <a:gd name="T53" fmla="*/ T52 w 5964"/>
                              <a:gd name="T54" fmla="+- 0 -2474 -3818"/>
                              <a:gd name="T55" fmla="*/ -2474 h 3646"/>
                              <a:gd name="T56" fmla="+- 0 2674 2674"/>
                              <a:gd name="T57" fmla="*/ T56 w 5964"/>
                              <a:gd name="T58" fmla="+- 0 -2923 -3818"/>
                              <a:gd name="T59" fmla="*/ -2923 h 3646"/>
                              <a:gd name="T60" fmla="+- 0 2736 2674"/>
                              <a:gd name="T61" fmla="*/ T60 w 5964"/>
                              <a:gd name="T62" fmla="+- 0 -2923 -3818"/>
                              <a:gd name="T63" fmla="*/ -2923 h 3646"/>
                              <a:gd name="T64" fmla="+- 0 2674 2674"/>
                              <a:gd name="T65" fmla="*/ T64 w 5964"/>
                              <a:gd name="T66" fmla="+- 0 -3369 -3818"/>
                              <a:gd name="T67" fmla="*/ -3369 h 3646"/>
                              <a:gd name="T68" fmla="+- 0 2736 2674"/>
                              <a:gd name="T69" fmla="*/ T68 w 5964"/>
                              <a:gd name="T70" fmla="+- 0 -3369 -3818"/>
                              <a:gd name="T71" fmla="*/ -3369 h 3646"/>
                              <a:gd name="T72" fmla="+- 0 2674 2674"/>
                              <a:gd name="T73" fmla="*/ T72 w 5964"/>
                              <a:gd name="T74" fmla="+- 0 -3818 -3818"/>
                              <a:gd name="T75" fmla="*/ -3818 h 3646"/>
                              <a:gd name="T76" fmla="+- 0 2736 2674"/>
                              <a:gd name="T77" fmla="*/ T76 w 5964"/>
                              <a:gd name="T78" fmla="+- 0 -3818 -3818"/>
                              <a:gd name="T79" fmla="*/ -3818 h 3646"/>
                              <a:gd name="T80" fmla="+- 0 2736 2674"/>
                              <a:gd name="T81" fmla="*/ T80 w 5964"/>
                              <a:gd name="T82" fmla="+- 0 -235 -3818"/>
                              <a:gd name="T83" fmla="*/ -235 h 3646"/>
                              <a:gd name="T84" fmla="+- 0 8638 2674"/>
                              <a:gd name="T85" fmla="*/ T84 w 5964"/>
                              <a:gd name="T86" fmla="+- 0 -235 -3818"/>
                              <a:gd name="T87" fmla="*/ -235 h 3646"/>
                              <a:gd name="T88" fmla="+- 0 2736 2674"/>
                              <a:gd name="T89" fmla="*/ T88 w 5964"/>
                              <a:gd name="T90" fmla="+- 0 -235 -3818"/>
                              <a:gd name="T91" fmla="*/ -235 h 3646"/>
                              <a:gd name="T92" fmla="+- 0 2736 2674"/>
                              <a:gd name="T93" fmla="*/ T92 w 5964"/>
                              <a:gd name="T94" fmla="+- 0 -172 -3818"/>
                              <a:gd name="T95" fmla="*/ -172 h 3646"/>
                              <a:gd name="T96" fmla="+- 0 4704 2674"/>
                              <a:gd name="T97" fmla="*/ T96 w 5964"/>
                              <a:gd name="T98" fmla="+- 0 -235 -3818"/>
                              <a:gd name="T99" fmla="*/ -235 h 3646"/>
                              <a:gd name="T100" fmla="+- 0 4704 2674"/>
                              <a:gd name="T101" fmla="*/ T100 w 5964"/>
                              <a:gd name="T102" fmla="+- 0 -172 -3818"/>
                              <a:gd name="T103" fmla="*/ -172 h 3646"/>
                              <a:gd name="T104" fmla="+- 0 6672 2674"/>
                              <a:gd name="T105" fmla="*/ T104 w 5964"/>
                              <a:gd name="T106" fmla="+- 0 -235 -3818"/>
                              <a:gd name="T107" fmla="*/ -235 h 3646"/>
                              <a:gd name="T108" fmla="+- 0 6672 2674"/>
                              <a:gd name="T109" fmla="*/ T108 w 5964"/>
                              <a:gd name="T110" fmla="+- 0 -172 -3818"/>
                              <a:gd name="T111" fmla="*/ -172 h 3646"/>
                              <a:gd name="T112" fmla="+- 0 8638 2674"/>
                              <a:gd name="T113" fmla="*/ T112 w 5964"/>
                              <a:gd name="T114" fmla="+- 0 -235 -3818"/>
                              <a:gd name="T115" fmla="*/ -235 h 3646"/>
                              <a:gd name="T116" fmla="+- 0 8638 2674"/>
                              <a:gd name="T117" fmla="*/ T116 w 5964"/>
                              <a:gd name="T118" fmla="+- 0 -172 -3818"/>
                              <a:gd name="T119" fmla="*/ -172 h 3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964" h="3646">
                                <a:moveTo>
                                  <a:pt x="62" y="3583"/>
                                </a:moveTo>
                                <a:lnTo>
                                  <a:pt x="62" y="0"/>
                                </a:lnTo>
                                <a:moveTo>
                                  <a:pt x="0" y="3583"/>
                                </a:moveTo>
                                <a:lnTo>
                                  <a:pt x="62" y="3583"/>
                                </a:lnTo>
                                <a:moveTo>
                                  <a:pt x="0" y="3135"/>
                                </a:moveTo>
                                <a:lnTo>
                                  <a:pt x="62" y="3135"/>
                                </a:lnTo>
                                <a:moveTo>
                                  <a:pt x="0" y="2688"/>
                                </a:moveTo>
                                <a:lnTo>
                                  <a:pt x="62" y="2688"/>
                                </a:lnTo>
                                <a:moveTo>
                                  <a:pt x="0" y="2239"/>
                                </a:moveTo>
                                <a:lnTo>
                                  <a:pt x="62" y="2239"/>
                                </a:lnTo>
                                <a:moveTo>
                                  <a:pt x="0" y="1791"/>
                                </a:moveTo>
                                <a:lnTo>
                                  <a:pt x="62" y="1791"/>
                                </a:lnTo>
                                <a:moveTo>
                                  <a:pt x="0" y="1344"/>
                                </a:moveTo>
                                <a:lnTo>
                                  <a:pt x="62" y="1344"/>
                                </a:lnTo>
                                <a:moveTo>
                                  <a:pt x="0" y="895"/>
                                </a:moveTo>
                                <a:lnTo>
                                  <a:pt x="62" y="895"/>
                                </a:lnTo>
                                <a:moveTo>
                                  <a:pt x="0" y="449"/>
                                </a:moveTo>
                                <a:lnTo>
                                  <a:pt x="62" y="449"/>
                                </a:lnTo>
                                <a:moveTo>
                                  <a:pt x="0" y="0"/>
                                </a:moveTo>
                                <a:lnTo>
                                  <a:pt x="62" y="0"/>
                                </a:lnTo>
                                <a:moveTo>
                                  <a:pt x="62" y="3583"/>
                                </a:moveTo>
                                <a:lnTo>
                                  <a:pt x="5964" y="3583"/>
                                </a:lnTo>
                                <a:moveTo>
                                  <a:pt x="62" y="3583"/>
                                </a:moveTo>
                                <a:lnTo>
                                  <a:pt x="62" y="3646"/>
                                </a:lnTo>
                                <a:moveTo>
                                  <a:pt x="2030" y="3583"/>
                                </a:moveTo>
                                <a:lnTo>
                                  <a:pt x="2030" y="3646"/>
                                </a:lnTo>
                                <a:moveTo>
                                  <a:pt x="3998" y="3583"/>
                                </a:moveTo>
                                <a:lnTo>
                                  <a:pt x="3998" y="3646"/>
                                </a:lnTo>
                                <a:moveTo>
                                  <a:pt x="5964" y="3583"/>
                                </a:moveTo>
                                <a:lnTo>
                                  <a:pt x="5964" y="3646"/>
                                </a:lnTo>
                              </a:path>
                            </a:pathLst>
                          </a:custGeom>
                          <a:noFill/>
                          <a:ln w="6096">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docshape86"/>
                        <wps:cNvSpPr>
                          <a:spLocks noChangeArrowheads="1"/>
                        </wps:cNvSpPr>
                        <wps:spPr bwMode="auto">
                          <a:xfrm>
                            <a:off x="7735" y="-2409"/>
                            <a:ext cx="111" cy="108"/>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docshape87"/>
                        <wps:cNvSpPr>
                          <a:spLocks noChangeArrowheads="1"/>
                        </wps:cNvSpPr>
                        <wps:spPr bwMode="auto">
                          <a:xfrm>
                            <a:off x="7735" y="-2409"/>
                            <a:ext cx="111" cy="10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9" name="docshape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735" y="-1687"/>
                            <a:ext cx="111" cy="111"/>
                          </a:xfrm>
                          <a:prstGeom prst="rect">
                            <a:avLst/>
                          </a:prstGeom>
                          <a:noFill/>
                          <a:extLst>
                            <a:ext uri="{909E8E84-426E-40DD-AFC4-6F175D3DCCD1}">
                              <a14:hiddenFill xmlns:a14="http://schemas.microsoft.com/office/drawing/2010/main">
                                <a:solidFill>
                                  <a:srgbClr val="FFFFFF"/>
                                </a:solidFill>
                              </a14:hiddenFill>
                            </a:ext>
                          </a:extLst>
                        </pic:spPr>
                      </pic:pic>
                      <wps:wsp>
                        <wps:cNvPr id="190" name="docshape89"/>
                        <wps:cNvSpPr>
                          <a:spLocks noChangeArrowheads="1"/>
                        </wps:cNvSpPr>
                        <wps:spPr bwMode="auto">
                          <a:xfrm>
                            <a:off x="1170" y="-4086"/>
                            <a:ext cx="7976" cy="4184"/>
                          </a:xfrm>
                          <a:prstGeom prst="rect">
                            <a:avLst/>
                          </a:prstGeom>
                          <a:noFill/>
                          <a:ln w="2590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docshape90"/>
                        <wps:cNvSpPr txBox="1">
                          <a:spLocks noChangeArrowheads="1"/>
                        </wps:cNvSpPr>
                        <wps:spPr bwMode="auto">
                          <a:xfrm>
                            <a:off x="2349" y="-3910"/>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200" w:lineRule="exact"/>
                                <w:rPr>
                                  <w:rFonts w:ascii="Calibri"/>
                                  <w:sz w:val="20"/>
                                </w:rPr>
                              </w:pPr>
                              <w:r>
                                <w:rPr>
                                  <w:rFonts w:ascii="Calibri"/>
                                  <w:spacing w:val="-5"/>
                                  <w:sz w:val="20"/>
                                </w:rPr>
                                <w:t>80</w:t>
                              </w:r>
                            </w:p>
                          </w:txbxContent>
                        </wps:txbx>
                        <wps:bodyPr rot="0" vert="horz" wrap="square" lIns="0" tIns="0" rIns="0" bIns="0" anchor="t" anchorCtr="0" upright="1">
                          <a:noAutofit/>
                        </wps:bodyPr>
                      </wps:wsp>
                      <wps:wsp>
                        <wps:cNvPr id="192" name="docshape91"/>
                        <wps:cNvSpPr txBox="1">
                          <a:spLocks noChangeArrowheads="1"/>
                        </wps:cNvSpPr>
                        <wps:spPr bwMode="auto">
                          <a:xfrm>
                            <a:off x="7043" y="-3690"/>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99" w:lineRule="exact"/>
                                <w:rPr>
                                  <w:rFonts w:ascii="Calibri"/>
                                  <w:sz w:val="20"/>
                                </w:rPr>
                              </w:pPr>
                              <w:r>
                                <w:rPr>
                                  <w:rFonts w:ascii="Calibri"/>
                                  <w:spacing w:val="-4"/>
                                  <w:sz w:val="20"/>
                                </w:rPr>
                                <w:t>70,6</w:t>
                              </w:r>
                            </w:p>
                          </w:txbxContent>
                        </wps:txbx>
                        <wps:bodyPr rot="0" vert="horz" wrap="square" lIns="0" tIns="0" rIns="0" bIns="0" anchor="t" anchorCtr="0" upright="1">
                          <a:noAutofit/>
                        </wps:bodyPr>
                      </wps:wsp>
                      <wps:wsp>
                        <wps:cNvPr id="193" name="docshape92"/>
                        <wps:cNvSpPr txBox="1">
                          <a:spLocks noChangeArrowheads="1"/>
                        </wps:cNvSpPr>
                        <wps:spPr bwMode="auto">
                          <a:xfrm>
                            <a:off x="2349" y="-3463"/>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200" w:lineRule="exact"/>
                                <w:rPr>
                                  <w:rFonts w:ascii="Calibri"/>
                                  <w:sz w:val="20"/>
                                </w:rPr>
                              </w:pPr>
                              <w:r>
                                <w:rPr>
                                  <w:rFonts w:ascii="Calibri"/>
                                  <w:spacing w:val="-5"/>
                                  <w:sz w:val="20"/>
                                </w:rPr>
                                <w:t>70</w:t>
                              </w:r>
                            </w:p>
                          </w:txbxContent>
                        </wps:txbx>
                        <wps:bodyPr rot="0" vert="horz" wrap="square" lIns="0" tIns="0" rIns="0" bIns="0" anchor="t" anchorCtr="0" upright="1">
                          <a:noAutofit/>
                        </wps:bodyPr>
                      </wps:wsp>
                      <wps:wsp>
                        <wps:cNvPr id="194" name="docshape93"/>
                        <wps:cNvSpPr txBox="1">
                          <a:spLocks noChangeArrowheads="1"/>
                        </wps:cNvSpPr>
                        <wps:spPr bwMode="auto">
                          <a:xfrm>
                            <a:off x="5075" y="-3587"/>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99" w:lineRule="exact"/>
                                <w:rPr>
                                  <w:rFonts w:ascii="Calibri"/>
                                  <w:sz w:val="20"/>
                                </w:rPr>
                              </w:pPr>
                              <w:r>
                                <w:rPr>
                                  <w:rFonts w:ascii="Calibri"/>
                                  <w:spacing w:val="-4"/>
                                  <w:sz w:val="20"/>
                                </w:rPr>
                                <w:t>68,3</w:t>
                              </w:r>
                            </w:p>
                          </w:txbxContent>
                        </wps:txbx>
                        <wps:bodyPr rot="0" vert="horz" wrap="square" lIns="0" tIns="0" rIns="0" bIns="0" anchor="t" anchorCtr="0" upright="1">
                          <a:noAutofit/>
                        </wps:bodyPr>
                      </wps:wsp>
                      <wps:wsp>
                        <wps:cNvPr id="195" name="docshape94"/>
                        <wps:cNvSpPr txBox="1">
                          <a:spLocks noChangeArrowheads="1"/>
                        </wps:cNvSpPr>
                        <wps:spPr bwMode="auto">
                          <a:xfrm>
                            <a:off x="3108" y="-3269"/>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99" w:lineRule="exact"/>
                                <w:rPr>
                                  <w:rFonts w:ascii="Calibri"/>
                                  <w:sz w:val="20"/>
                                </w:rPr>
                              </w:pPr>
                              <w:r>
                                <w:rPr>
                                  <w:rFonts w:ascii="Calibri"/>
                                  <w:spacing w:val="-4"/>
                                  <w:sz w:val="20"/>
                                </w:rPr>
                                <w:t>61,2</w:t>
                              </w:r>
                            </w:p>
                          </w:txbxContent>
                        </wps:txbx>
                        <wps:bodyPr rot="0" vert="horz" wrap="square" lIns="0" tIns="0" rIns="0" bIns="0" anchor="t" anchorCtr="0" upright="1">
                          <a:noAutofit/>
                        </wps:bodyPr>
                      </wps:wsp>
                      <wps:wsp>
                        <wps:cNvPr id="196" name="docshape95"/>
                        <wps:cNvSpPr txBox="1">
                          <a:spLocks noChangeArrowheads="1"/>
                        </wps:cNvSpPr>
                        <wps:spPr bwMode="auto">
                          <a:xfrm>
                            <a:off x="3619" y="-3305"/>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99" w:lineRule="exact"/>
                                <w:ind w:right="-490"/>
                                <w:rPr>
                                  <w:rFonts w:ascii="Calibri"/>
                                  <w:sz w:val="20"/>
                                </w:rPr>
                              </w:pPr>
                              <w:r>
                                <w:rPr>
                                  <w:rFonts w:ascii="Calibri"/>
                                  <w:spacing w:val="-5"/>
                                  <w:sz w:val="20"/>
                                </w:rPr>
                                <w:t>62</w:t>
                              </w:r>
                            </w:p>
                          </w:txbxContent>
                        </wps:txbx>
                        <wps:bodyPr rot="0" vert="horz" wrap="square" lIns="0" tIns="0" rIns="0" bIns="0" anchor="t" anchorCtr="0" upright="1">
                          <a:noAutofit/>
                        </wps:bodyPr>
                      </wps:wsp>
                      <wps:wsp>
                        <wps:cNvPr id="197" name="docshape96"/>
                        <wps:cNvSpPr txBox="1">
                          <a:spLocks noChangeArrowheads="1"/>
                        </wps:cNvSpPr>
                        <wps:spPr bwMode="auto">
                          <a:xfrm>
                            <a:off x="5512" y="-3197"/>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99" w:lineRule="exact"/>
                                <w:rPr>
                                  <w:rFonts w:ascii="Calibri"/>
                                  <w:sz w:val="20"/>
                                </w:rPr>
                              </w:pPr>
                              <w:r>
                                <w:rPr>
                                  <w:rFonts w:ascii="Calibri"/>
                                  <w:spacing w:val="-4"/>
                                  <w:sz w:val="20"/>
                                </w:rPr>
                                <w:t>59,6</w:t>
                              </w:r>
                            </w:p>
                          </w:txbxContent>
                        </wps:txbx>
                        <wps:bodyPr rot="0" vert="horz" wrap="square" lIns="0" tIns="0" rIns="0" bIns="0" anchor="t" anchorCtr="0" upright="1">
                          <a:noAutofit/>
                        </wps:bodyPr>
                      </wps:wsp>
                      <wps:wsp>
                        <wps:cNvPr id="198" name="docshape97"/>
                        <wps:cNvSpPr txBox="1">
                          <a:spLocks noChangeArrowheads="1"/>
                        </wps:cNvSpPr>
                        <wps:spPr bwMode="auto">
                          <a:xfrm>
                            <a:off x="2349" y="-3014"/>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99" w:lineRule="exact"/>
                                <w:rPr>
                                  <w:rFonts w:ascii="Calibri"/>
                                  <w:sz w:val="20"/>
                                </w:rPr>
                              </w:pPr>
                              <w:r>
                                <w:rPr>
                                  <w:rFonts w:ascii="Calibri"/>
                                  <w:spacing w:val="-5"/>
                                  <w:sz w:val="20"/>
                                </w:rPr>
                                <w:t>60</w:t>
                              </w:r>
                            </w:p>
                          </w:txbxContent>
                        </wps:txbx>
                        <wps:bodyPr rot="0" vert="horz" wrap="square" lIns="0" tIns="0" rIns="0" bIns="0" anchor="t" anchorCtr="0" upright="1">
                          <a:noAutofit/>
                        </wps:bodyPr>
                      </wps:wsp>
                      <wps:wsp>
                        <wps:cNvPr id="199" name="docshape98"/>
                        <wps:cNvSpPr txBox="1">
                          <a:spLocks noChangeArrowheads="1"/>
                        </wps:cNvSpPr>
                        <wps:spPr bwMode="auto">
                          <a:xfrm>
                            <a:off x="7480" y="-2893"/>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99" w:lineRule="exact"/>
                                <w:rPr>
                                  <w:rFonts w:ascii="Calibri"/>
                                  <w:sz w:val="20"/>
                                </w:rPr>
                              </w:pPr>
                              <w:r>
                                <w:rPr>
                                  <w:rFonts w:ascii="Calibri"/>
                                  <w:spacing w:val="-4"/>
                                  <w:sz w:val="20"/>
                                </w:rPr>
                                <w:t>52,8</w:t>
                              </w:r>
                            </w:p>
                          </w:txbxContent>
                        </wps:txbx>
                        <wps:bodyPr rot="0" vert="horz" wrap="square" lIns="0" tIns="0" rIns="0" bIns="0" anchor="t" anchorCtr="0" upright="1">
                          <a:noAutofit/>
                        </wps:bodyPr>
                      </wps:wsp>
                      <wps:wsp>
                        <wps:cNvPr id="200" name="docshape99"/>
                        <wps:cNvSpPr txBox="1">
                          <a:spLocks noChangeArrowheads="1"/>
                        </wps:cNvSpPr>
                        <wps:spPr bwMode="auto">
                          <a:xfrm>
                            <a:off x="2349" y="-2566"/>
                            <a:ext cx="222"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203" w:lineRule="exact"/>
                                <w:rPr>
                                  <w:rFonts w:ascii="Calibri"/>
                                  <w:sz w:val="20"/>
                                </w:rPr>
                              </w:pPr>
                              <w:r>
                                <w:rPr>
                                  <w:rFonts w:ascii="Calibri"/>
                                  <w:spacing w:val="-5"/>
                                  <w:sz w:val="20"/>
                                </w:rPr>
                                <w:t>50</w:t>
                              </w:r>
                            </w:p>
                            <w:p w:rsidR="004E5674" w:rsidRDefault="004E5674" w:rsidP="00F74F17">
                              <w:pPr>
                                <w:spacing w:before="8"/>
                                <w:rPr>
                                  <w:rFonts w:ascii="Calibri"/>
                                  <w:sz w:val="16"/>
                                </w:rPr>
                              </w:pPr>
                            </w:p>
                            <w:p w:rsidR="004E5674" w:rsidRDefault="004E5674" w:rsidP="00F74F17">
                              <w:pPr>
                                <w:rPr>
                                  <w:rFonts w:ascii="Calibri"/>
                                  <w:sz w:val="20"/>
                                </w:rPr>
                              </w:pPr>
                              <w:r>
                                <w:rPr>
                                  <w:rFonts w:ascii="Calibri"/>
                                  <w:spacing w:val="-5"/>
                                  <w:sz w:val="20"/>
                                </w:rPr>
                                <w:t>40</w:t>
                              </w:r>
                            </w:p>
                            <w:p w:rsidR="004E5674" w:rsidRDefault="004E5674" w:rsidP="00F74F17">
                              <w:pPr>
                                <w:spacing w:before="8"/>
                                <w:rPr>
                                  <w:rFonts w:ascii="Calibri"/>
                                  <w:sz w:val="16"/>
                                </w:rPr>
                              </w:pPr>
                            </w:p>
                            <w:p w:rsidR="004E5674" w:rsidRDefault="004E5674" w:rsidP="00F74F17">
                              <w:pPr>
                                <w:spacing w:line="240" w:lineRule="exact"/>
                                <w:rPr>
                                  <w:rFonts w:ascii="Calibri"/>
                                  <w:sz w:val="20"/>
                                </w:rPr>
                              </w:pPr>
                              <w:r>
                                <w:rPr>
                                  <w:rFonts w:ascii="Calibri"/>
                                  <w:spacing w:val="-5"/>
                                  <w:sz w:val="20"/>
                                </w:rPr>
                                <w:t>30</w:t>
                              </w:r>
                            </w:p>
                          </w:txbxContent>
                        </wps:txbx>
                        <wps:bodyPr rot="0" vert="horz" wrap="square" lIns="0" tIns="0" rIns="0" bIns="0" anchor="t" anchorCtr="0" upright="1">
                          <a:noAutofit/>
                        </wps:bodyPr>
                      </wps:wsp>
                      <wps:wsp>
                        <wps:cNvPr id="201" name="docshape100"/>
                        <wps:cNvSpPr txBox="1">
                          <a:spLocks noChangeArrowheads="1"/>
                        </wps:cNvSpPr>
                        <wps:spPr bwMode="auto">
                          <a:xfrm>
                            <a:off x="7895" y="-2447"/>
                            <a:ext cx="1065" cy="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203" w:lineRule="exact"/>
                                <w:rPr>
                                  <w:rFonts w:ascii="Calibri" w:hAnsi="Calibri"/>
                                  <w:sz w:val="20"/>
                                </w:rPr>
                              </w:pPr>
                              <w:r>
                                <w:rPr>
                                  <w:rFonts w:ascii="Calibri" w:hAnsi="Calibri"/>
                                  <w:spacing w:val="-2"/>
                                  <w:sz w:val="20"/>
                                </w:rPr>
                                <w:t>Русский</w:t>
                              </w:r>
                            </w:p>
                            <w:p w:rsidR="004E5674" w:rsidRDefault="004E5674" w:rsidP="00F74F17">
                              <w:pPr>
                                <w:spacing w:line="360" w:lineRule="atLeast"/>
                                <w:ind w:right="16"/>
                                <w:rPr>
                                  <w:rFonts w:ascii="Calibri" w:hAnsi="Calibri"/>
                                  <w:sz w:val="20"/>
                                </w:rPr>
                              </w:pPr>
                              <w:r>
                                <w:rPr>
                                  <w:rFonts w:ascii="Calibri" w:hAnsi="Calibri"/>
                                  <w:spacing w:val="-2"/>
                                  <w:sz w:val="20"/>
                                </w:rPr>
                                <w:t>Математика Столбец1</w:t>
                              </w:r>
                            </w:p>
                          </w:txbxContent>
                        </wps:txbx>
                        <wps:bodyPr rot="0" vert="horz" wrap="square" lIns="0" tIns="0" rIns="0" bIns="0" anchor="t" anchorCtr="0" upright="1">
                          <a:noAutofit/>
                        </wps:bodyPr>
                      </wps:wsp>
                      <wps:wsp>
                        <wps:cNvPr id="202" name="docshape101"/>
                        <wps:cNvSpPr txBox="1">
                          <a:spLocks noChangeArrowheads="1"/>
                        </wps:cNvSpPr>
                        <wps:spPr bwMode="auto">
                          <a:xfrm>
                            <a:off x="2349" y="-1223"/>
                            <a:ext cx="223"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203" w:lineRule="exact"/>
                                <w:ind w:right="18"/>
                                <w:jc w:val="right"/>
                                <w:rPr>
                                  <w:rFonts w:ascii="Calibri"/>
                                  <w:sz w:val="20"/>
                                </w:rPr>
                              </w:pPr>
                              <w:r>
                                <w:rPr>
                                  <w:rFonts w:ascii="Calibri"/>
                                  <w:spacing w:val="-5"/>
                                  <w:sz w:val="20"/>
                                </w:rPr>
                                <w:t>20</w:t>
                              </w:r>
                            </w:p>
                            <w:p w:rsidR="004E5674" w:rsidRDefault="004E5674" w:rsidP="00F74F17">
                              <w:pPr>
                                <w:spacing w:before="8"/>
                                <w:rPr>
                                  <w:rFonts w:ascii="Calibri"/>
                                  <w:sz w:val="16"/>
                                </w:rPr>
                              </w:pPr>
                            </w:p>
                            <w:p w:rsidR="004E5674" w:rsidRDefault="004E5674" w:rsidP="00F74F17">
                              <w:pPr>
                                <w:rPr>
                                  <w:rFonts w:ascii="Calibri"/>
                                  <w:sz w:val="20"/>
                                </w:rPr>
                              </w:pPr>
                              <w:r>
                                <w:rPr>
                                  <w:rFonts w:ascii="Calibri"/>
                                  <w:spacing w:val="-5"/>
                                  <w:sz w:val="20"/>
                                </w:rPr>
                                <w:t>10</w:t>
                              </w:r>
                            </w:p>
                            <w:p w:rsidR="004E5674" w:rsidRDefault="004E5674" w:rsidP="00F74F17">
                              <w:pPr>
                                <w:spacing w:before="8"/>
                                <w:rPr>
                                  <w:rFonts w:ascii="Calibri"/>
                                  <w:sz w:val="16"/>
                                </w:rPr>
                              </w:pPr>
                            </w:p>
                            <w:p w:rsidR="004E5674" w:rsidRDefault="004E5674" w:rsidP="00F74F17">
                              <w:pPr>
                                <w:spacing w:before="1" w:line="240" w:lineRule="exact"/>
                                <w:ind w:right="19"/>
                                <w:jc w:val="right"/>
                                <w:rPr>
                                  <w:rFonts w:ascii="Calibri"/>
                                  <w:sz w:val="20"/>
                                </w:rPr>
                              </w:pPr>
                              <w:r>
                                <w:rPr>
                                  <w:rFonts w:ascii="Calibri"/>
                                  <w:w w:val="99"/>
                                  <w:sz w:val="20"/>
                                </w:rPr>
                                <w:t>0</w:t>
                              </w:r>
                            </w:p>
                          </w:txbxContent>
                        </wps:txbx>
                        <wps:bodyPr rot="0" vert="horz" wrap="square" lIns="0" tIns="0" rIns="0" bIns="0" anchor="t" anchorCtr="0" upright="1">
                          <a:noAutofit/>
                        </wps:bodyPr>
                      </wps:wsp>
                      <wps:wsp>
                        <wps:cNvPr id="203" name="docshape102"/>
                        <wps:cNvSpPr txBox="1">
                          <a:spLocks noChangeArrowheads="1"/>
                        </wps:cNvSpPr>
                        <wps:spPr bwMode="auto">
                          <a:xfrm>
                            <a:off x="3518" y="-67"/>
                            <a:ext cx="42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99" w:lineRule="exact"/>
                                <w:rPr>
                                  <w:rFonts w:ascii="Calibri"/>
                                  <w:sz w:val="20"/>
                                </w:rPr>
                              </w:pPr>
                              <w:r>
                                <w:rPr>
                                  <w:rFonts w:ascii="Calibri"/>
                                  <w:spacing w:val="-4"/>
                                  <w:sz w:val="20"/>
                                </w:rPr>
                                <w:t>2019</w:t>
                              </w:r>
                            </w:p>
                          </w:txbxContent>
                        </wps:txbx>
                        <wps:bodyPr rot="0" vert="horz" wrap="square" lIns="0" tIns="0" rIns="0" bIns="0" anchor="t" anchorCtr="0" upright="1">
                          <a:noAutofit/>
                        </wps:bodyPr>
                      </wps:wsp>
                      <wps:wsp>
                        <wps:cNvPr id="204" name="docshape103"/>
                        <wps:cNvSpPr txBox="1">
                          <a:spLocks noChangeArrowheads="1"/>
                        </wps:cNvSpPr>
                        <wps:spPr bwMode="auto">
                          <a:xfrm>
                            <a:off x="5486" y="-67"/>
                            <a:ext cx="42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99" w:lineRule="exact"/>
                                <w:rPr>
                                  <w:rFonts w:ascii="Calibri"/>
                                  <w:sz w:val="20"/>
                                </w:rPr>
                              </w:pPr>
                              <w:r>
                                <w:rPr>
                                  <w:rFonts w:ascii="Calibri"/>
                                  <w:spacing w:val="-4"/>
                                  <w:sz w:val="20"/>
                                </w:rPr>
                                <w:t>2020</w:t>
                              </w:r>
                            </w:p>
                          </w:txbxContent>
                        </wps:txbx>
                        <wps:bodyPr rot="0" vert="horz" wrap="square" lIns="0" tIns="0" rIns="0" bIns="0" anchor="t" anchorCtr="0" upright="1">
                          <a:noAutofit/>
                        </wps:bodyPr>
                      </wps:wsp>
                      <wps:wsp>
                        <wps:cNvPr id="205" name="docshape104"/>
                        <wps:cNvSpPr txBox="1">
                          <a:spLocks noChangeArrowheads="1"/>
                        </wps:cNvSpPr>
                        <wps:spPr bwMode="auto">
                          <a:xfrm>
                            <a:off x="7454" y="-67"/>
                            <a:ext cx="42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99" w:lineRule="exact"/>
                                <w:rPr>
                                  <w:rFonts w:ascii="Calibri"/>
                                  <w:sz w:val="20"/>
                                </w:rPr>
                              </w:pPr>
                              <w:r>
                                <w:rPr>
                                  <w:rFonts w:ascii="Calibri"/>
                                  <w:spacing w:val="-4"/>
                                  <w:sz w:val="20"/>
                                </w:rPr>
                                <w:t>2021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74" o:spid="_x0000_s1101" style="position:absolute;margin-left:108pt;margin-top:9pt;width:335.4pt;height:131.85pt;z-index:-251644416;mso-position-horizontal-relative:page" coordorigin="1140,-4106" coordsize="8039,4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">
                <v:shape id="docshape75" o:spid="_x0000_s1102" style="position:absolute;left:1140;top:-4084;width:8039;height:4182;visibility:visible;mso-wrap-style:square;v-text-anchor:top" coordsize="803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" path="m29,l,,,4181r29,l29,xm8039,r-35,l8004,4181r35,l8039,xe" fillcolor="aqua" stroked="f">
                  <v:path arrowok="t" o:connecttype="custom" o:connectlocs="29,-4083;0,-4083;0,98;29,98;29,-4083;8039,-4083;8004,-4083;8004,98;8039,98;8039,-4083" o:connectangles="0,0,0,0,0,0,0,0,0,0"/>
                </v:shape>
                <v:rect id="docshape76" o:spid="_x0000_s1103" style="position:absolute;left:1168;top:-4085;width:7976;height:4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" fillcolor="#e7e6e6" stroked="f"/>
                <v:rect id="docshape77" o:spid="_x0000_s1104" style="position:absolute;left:2736;top:-3818;width:5902;height:3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" fillcolor="#92d050" stroked="f"/>
                <v:shape id="docshape78" o:spid="_x0000_s1105" style="position:absolute;left:2736;top:-3818;width:5902;height:3135;visibility:visible;mso-wrap-style:square;v-text-anchor:top" coordsize="5902,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" path="m,3135r5902,m,2688r5902,m,2239r5902,m,1791r5902,m,1344r5902,m,895r5902,m,449r5902,m,l5902,e" filled="f" strokecolor="#888" strokeweight=".48pt">
                  <v:path arrowok="t" o:connecttype="custom" o:connectlocs="0,-683;5902,-683;0,-1130;5902,-1130;0,-1579;5902,-1579;0,-2027;5902,-2027;0,-2474;5902,-2474;0,-2923;5902,-2923;0,-3369;5902,-3369;0,-3818;5902,-3818" o:connectangles="0,0,0,0,0,0,0,0,0,0,0,0,0,0,0,0"/>
                </v:shape>
                <v:rect id="docshape79" o:spid="_x0000_s1106" style="position:absolute;left:2737;top:-3817;width:5902;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" filled="f" strokecolor="#ec7c30" strokeweight="2.04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0" o:spid="_x0000_s1107" type="#_x0000_t75" style="position:absolute;left:2964;top:-3465;width:4572;height:3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">
                  <v:imagedata r:id="rId13" o:title=""/>
                </v:shape>
                <v:shape id="docshape81" o:spid="_x0000_s1108" type="#_x0000_t75" style="position:absolute;left:3408;top:-3074;width:4560;height:2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">
                  <v:imagedata r:id="rId14" o:title=""/>
                </v:shape>
                <v:shape id="docshape82" o:spid="_x0000_s1109" style="position:absolute;left:3064;top:-3396;width:4371;height:3161;visibility:visible;mso-wrap-style:square;v-text-anchor:top" coordsize="4371,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" path="m437,420l,420,,3160r437,l437,420xm2405,100r-437,l1968,3160r437,l2405,100xm4370,l3933,r,3160l4370,3160,4370,xe" fillcolor="#c00000" stroked="f">
                  <v:path arrowok="t" o:connecttype="custom" o:connectlocs="437,-2975;0,-2975;0,-235;437,-235;437,-2975;2405,-3295;1968,-3295;1968,-235;2405,-235;2405,-3295;4370,-3395;3933,-3395;3933,-235;4370,-235;4370,-3395" o:connectangles="0,0,0,0,0,0,0,0,0,0,0,0,0,0,0"/>
                </v:shape>
                <v:shape id="docshape83" o:spid="_x0000_s1110" style="position:absolute;left:3064;top:-3396;width:4371;height:3161;visibility:visible;mso-wrap-style:square;v-text-anchor:top" coordsize="4371,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" path="m,420r437,l437,3160,,3160,,420xm1968,100r437,l2405,3160r-437,l1968,100xm3933,r437,l4370,3160r-437,l3933,xe" filled="f" strokeweight=".72pt">
                  <v:path arrowok="t" o:connecttype="custom" o:connectlocs="0,-2975;437,-2975;437,-235;0,-235;0,-2975;1968,-3295;2405,-3295;2405,-235;1968,-235;1968,-3295;3933,-3395;4370,-3395;4370,-235;3933,-235;3933,-3395" o:connectangles="0,0,0,0,0,0,0,0,0,0,0,0,0,0,0"/>
                </v:shape>
                <v:shape id="docshape84" o:spid="_x0000_s1111" style="position:absolute;left:3501;top:-3012;width:4373;height:2777;visibility:visible;mso-wrap-style:square;v-text-anchor:top" coordsize="4373,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" path="m436,l,,,2776r436,l436,xm2404,108r-436,l1968,2776r436,l2404,108xm4372,412r-439,l3933,2776r439,l4372,412xe" fillcolor="yellow" stroked="f">
                  <v:path arrowok="t" o:connecttype="custom" o:connectlocs="436,-3011;0,-3011;0,-235;436,-235;436,-3011;2404,-2903;1968,-2903;1968,-235;2404,-235;2404,-2903;4372,-2599;3933,-2599;3933,-235;4372,-235;4372,-2599" o:connectangles="0,0,0,0,0,0,0,0,0,0,0,0,0,0,0"/>
                </v:shape>
                <v:shape id="docshape85" o:spid="_x0000_s1112" style="position:absolute;left:2673;top:-3818;width:5964;height:3646;visibility:visible;mso-wrap-style:square;v-text-anchor:top" coordsize="5964,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" path="m62,3583l62,m,3583r62,m,3135r62,m,2688r62,m,2239r62,m,1791r62,m,1344r62,m,895r62,m,449r62,m,l62,t,3583l5964,3583t-5902,l62,3646t1968,-63l2030,3646t1968,-63l3998,3646t1966,-63l5964,3646e" filled="f" strokecolor="#888" strokeweight=".48pt">
                  <v:path arrowok="t" o:connecttype="custom" o:connectlocs="62,-235;62,-3818;0,-235;62,-235;0,-683;62,-683;0,-1130;62,-1130;0,-1579;62,-1579;0,-2027;62,-2027;0,-2474;62,-2474;0,-2923;62,-2923;0,-3369;62,-3369;0,-3818;62,-3818;62,-235;5964,-235;62,-235;62,-172;2030,-235;2030,-172;3998,-235;3998,-172;5964,-235;5964,-172" o:connectangles="0,0,0,0,0,0,0,0,0,0,0,0,0,0,0,0,0,0,0,0,0,0,0,0,0,0,0,0,0,0"/>
                </v:shape>
                <v:rect id="docshape86" o:spid="_x0000_s1113" style="position:absolute;left:7735;top:-2409;width:11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" fillcolor="#c00000" stroked="f"/>
                <v:rect id="docshape87" o:spid="_x0000_s1114" style="position:absolute;left:7735;top:-2409;width:11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" filled="f" strokeweight=".72pt"/>
                <v:shape id="docshape88" o:spid="_x0000_s1115" type="#_x0000_t75" style="position:absolute;left:7735;top:-1687;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">
                  <v:imagedata r:id="rId15" o:title=""/>
                </v:shape>
                <v:rect id="docshape89" o:spid="_x0000_s1116" style="position:absolute;left:1170;top:-4086;width:7976;height:4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" filled="f" strokeweight="2.04pt"/>
                <v:shape id="docshape90" o:spid="_x0000_s1117" type="#_x0000_t202" style="position:absolute;left:2349;top:-3910;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rsidR="004E5674" w:rsidRDefault="004E5674" w:rsidP="00F74F17">
                        <w:pPr>
                          <w:spacing w:line="200" w:lineRule="exact"/>
                          <w:rPr>
                            <w:rFonts w:ascii="Calibri"/>
                            <w:sz w:val="20"/>
                          </w:rPr>
                        </w:pPr>
                        <w:r>
                          <w:rPr>
                            <w:rFonts w:ascii="Calibri"/>
                            <w:spacing w:val="-5"/>
                            <w:sz w:val="20"/>
                          </w:rPr>
                          <w:t>80</w:t>
                        </w:r>
                      </w:p>
                    </w:txbxContent>
                  </v:textbox>
                </v:shape>
                <v:shape id="docshape91" o:spid="_x0000_s1118" type="#_x0000_t202" style="position:absolute;left:7043;top:-3690;width:37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rsidR="004E5674" w:rsidRDefault="004E5674" w:rsidP="00F74F17">
                        <w:pPr>
                          <w:spacing w:line="199" w:lineRule="exact"/>
                          <w:rPr>
                            <w:rFonts w:ascii="Calibri"/>
                            <w:sz w:val="20"/>
                          </w:rPr>
                        </w:pPr>
                        <w:r>
                          <w:rPr>
                            <w:rFonts w:ascii="Calibri"/>
                            <w:spacing w:val="-4"/>
                            <w:sz w:val="20"/>
                          </w:rPr>
                          <w:t>70,6</w:t>
                        </w:r>
                      </w:p>
                    </w:txbxContent>
                  </v:textbox>
                </v:shape>
                <v:shape id="docshape92" o:spid="_x0000_s1119" type="#_x0000_t202" style="position:absolute;left:2349;top:-3463;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rsidR="004E5674" w:rsidRDefault="004E5674" w:rsidP="00F74F17">
                        <w:pPr>
                          <w:spacing w:line="200" w:lineRule="exact"/>
                          <w:rPr>
                            <w:rFonts w:ascii="Calibri"/>
                            <w:sz w:val="20"/>
                          </w:rPr>
                        </w:pPr>
                        <w:r>
                          <w:rPr>
                            <w:rFonts w:ascii="Calibri"/>
                            <w:spacing w:val="-5"/>
                            <w:sz w:val="20"/>
                          </w:rPr>
                          <w:t>70</w:t>
                        </w:r>
                      </w:p>
                    </w:txbxContent>
                  </v:textbox>
                </v:shape>
                <v:shape id="docshape93" o:spid="_x0000_s1120" type="#_x0000_t202" style="position:absolute;left:5075;top:-3587;width:37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rsidR="004E5674" w:rsidRDefault="004E5674" w:rsidP="00F74F17">
                        <w:pPr>
                          <w:spacing w:line="199" w:lineRule="exact"/>
                          <w:rPr>
                            <w:rFonts w:ascii="Calibri"/>
                            <w:sz w:val="20"/>
                          </w:rPr>
                        </w:pPr>
                        <w:r>
                          <w:rPr>
                            <w:rFonts w:ascii="Calibri"/>
                            <w:spacing w:val="-4"/>
                            <w:sz w:val="20"/>
                          </w:rPr>
                          <w:t>68,3</w:t>
                        </w:r>
                      </w:p>
                    </w:txbxContent>
                  </v:textbox>
                </v:shape>
                <v:shape id="docshape94" o:spid="_x0000_s1121" type="#_x0000_t202" style="position:absolute;left:3108;top:-3269;width:37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rsidR="004E5674" w:rsidRDefault="004E5674" w:rsidP="00F74F17">
                        <w:pPr>
                          <w:spacing w:line="199" w:lineRule="exact"/>
                          <w:rPr>
                            <w:rFonts w:ascii="Calibri"/>
                            <w:sz w:val="20"/>
                          </w:rPr>
                        </w:pPr>
                        <w:r>
                          <w:rPr>
                            <w:rFonts w:ascii="Calibri"/>
                            <w:spacing w:val="-4"/>
                            <w:sz w:val="20"/>
                          </w:rPr>
                          <w:t>61,2</w:t>
                        </w:r>
                      </w:p>
                    </w:txbxContent>
                  </v:textbox>
                </v:shape>
                <v:shape id="docshape95" o:spid="_x0000_s1122" type="#_x0000_t202" style="position:absolute;left:3619;top:-3305;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rsidR="004E5674" w:rsidRDefault="004E5674" w:rsidP="00F74F17">
                        <w:pPr>
                          <w:spacing w:line="199" w:lineRule="exact"/>
                          <w:ind w:right="-490"/>
                          <w:rPr>
                            <w:rFonts w:ascii="Calibri"/>
                            <w:sz w:val="20"/>
                          </w:rPr>
                        </w:pPr>
                        <w:r>
                          <w:rPr>
                            <w:rFonts w:ascii="Calibri"/>
                            <w:spacing w:val="-5"/>
                            <w:sz w:val="20"/>
                          </w:rPr>
                          <w:t>62</w:t>
                        </w:r>
                      </w:p>
                    </w:txbxContent>
                  </v:textbox>
                </v:shape>
                <v:shape id="docshape96" o:spid="_x0000_s1123" type="#_x0000_t202" style="position:absolute;left:5512;top:-3197;width:37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rsidR="004E5674" w:rsidRDefault="004E5674" w:rsidP="00F74F17">
                        <w:pPr>
                          <w:spacing w:line="199" w:lineRule="exact"/>
                          <w:rPr>
                            <w:rFonts w:ascii="Calibri"/>
                            <w:sz w:val="20"/>
                          </w:rPr>
                        </w:pPr>
                        <w:r>
                          <w:rPr>
                            <w:rFonts w:ascii="Calibri"/>
                            <w:spacing w:val="-4"/>
                            <w:sz w:val="20"/>
                          </w:rPr>
                          <w:t>59,6</w:t>
                        </w:r>
                      </w:p>
                    </w:txbxContent>
                  </v:textbox>
                </v:shape>
                <v:shape id="docshape97" o:spid="_x0000_s1124" type="#_x0000_t202" style="position:absolute;left:2349;top:-3014;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rsidR="004E5674" w:rsidRDefault="004E5674" w:rsidP="00F74F17">
                        <w:pPr>
                          <w:spacing w:line="199" w:lineRule="exact"/>
                          <w:rPr>
                            <w:rFonts w:ascii="Calibri"/>
                            <w:sz w:val="20"/>
                          </w:rPr>
                        </w:pPr>
                        <w:r>
                          <w:rPr>
                            <w:rFonts w:ascii="Calibri"/>
                            <w:spacing w:val="-5"/>
                            <w:sz w:val="20"/>
                          </w:rPr>
                          <w:t>60</w:t>
                        </w:r>
                      </w:p>
                    </w:txbxContent>
                  </v:textbox>
                </v:shape>
                <v:shape id="docshape98" o:spid="_x0000_s1125" type="#_x0000_t202" style="position:absolute;left:7480;top:-2893;width:37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rsidR="004E5674" w:rsidRDefault="004E5674" w:rsidP="00F74F17">
                        <w:pPr>
                          <w:spacing w:line="199" w:lineRule="exact"/>
                          <w:rPr>
                            <w:rFonts w:ascii="Calibri"/>
                            <w:sz w:val="20"/>
                          </w:rPr>
                        </w:pPr>
                        <w:r>
                          <w:rPr>
                            <w:rFonts w:ascii="Calibri"/>
                            <w:spacing w:val="-4"/>
                            <w:sz w:val="20"/>
                          </w:rPr>
                          <w:t>52,8</w:t>
                        </w:r>
                      </w:p>
                    </w:txbxContent>
                  </v:textbox>
                </v:shape>
                <v:shape id="docshape99" o:spid="_x0000_s1126" type="#_x0000_t202" style="position:absolute;left:2349;top:-2566;width:222;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rsidR="004E5674" w:rsidRDefault="004E5674" w:rsidP="00F74F17">
                        <w:pPr>
                          <w:spacing w:line="203" w:lineRule="exact"/>
                          <w:rPr>
                            <w:rFonts w:ascii="Calibri"/>
                            <w:sz w:val="20"/>
                          </w:rPr>
                        </w:pPr>
                        <w:r>
                          <w:rPr>
                            <w:rFonts w:ascii="Calibri"/>
                            <w:spacing w:val="-5"/>
                            <w:sz w:val="20"/>
                          </w:rPr>
                          <w:t>50</w:t>
                        </w:r>
                      </w:p>
                      <w:p w:rsidR="004E5674" w:rsidRDefault="004E5674" w:rsidP="00F74F17">
                        <w:pPr>
                          <w:spacing w:before="8"/>
                          <w:rPr>
                            <w:rFonts w:ascii="Calibri"/>
                            <w:sz w:val="16"/>
                          </w:rPr>
                        </w:pPr>
                      </w:p>
                      <w:p w:rsidR="004E5674" w:rsidRDefault="004E5674" w:rsidP="00F74F17">
                        <w:pPr>
                          <w:rPr>
                            <w:rFonts w:ascii="Calibri"/>
                            <w:sz w:val="20"/>
                          </w:rPr>
                        </w:pPr>
                        <w:r>
                          <w:rPr>
                            <w:rFonts w:ascii="Calibri"/>
                            <w:spacing w:val="-5"/>
                            <w:sz w:val="20"/>
                          </w:rPr>
                          <w:t>40</w:t>
                        </w:r>
                      </w:p>
                      <w:p w:rsidR="004E5674" w:rsidRDefault="004E5674" w:rsidP="00F74F17">
                        <w:pPr>
                          <w:spacing w:before="8"/>
                          <w:rPr>
                            <w:rFonts w:ascii="Calibri"/>
                            <w:sz w:val="16"/>
                          </w:rPr>
                        </w:pPr>
                      </w:p>
                      <w:p w:rsidR="004E5674" w:rsidRDefault="004E5674" w:rsidP="00F74F17">
                        <w:pPr>
                          <w:spacing w:line="240" w:lineRule="exact"/>
                          <w:rPr>
                            <w:rFonts w:ascii="Calibri"/>
                            <w:sz w:val="20"/>
                          </w:rPr>
                        </w:pPr>
                        <w:r>
                          <w:rPr>
                            <w:rFonts w:ascii="Calibri"/>
                            <w:spacing w:val="-5"/>
                            <w:sz w:val="20"/>
                          </w:rPr>
                          <w:t>30</w:t>
                        </w:r>
                      </w:p>
                    </w:txbxContent>
                  </v:textbox>
                </v:shape>
                <v:shape id="docshape100" o:spid="_x0000_s1127" type="#_x0000_t202" style="position:absolute;left:7895;top:-2447;width:1065;height: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rsidR="004E5674" w:rsidRDefault="004E5674" w:rsidP="00F74F17">
                        <w:pPr>
                          <w:spacing w:line="203" w:lineRule="exact"/>
                          <w:rPr>
                            <w:rFonts w:ascii="Calibri" w:hAnsi="Calibri"/>
                            <w:sz w:val="20"/>
                          </w:rPr>
                        </w:pPr>
                        <w:r>
                          <w:rPr>
                            <w:rFonts w:ascii="Calibri" w:hAnsi="Calibri"/>
                            <w:spacing w:val="-2"/>
                            <w:sz w:val="20"/>
                          </w:rPr>
                          <w:t>Русский</w:t>
                        </w:r>
                      </w:p>
                      <w:p w:rsidR="004E5674" w:rsidRDefault="004E5674" w:rsidP="00F74F17">
                        <w:pPr>
                          <w:spacing w:line="360" w:lineRule="atLeast"/>
                          <w:ind w:right="16"/>
                          <w:rPr>
                            <w:rFonts w:ascii="Calibri" w:hAnsi="Calibri"/>
                            <w:sz w:val="20"/>
                          </w:rPr>
                        </w:pPr>
                        <w:r>
                          <w:rPr>
                            <w:rFonts w:ascii="Calibri" w:hAnsi="Calibri"/>
                            <w:spacing w:val="-2"/>
                            <w:sz w:val="20"/>
                          </w:rPr>
                          <w:t>Математика Столбец1</w:t>
                        </w:r>
                      </w:p>
                    </w:txbxContent>
                  </v:textbox>
                </v:shape>
                <v:shape id="docshape101" o:spid="_x0000_s1128" type="#_x0000_t202" style="position:absolute;left:2349;top:-1223;width:223;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rsidR="004E5674" w:rsidRDefault="004E5674" w:rsidP="00F74F17">
                        <w:pPr>
                          <w:spacing w:line="203" w:lineRule="exact"/>
                          <w:ind w:right="18"/>
                          <w:jc w:val="right"/>
                          <w:rPr>
                            <w:rFonts w:ascii="Calibri"/>
                            <w:sz w:val="20"/>
                          </w:rPr>
                        </w:pPr>
                        <w:r>
                          <w:rPr>
                            <w:rFonts w:ascii="Calibri"/>
                            <w:spacing w:val="-5"/>
                            <w:sz w:val="20"/>
                          </w:rPr>
                          <w:t>20</w:t>
                        </w:r>
                      </w:p>
                      <w:p w:rsidR="004E5674" w:rsidRDefault="004E5674" w:rsidP="00F74F17">
                        <w:pPr>
                          <w:spacing w:before="8"/>
                          <w:rPr>
                            <w:rFonts w:ascii="Calibri"/>
                            <w:sz w:val="16"/>
                          </w:rPr>
                        </w:pPr>
                      </w:p>
                      <w:p w:rsidR="004E5674" w:rsidRDefault="004E5674" w:rsidP="00F74F17">
                        <w:pPr>
                          <w:rPr>
                            <w:rFonts w:ascii="Calibri"/>
                            <w:sz w:val="20"/>
                          </w:rPr>
                        </w:pPr>
                        <w:r>
                          <w:rPr>
                            <w:rFonts w:ascii="Calibri"/>
                            <w:spacing w:val="-5"/>
                            <w:sz w:val="20"/>
                          </w:rPr>
                          <w:t>10</w:t>
                        </w:r>
                      </w:p>
                      <w:p w:rsidR="004E5674" w:rsidRDefault="004E5674" w:rsidP="00F74F17">
                        <w:pPr>
                          <w:spacing w:before="8"/>
                          <w:rPr>
                            <w:rFonts w:ascii="Calibri"/>
                            <w:sz w:val="16"/>
                          </w:rPr>
                        </w:pPr>
                      </w:p>
                      <w:p w:rsidR="004E5674" w:rsidRDefault="004E5674" w:rsidP="00F74F17">
                        <w:pPr>
                          <w:spacing w:before="1" w:line="240" w:lineRule="exact"/>
                          <w:ind w:right="19"/>
                          <w:jc w:val="right"/>
                          <w:rPr>
                            <w:rFonts w:ascii="Calibri"/>
                            <w:sz w:val="20"/>
                          </w:rPr>
                        </w:pPr>
                        <w:r>
                          <w:rPr>
                            <w:rFonts w:ascii="Calibri"/>
                            <w:w w:val="99"/>
                            <w:sz w:val="20"/>
                          </w:rPr>
                          <w:t>0</w:t>
                        </w:r>
                      </w:p>
                    </w:txbxContent>
                  </v:textbox>
                </v:shape>
                <v:shape id="docshape102" o:spid="_x0000_s1129" type="#_x0000_t202" style="position:absolute;left:3518;top:-67;width:42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rsidR="004E5674" w:rsidRDefault="004E5674" w:rsidP="00F74F17">
                        <w:pPr>
                          <w:spacing w:line="199" w:lineRule="exact"/>
                          <w:rPr>
                            <w:rFonts w:ascii="Calibri"/>
                            <w:sz w:val="20"/>
                          </w:rPr>
                        </w:pPr>
                        <w:r>
                          <w:rPr>
                            <w:rFonts w:ascii="Calibri"/>
                            <w:spacing w:val="-4"/>
                            <w:sz w:val="20"/>
                          </w:rPr>
                          <w:t>2019</w:t>
                        </w:r>
                      </w:p>
                    </w:txbxContent>
                  </v:textbox>
                </v:shape>
                <v:shape id="docshape103" o:spid="_x0000_s1130" type="#_x0000_t202" style="position:absolute;left:5486;top:-67;width:42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rsidR="004E5674" w:rsidRDefault="004E5674" w:rsidP="00F74F17">
                        <w:pPr>
                          <w:spacing w:line="199" w:lineRule="exact"/>
                          <w:rPr>
                            <w:rFonts w:ascii="Calibri"/>
                            <w:sz w:val="20"/>
                          </w:rPr>
                        </w:pPr>
                        <w:r>
                          <w:rPr>
                            <w:rFonts w:ascii="Calibri"/>
                            <w:spacing w:val="-4"/>
                            <w:sz w:val="20"/>
                          </w:rPr>
                          <w:t>2020</w:t>
                        </w:r>
                      </w:p>
                    </w:txbxContent>
                  </v:textbox>
                </v:shape>
                <v:shape id="docshape104" o:spid="_x0000_s1131" type="#_x0000_t202" style="position:absolute;left:7454;top:-67;width:42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rsidR="004E5674" w:rsidRDefault="004E5674" w:rsidP="00F74F17">
                        <w:pPr>
                          <w:spacing w:line="199" w:lineRule="exact"/>
                          <w:rPr>
                            <w:rFonts w:ascii="Calibri"/>
                            <w:sz w:val="20"/>
                          </w:rPr>
                        </w:pPr>
                        <w:r>
                          <w:rPr>
                            <w:rFonts w:ascii="Calibri"/>
                            <w:spacing w:val="-4"/>
                            <w:sz w:val="20"/>
                          </w:rPr>
                          <w:t>2021</w:t>
                        </w:r>
                      </w:p>
                    </w:txbxContent>
                  </v:textbox>
                </v:shape>
                <w10:wrap anchorx="page"/>
              </v:group>
            </w:pict>
          </mc:Fallback>
        </mc:AlternateContent>
      </w:r>
    </w:p>
    <w:p w:rsidR="00F74F17" w:rsidRPr="00F74F17" w:rsidRDefault="00F74F17" w:rsidP="00F74F17">
      <w:pPr>
        <w:widowControl w:val="0"/>
        <w:autoSpaceDE w:val="0"/>
        <w:autoSpaceDN w:val="0"/>
        <w:spacing w:after="0" w:line="240" w:lineRule="auto"/>
        <w:rPr>
          <w:rFonts w:ascii="Times New Roman" w:eastAsia="Times New Roman" w:hAnsi="Times New Roman" w:cs="Times New Roman"/>
          <w:b/>
          <w:sz w:val="20"/>
          <w:szCs w:val="24"/>
        </w:rPr>
      </w:pPr>
    </w:p>
    <w:p w:rsidR="00F74F17" w:rsidRPr="00F74F17" w:rsidRDefault="00F74F17" w:rsidP="00F74F17">
      <w:pPr>
        <w:widowControl w:val="0"/>
        <w:autoSpaceDE w:val="0"/>
        <w:autoSpaceDN w:val="0"/>
        <w:spacing w:after="0" w:line="240" w:lineRule="auto"/>
        <w:rPr>
          <w:rFonts w:ascii="Times New Roman" w:eastAsia="Times New Roman" w:hAnsi="Times New Roman" w:cs="Times New Roman"/>
          <w:b/>
          <w:sz w:val="20"/>
          <w:szCs w:val="24"/>
        </w:rPr>
      </w:pPr>
    </w:p>
    <w:p w:rsidR="00F74F17" w:rsidRPr="00F74F17" w:rsidRDefault="00F74F17" w:rsidP="00F74F17">
      <w:pPr>
        <w:widowControl w:val="0"/>
        <w:autoSpaceDE w:val="0"/>
        <w:autoSpaceDN w:val="0"/>
        <w:spacing w:after="0" w:line="240" w:lineRule="auto"/>
        <w:rPr>
          <w:rFonts w:ascii="Times New Roman" w:eastAsia="Times New Roman" w:hAnsi="Times New Roman" w:cs="Times New Roman"/>
          <w:b/>
          <w:sz w:val="20"/>
          <w:szCs w:val="24"/>
        </w:rPr>
      </w:pPr>
    </w:p>
    <w:p w:rsidR="00F74F17" w:rsidRPr="00F74F17" w:rsidRDefault="00F74F17" w:rsidP="00F74F17">
      <w:pPr>
        <w:widowControl w:val="0"/>
        <w:autoSpaceDE w:val="0"/>
        <w:autoSpaceDN w:val="0"/>
        <w:spacing w:after="0" w:line="240" w:lineRule="auto"/>
        <w:rPr>
          <w:rFonts w:ascii="Times New Roman" w:eastAsia="Times New Roman" w:hAnsi="Times New Roman" w:cs="Times New Roman"/>
          <w:b/>
          <w:sz w:val="20"/>
          <w:szCs w:val="24"/>
        </w:rPr>
      </w:pPr>
    </w:p>
    <w:p w:rsidR="00F74F17" w:rsidRPr="00F74F17" w:rsidRDefault="00F74F17" w:rsidP="00F74F17">
      <w:pPr>
        <w:widowControl w:val="0"/>
        <w:autoSpaceDE w:val="0"/>
        <w:autoSpaceDN w:val="0"/>
        <w:spacing w:after="0" w:line="240" w:lineRule="auto"/>
        <w:rPr>
          <w:rFonts w:ascii="Times New Roman" w:eastAsia="Times New Roman" w:hAnsi="Times New Roman" w:cs="Times New Roman"/>
          <w:b/>
          <w:sz w:val="20"/>
          <w:szCs w:val="24"/>
        </w:rPr>
      </w:pPr>
    </w:p>
    <w:p w:rsidR="00F74F17" w:rsidRPr="00F74F17" w:rsidRDefault="00F74F17" w:rsidP="00F74F17">
      <w:pPr>
        <w:widowControl w:val="0"/>
        <w:autoSpaceDE w:val="0"/>
        <w:autoSpaceDN w:val="0"/>
        <w:spacing w:after="0" w:line="240" w:lineRule="auto"/>
        <w:rPr>
          <w:rFonts w:ascii="Times New Roman" w:eastAsia="Times New Roman" w:hAnsi="Times New Roman" w:cs="Times New Roman"/>
          <w:b/>
          <w:sz w:val="20"/>
          <w:szCs w:val="24"/>
        </w:rPr>
      </w:pPr>
    </w:p>
    <w:p w:rsidR="00F74F17" w:rsidRPr="00F74F17" w:rsidRDefault="00F74F17" w:rsidP="00F74F17">
      <w:pPr>
        <w:widowControl w:val="0"/>
        <w:autoSpaceDE w:val="0"/>
        <w:autoSpaceDN w:val="0"/>
        <w:spacing w:after="0" w:line="240" w:lineRule="auto"/>
        <w:rPr>
          <w:rFonts w:ascii="Times New Roman" w:eastAsia="Times New Roman" w:hAnsi="Times New Roman" w:cs="Times New Roman"/>
          <w:b/>
          <w:sz w:val="20"/>
          <w:szCs w:val="24"/>
        </w:rPr>
      </w:pPr>
    </w:p>
    <w:p w:rsidR="00F74F17" w:rsidRPr="00F74F17" w:rsidRDefault="00F74F17" w:rsidP="00F74F17">
      <w:pPr>
        <w:widowControl w:val="0"/>
        <w:autoSpaceDE w:val="0"/>
        <w:autoSpaceDN w:val="0"/>
        <w:spacing w:after="0" w:line="240" w:lineRule="auto"/>
        <w:rPr>
          <w:rFonts w:ascii="Times New Roman" w:eastAsia="Times New Roman" w:hAnsi="Times New Roman" w:cs="Times New Roman"/>
          <w:b/>
          <w:sz w:val="20"/>
          <w:szCs w:val="24"/>
        </w:rPr>
      </w:pPr>
    </w:p>
    <w:p w:rsidR="00F74F17" w:rsidRPr="00F74F17" w:rsidRDefault="00F74F17" w:rsidP="00F74F17">
      <w:pPr>
        <w:widowControl w:val="0"/>
        <w:autoSpaceDE w:val="0"/>
        <w:autoSpaceDN w:val="0"/>
        <w:spacing w:after="0" w:line="240" w:lineRule="auto"/>
        <w:rPr>
          <w:rFonts w:ascii="Times New Roman" w:eastAsia="Times New Roman" w:hAnsi="Times New Roman" w:cs="Times New Roman"/>
          <w:b/>
          <w:sz w:val="20"/>
          <w:szCs w:val="24"/>
        </w:rPr>
      </w:pPr>
    </w:p>
    <w:p w:rsidR="00F74F17" w:rsidRPr="00F74F17" w:rsidRDefault="00F74F17" w:rsidP="00F74F17">
      <w:pPr>
        <w:widowControl w:val="0"/>
        <w:autoSpaceDE w:val="0"/>
        <w:autoSpaceDN w:val="0"/>
        <w:spacing w:after="0" w:line="240" w:lineRule="auto"/>
        <w:rPr>
          <w:rFonts w:ascii="Times New Roman" w:eastAsia="Times New Roman" w:hAnsi="Times New Roman" w:cs="Times New Roman"/>
          <w:b/>
          <w:sz w:val="20"/>
          <w:szCs w:val="24"/>
        </w:rPr>
      </w:pPr>
    </w:p>
    <w:p w:rsidR="00F74F17" w:rsidRPr="00F74F17" w:rsidRDefault="00F74F17" w:rsidP="00F74F17">
      <w:pPr>
        <w:widowControl w:val="0"/>
        <w:autoSpaceDE w:val="0"/>
        <w:autoSpaceDN w:val="0"/>
        <w:spacing w:after="0" w:line="240" w:lineRule="auto"/>
        <w:rPr>
          <w:rFonts w:ascii="Times New Roman" w:eastAsia="Times New Roman" w:hAnsi="Times New Roman" w:cs="Times New Roman"/>
          <w:b/>
          <w:sz w:val="20"/>
          <w:szCs w:val="24"/>
        </w:rPr>
      </w:pPr>
    </w:p>
    <w:p w:rsidR="00F74F17" w:rsidRPr="00F74F17" w:rsidRDefault="00F74F17" w:rsidP="00F74F17">
      <w:pPr>
        <w:widowControl w:val="0"/>
        <w:autoSpaceDE w:val="0"/>
        <w:autoSpaceDN w:val="0"/>
        <w:spacing w:after="0" w:line="240" w:lineRule="auto"/>
        <w:rPr>
          <w:rFonts w:ascii="Times New Roman" w:eastAsia="Times New Roman" w:hAnsi="Times New Roman" w:cs="Times New Roman"/>
          <w:b/>
          <w:sz w:val="20"/>
          <w:szCs w:val="24"/>
        </w:rPr>
      </w:pPr>
    </w:p>
    <w:p w:rsidR="00F74F17" w:rsidRPr="00F74F17" w:rsidRDefault="00F74F17" w:rsidP="00F74F17">
      <w:pPr>
        <w:widowControl w:val="0"/>
        <w:autoSpaceDE w:val="0"/>
        <w:autoSpaceDN w:val="0"/>
        <w:spacing w:after="0" w:line="240" w:lineRule="auto"/>
        <w:rPr>
          <w:rFonts w:ascii="Times New Roman" w:eastAsia="Times New Roman" w:hAnsi="Times New Roman" w:cs="Times New Roman"/>
          <w:b/>
          <w:sz w:val="20"/>
          <w:szCs w:val="24"/>
        </w:rPr>
      </w:pPr>
    </w:p>
    <w:p w:rsidR="00F74F17" w:rsidRPr="00F74F17" w:rsidRDefault="00F74F17" w:rsidP="00F74F17">
      <w:pPr>
        <w:widowControl w:val="0"/>
        <w:autoSpaceDE w:val="0"/>
        <w:autoSpaceDN w:val="0"/>
        <w:spacing w:before="11" w:after="0" w:line="240" w:lineRule="auto"/>
        <w:rPr>
          <w:rFonts w:ascii="Times New Roman" w:eastAsia="Times New Roman" w:hAnsi="Times New Roman" w:cs="Times New Roman"/>
          <w:b/>
          <w:sz w:val="18"/>
          <w:szCs w:val="24"/>
        </w:rPr>
      </w:pPr>
    </w:p>
    <w:p w:rsidR="00F74F17" w:rsidRPr="00F74F17" w:rsidRDefault="00700061" w:rsidP="00700061">
      <w:pPr>
        <w:widowControl w:val="0"/>
        <w:autoSpaceDE w:val="0"/>
        <w:autoSpaceDN w:val="0"/>
        <w:spacing w:before="90" w:after="0" w:line="240" w:lineRule="auto"/>
        <w:ind w:left="709" w:right="215"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74F17" w:rsidRPr="00F74F17">
        <w:rPr>
          <w:rFonts w:ascii="Times New Roman" w:eastAsia="Times New Roman" w:hAnsi="Times New Roman" w:cs="Times New Roman"/>
          <w:sz w:val="24"/>
          <w:szCs w:val="24"/>
        </w:rPr>
        <w:t>За три года сдачи обязательных экзаменов выпускники школы показывают стабильные результаты по русскому языку и математике, выносимым на ЕГЭ. Однако по русскому языку наблюдается динамическое повышение среднего балла- в 2020 г.</w:t>
      </w:r>
      <w:r w:rsidR="00F74F17" w:rsidRPr="00F74F17">
        <w:rPr>
          <w:rFonts w:ascii="Times New Roman" w:eastAsia="Times New Roman" w:hAnsi="Times New Roman" w:cs="Times New Roman"/>
          <w:spacing w:val="75"/>
          <w:sz w:val="24"/>
          <w:szCs w:val="24"/>
        </w:rPr>
        <w:t xml:space="preserve"> </w:t>
      </w:r>
      <w:r w:rsidR="00F74F17" w:rsidRPr="00F74F17">
        <w:rPr>
          <w:rFonts w:ascii="Times New Roman" w:eastAsia="Times New Roman" w:hAnsi="Times New Roman" w:cs="Times New Roman"/>
          <w:sz w:val="24"/>
          <w:szCs w:val="24"/>
        </w:rPr>
        <w:t>средний балл был выше балла предыдущего года на</w:t>
      </w:r>
      <w:r>
        <w:rPr>
          <w:rFonts w:ascii="Times New Roman" w:eastAsia="Times New Roman" w:hAnsi="Times New Roman" w:cs="Times New Roman"/>
          <w:sz w:val="24"/>
          <w:szCs w:val="24"/>
        </w:rPr>
        <w:t xml:space="preserve"> </w:t>
      </w:r>
      <w:r w:rsidR="00F74F17" w:rsidRPr="00F74F17">
        <w:rPr>
          <w:rFonts w:ascii="Times New Roman" w:eastAsia="Times New Roman" w:hAnsi="Times New Roman" w:cs="Times New Roman"/>
          <w:sz w:val="24"/>
          <w:szCs w:val="24"/>
        </w:rPr>
        <w:t>7.1</w:t>
      </w:r>
      <w:r w:rsidR="00F74F17" w:rsidRPr="00F74F17">
        <w:rPr>
          <w:rFonts w:ascii="Times New Roman" w:eastAsia="Times New Roman" w:hAnsi="Times New Roman" w:cs="Times New Roman"/>
          <w:spacing w:val="-2"/>
          <w:sz w:val="24"/>
          <w:szCs w:val="24"/>
        </w:rPr>
        <w:t xml:space="preserve"> </w:t>
      </w:r>
      <w:r w:rsidR="00F74F17" w:rsidRPr="00F74F17">
        <w:rPr>
          <w:rFonts w:ascii="Times New Roman" w:eastAsia="Times New Roman" w:hAnsi="Times New Roman" w:cs="Times New Roman"/>
          <w:sz w:val="24"/>
          <w:szCs w:val="24"/>
        </w:rPr>
        <w:t>б.,</w:t>
      </w:r>
      <w:r w:rsidR="00F74F17" w:rsidRPr="00F74F17">
        <w:rPr>
          <w:rFonts w:ascii="Times New Roman" w:eastAsia="Times New Roman" w:hAnsi="Times New Roman" w:cs="Times New Roman"/>
          <w:spacing w:val="58"/>
          <w:sz w:val="24"/>
          <w:szCs w:val="24"/>
        </w:rPr>
        <w:t xml:space="preserve"> </w:t>
      </w:r>
      <w:r w:rsidR="00F74F17" w:rsidRPr="00F74F17">
        <w:rPr>
          <w:rFonts w:ascii="Times New Roman" w:eastAsia="Times New Roman" w:hAnsi="Times New Roman" w:cs="Times New Roman"/>
          <w:sz w:val="24"/>
          <w:szCs w:val="24"/>
        </w:rPr>
        <w:t>в</w:t>
      </w:r>
      <w:r w:rsidR="00F74F17" w:rsidRPr="00F74F17">
        <w:rPr>
          <w:rFonts w:ascii="Times New Roman" w:eastAsia="Times New Roman" w:hAnsi="Times New Roman" w:cs="Times New Roman"/>
          <w:spacing w:val="-2"/>
          <w:sz w:val="24"/>
          <w:szCs w:val="24"/>
        </w:rPr>
        <w:t xml:space="preserve"> </w:t>
      </w:r>
      <w:r w:rsidR="00F74F17" w:rsidRPr="00F74F17">
        <w:rPr>
          <w:rFonts w:ascii="Times New Roman" w:eastAsia="Times New Roman" w:hAnsi="Times New Roman" w:cs="Times New Roman"/>
          <w:sz w:val="24"/>
          <w:szCs w:val="24"/>
        </w:rPr>
        <w:t>2021</w:t>
      </w:r>
      <w:r w:rsidR="00F74F17" w:rsidRPr="00F74F17">
        <w:rPr>
          <w:rFonts w:ascii="Times New Roman" w:eastAsia="Times New Roman" w:hAnsi="Times New Roman" w:cs="Times New Roman"/>
          <w:spacing w:val="28"/>
          <w:sz w:val="24"/>
          <w:szCs w:val="24"/>
        </w:rPr>
        <w:t xml:space="preserve">  </w:t>
      </w:r>
      <w:r w:rsidR="00F74F17" w:rsidRPr="00F74F17">
        <w:rPr>
          <w:rFonts w:ascii="Times New Roman" w:eastAsia="Times New Roman" w:hAnsi="Times New Roman" w:cs="Times New Roman"/>
          <w:sz w:val="24"/>
          <w:szCs w:val="24"/>
        </w:rPr>
        <w:t>средний</w:t>
      </w:r>
      <w:r w:rsidR="00F74F17" w:rsidRPr="00F74F17">
        <w:rPr>
          <w:rFonts w:ascii="Times New Roman" w:eastAsia="Times New Roman" w:hAnsi="Times New Roman" w:cs="Times New Roman"/>
          <w:spacing w:val="-2"/>
          <w:sz w:val="24"/>
          <w:szCs w:val="24"/>
        </w:rPr>
        <w:t xml:space="preserve"> </w:t>
      </w:r>
      <w:r w:rsidR="00F74F17" w:rsidRPr="00F74F17">
        <w:rPr>
          <w:rFonts w:ascii="Times New Roman" w:eastAsia="Times New Roman" w:hAnsi="Times New Roman" w:cs="Times New Roman"/>
          <w:sz w:val="24"/>
          <w:szCs w:val="24"/>
        </w:rPr>
        <w:t>балл</w:t>
      </w:r>
      <w:r w:rsidR="00F74F17" w:rsidRPr="00F74F17">
        <w:rPr>
          <w:rFonts w:ascii="Times New Roman" w:eastAsia="Times New Roman" w:hAnsi="Times New Roman" w:cs="Times New Roman"/>
          <w:spacing w:val="-2"/>
          <w:sz w:val="24"/>
          <w:szCs w:val="24"/>
        </w:rPr>
        <w:t xml:space="preserve"> </w:t>
      </w:r>
      <w:r w:rsidR="00F74F17" w:rsidRPr="00F74F17">
        <w:rPr>
          <w:rFonts w:ascii="Times New Roman" w:eastAsia="Times New Roman" w:hAnsi="Times New Roman" w:cs="Times New Roman"/>
          <w:sz w:val="24"/>
          <w:szCs w:val="24"/>
        </w:rPr>
        <w:t>выше</w:t>
      </w:r>
      <w:r w:rsidR="00F74F17" w:rsidRPr="00F74F17">
        <w:rPr>
          <w:rFonts w:ascii="Times New Roman" w:eastAsia="Times New Roman" w:hAnsi="Times New Roman" w:cs="Times New Roman"/>
          <w:spacing w:val="-3"/>
          <w:sz w:val="24"/>
          <w:szCs w:val="24"/>
        </w:rPr>
        <w:t xml:space="preserve"> </w:t>
      </w:r>
      <w:r w:rsidR="00F74F17" w:rsidRPr="00F74F17">
        <w:rPr>
          <w:rFonts w:ascii="Times New Roman" w:eastAsia="Times New Roman" w:hAnsi="Times New Roman" w:cs="Times New Roman"/>
          <w:sz w:val="24"/>
          <w:szCs w:val="24"/>
        </w:rPr>
        <w:t>балла</w:t>
      </w:r>
      <w:r w:rsidR="00F74F17" w:rsidRPr="00F74F17">
        <w:rPr>
          <w:rFonts w:ascii="Times New Roman" w:eastAsia="Times New Roman" w:hAnsi="Times New Roman" w:cs="Times New Roman"/>
          <w:spacing w:val="-2"/>
          <w:sz w:val="24"/>
          <w:szCs w:val="24"/>
        </w:rPr>
        <w:t xml:space="preserve"> </w:t>
      </w:r>
      <w:r w:rsidR="00F74F17" w:rsidRPr="00F74F17">
        <w:rPr>
          <w:rFonts w:ascii="Times New Roman" w:eastAsia="Times New Roman" w:hAnsi="Times New Roman" w:cs="Times New Roman"/>
          <w:sz w:val="24"/>
          <w:szCs w:val="24"/>
        </w:rPr>
        <w:t>предыдущего</w:t>
      </w:r>
      <w:r w:rsidR="00F74F17" w:rsidRPr="00F74F17">
        <w:rPr>
          <w:rFonts w:ascii="Times New Roman" w:eastAsia="Times New Roman" w:hAnsi="Times New Roman" w:cs="Times New Roman"/>
          <w:spacing w:val="-2"/>
          <w:sz w:val="24"/>
          <w:szCs w:val="24"/>
        </w:rPr>
        <w:t xml:space="preserve"> </w:t>
      </w:r>
      <w:r w:rsidR="00F74F17" w:rsidRPr="00F74F17">
        <w:rPr>
          <w:rFonts w:ascii="Times New Roman" w:eastAsia="Times New Roman" w:hAnsi="Times New Roman" w:cs="Times New Roman"/>
          <w:sz w:val="24"/>
          <w:szCs w:val="24"/>
        </w:rPr>
        <w:t>года</w:t>
      </w:r>
      <w:r w:rsidR="00F74F17" w:rsidRPr="00F74F17">
        <w:rPr>
          <w:rFonts w:ascii="Times New Roman" w:eastAsia="Times New Roman" w:hAnsi="Times New Roman" w:cs="Times New Roman"/>
          <w:spacing w:val="-2"/>
          <w:sz w:val="24"/>
          <w:szCs w:val="24"/>
        </w:rPr>
        <w:t xml:space="preserve"> </w:t>
      </w:r>
      <w:r w:rsidR="00F74F17" w:rsidRPr="00F74F17">
        <w:rPr>
          <w:rFonts w:ascii="Times New Roman" w:eastAsia="Times New Roman" w:hAnsi="Times New Roman" w:cs="Times New Roman"/>
          <w:sz w:val="24"/>
          <w:szCs w:val="24"/>
        </w:rPr>
        <w:t>на</w:t>
      </w:r>
      <w:r w:rsidR="00F74F17" w:rsidRPr="00F74F17">
        <w:rPr>
          <w:rFonts w:ascii="Times New Roman" w:eastAsia="Times New Roman" w:hAnsi="Times New Roman" w:cs="Times New Roman"/>
          <w:spacing w:val="1"/>
          <w:sz w:val="24"/>
          <w:szCs w:val="24"/>
        </w:rPr>
        <w:t xml:space="preserve"> </w:t>
      </w:r>
      <w:r w:rsidR="00F74F17" w:rsidRPr="00F74F17">
        <w:rPr>
          <w:rFonts w:ascii="Times New Roman" w:eastAsia="Times New Roman" w:hAnsi="Times New Roman" w:cs="Times New Roman"/>
          <w:spacing w:val="-2"/>
          <w:sz w:val="24"/>
          <w:szCs w:val="24"/>
        </w:rPr>
        <w:t>2.3б.</w:t>
      </w:r>
      <w:r>
        <w:rPr>
          <w:rFonts w:ascii="Times New Roman" w:eastAsia="Times New Roman" w:hAnsi="Times New Roman" w:cs="Times New Roman"/>
          <w:spacing w:val="-2"/>
          <w:sz w:val="24"/>
          <w:szCs w:val="24"/>
        </w:rPr>
        <w:t xml:space="preserve"> </w:t>
      </w:r>
      <w:r w:rsidR="00F74F17" w:rsidRPr="00F74F17">
        <w:rPr>
          <w:rFonts w:ascii="Times New Roman" w:eastAsia="Times New Roman" w:hAnsi="Times New Roman" w:cs="Times New Roman"/>
          <w:color w:val="000009"/>
          <w:sz w:val="24"/>
          <w:szCs w:val="24"/>
        </w:rPr>
        <w:t>Тогда как по математике, напротив, заметно снижение среднего балла в течение наблюдаемых лет. Средний</w:t>
      </w:r>
      <w:r w:rsidR="00F74F17" w:rsidRPr="00F74F17">
        <w:rPr>
          <w:rFonts w:ascii="Times New Roman" w:eastAsia="Times New Roman" w:hAnsi="Times New Roman" w:cs="Times New Roman"/>
          <w:color w:val="000009"/>
          <w:spacing w:val="-4"/>
          <w:sz w:val="24"/>
          <w:szCs w:val="24"/>
        </w:rPr>
        <w:t xml:space="preserve"> </w:t>
      </w:r>
      <w:r w:rsidR="00F74F17" w:rsidRPr="00F74F17">
        <w:rPr>
          <w:rFonts w:ascii="Times New Roman" w:eastAsia="Times New Roman" w:hAnsi="Times New Roman" w:cs="Times New Roman"/>
          <w:color w:val="000009"/>
          <w:sz w:val="24"/>
          <w:szCs w:val="24"/>
        </w:rPr>
        <w:t>балл</w:t>
      </w:r>
      <w:r w:rsidR="00F74F17" w:rsidRPr="00F74F17">
        <w:rPr>
          <w:rFonts w:ascii="Times New Roman" w:eastAsia="Times New Roman" w:hAnsi="Times New Roman" w:cs="Times New Roman"/>
          <w:color w:val="000009"/>
          <w:spacing w:val="-3"/>
          <w:sz w:val="24"/>
          <w:szCs w:val="24"/>
        </w:rPr>
        <w:t xml:space="preserve"> </w:t>
      </w:r>
      <w:r w:rsidR="00F74F17" w:rsidRPr="00F74F17">
        <w:rPr>
          <w:rFonts w:ascii="Times New Roman" w:eastAsia="Times New Roman" w:hAnsi="Times New Roman" w:cs="Times New Roman"/>
          <w:color w:val="000009"/>
          <w:sz w:val="24"/>
          <w:szCs w:val="24"/>
        </w:rPr>
        <w:t>2020г.</w:t>
      </w:r>
      <w:r w:rsidR="00F74F17" w:rsidRPr="00F74F17">
        <w:rPr>
          <w:rFonts w:ascii="Times New Roman" w:eastAsia="Times New Roman" w:hAnsi="Times New Roman" w:cs="Times New Roman"/>
          <w:color w:val="000009"/>
          <w:spacing w:val="-2"/>
          <w:sz w:val="24"/>
          <w:szCs w:val="24"/>
        </w:rPr>
        <w:t xml:space="preserve"> </w:t>
      </w:r>
      <w:r w:rsidR="00F74F17" w:rsidRPr="00F74F17">
        <w:rPr>
          <w:rFonts w:ascii="Times New Roman" w:eastAsia="Times New Roman" w:hAnsi="Times New Roman" w:cs="Times New Roman"/>
          <w:color w:val="000009"/>
          <w:sz w:val="24"/>
          <w:szCs w:val="24"/>
        </w:rPr>
        <w:t>ниже</w:t>
      </w:r>
      <w:r w:rsidR="00F74F17" w:rsidRPr="00F74F17">
        <w:rPr>
          <w:rFonts w:ascii="Times New Roman" w:eastAsia="Times New Roman" w:hAnsi="Times New Roman" w:cs="Times New Roman"/>
          <w:color w:val="000009"/>
          <w:spacing w:val="-4"/>
          <w:sz w:val="24"/>
          <w:szCs w:val="24"/>
        </w:rPr>
        <w:t xml:space="preserve"> </w:t>
      </w:r>
      <w:r w:rsidR="00F74F17" w:rsidRPr="00F74F17">
        <w:rPr>
          <w:rFonts w:ascii="Times New Roman" w:eastAsia="Times New Roman" w:hAnsi="Times New Roman" w:cs="Times New Roman"/>
          <w:color w:val="000009"/>
          <w:sz w:val="24"/>
          <w:szCs w:val="24"/>
        </w:rPr>
        <w:t>среднего</w:t>
      </w:r>
      <w:r w:rsidR="00F74F17" w:rsidRPr="00F74F17">
        <w:rPr>
          <w:rFonts w:ascii="Times New Roman" w:eastAsia="Times New Roman" w:hAnsi="Times New Roman" w:cs="Times New Roman"/>
          <w:color w:val="000009"/>
          <w:spacing w:val="-3"/>
          <w:sz w:val="24"/>
          <w:szCs w:val="24"/>
        </w:rPr>
        <w:t xml:space="preserve"> </w:t>
      </w:r>
      <w:r w:rsidR="00F74F17" w:rsidRPr="00F74F17">
        <w:rPr>
          <w:rFonts w:ascii="Times New Roman" w:eastAsia="Times New Roman" w:hAnsi="Times New Roman" w:cs="Times New Roman"/>
          <w:color w:val="000009"/>
          <w:sz w:val="24"/>
          <w:szCs w:val="24"/>
        </w:rPr>
        <w:t>балла</w:t>
      </w:r>
      <w:r w:rsidR="00F74F17" w:rsidRPr="00F74F17">
        <w:rPr>
          <w:rFonts w:ascii="Times New Roman" w:eastAsia="Times New Roman" w:hAnsi="Times New Roman" w:cs="Times New Roman"/>
          <w:color w:val="000009"/>
          <w:spacing w:val="-3"/>
          <w:sz w:val="24"/>
          <w:szCs w:val="24"/>
        </w:rPr>
        <w:t xml:space="preserve"> </w:t>
      </w:r>
      <w:r w:rsidR="00F74F17" w:rsidRPr="00F74F17">
        <w:rPr>
          <w:rFonts w:ascii="Times New Roman" w:eastAsia="Times New Roman" w:hAnsi="Times New Roman" w:cs="Times New Roman"/>
          <w:color w:val="000009"/>
          <w:sz w:val="24"/>
          <w:szCs w:val="24"/>
        </w:rPr>
        <w:t>2019г.</w:t>
      </w:r>
      <w:r w:rsidR="00F74F17" w:rsidRPr="00F74F17">
        <w:rPr>
          <w:rFonts w:ascii="Times New Roman" w:eastAsia="Times New Roman" w:hAnsi="Times New Roman" w:cs="Times New Roman"/>
          <w:color w:val="000009"/>
          <w:spacing w:val="-3"/>
          <w:sz w:val="24"/>
          <w:szCs w:val="24"/>
        </w:rPr>
        <w:t xml:space="preserve"> </w:t>
      </w:r>
      <w:r w:rsidR="00F74F17" w:rsidRPr="00F74F17">
        <w:rPr>
          <w:rFonts w:ascii="Times New Roman" w:eastAsia="Times New Roman" w:hAnsi="Times New Roman" w:cs="Times New Roman"/>
          <w:color w:val="000009"/>
          <w:sz w:val="24"/>
          <w:szCs w:val="24"/>
        </w:rPr>
        <w:t>на</w:t>
      </w:r>
      <w:r w:rsidR="00F74F17" w:rsidRPr="00F74F17">
        <w:rPr>
          <w:rFonts w:ascii="Times New Roman" w:eastAsia="Times New Roman" w:hAnsi="Times New Roman" w:cs="Times New Roman"/>
          <w:color w:val="000009"/>
          <w:spacing w:val="-3"/>
          <w:sz w:val="24"/>
          <w:szCs w:val="24"/>
        </w:rPr>
        <w:t xml:space="preserve"> </w:t>
      </w:r>
      <w:r w:rsidR="00F74F17" w:rsidRPr="00F74F17">
        <w:rPr>
          <w:rFonts w:ascii="Times New Roman" w:eastAsia="Times New Roman" w:hAnsi="Times New Roman" w:cs="Times New Roman"/>
          <w:color w:val="000009"/>
          <w:sz w:val="24"/>
          <w:szCs w:val="24"/>
        </w:rPr>
        <w:t>1.6б.,</w:t>
      </w:r>
      <w:r w:rsidR="00F74F17" w:rsidRPr="00F74F17">
        <w:rPr>
          <w:rFonts w:ascii="Times New Roman" w:eastAsia="Times New Roman" w:hAnsi="Times New Roman" w:cs="Times New Roman"/>
          <w:color w:val="000009"/>
          <w:spacing w:val="40"/>
          <w:sz w:val="24"/>
          <w:szCs w:val="24"/>
        </w:rPr>
        <w:t xml:space="preserve"> </w:t>
      </w:r>
      <w:r w:rsidR="00F74F17" w:rsidRPr="00F74F17">
        <w:rPr>
          <w:rFonts w:ascii="Times New Roman" w:eastAsia="Times New Roman" w:hAnsi="Times New Roman" w:cs="Times New Roman"/>
          <w:color w:val="000009"/>
          <w:sz w:val="24"/>
          <w:szCs w:val="24"/>
        </w:rPr>
        <w:t>средний</w:t>
      </w:r>
      <w:r w:rsidR="00F74F17" w:rsidRPr="00F74F17">
        <w:rPr>
          <w:rFonts w:ascii="Times New Roman" w:eastAsia="Times New Roman" w:hAnsi="Times New Roman" w:cs="Times New Roman"/>
          <w:color w:val="000009"/>
          <w:spacing w:val="-2"/>
          <w:sz w:val="24"/>
          <w:szCs w:val="24"/>
        </w:rPr>
        <w:t xml:space="preserve"> </w:t>
      </w:r>
      <w:r w:rsidR="00F74F17" w:rsidRPr="00F74F17">
        <w:rPr>
          <w:rFonts w:ascii="Times New Roman" w:eastAsia="Times New Roman" w:hAnsi="Times New Roman" w:cs="Times New Roman"/>
          <w:color w:val="000009"/>
          <w:sz w:val="24"/>
          <w:szCs w:val="24"/>
        </w:rPr>
        <w:t>балл</w:t>
      </w:r>
      <w:r w:rsidR="00F74F17" w:rsidRPr="00F74F17">
        <w:rPr>
          <w:rFonts w:ascii="Times New Roman" w:eastAsia="Times New Roman" w:hAnsi="Times New Roman" w:cs="Times New Roman"/>
          <w:color w:val="000009"/>
          <w:spacing w:val="-3"/>
          <w:sz w:val="24"/>
          <w:szCs w:val="24"/>
        </w:rPr>
        <w:t xml:space="preserve"> </w:t>
      </w:r>
      <w:r w:rsidR="00F74F17" w:rsidRPr="00F74F17">
        <w:rPr>
          <w:rFonts w:ascii="Times New Roman" w:eastAsia="Times New Roman" w:hAnsi="Times New Roman" w:cs="Times New Roman"/>
          <w:color w:val="000009"/>
          <w:sz w:val="24"/>
          <w:szCs w:val="24"/>
        </w:rPr>
        <w:t>2021</w:t>
      </w:r>
      <w:r w:rsidR="00F74F17" w:rsidRPr="00F74F17">
        <w:rPr>
          <w:rFonts w:ascii="Times New Roman" w:eastAsia="Times New Roman" w:hAnsi="Times New Roman" w:cs="Times New Roman"/>
          <w:color w:val="000009"/>
          <w:spacing w:val="-2"/>
          <w:sz w:val="24"/>
          <w:szCs w:val="24"/>
        </w:rPr>
        <w:t xml:space="preserve"> </w:t>
      </w:r>
      <w:r w:rsidR="00F74F17" w:rsidRPr="00F74F17">
        <w:rPr>
          <w:rFonts w:ascii="Times New Roman" w:eastAsia="Times New Roman" w:hAnsi="Times New Roman" w:cs="Times New Roman"/>
          <w:color w:val="000009"/>
          <w:sz w:val="24"/>
          <w:szCs w:val="24"/>
        </w:rPr>
        <w:t>г.</w:t>
      </w:r>
      <w:r w:rsidR="00F74F17" w:rsidRPr="00F74F17">
        <w:rPr>
          <w:rFonts w:ascii="Times New Roman" w:eastAsia="Times New Roman" w:hAnsi="Times New Roman" w:cs="Times New Roman"/>
          <w:color w:val="000009"/>
          <w:spacing w:val="-3"/>
          <w:sz w:val="24"/>
          <w:szCs w:val="24"/>
        </w:rPr>
        <w:t xml:space="preserve"> </w:t>
      </w:r>
      <w:r w:rsidR="00F74F17" w:rsidRPr="00F74F17">
        <w:rPr>
          <w:rFonts w:ascii="Times New Roman" w:eastAsia="Times New Roman" w:hAnsi="Times New Roman" w:cs="Times New Roman"/>
          <w:color w:val="000009"/>
          <w:sz w:val="24"/>
          <w:szCs w:val="24"/>
        </w:rPr>
        <w:t>ниже</w:t>
      </w:r>
      <w:r w:rsidR="00F74F17" w:rsidRPr="00F74F17">
        <w:rPr>
          <w:rFonts w:ascii="Times New Roman" w:eastAsia="Times New Roman" w:hAnsi="Times New Roman" w:cs="Times New Roman"/>
          <w:color w:val="000009"/>
          <w:spacing w:val="-4"/>
          <w:sz w:val="24"/>
          <w:szCs w:val="24"/>
        </w:rPr>
        <w:t xml:space="preserve"> </w:t>
      </w:r>
      <w:r w:rsidR="00F74F17" w:rsidRPr="00F74F17">
        <w:rPr>
          <w:rFonts w:ascii="Times New Roman" w:eastAsia="Times New Roman" w:hAnsi="Times New Roman" w:cs="Times New Roman"/>
          <w:color w:val="000009"/>
          <w:sz w:val="24"/>
          <w:szCs w:val="24"/>
        </w:rPr>
        <w:t>балла</w:t>
      </w:r>
      <w:r w:rsidR="00F74F17" w:rsidRPr="00F74F17">
        <w:rPr>
          <w:rFonts w:ascii="Times New Roman" w:eastAsia="Times New Roman" w:hAnsi="Times New Roman" w:cs="Times New Roman"/>
          <w:color w:val="000009"/>
          <w:spacing w:val="-3"/>
          <w:sz w:val="24"/>
          <w:szCs w:val="24"/>
        </w:rPr>
        <w:t xml:space="preserve"> </w:t>
      </w:r>
      <w:r w:rsidR="00F74F17" w:rsidRPr="00F74F17">
        <w:rPr>
          <w:rFonts w:ascii="Times New Roman" w:eastAsia="Times New Roman" w:hAnsi="Times New Roman" w:cs="Times New Roman"/>
          <w:color w:val="000009"/>
          <w:sz w:val="24"/>
          <w:szCs w:val="24"/>
        </w:rPr>
        <w:t>предыдущего года на 6.4 б.</w:t>
      </w:r>
    </w:p>
    <w:p w:rsidR="00F74F17" w:rsidRPr="00F74F17" w:rsidRDefault="00F74F17" w:rsidP="00F74F17">
      <w:pPr>
        <w:widowControl w:val="0"/>
        <w:autoSpaceDE w:val="0"/>
        <w:autoSpaceDN w:val="0"/>
        <w:spacing w:before="5" w:after="0" w:line="240" w:lineRule="auto"/>
        <w:rPr>
          <w:rFonts w:ascii="Times New Roman" w:eastAsia="Times New Roman" w:hAnsi="Times New Roman" w:cs="Times New Roman"/>
          <w:sz w:val="24"/>
          <w:szCs w:val="24"/>
        </w:rPr>
      </w:pPr>
    </w:p>
    <w:p w:rsidR="00F74F17" w:rsidRPr="00F74F17" w:rsidRDefault="00F74F17" w:rsidP="00F74F17">
      <w:pPr>
        <w:widowControl w:val="0"/>
        <w:autoSpaceDE w:val="0"/>
        <w:autoSpaceDN w:val="0"/>
        <w:spacing w:after="0" w:line="274" w:lineRule="exact"/>
        <w:outlineLvl w:val="2"/>
        <w:rPr>
          <w:rFonts w:ascii="Times New Roman" w:eastAsia="Times New Roman" w:hAnsi="Times New Roman" w:cs="Times New Roman"/>
          <w:b/>
          <w:bCs/>
          <w:sz w:val="24"/>
          <w:szCs w:val="24"/>
        </w:rPr>
      </w:pPr>
      <w:r w:rsidRPr="00F74F17">
        <w:rPr>
          <w:rFonts w:ascii="Times New Roman" w:eastAsia="Times New Roman" w:hAnsi="Times New Roman" w:cs="Times New Roman"/>
          <w:b/>
          <w:bCs/>
          <w:color w:val="000009"/>
          <w:sz w:val="24"/>
          <w:szCs w:val="24"/>
        </w:rPr>
        <w:t>Экзамены</w:t>
      </w:r>
      <w:r w:rsidRPr="00F74F17">
        <w:rPr>
          <w:rFonts w:ascii="Times New Roman" w:eastAsia="Times New Roman" w:hAnsi="Times New Roman" w:cs="Times New Roman"/>
          <w:b/>
          <w:bCs/>
          <w:color w:val="000009"/>
          <w:spacing w:val="-2"/>
          <w:sz w:val="24"/>
          <w:szCs w:val="24"/>
        </w:rPr>
        <w:t xml:space="preserve"> </w:t>
      </w:r>
      <w:r w:rsidRPr="00F74F17">
        <w:rPr>
          <w:rFonts w:ascii="Times New Roman" w:eastAsia="Times New Roman" w:hAnsi="Times New Roman" w:cs="Times New Roman"/>
          <w:b/>
          <w:bCs/>
          <w:color w:val="000009"/>
          <w:sz w:val="24"/>
          <w:szCs w:val="24"/>
        </w:rPr>
        <w:t>по</w:t>
      </w:r>
      <w:r w:rsidRPr="00F74F17">
        <w:rPr>
          <w:rFonts w:ascii="Times New Roman" w:eastAsia="Times New Roman" w:hAnsi="Times New Roman" w:cs="Times New Roman"/>
          <w:b/>
          <w:bCs/>
          <w:color w:val="000009"/>
          <w:spacing w:val="-1"/>
          <w:sz w:val="24"/>
          <w:szCs w:val="24"/>
        </w:rPr>
        <w:t xml:space="preserve"> </w:t>
      </w:r>
      <w:r w:rsidRPr="00F74F17">
        <w:rPr>
          <w:rFonts w:ascii="Times New Roman" w:eastAsia="Times New Roman" w:hAnsi="Times New Roman" w:cs="Times New Roman"/>
          <w:b/>
          <w:bCs/>
          <w:color w:val="000009"/>
          <w:spacing w:val="-2"/>
          <w:sz w:val="24"/>
          <w:szCs w:val="24"/>
        </w:rPr>
        <w:t>выбору</w:t>
      </w:r>
    </w:p>
    <w:p w:rsidR="00F74F17" w:rsidRPr="00F74F17" w:rsidRDefault="001A1CBA" w:rsidP="00F74F17">
      <w:pPr>
        <w:widowControl w:val="0"/>
        <w:autoSpaceDE w:val="0"/>
        <w:autoSpaceDN w:val="0"/>
        <w:spacing w:after="0" w:line="274" w:lineRule="exact"/>
        <w:rPr>
          <w:rFonts w:ascii="Times New Roman" w:eastAsia="Times New Roman" w:hAnsi="Times New Roman" w:cs="Times New Roman"/>
          <w:sz w:val="24"/>
          <w:szCs w:val="24"/>
        </w:rPr>
      </w:pPr>
      <w:r>
        <w:rPr>
          <w:rFonts w:ascii="Times New Roman" w:eastAsia="Times New Roman" w:hAnsi="Times New Roman" w:cs="Times New Roman"/>
          <w:color w:val="000009"/>
          <w:sz w:val="24"/>
          <w:szCs w:val="24"/>
        </w:rPr>
        <w:t>Э</w:t>
      </w:r>
      <w:r w:rsidR="00F74F17" w:rsidRPr="00F74F17">
        <w:rPr>
          <w:rFonts w:ascii="Times New Roman" w:eastAsia="Times New Roman" w:hAnsi="Times New Roman" w:cs="Times New Roman"/>
          <w:color w:val="000009"/>
          <w:sz w:val="24"/>
          <w:szCs w:val="24"/>
        </w:rPr>
        <w:t>кзамены</w:t>
      </w:r>
      <w:r w:rsidR="00F74F17" w:rsidRPr="00F74F17">
        <w:rPr>
          <w:rFonts w:ascii="Times New Roman" w:eastAsia="Times New Roman" w:hAnsi="Times New Roman" w:cs="Times New Roman"/>
          <w:color w:val="000009"/>
          <w:spacing w:val="-1"/>
          <w:sz w:val="24"/>
          <w:szCs w:val="24"/>
        </w:rPr>
        <w:t xml:space="preserve"> </w:t>
      </w:r>
      <w:r w:rsidR="00F74F17" w:rsidRPr="00F74F17">
        <w:rPr>
          <w:rFonts w:ascii="Times New Roman" w:eastAsia="Times New Roman" w:hAnsi="Times New Roman" w:cs="Times New Roman"/>
          <w:color w:val="000009"/>
          <w:sz w:val="24"/>
          <w:szCs w:val="24"/>
        </w:rPr>
        <w:t>по</w:t>
      </w:r>
      <w:r w:rsidR="00F74F17" w:rsidRPr="00F74F17">
        <w:rPr>
          <w:rFonts w:ascii="Times New Roman" w:eastAsia="Times New Roman" w:hAnsi="Times New Roman" w:cs="Times New Roman"/>
          <w:color w:val="000009"/>
          <w:spacing w:val="-1"/>
          <w:sz w:val="24"/>
          <w:szCs w:val="24"/>
        </w:rPr>
        <w:t xml:space="preserve"> </w:t>
      </w:r>
      <w:r w:rsidR="00F74F17" w:rsidRPr="00F74F17">
        <w:rPr>
          <w:rFonts w:ascii="Times New Roman" w:eastAsia="Times New Roman" w:hAnsi="Times New Roman" w:cs="Times New Roman"/>
          <w:color w:val="000009"/>
          <w:sz w:val="24"/>
          <w:szCs w:val="24"/>
        </w:rPr>
        <w:t>выбору</w:t>
      </w:r>
      <w:r w:rsidR="00F74F17" w:rsidRPr="00F74F17">
        <w:rPr>
          <w:rFonts w:ascii="Times New Roman" w:eastAsia="Times New Roman" w:hAnsi="Times New Roman" w:cs="Times New Roman"/>
          <w:color w:val="000009"/>
          <w:spacing w:val="-4"/>
          <w:sz w:val="24"/>
          <w:szCs w:val="24"/>
        </w:rPr>
        <w:t xml:space="preserve"> </w:t>
      </w:r>
      <w:r w:rsidR="00F74F17" w:rsidRPr="00F74F17">
        <w:rPr>
          <w:rFonts w:ascii="Times New Roman" w:eastAsia="Times New Roman" w:hAnsi="Times New Roman" w:cs="Times New Roman"/>
          <w:color w:val="000009"/>
          <w:sz w:val="24"/>
          <w:szCs w:val="24"/>
        </w:rPr>
        <w:t>в</w:t>
      </w:r>
      <w:r w:rsidR="00F74F17" w:rsidRPr="00F74F17">
        <w:rPr>
          <w:rFonts w:ascii="Times New Roman" w:eastAsia="Times New Roman" w:hAnsi="Times New Roman" w:cs="Times New Roman"/>
          <w:color w:val="000009"/>
          <w:spacing w:val="-2"/>
          <w:sz w:val="24"/>
          <w:szCs w:val="24"/>
        </w:rPr>
        <w:t xml:space="preserve"> </w:t>
      </w:r>
      <w:r w:rsidR="00F74F17" w:rsidRPr="00F74F17">
        <w:rPr>
          <w:rFonts w:ascii="Times New Roman" w:eastAsia="Times New Roman" w:hAnsi="Times New Roman" w:cs="Times New Roman"/>
          <w:color w:val="000009"/>
          <w:sz w:val="24"/>
          <w:szCs w:val="24"/>
        </w:rPr>
        <w:t>форме</w:t>
      </w:r>
      <w:r w:rsidR="00F74F17" w:rsidRPr="00F74F17">
        <w:rPr>
          <w:rFonts w:ascii="Times New Roman" w:eastAsia="Times New Roman" w:hAnsi="Times New Roman" w:cs="Times New Roman"/>
          <w:color w:val="000009"/>
          <w:spacing w:val="-2"/>
          <w:sz w:val="24"/>
          <w:szCs w:val="24"/>
        </w:rPr>
        <w:t xml:space="preserve"> </w:t>
      </w:r>
      <w:r w:rsidR="00F74F17" w:rsidRPr="00F74F17">
        <w:rPr>
          <w:rFonts w:ascii="Times New Roman" w:eastAsia="Times New Roman" w:hAnsi="Times New Roman" w:cs="Times New Roman"/>
          <w:color w:val="000009"/>
          <w:sz w:val="24"/>
          <w:szCs w:val="24"/>
        </w:rPr>
        <w:t>ЕГЭ</w:t>
      </w:r>
      <w:r w:rsidR="00F74F17" w:rsidRPr="00F74F17">
        <w:rPr>
          <w:rFonts w:ascii="Times New Roman" w:eastAsia="Times New Roman" w:hAnsi="Times New Roman" w:cs="Times New Roman"/>
          <w:color w:val="000009"/>
          <w:spacing w:val="-1"/>
          <w:sz w:val="24"/>
          <w:szCs w:val="24"/>
        </w:rPr>
        <w:t xml:space="preserve"> </w:t>
      </w:r>
      <w:r w:rsidR="00F74F17" w:rsidRPr="00F74F17">
        <w:rPr>
          <w:rFonts w:ascii="Times New Roman" w:eastAsia="Times New Roman" w:hAnsi="Times New Roman" w:cs="Times New Roman"/>
          <w:color w:val="000009"/>
          <w:sz w:val="24"/>
          <w:szCs w:val="24"/>
        </w:rPr>
        <w:t>сдавали</w:t>
      </w:r>
      <w:r w:rsidR="00F74F17" w:rsidRPr="00F74F17">
        <w:rPr>
          <w:rFonts w:ascii="Times New Roman" w:eastAsia="Times New Roman" w:hAnsi="Times New Roman" w:cs="Times New Roman"/>
          <w:color w:val="000009"/>
          <w:spacing w:val="5"/>
          <w:sz w:val="24"/>
          <w:szCs w:val="24"/>
        </w:rPr>
        <w:t xml:space="preserve"> </w:t>
      </w:r>
      <w:r w:rsidR="00F74F17" w:rsidRPr="00F74F17">
        <w:rPr>
          <w:rFonts w:ascii="Times New Roman" w:eastAsia="Times New Roman" w:hAnsi="Times New Roman" w:cs="Times New Roman"/>
          <w:color w:val="000009"/>
          <w:sz w:val="24"/>
          <w:szCs w:val="24"/>
        </w:rPr>
        <w:t>3</w:t>
      </w:r>
      <w:r w:rsidR="00F74F17" w:rsidRPr="00F74F17">
        <w:rPr>
          <w:rFonts w:ascii="Times New Roman" w:eastAsia="Times New Roman" w:hAnsi="Times New Roman" w:cs="Times New Roman"/>
          <w:color w:val="000009"/>
          <w:spacing w:val="2"/>
          <w:sz w:val="24"/>
          <w:szCs w:val="24"/>
        </w:rPr>
        <w:t xml:space="preserve"> </w:t>
      </w:r>
      <w:r w:rsidR="00F74F17" w:rsidRPr="00F74F17">
        <w:rPr>
          <w:rFonts w:ascii="Times New Roman" w:eastAsia="Times New Roman" w:hAnsi="Times New Roman" w:cs="Times New Roman"/>
          <w:color w:val="000009"/>
          <w:spacing w:val="-2"/>
          <w:sz w:val="24"/>
          <w:szCs w:val="24"/>
        </w:rPr>
        <w:t>ученика.</w:t>
      </w:r>
    </w:p>
    <w:p w:rsidR="00F74F17" w:rsidRPr="00F74F17" w:rsidRDefault="00F74F17" w:rsidP="00F74F17">
      <w:pPr>
        <w:widowControl w:val="0"/>
        <w:autoSpaceDE w:val="0"/>
        <w:autoSpaceDN w:val="0"/>
        <w:spacing w:before="5" w:after="0" w:line="240" w:lineRule="auto"/>
        <w:outlineLvl w:val="2"/>
        <w:rPr>
          <w:rFonts w:ascii="Times New Roman" w:eastAsia="Times New Roman" w:hAnsi="Times New Roman" w:cs="Times New Roman"/>
          <w:b/>
          <w:bCs/>
          <w:sz w:val="24"/>
          <w:szCs w:val="24"/>
        </w:rPr>
      </w:pPr>
      <w:r w:rsidRPr="00F74F17">
        <w:rPr>
          <w:rFonts w:ascii="Times New Roman" w:eastAsia="Times New Roman" w:hAnsi="Times New Roman" w:cs="Times New Roman"/>
          <w:b/>
          <w:bCs/>
          <w:color w:val="000009"/>
          <w:sz w:val="24"/>
          <w:szCs w:val="24"/>
        </w:rPr>
        <w:t>Распределение</w:t>
      </w:r>
      <w:r w:rsidRPr="00F74F17">
        <w:rPr>
          <w:rFonts w:ascii="Times New Roman" w:eastAsia="Times New Roman" w:hAnsi="Times New Roman" w:cs="Times New Roman"/>
          <w:b/>
          <w:bCs/>
          <w:color w:val="000009"/>
          <w:spacing w:val="-6"/>
          <w:sz w:val="24"/>
          <w:szCs w:val="24"/>
        </w:rPr>
        <w:t xml:space="preserve"> </w:t>
      </w:r>
      <w:r w:rsidRPr="00F74F17">
        <w:rPr>
          <w:rFonts w:ascii="Times New Roman" w:eastAsia="Times New Roman" w:hAnsi="Times New Roman" w:cs="Times New Roman"/>
          <w:b/>
          <w:bCs/>
          <w:color w:val="000009"/>
          <w:sz w:val="24"/>
          <w:szCs w:val="24"/>
        </w:rPr>
        <w:t>выбора</w:t>
      </w:r>
      <w:r w:rsidRPr="00F74F17">
        <w:rPr>
          <w:rFonts w:ascii="Times New Roman" w:eastAsia="Times New Roman" w:hAnsi="Times New Roman" w:cs="Times New Roman"/>
          <w:b/>
          <w:bCs/>
          <w:color w:val="000009"/>
          <w:spacing w:val="-4"/>
          <w:sz w:val="24"/>
          <w:szCs w:val="24"/>
        </w:rPr>
        <w:t xml:space="preserve"> </w:t>
      </w:r>
      <w:r w:rsidRPr="00F74F17">
        <w:rPr>
          <w:rFonts w:ascii="Times New Roman" w:eastAsia="Times New Roman" w:hAnsi="Times New Roman" w:cs="Times New Roman"/>
          <w:b/>
          <w:bCs/>
          <w:color w:val="000009"/>
          <w:sz w:val="24"/>
          <w:szCs w:val="24"/>
        </w:rPr>
        <w:t>предметов</w:t>
      </w:r>
      <w:r w:rsidRPr="00F74F17">
        <w:rPr>
          <w:rFonts w:ascii="Times New Roman" w:eastAsia="Times New Roman" w:hAnsi="Times New Roman" w:cs="Times New Roman"/>
          <w:b/>
          <w:bCs/>
          <w:color w:val="000009"/>
          <w:spacing w:val="-4"/>
          <w:sz w:val="24"/>
          <w:szCs w:val="24"/>
        </w:rPr>
        <w:t xml:space="preserve"> </w:t>
      </w:r>
      <w:r w:rsidRPr="00F74F17">
        <w:rPr>
          <w:rFonts w:ascii="Times New Roman" w:eastAsia="Times New Roman" w:hAnsi="Times New Roman" w:cs="Times New Roman"/>
          <w:b/>
          <w:bCs/>
          <w:color w:val="000009"/>
          <w:sz w:val="24"/>
          <w:szCs w:val="24"/>
        </w:rPr>
        <w:t>учащимися</w:t>
      </w:r>
      <w:r w:rsidRPr="00F74F17">
        <w:rPr>
          <w:rFonts w:ascii="Times New Roman" w:eastAsia="Times New Roman" w:hAnsi="Times New Roman" w:cs="Times New Roman"/>
          <w:b/>
          <w:bCs/>
          <w:color w:val="000009"/>
          <w:spacing w:val="-3"/>
          <w:sz w:val="24"/>
          <w:szCs w:val="24"/>
        </w:rPr>
        <w:t xml:space="preserve"> </w:t>
      </w:r>
      <w:r w:rsidRPr="00F74F17">
        <w:rPr>
          <w:rFonts w:ascii="Times New Roman" w:eastAsia="Times New Roman" w:hAnsi="Times New Roman" w:cs="Times New Roman"/>
          <w:b/>
          <w:bCs/>
          <w:color w:val="000009"/>
          <w:sz w:val="24"/>
          <w:szCs w:val="24"/>
        </w:rPr>
        <w:t>за</w:t>
      </w:r>
      <w:r w:rsidRPr="00F74F17">
        <w:rPr>
          <w:rFonts w:ascii="Times New Roman" w:eastAsia="Times New Roman" w:hAnsi="Times New Roman" w:cs="Times New Roman"/>
          <w:b/>
          <w:bCs/>
          <w:color w:val="000009"/>
          <w:spacing w:val="-4"/>
          <w:sz w:val="24"/>
          <w:szCs w:val="24"/>
        </w:rPr>
        <w:t xml:space="preserve"> </w:t>
      </w:r>
      <w:r w:rsidRPr="00F74F17">
        <w:rPr>
          <w:rFonts w:ascii="Times New Roman" w:eastAsia="Times New Roman" w:hAnsi="Times New Roman" w:cs="Times New Roman"/>
          <w:b/>
          <w:bCs/>
          <w:color w:val="000009"/>
          <w:sz w:val="24"/>
          <w:szCs w:val="24"/>
        </w:rPr>
        <w:t>3</w:t>
      </w:r>
      <w:r w:rsidRPr="00F74F17">
        <w:rPr>
          <w:rFonts w:ascii="Times New Roman" w:eastAsia="Times New Roman" w:hAnsi="Times New Roman" w:cs="Times New Roman"/>
          <w:b/>
          <w:bCs/>
          <w:color w:val="000009"/>
          <w:spacing w:val="-3"/>
          <w:sz w:val="24"/>
          <w:szCs w:val="24"/>
        </w:rPr>
        <w:t xml:space="preserve"> </w:t>
      </w:r>
      <w:r w:rsidRPr="00F74F17">
        <w:rPr>
          <w:rFonts w:ascii="Times New Roman" w:eastAsia="Times New Roman" w:hAnsi="Times New Roman" w:cs="Times New Roman"/>
          <w:b/>
          <w:bCs/>
          <w:color w:val="000009"/>
          <w:spacing w:val="-4"/>
          <w:sz w:val="24"/>
          <w:szCs w:val="24"/>
        </w:rPr>
        <w:t>года</w:t>
      </w:r>
    </w:p>
    <w:p w:rsidR="00530D48" w:rsidRDefault="00530D48" w:rsidP="00F74F17">
      <w:pPr>
        <w:widowControl w:val="0"/>
        <w:autoSpaceDE w:val="0"/>
        <w:autoSpaceDN w:val="0"/>
        <w:spacing w:after="0" w:line="240" w:lineRule="auto"/>
        <w:rPr>
          <w:rFonts w:ascii="Times New Roman" w:eastAsia="Times New Roman" w:hAnsi="Times New Roman" w:cs="Times New Roman"/>
        </w:rPr>
      </w:pPr>
    </w:p>
    <w:p w:rsidR="00530D48" w:rsidRPr="00530D48" w:rsidRDefault="00530D48" w:rsidP="00530D48">
      <w:pPr>
        <w:rPr>
          <w:rFonts w:ascii="Times New Roman" w:eastAsia="Times New Roman" w:hAnsi="Times New Roman" w:cs="Times New Roman"/>
        </w:rPr>
      </w:pPr>
    </w:p>
    <w:p w:rsidR="00F74F17" w:rsidRPr="00530D48" w:rsidRDefault="00F74F17" w:rsidP="00530D48">
      <w:pPr>
        <w:tabs>
          <w:tab w:val="left" w:pos="2370"/>
        </w:tabs>
        <w:rPr>
          <w:rFonts w:ascii="Times New Roman" w:eastAsia="Times New Roman" w:hAnsi="Times New Roman" w:cs="Times New Roman"/>
        </w:rPr>
        <w:sectPr w:rsidR="00F74F17" w:rsidRPr="00530D48" w:rsidSect="00700061">
          <w:pgSz w:w="11920" w:h="16850"/>
          <w:pgMar w:top="1280" w:right="1005" w:bottom="1420" w:left="993" w:header="0" w:footer="1211" w:gutter="0"/>
          <w:cols w:space="720"/>
        </w:sectPr>
      </w:pPr>
    </w:p>
    <w:p w:rsidR="00F74F17" w:rsidRPr="00F74F17" w:rsidRDefault="00791CCC" w:rsidP="001231BE">
      <w:pPr>
        <w:widowControl w:val="0"/>
        <w:autoSpaceDE w:val="0"/>
        <w:autoSpaceDN w:val="0"/>
        <w:spacing w:after="0" w:line="240" w:lineRule="auto"/>
        <w:ind w:left="426" w:hanging="426"/>
        <w:rPr>
          <w:rFonts w:ascii="Times New Roman" w:eastAsia="Times New Roman" w:hAnsi="Times New Roman" w:cs="Times New Roman"/>
          <w:sz w:val="20"/>
          <w:szCs w:val="24"/>
        </w:rPr>
      </w:pPr>
      <w:r>
        <w:rPr>
          <w:rFonts w:ascii="Times New Roman" w:eastAsia="Times New Roman" w:hAnsi="Times New Roman" w:cs="Times New Roman"/>
          <w:noProof/>
          <w:sz w:val="20"/>
          <w:szCs w:val="24"/>
          <w:lang w:eastAsia="ru-RU"/>
        </w:rPr>
        <w:lastRenderedPageBreak/>
        <mc:AlternateContent>
          <mc:Choice Requires="wpg">
            <w:drawing>
              <wp:inline distT="0" distB="0" distL="0" distR="0">
                <wp:extent cx="4246880" cy="1295400"/>
                <wp:effectExtent l="0" t="6350" r="0" b="3175"/>
                <wp:docPr id="124" name="docshapegroup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6880" cy="1295400"/>
                          <a:chOff x="0" y="0"/>
                          <a:chExt cx="8040" cy="3970"/>
                        </a:xfrm>
                      </wpg:grpSpPr>
                      <wps:wsp>
                        <wps:cNvPr id="125" name="docshape106"/>
                        <wps:cNvSpPr>
                          <a:spLocks/>
                        </wps:cNvSpPr>
                        <wps:spPr bwMode="auto">
                          <a:xfrm>
                            <a:off x="0" y="7"/>
                            <a:ext cx="8040" cy="3959"/>
                          </a:xfrm>
                          <a:custGeom>
                            <a:avLst/>
                            <a:gdLst>
                              <a:gd name="T0" fmla="*/ 28 w 8040"/>
                              <a:gd name="T1" fmla="+- 0 7 7"/>
                              <a:gd name="T2" fmla="*/ 7 h 3959"/>
                              <a:gd name="T3" fmla="*/ 0 w 8040"/>
                              <a:gd name="T4" fmla="+- 0 7 7"/>
                              <a:gd name="T5" fmla="*/ 7 h 3959"/>
                              <a:gd name="T6" fmla="*/ 0 w 8040"/>
                              <a:gd name="T7" fmla="+- 0 3966 7"/>
                              <a:gd name="T8" fmla="*/ 3966 h 3959"/>
                              <a:gd name="T9" fmla="*/ 28 w 8040"/>
                              <a:gd name="T10" fmla="+- 0 3966 7"/>
                              <a:gd name="T11" fmla="*/ 3966 h 3959"/>
                              <a:gd name="T12" fmla="*/ 28 w 8040"/>
                              <a:gd name="T13" fmla="+- 0 7 7"/>
                              <a:gd name="T14" fmla="*/ 7 h 3959"/>
                              <a:gd name="T15" fmla="*/ 8040 w 8040"/>
                              <a:gd name="T16" fmla="+- 0 7 7"/>
                              <a:gd name="T17" fmla="*/ 7 h 3959"/>
                              <a:gd name="T18" fmla="*/ 8016 w 8040"/>
                              <a:gd name="T19" fmla="+- 0 7 7"/>
                              <a:gd name="T20" fmla="*/ 7 h 3959"/>
                              <a:gd name="T21" fmla="*/ 8016 w 8040"/>
                              <a:gd name="T22" fmla="+- 0 3966 7"/>
                              <a:gd name="T23" fmla="*/ 3966 h 3959"/>
                              <a:gd name="T24" fmla="*/ 8040 w 8040"/>
                              <a:gd name="T25" fmla="+- 0 3966 7"/>
                              <a:gd name="T26" fmla="*/ 3966 h 3959"/>
                              <a:gd name="T27" fmla="*/ 8040 w 8040"/>
                              <a:gd name="T28" fmla="+- 0 7 7"/>
                              <a:gd name="T29" fmla="*/ 7 h 395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040" h="3959">
                                <a:moveTo>
                                  <a:pt x="28" y="0"/>
                                </a:moveTo>
                                <a:lnTo>
                                  <a:pt x="0" y="0"/>
                                </a:lnTo>
                                <a:lnTo>
                                  <a:pt x="0" y="3959"/>
                                </a:lnTo>
                                <a:lnTo>
                                  <a:pt x="28" y="3959"/>
                                </a:lnTo>
                                <a:lnTo>
                                  <a:pt x="28" y="0"/>
                                </a:lnTo>
                                <a:close/>
                                <a:moveTo>
                                  <a:pt x="8040" y="0"/>
                                </a:moveTo>
                                <a:lnTo>
                                  <a:pt x="8016" y="0"/>
                                </a:lnTo>
                                <a:lnTo>
                                  <a:pt x="8016" y="3959"/>
                                </a:lnTo>
                                <a:lnTo>
                                  <a:pt x="8040" y="3959"/>
                                </a:lnTo>
                                <a:lnTo>
                                  <a:pt x="8040"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docshape107"/>
                        <wps:cNvSpPr>
                          <a:spLocks noChangeArrowheads="1"/>
                        </wps:cNvSpPr>
                        <wps:spPr bwMode="auto">
                          <a:xfrm>
                            <a:off x="28" y="7"/>
                            <a:ext cx="7988" cy="3956"/>
                          </a:xfrm>
                          <a:prstGeom prst="rect">
                            <a:avLst/>
                          </a:prstGeom>
                          <a:solidFill>
                            <a:srgbClr val="F0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docshape108"/>
                        <wps:cNvSpPr>
                          <a:spLocks noChangeArrowheads="1"/>
                        </wps:cNvSpPr>
                        <wps:spPr bwMode="auto">
                          <a:xfrm>
                            <a:off x="446" y="228"/>
                            <a:ext cx="5439" cy="3233"/>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docshape109"/>
                        <wps:cNvSpPr>
                          <a:spLocks/>
                        </wps:cNvSpPr>
                        <wps:spPr bwMode="auto">
                          <a:xfrm>
                            <a:off x="446" y="3000"/>
                            <a:ext cx="1479" cy="2"/>
                          </a:xfrm>
                          <a:custGeom>
                            <a:avLst/>
                            <a:gdLst>
                              <a:gd name="T0" fmla="+- 0 446 446"/>
                              <a:gd name="T1" fmla="*/ T0 w 1479"/>
                              <a:gd name="T2" fmla="+- 0 566 446"/>
                              <a:gd name="T3" fmla="*/ T2 w 1479"/>
                              <a:gd name="T4" fmla="+- 0 885 446"/>
                              <a:gd name="T5" fmla="*/ T4 w 1479"/>
                              <a:gd name="T6" fmla="+- 0 1924 446"/>
                              <a:gd name="T7" fmla="*/ T6 w 1479"/>
                            </a:gdLst>
                            <a:ahLst/>
                            <a:cxnLst>
                              <a:cxn ang="0">
                                <a:pos x="T1" y="0"/>
                              </a:cxn>
                              <a:cxn ang="0">
                                <a:pos x="T3" y="0"/>
                              </a:cxn>
                              <a:cxn ang="0">
                                <a:pos x="T5" y="0"/>
                              </a:cxn>
                              <a:cxn ang="0">
                                <a:pos x="T7" y="0"/>
                              </a:cxn>
                            </a:cxnLst>
                            <a:rect l="0" t="0" r="r" b="b"/>
                            <a:pathLst>
                              <a:path w="1479">
                                <a:moveTo>
                                  <a:pt x="0" y="0"/>
                                </a:moveTo>
                                <a:lnTo>
                                  <a:pt x="120" y="0"/>
                                </a:lnTo>
                                <a:moveTo>
                                  <a:pt x="439" y="0"/>
                                </a:moveTo>
                                <a:lnTo>
                                  <a:pt x="1478"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docshape110"/>
                        <wps:cNvSpPr>
                          <a:spLocks/>
                        </wps:cNvSpPr>
                        <wps:spPr bwMode="auto">
                          <a:xfrm>
                            <a:off x="2723" y="2996"/>
                            <a:ext cx="3161" cy="8"/>
                          </a:xfrm>
                          <a:custGeom>
                            <a:avLst/>
                            <a:gdLst>
                              <a:gd name="T0" fmla="+- 0 2884 2724"/>
                              <a:gd name="T1" fmla="*/ T0 w 3161"/>
                              <a:gd name="T2" fmla="+- 0 3004 2996"/>
                              <a:gd name="T3" fmla="*/ 3004 h 8"/>
                              <a:gd name="T4" fmla="+- 0 3444 2724"/>
                              <a:gd name="T5" fmla="*/ T4 w 3161"/>
                              <a:gd name="T6" fmla="+- 0 3004 2996"/>
                              <a:gd name="T7" fmla="*/ 3004 h 8"/>
                              <a:gd name="T8" fmla="+- 0 3924 2724"/>
                              <a:gd name="T9" fmla="*/ T8 w 3161"/>
                              <a:gd name="T10" fmla="+- 0 3004 2996"/>
                              <a:gd name="T11" fmla="*/ 3004 h 8"/>
                              <a:gd name="T12" fmla="+- 0 4084 2724"/>
                              <a:gd name="T13" fmla="*/ T12 w 3161"/>
                              <a:gd name="T14" fmla="+- 0 3004 2996"/>
                              <a:gd name="T15" fmla="*/ 3004 h 8"/>
                              <a:gd name="T16" fmla="+- 0 4243 2724"/>
                              <a:gd name="T17" fmla="*/ T16 w 3161"/>
                              <a:gd name="T18" fmla="+- 0 3004 2996"/>
                              <a:gd name="T19" fmla="*/ 3004 h 8"/>
                              <a:gd name="T20" fmla="+- 0 5884 2724"/>
                              <a:gd name="T21" fmla="*/ T20 w 3161"/>
                              <a:gd name="T22" fmla="+- 0 3004 2996"/>
                              <a:gd name="T23" fmla="*/ 3004 h 8"/>
                              <a:gd name="T24" fmla="+- 0 2724 2724"/>
                              <a:gd name="T25" fmla="*/ T24 w 3161"/>
                              <a:gd name="T26" fmla="+- 0 2996 2996"/>
                              <a:gd name="T27" fmla="*/ 2996 h 8"/>
                              <a:gd name="T28" fmla="+- 0 5884 2724"/>
                              <a:gd name="T29" fmla="*/ T28 w 3161"/>
                              <a:gd name="T30" fmla="+- 0 2996 2996"/>
                              <a:gd name="T31" fmla="*/ 2996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61" h="8">
                                <a:moveTo>
                                  <a:pt x="160" y="8"/>
                                </a:moveTo>
                                <a:lnTo>
                                  <a:pt x="720" y="8"/>
                                </a:lnTo>
                                <a:moveTo>
                                  <a:pt x="1200" y="8"/>
                                </a:moveTo>
                                <a:lnTo>
                                  <a:pt x="1360" y="8"/>
                                </a:lnTo>
                                <a:moveTo>
                                  <a:pt x="1519" y="8"/>
                                </a:moveTo>
                                <a:lnTo>
                                  <a:pt x="3160" y="8"/>
                                </a:lnTo>
                                <a:moveTo>
                                  <a:pt x="0" y="0"/>
                                </a:moveTo>
                                <a:lnTo>
                                  <a:pt x="3160" y="0"/>
                                </a:lnTo>
                              </a:path>
                            </a:pathLst>
                          </a:custGeom>
                          <a:noFill/>
                          <a:ln w="457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Line 202"/>
                        <wps:cNvCnPr>
                          <a:cxnSpLocks noChangeShapeType="1"/>
                        </wps:cNvCnPr>
                        <wps:spPr bwMode="auto">
                          <a:xfrm>
                            <a:off x="446" y="2537"/>
                            <a:ext cx="120"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1" name="docshape111"/>
                        <wps:cNvSpPr>
                          <a:spLocks/>
                        </wps:cNvSpPr>
                        <wps:spPr bwMode="auto">
                          <a:xfrm>
                            <a:off x="724" y="2533"/>
                            <a:ext cx="1200" cy="8"/>
                          </a:xfrm>
                          <a:custGeom>
                            <a:avLst/>
                            <a:gdLst>
                              <a:gd name="T0" fmla="+- 0 724 724"/>
                              <a:gd name="T1" fmla="*/ T0 w 1200"/>
                              <a:gd name="T2" fmla="+- 0 2540 2533"/>
                              <a:gd name="T3" fmla="*/ 2540 h 8"/>
                              <a:gd name="T4" fmla="+- 0 1924 724"/>
                              <a:gd name="T5" fmla="*/ T4 w 1200"/>
                              <a:gd name="T6" fmla="+- 0 2540 2533"/>
                              <a:gd name="T7" fmla="*/ 2540 h 8"/>
                              <a:gd name="T8" fmla="+- 0 724 724"/>
                              <a:gd name="T9" fmla="*/ T8 w 1200"/>
                              <a:gd name="T10" fmla="+- 0 2533 2533"/>
                              <a:gd name="T11" fmla="*/ 2533 h 8"/>
                              <a:gd name="T12" fmla="+- 0 1924 724"/>
                              <a:gd name="T13" fmla="*/ T12 w 1200"/>
                              <a:gd name="T14" fmla="+- 0 2533 2533"/>
                              <a:gd name="T15" fmla="*/ 2533 h 8"/>
                            </a:gdLst>
                            <a:ahLst/>
                            <a:cxnLst>
                              <a:cxn ang="0">
                                <a:pos x="T1" y="T3"/>
                              </a:cxn>
                              <a:cxn ang="0">
                                <a:pos x="T5" y="T7"/>
                              </a:cxn>
                              <a:cxn ang="0">
                                <a:pos x="T9" y="T11"/>
                              </a:cxn>
                              <a:cxn ang="0">
                                <a:pos x="T13" y="T15"/>
                              </a:cxn>
                            </a:cxnLst>
                            <a:rect l="0" t="0" r="r" b="b"/>
                            <a:pathLst>
                              <a:path w="1200" h="8">
                                <a:moveTo>
                                  <a:pt x="0" y="7"/>
                                </a:moveTo>
                                <a:lnTo>
                                  <a:pt x="1200" y="7"/>
                                </a:lnTo>
                                <a:moveTo>
                                  <a:pt x="0" y="0"/>
                                </a:moveTo>
                                <a:lnTo>
                                  <a:pt x="1200" y="0"/>
                                </a:lnTo>
                              </a:path>
                            </a:pathLst>
                          </a:custGeom>
                          <a:noFill/>
                          <a:ln w="457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docshape112"/>
                        <wps:cNvSpPr>
                          <a:spLocks/>
                        </wps:cNvSpPr>
                        <wps:spPr bwMode="auto">
                          <a:xfrm>
                            <a:off x="2404" y="2533"/>
                            <a:ext cx="3480" cy="8"/>
                          </a:xfrm>
                          <a:custGeom>
                            <a:avLst/>
                            <a:gdLst>
                              <a:gd name="T0" fmla="+- 0 2404 2404"/>
                              <a:gd name="T1" fmla="*/ T0 w 3480"/>
                              <a:gd name="T2" fmla="+- 0 2540 2533"/>
                              <a:gd name="T3" fmla="*/ 2540 h 8"/>
                              <a:gd name="T4" fmla="+- 0 2565 2404"/>
                              <a:gd name="T5" fmla="*/ T4 w 3480"/>
                              <a:gd name="T6" fmla="+- 0 2540 2533"/>
                              <a:gd name="T7" fmla="*/ 2540 h 8"/>
                              <a:gd name="T8" fmla="+- 0 2724 2404"/>
                              <a:gd name="T9" fmla="*/ T8 w 3480"/>
                              <a:gd name="T10" fmla="+- 0 2540 2533"/>
                              <a:gd name="T11" fmla="*/ 2540 h 8"/>
                              <a:gd name="T12" fmla="+- 0 5884 2404"/>
                              <a:gd name="T13" fmla="*/ T12 w 3480"/>
                              <a:gd name="T14" fmla="+- 0 2540 2533"/>
                              <a:gd name="T15" fmla="*/ 2540 h 8"/>
                              <a:gd name="T16" fmla="+- 0 2404 2404"/>
                              <a:gd name="T17" fmla="*/ T16 w 3480"/>
                              <a:gd name="T18" fmla="+- 0 2533 2533"/>
                              <a:gd name="T19" fmla="*/ 2533 h 8"/>
                              <a:gd name="T20" fmla="+- 0 2565 2404"/>
                              <a:gd name="T21" fmla="*/ T20 w 3480"/>
                              <a:gd name="T22" fmla="+- 0 2533 2533"/>
                              <a:gd name="T23" fmla="*/ 2533 h 8"/>
                              <a:gd name="T24" fmla="+- 0 2724 2404"/>
                              <a:gd name="T25" fmla="*/ T24 w 3480"/>
                              <a:gd name="T26" fmla="+- 0 2533 2533"/>
                              <a:gd name="T27" fmla="*/ 2533 h 8"/>
                              <a:gd name="T28" fmla="+- 0 5884 2404"/>
                              <a:gd name="T29" fmla="*/ T28 w 3480"/>
                              <a:gd name="T30" fmla="+- 0 2533 2533"/>
                              <a:gd name="T31" fmla="*/ 2533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80" h="8">
                                <a:moveTo>
                                  <a:pt x="0" y="7"/>
                                </a:moveTo>
                                <a:lnTo>
                                  <a:pt x="161" y="7"/>
                                </a:lnTo>
                                <a:moveTo>
                                  <a:pt x="320" y="7"/>
                                </a:moveTo>
                                <a:lnTo>
                                  <a:pt x="3480" y="7"/>
                                </a:lnTo>
                                <a:moveTo>
                                  <a:pt x="0" y="0"/>
                                </a:moveTo>
                                <a:lnTo>
                                  <a:pt x="161" y="0"/>
                                </a:lnTo>
                                <a:moveTo>
                                  <a:pt x="320" y="0"/>
                                </a:moveTo>
                                <a:lnTo>
                                  <a:pt x="3480" y="0"/>
                                </a:lnTo>
                              </a:path>
                            </a:pathLst>
                          </a:custGeom>
                          <a:noFill/>
                          <a:ln w="457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docshape113"/>
                        <wps:cNvSpPr>
                          <a:spLocks/>
                        </wps:cNvSpPr>
                        <wps:spPr bwMode="auto">
                          <a:xfrm>
                            <a:off x="446" y="2076"/>
                            <a:ext cx="1479" cy="2"/>
                          </a:xfrm>
                          <a:custGeom>
                            <a:avLst/>
                            <a:gdLst>
                              <a:gd name="T0" fmla="+- 0 446 446"/>
                              <a:gd name="T1" fmla="*/ T0 w 1479"/>
                              <a:gd name="T2" fmla="+- 0 566 446"/>
                              <a:gd name="T3" fmla="*/ T2 w 1479"/>
                              <a:gd name="T4" fmla="+- 0 724 446"/>
                              <a:gd name="T5" fmla="*/ T4 w 1479"/>
                              <a:gd name="T6" fmla="+- 0 1924 446"/>
                              <a:gd name="T7" fmla="*/ T6 w 1479"/>
                            </a:gdLst>
                            <a:ahLst/>
                            <a:cxnLst>
                              <a:cxn ang="0">
                                <a:pos x="T1" y="0"/>
                              </a:cxn>
                              <a:cxn ang="0">
                                <a:pos x="T3" y="0"/>
                              </a:cxn>
                              <a:cxn ang="0">
                                <a:pos x="T5" y="0"/>
                              </a:cxn>
                              <a:cxn ang="0">
                                <a:pos x="T7" y="0"/>
                              </a:cxn>
                            </a:cxnLst>
                            <a:rect l="0" t="0" r="r" b="b"/>
                            <a:pathLst>
                              <a:path w="1479">
                                <a:moveTo>
                                  <a:pt x="0" y="0"/>
                                </a:moveTo>
                                <a:lnTo>
                                  <a:pt x="120" y="0"/>
                                </a:lnTo>
                                <a:moveTo>
                                  <a:pt x="278" y="0"/>
                                </a:moveTo>
                                <a:lnTo>
                                  <a:pt x="1478"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docshape114"/>
                        <wps:cNvSpPr>
                          <a:spLocks/>
                        </wps:cNvSpPr>
                        <wps:spPr bwMode="auto">
                          <a:xfrm>
                            <a:off x="446" y="1609"/>
                            <a:ext cx="5439" cy="471"/>
                          </a:xfrm>
                          <a:custGeom>
                            <a:avLst/>
                            <a:gdLst>
                              <a:gd name="T0" fmla="+- 0 2085 446"/>
                              <a:gd name="T1" fmla="*/ T0 w 5439"/>
                              <a:gd name="T2" fmla="+- 0 2080 1609"/>
                              <a:gd name="T3" fmla="*/ 2080 h 471"/>
                              <a:gd name="T4" fmla="+- 0 2244 446"/>
                              <a:gd name="T5" fmla="*/ T4 w 5439"/>
                              <a:gd name="T6" fmla="+- 0 2080 1609"/>
                              <a:gd name="T7" fmla="*/ 2080 h 471"/>
                              <a:gd name="T8" fmla="+- 0 2404 446"/>
                              <a:gd name="T9" fmla="*/ T8 w 5439"/>
                              <a:gd name="T10" fmla="+- 0 2080 1609"/>
                              <a:gd name="T11" fmla="*/ 2080 h 471"/>
                              <a:gd name="T12" fmla="+- 0 2565 446"/>
                              <a:gd name="T13" fmla="*/ T12 w 5439"/>
                              <a:gd name="T14" fmla="+- 0 2080 1609"/>
                              <a:gd name="T15" fmla="*/ 2080 h 471"/>
                              <a:gd name="T16" fmla="+- 0 2724 446"/>
                              <a:gd name="T17" fmla="*/ T16 w 5439"/>
                              <a:gd name="T18" fmla="+- 0 2080 1609"/>
                              <a:gd name="T19" fmla="*/ 2080 h 471"/>
                              <a:gd name="T20" fmla="+- 0 5884 446"/>
                              <a:gd name="T21" fmla="*/ T20 w 5439"/>
                              <a:gd name="T22" fmla="+- 0 2080 1609"/>
                              <a:gd name="T23" fmla="*/ 2080 h 471"/>
                              <a:gd name="T24" fmla="+- 0 2085 446"/>
                              <a:gd name="T25" fmla="*/ T24 w 5439"/>
                              <a:gd name="T26" fmla="+- 0 2072 1609"/>
                              <a:gd name="T27" fmla="*/ 2072 h 471"/>
                              <a:gd name="T28" fmla="+- 0 2565 446"/>
                              <a:gd name="T29" fmla="*/ T28 w 5439"/>
                              <a:gd name="T30" fmla="+- 0 2072 1609"/>
                              <a:gd name="T31" fmla="*/ 2072 h 471"/>
                              <a:gd name="T32" fmla="+- 0 2724 446"/>
                              <a:gd name="T33" fmla="*/ T32 w 5439"/>
                              <a:gd name="T34" fmla="+- 0 2072 1609"/>
                              <a:gd name="T35" fmla="*/ 2072 h 471"/>
                              <a:gd name="T36" fmla="+- 0 5884 446"/>
                              <a:gd name="T37" fmla="*/ T36 w 5439"/>
                              <a:gd name="T38" fmla="+- 0 2072 1609"/>
                              <a:gd name="T39" fmla="*/ 2072 h 471"/>
                              <a:gd name="T40" fmla="+- 0 446 446"/>
                              <a:gd name="T41" fmla="*/ T40 w 5439"/>
                              <a:gd name="T42" fmla="+- 0 1616 1609"/>
                              <a:gd name="T43" fmla="*/ 1616 h 471"/>
                              <a:gd name="T44" fmla="+- 0 1924 446"/>
                              <a:gd name="T45" fmla="*/ T44 w 5439"/>
                              <a:gd name="T46" fmla="+- 0 1616 1609"/>
                              <a:gd name="T47" fmla="*/ 1616 h 471"/>
                              <a:gd name="T48" fmla="+- 0 2085 446"/>
                              <a:gd name="T49" fmla="*/ T48 w 5439"/>
                              <a:gd name="T50" fmla="+- 0 1616 1609"/>
                              <a:gd name="T51" fmla="*/ 1616 h 471"/>
                              <a:gd name="T52" fmla="+- 0 2565 446"/>
                              <a:gd name="T53" fmla="*/ T52 w 5439"/>
                              <a:gd name="T54" fmla="+- 0 1616 1609"/>
                              <a:gd name="T55" fmla="*/ 1616 h 471"/>
                              <a:gd name="T56" fmla="+- 0 2724 446"/>
                              <a:gd name="T57" fmla="*/ T56 w 5439"/>
                              <a:gd name="T58" fmla="+- 0 1616 1609"/>
                              <a:gd name="T59" fmla="*/ 1616 h 471"/>
                              <a:gd name="T60" fmla="+- 0 5884 446"/>
                              <a:gd name="T61" fmla="*/ T60 w 5439"/>
                              <a:gd name="T62" fmla="+- 0 1616 1609"/>
                              <a:gd name="T63" fmla="*/ 1616 h 471"/>
                              <a:gd name="T64" fmla="+- 0 446 446"/>
                              <a:gd name="T65" fmla="*/ T64 w 5439"/>
                              <a:gd name="T66" fmla="+- 0 1609 1609"/>
                              <a:gd name="T67" fmla="*/ 1609 h 471"/>
                              <a:gd name="T68" fmla="+- 0 1924 446"/>
                              <a:gd name="T69" fmla="*/ T68 w 5439"/>
                              <a:gd name="T70" fmla="+- 0 1609 1609"/>
                              <a:gd name="T71" fmla="*/ 1609 h 471"/>
                              <a:gd name="T72" fmla="+- 0 2085 446"/>
                              <a:gd name="T73" fmla="*/ T72 w 5439"/>
                              <a:gd name="T74" fmla="+- 0 1609 1609"/>
                              <a:gd name="T75" fmla="*/ 1609 h 471"/>
                              <a:gd name="T76" fmla="+- 0 5884 446"/>
                              <a:gd name="T77" fmla="*/ T76 w 5439"/>
                              <a:gd name="T78" fmla="+- 0 1609 1609"/>
                              <a:gd name="T79" fmla="*/ 1609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439" h="471">
                                <a:moveTo>
                                  <a:pt x="1639" y="471"/>
                                </a:moveTo>
                                <a:lnTo>
                                  <a:pt x="1798" y="471"/>
                                </a:lnTo>
                                <a:moveTo>
                                  <a:pt x="1958" y="471"/>
                                </a:moveTo>
                                <a:lnTo>
                                  <a:pt x="2119" y="471"/>
                                </a:lnTo>
                                <a:moveTo>
                                  <a:pt x="2278" y="471"/>
                                </a:moveTo>
                                <a:lnTo>
                                  <a:pt x="5438" y="471"/>
                                </a:lnTo>
                                <a:moveTo>
                                  <a:pt x="1639" y="463"/>
                                </a:moveTo>
                                <a:lnTo>
                                  <a:pt x="2119" y="463"/>
                                </a:lnTo>
                                <a:moveTo>
                                  <a:pt x="2278" y="463"/>
                                </a:moveTo>
                                <a:lnTo>
                                  <a:pt x="5438" y="463"/>
                                </a:lnTo>
                                <a:moveTo>
                                  <a:pt x="0" y="7"/>
                                </a:moveTo>
                                <a:lnTo>
                                  <a:pt x="1478" y="7"/>
                                </a:lnTo>
                                <a:moveTo>
                                  <a:pt x="1639" y="7"/>
                                </a:moveTo>
                                <a:lnTo>
                                  <a:pt x="2119" y="7"/>
                                </a:lnTo>
                                <a:moveTo>
                                  <a:pt x="2278" y="7"/>
                                </a:moveTo>
                                <a:lnTo>
                                  <a:pt x="5438" y="7"/>
                                </a:lnTo>
                                <a:moveTo>
                                  <a:pt x="0" y="0"/>
                                </a:moveTo>
                                <a:lnTo>
                                  <a:pt x="1478" y="0"/>
                                </a:lnTo>
                                <a:moveTo>
                                  <a:pt x="1639" y="0"/>
                                </a:moveTo>
                                <a:lnTo>
                                  <a:pt x="5438" y="0"/>
                                </a:lnTo>
                              </a:path>
                            </a:pathLst>
                          </a:custGeom>
                          <a:noFill/>
                          <a:ln w="457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docshape115"/>
                        <wps:cNvSpPr>
                          <a:spLocks/>
                        </wps:cNvSpPr>
                        <wps:spPr bwMode="auto">
                          <a:xfrm>
                            <a:off x="446" y="1152"/>
                            <a:ext cx="5439" cy="2"/>
                          </a:xfrm>
                          <a:custGeom>
                            <a:avLst/>
                            <a:gdLst>
                              <a:gd name="T0" fmla="+- 0 446 446"/>
                              <a:gd name="T1" fmla="*/ T0 w 5439"/>
                              <a:gd name="T2" fmla="+- 0 1924 446"/>
                              <a:gd name="T3" fmla="*/ T2 w 5439"/>
                              <a:gd name="T4" fmla="+- 0 2085 446"/>
                              <a:gd name="T5" fmla="*/ T4 w 5439"/>
                              <a:gd name="T6" fmla="+- 0 5884 446"/>
                              <a:gd name="T7" fmla="*/ T6 w 5439"/>
                            </a:gdLst>
                            <a:ahLst/>
                            <a:cxnLst>
                              <a:cxn ang="0">
                                <a:pos x="T1" y="0"/>
                              </a:cxn>
                              <a:cxn ang="0">
                                <a:pos x="T3" y="0"/>
                              </a:cxn>
                              <a:cxn ang="0">
                                <a:pos x="T5" y="0"/>
                              </a:cxn>
                              <a:cxn ang="0">
                                <a:pos x="T7" y="0"/>
                              </a:cxn>
                            </a:cxnLst>
                            <a:rect l="0" t="0" r="r" b="b"/>
                            <a:pathLst>
                              <a:path w="5439">
                                <a:moveTo>
                                  <a:pt x="0" y="0"/>
                                </a:moveTo>
                                <a:lnTo>
                                  <a:pt x="1478" y="0"/>
                                </a:lnTo>
                                <a:moveTo>
                                  <a:pt x="1639" y="0"/>
                                </a:moveTo>
                                <a:lnTo>
                                  <a:pt x="5438"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docshape116"/>
                        <wps:cNvSpPr>
                          <a:spLocks/>
                        </wps:cNvSpPr>
                        <wps:spPr bwMode="auto">
                          <a:xfrm>
                            <a:off x="446" y="687"/>
                            <a:ext cx="5439" cy="8"/>
                          </a:xfrm>
                          <a:custGeom>
                            <a:avLst/>
                            <a:gdLst>
                              <a:gd name="T0" fmla="+- 0 446 446"/>
                              <a:gd name="T1" fmla="*/ T0 w 5439"/>
                              <a:gd name="T2" fmla="+- 0 695 688"/>
                              <a:gd name="T3" fmla="*/ 695 h 8"/>
                              <a:gd name="T4" fmla="+- 0 5884 446"/>
                              <a:gd name="T5" fmla="*/ T4 w 5439"/>
                              <a:gd name="T6" fmla="+- 0 695 688"/>
                              <a:gd name="T7" fmla="*/ 695 h 8"/>
                              <a:gd name="T8" fmla="+- 0 446 446"/>
                              <a:gd name="T9" fmla="*/ T8 w 5439"/>
                              <a:gd name="T10" fmla="+- 0 688 688"/>
                              <a:gd name="T11" fmla="*/ 688 h 8"/>
                              <a:gd name="T12" fmla="+- 0 5884 446"/>
                              <a:gd name="T13" fmla="*/ T12 w 5439"/>
                              <a:gd name="T14" fmla="+- 0 688 688"/>
                              <a:gd name="T15" fmla="*/ 688 h 8"/>
                            </a:gdLst>
                            <a:ahLst/>
                            <a:cxnLst>
                              <a:cxn ang="0">
                                <a:pos x="T1" y="T3"/>
                              </a:cxn>
                              <a:cxn ang="0">
                                <a:pos x="T5" y="T7"/>
                              </a:cxn>
                              <a:cxn ang="0">
                                <a:pos x="T9" y="T11"/>
                              </a:cxn>
                              <a:cxn ang="0">
                                <a:pos x="T13" y="T15"/>
                              </a:cxn>
                            </a:cxnLst>
                            <a:rect l="0" t="0" r="r" b="b"/>
                            <a:pathLst>
                              <a:path w="5439" h="8">
                                <a:moveTo>
                                  <a:pt x="0" y="7"/>
                                </a:moveTo>
                                <a:lnTo>
                                  <a:pt x="5438" y="7"/>
                                </a:lnTo>
                                <a:moveTo>
                                  <a:pt x="0" y="0"/>
                                </a:moveTo>
                                <a:lnTo>
                                  <a:pt x="5438" y="0"/>
                                </a:lnTo>
                              </a:path>
                            </a:pathLst>
                          </a:custGeom>
                          <a:noFill/>
                          <a:ln w="457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Line 209"/>
                        <wps:cNvCnPr>
                          <a:cxnSpLocks noChangeShapeType="1"/>
                        </wps:cNvCnPr>
                        <wps:spPr bwMode="auto">
                          <a:xfrm>
                            <a:off x="446" y="228"/>
                            <a:ext cx="5438" cy="0"/>
                          </a:xfrm>
                          <a:prstGeom prst="line">
                            <a:avLst/>
                          </a:prstGeom>
                          <a:noFill/>
                          <a:ln w="9144">
                            <a:solidFill>
                              <a:srgbClr val="858585"/>
                            </a:solidFill>
                            <a:round/>
                            <a:headEnd/>
                            <a:tailEnd/>
                          </a:ln>
                          <a:extLst>
                            <a:ext uri="{909E8E84-426E-40DD-AFC4-6F175D3DCCD1}">
                              <a14:hiddenFill xmlns:a14="http://schemas.microsoft.com/office/drawing/2010/main">
                                <a:noFill/>
                              </a14:hiddenFill>
                            </a:ext>
                          </a:extLst>
                        </wps:spPr>
                        <wps:bodyPr/>
                      </wps:wsp>
                      <wps:wsp>
                        <wps:cNvPr id="138" name="docshape117"/>
                        <wps:cNvSpPr>
                          <a:spLocks noChangeArrowheads="1"/>
                        </wps:cNvSpPr>
                        <wps:spPr bwMode="auto">
                          <a:xfrm>
                            <a:off x="444" y="229"/>
                            <a:ext cx="5439" cy="3233"/>
                          </a:xfrm>
                          <a:prstGeom prst="rect">
                            <a:avLst/>
                          </a:prstGeom>
                          <a:noFill/>
                          <a:ln w="2590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docshape118"/>
                        <wps:cNvSpPr>
                          <a:spLocks/>
                        </wps:cNvSpPr>
                        <wps:spPr bwMode="auto">
                          <a:xfrm>
                            <a:off x="566" y="691"/>
                            <a:ext cx="2878" cy="2770"/>
                          </a:xfrm>
                          <a:custGeom>
                            <a:avLst/>
                            <a:gdLst>
                              <a:gd name="T0" fmla="+- 0 724 566"/>
                              <a:gd name="T1" fmla="*/ T0 w 2878"/>
                              <a:gd name="T2" fmla="+- 0 1613 691"/>
                              <a:gd name="T3" fmla="*/ 1613 h 2770"/>
                              <a:gd name="T4" fmla="+- 0 566 566"/>
                              <a:gd name="T5" fmla="*/ T4 w 2878"/>
                              <a:gd name="T6" fmla="+- 0 1613 691"/>
                              <a:gd name="T7" fmla="*/ 1613 h 2770"/>
                              <a:gd name="T8" fmla="+- 0 566 566"/>
                              <a:gd name="T9" fmla="*/ T8 w 2878"/>
                              <a:gd name="T10" fmla="+- 0 3461 691"/>
                              <a:gd name="T11" fmla="*/ 3461 h 2770"/>
                              <a:gd name="T12" fmla="+- 0 724 566"/>
                              <a:gd name="T13" fmla="*/ T12 w 2878"/>
                              <a:gd name="T14" fmla="+- 0 3461 691"/>
                              <a:gd name="T15" fmla="*/ 3461 h 2770"/>
                              <a:gd name="T16" fmla="+- 0 724 566"/>
                              <a:gd name="T17" fmla="*/ T16 w 2878"/>
                              <a:gd name="T18" fmla="+- 0 1613 691"/>
                              <a:gd name="T19" fmla="*/ 1613 h 2770"/>
                              <a:gd name="T20" fmla="+- 0 2085 566"/>
                              <a:gd name="T21" fmla="*/ T20 w 2878"/>
                              <a:gd name="T22" fmla="+- 0 691 691"/>
                              <a:gd name="T23" fmla="*/ 691 h 2770"/>
                              <a:gd name="T24" fmla="+- 0 1924 566"/>
                              <a:gd name="T25" fmla="*/ T24 w 2878"/>
                              <a:gd name="T26" fmla="+- 0 691 691"/>
                              <a:gd name="T27" fmla="*/ 691 h 2770"/>
                              <a:gd name="T28" fmla="+- 0 1924 566"/>
                              <a:gd name="T29" fmla="*/ T28 w 2878"/>
                              <a:gd name="T30" fmla="+- 0 3461 691"/>
                              <a:gd name="T31" fmla="*/ 3461 h 2770"/>
                              <a:gd name="T32" fmla="+- 0 2085 566"/>
                              <a:gd name="T33" fmla="*/ T32 w 2878"/>
                              <a:gd name="T34" fmla="+- 0 3461 691"/>
                              <a:gd name="T35" fmla="*/ 3461 h 2770"/>
                              <a:gd name="T36" fmla="+- 0 2085 566"/>
                              <a:gd name="T37" fmla="*/ T36 w 2878"/>
                              <a:gd name="T38" fmla="+- 0 691 691"/>
                              <a:gd name="T39" fmla="*/ 691 h 2770"/>
                              <a:gd name="T40" fmla="+- 0 3444 566"/>
                              <a:gd name="T41" fmla="*/ T40 w 2878"/>
                              <a:gd name="T42" fmla="+- 0 3000 691"/>
                              <a:gd name="T43" fmla="*/ 3000 h 2770"/>
                              <a:gd name="T44" fmla="+- 0 3285 566"/>
                              <a:gd name="T45" fmla="*/ T44 w 2878"/>
                              <a:gd name="T46" fmla="+- 0 3000 691"/>
                              <a:gd name="T47" fmla="*/ 3000 h 2770"/>
                              <a:gd name="T48" fmla="+- 0 3285 566"/>
                              <a:gd name="T49" fmla="*/ T48 w 2878"/>
                              <a:gd name="T50" fmla="+- 0 3461 691"/>
                              <a:gd name="T51" fmla="*/ 3461 h 2770"/>
                              <a:gd name="T52" fmla="+- 0 3444 566"/>
                              <a:gd name="T53" fmla="*/ T52 w 2878"/>
                              <a:gd name="T54" fmla="+- 0 3461 691"/>
                              <a:gd name="T55" fmla="*/ 3461 h 2770"/>
                              <a:gd name="T56" fmla="+- 0 3444 566"/>
                              <a:gd name="T57" fmla="*/ T56 w 2878"/>
                              <a:gd name="T58" fmla="+- 0 3000 691"/>
                              <a:gd name="T59" fmla="*/ 3000 h 2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78" h="2770">
                                <a:moveTo>
                                  <a:pt x="158" y="922"/>
                                </a:moveTo>
                                <a:lnTo>
                                  <a:pt x="0" y="922"/>
                                </a:lnTo>
                                <a:lnTo>
                                  <a:pt x="0" y="2770"/>
                                </a:lnTo>
                                <a:lnTo>
                                  <a:pt x="158" y="2770"/>
                                </a:lnTo>
                                <a:lnTo>
                                  <a:pt x="158" y="922"/>
                                </a:lnTo>
                                <a:close/>
                                <a:moveTo>
                                  <a:pt x="1519" y="0"/>
                                </a:moveTo>
                                <a:lnTo>
                                  <a:pt x="1358" y="0"/>
                                </a:lnTo>
                                <a:lnTo>
                                  <a:pt x="1358" y="2770"/>
                                </a:lnTo>
                                <a:lnTo>
                                  <a:pt x="1519" y="2770"/>
                                </a:lnTo>
                                <a:lnTo>
                                  <a:pt x="1519" y="0"/>
                                </a:lnTo>
                                <a:close/>
                                <a:moveTo>
                                  <a:pt x="2878" y="2309"/>
                                </a:moveTo>
                                <a:lnTo>
                                  <a:pt x="2719" y="2309"/>
                                </a:lnTo>
                                <a:lnTo>
                                  <a:pt x="2719" y="2770"/>
                                </a:lnTo>
                                <a:lnTo>
                                  <a:pt x="2878" y="2770"/>
                                </a:lnTo>
                                <a:lnTo>
                                  <a:pt x="2878" y="230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docshape119"/>
                        <wps:cNvSpPr>
                          <a:spLocks/>
                        </wps:cNvSpPr>
                        <wps:spPr bwMode="auto">
                          <a:xfrm>
                            <a:off x="724" y="2076"/>
                            <a:ext cx="2880" cy="1385"/>
                          </a:xfrm>
                          <a:custGeom>
                            <a:avLst/>
                            <a:gdLst>
                              <a:gd name="T0" fmla="+- 0 885 724"/>
                              <a:gd name="T1" fmla="*/ T0 w 2880"/>
                              <a:gd name="T2" fmla="+- 0 2537 2076"/>
                              <a:gd name="T3" fmla="*/ 2537 h 1385"/>
                              <a:gd name="T4" fmla="+- 0 724 724"/>
                              <a:gd name="T5" fmla="*/ T4 w 2880"/>
                              <a:gd name="T6" fmla="+- 0 2537 2076"/>
                              <a:gd name="T7" fmla="*/ 2537 h 1385"/>
                              <a:gd name="T8" fmla="+- 0 724 724"/>
                              <a:gd name="T9" fmla="*/ T8 w 2880"/>
                              <a:gd name="T10" fmla="+- 0 3461 2076"/>
                              <a:gd name="T11" fmla="*/ 3461 h 1385"/>
                              <a:gd name="T12" fmla="+- 0 885 724"/>
                              <a:gd name="T13" fmla="*/ T12 w 2880"/>
                              <a:gd name="T14" fmla="+- 0 3461 2076"/>
                              <a:gd name="T15" fmla="*/ 3461 h 1385"/>
                              <a:gd name="T16" fmla="+- 0 885 724"/>
                              <a:gd name="T17" fmla="*/ T16 w 2880"/>
                              <a:gd name="T18" fmla="+- 0 2537 2076"/>
                              <a:gd name="T19" fmla="*/ 2537 h 1385"/>
                              <a:gd name="T20" fmla="+- 0 2244 724"/>
                              <a:gd name="T21" fmla="*/ T20 w 2880"/>
                              <a:gd name="T22" fmla="+- 0 2076 2076"/>
                              <a:gd name="T23" fmla="*/ 2076 h 1385"/>
                              <a:gd name="T24" fmla="+- 0 2085 724"/>
                              <a:gd name="T25" fmla="*/ T24 w 2880"/>
                              <a:gd name="T26" fmla="+- 0 2076 2076"/>
                              <a:gd name="T27" fmla="*/ 2076 h 1385"/>
                              <a:gd name="T28" fmla="+- 0 2085 724"/>
                              <a:gd name="T29" fmla="*/ T28 w 2880"/>
                              <a:gd name="T30" fmla="+- 0 3461 2076"/>
                              <a:gd name="T31" fmla="*/ 3461 h 1385"/>
                              <a:gd name="T32" fmla="+- 0 2244 724"/>
                              <a:gd name="T33" fmla="*/ T32 w 2880"/>
                              <a:gd name="T34" fmla="+- 0 3461 2076"/>
                              <a:gd name="T35" fmla="*/ 3461 h 1385"/>
                              <a:gd name="T36" fmla="+- 0 2244 724"/>
                              <a:gd name="T37" fmla="*/ T36 w 2880"/>
                              <a:gd name="T38" fmla="+- 0 2076 2076"/>
                              <a:gd name="T39" fmla="*/ 2076 h 1385"/>
                              <a:gd name="T40" fmla="+- 0 3604 724"/>
                              <a:gd name="T41" fmla="*/ T40 w 2880"/>
                              <a:gd name="T42" fmla="+- 0 3000 2076"/>
                              <a:gd name="T43" fmla="*/ 3000 h 1385"/>
                              <a:gd name="T44" fmla="+- 0 3444 724"/>
                              <a:gd name="T45" fmla="*/ T44 w 2880"/>
                              <a:gd name="T46" fmla="+- 0 3000 2076"/>
                              <a:gd name="T47" fmla="*/ 3000 h 1385"/>
                              <a:gd name="T48" fmla="+- 0 3444 724"/>
                              <a:gd name="T49" fmla="*/ T48 w 2880"/>
                              <a:gd name="T50" fmla="+- 0 3461 2076"/>
                              <a:gd name="T51" fmla="*/ 3461 h 1385"/>
                              <a:gd name="T52" fmla="+- 0 3604 724"/>
                              <a:gd name="T53" fmla="*/ T52 w 2880"/>
                              <a:gd name="T54" fmla="+- 0 3461 2076"/>
                              <a:gd name="T55" fmla="*/ 3461 h 1385"/>
                              <a:gd name="T56" fmla="+- 0 3604 724"/>
                              <a:gd name="T57" fmla="*/ T56 w 2880"/>
                              <a:gd name="T58" fmla="+- 0 3000 2076"/>
                              <a:gd name="T59" fmla="*/ 3000 h 1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80" h="1385">
                                <a:moveTo>
                                  <a:pt x="161" y="461"/>
                                </a:moveTo>
                                <a:lnTo>
                                  <a:pt x="0" y="461"/>
                                </a:lnTo>
                                <a:lnTo>
                                  <a:pt x="0" y="1385"/>
                                </a:lnTo>
                                <a:lnTo>
                                  <a:pt x="161" y="1385"/>
                                </a:lnTo>
                                <a:lnTo>
                                  <a:pt x="161" y="461"/>
                                </a:lnTo>
                                <a:close/>
                                <a:moveTo>
                                  <a:pt x="1520" y="0"/>
                                </a:moveTo>
                                <a:lnTo>
                                  <a:pt x="1361" y="0"/>
                                </a:lnTo>
                                <a:lnTo>
                                  <a:pt x="1361" y="1385"/>
                                </a:lnTo>
                                <a:lnTo>
                                  <a:pt x="1520" y="1385"/>
                                </a:lnTo>
                                <a:lnTo>
                                  <a:pt x="1520" y="0"/>
                                </a:lnTo>
                                <a:close/>
                                <a:moveTo>
                                  <a:pt x="2880" y="924"/>
                                </a:moveTo>
                                <a:lnTo>
                                  <a:pt x="2720" y="924"/>
                                </a:lnTo>
                                <a:lnTo>
                                  <a:pt x="2720" y="1385"/>
                                </a:lnTo>
                                <a:lnTo>
                                  <a:pt x="2880" y="1385"/>
                                </a:lnTo>
                                <a:lnTo>
                                  <a:pt x="2880" y="92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docshape120"/>
                        <wps:cNvSpPr>
                          <a:spLocks/>
                        </wps:cNvSpPr>
                        <wps:spPr bwMode="auto">
                          <a:xfrm>
                            <a:off x="2243" y="2076"/>
                            <a:ext cx="1520" cy="1385"/>
                          </a:xfrm>
                          <a:custGeom>
                            <a:avLst/>
                            <a:gdLst>
                              <a:gd name="T0" fmla="+- 0 2404 2244"/>
                              <a:gd name="T1" fmla="*/ T0 w 1520"/>
                              <a:gd name="T2" fmla="+- 0 2076 2076"/>
                              <a:gd name="T3" fmla="*/ 2076 h 1385"/>
                              <a:gd name="T4" fmla="+- 0 2244 2244"/>
                              <a:gd name="T5" fmla="*/ T4 w 1520"/>
                              <a:gd name="T6" fmla="+- 0 2076 2076"/>
                              <a:gd name="T7" fmla="*/ 2076 h 1385"/>
                              <a:gd name="T8" fmla="+- 0 2244 2244"/>
                              <a:gd name="T9" fmla="*/ T8 w 1520"/>
                              <a:gd name="T10" fmla="+- 0 3461 2076"/>
                              <a:gd name="T11" fmla="*/ 3461 h 1385"/>
                              <a:gd name="T12" fmla="+- 0 2404 2244"/>
                              <a:gd name="T13" fmla="*/ T12 w 1520"/>
                              <a:gd name="T14" fmla="+- 0 3461 2076"/>
                              <a:gd name="T15" fmla="*/ 3461 h 1385"/>
                              <a:gd name="T16" fmla="+- 0 2404 2244"/>
                              <a:gd name="T17" fmla="*/ T16 w 1520"/>
                              <a:gd name="T18" fmla="+- 0 2076 2076"/>
                              <a:gd name="T19" fmla="*/ 2076 h 1385"/>
                              <a:gd name="T20" fmla="+- 0 3763 2244"/>
                              <a:gd name="T21" fmla="*/ T20 w 1520"/>
                              <a:gd name="T22" fmla="+- 0 3000 2076"/>
                              <a:gd name="T23" fmla="*/ 3000 h 1385"/>
                              <a:gd name="T24" fmla="+- 0 3604 2244"/>
                              <a:gd name="T25" fmla="*/ T24 w 1520"/>
                              <a:gd name="T26" fmla="+- 0 3000 2076"/>
                              <a:gd name="T27" fmla="*/ 3000 h 1385"/>
                              <a:gd name="T28" fmla="+- 0 3604 2244"/>
                              <a:gd name="T29" fmla="*/ T28 w 1520"/>
                              <a:gd name="T30" fmla="+- 0 3461 2076"/>
                              <a:gd name="T31" fmla="*/ 3461 h 1385"/>
                              <a:gd name="T32" fmla="+- 0 3763 2244"/>
                              <a:gd name="T33" fmla="*/ T32 w 1520"/>
                              <a:gd name="T34" fmla="+- 0 3461 2076"/>
                              <a:gd name="T35" fmla="*/ 3461 h 1385"/>
                              <a:gd name="T36" fmla="+- 0 3763 2244"/>
                              <a:gd name="T37" fmla="*/ T36 w 1520"/>
                              <a:gd name="T38" fmla="+- 0 3000 2076"/>
                              <a:gd name="T39" fmla="*/ 3000 h 1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20" h="1385">
                                <a:moveTo>
                                  <a:pt x="160" y="0"/>
                                </a:moveTo>
                                <a:lnTo>
                                  <a:pt x="0" y="0"/>
                                </a:lnTo>
                                <a:lnTo>
                                  <a:pt x="0" y="1385"/>
                                </a:lnTo>
                                <a:lnTo>
                                  <a:pt x="160" y="1385"/>
                                </a:lnTo>
                                <a:lnTo>
                                  <a:pt x="160" y="0"/>
                                </a:lnTo>
                                <a:close/>
                                <a:moveTo>
                                  <a:pt x="1519" y="924"/>
                                </a:moveTo>
                                <a:lnTo>
                                  <a:pt x="1360" y="924"/>
                                </a:lnTo>
                                <a:lnTo>
                                  <a:pt x="1360" y="1385"/>
                                </a:lnTo>
                                <a:lnTo>
                                  <a:pt x="1519" y="1385"/>
                                </a:lnTo>
                                <a:lnTo>
                                  <a:pt x="1519" y="92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docshape121"/>
                        <wps:cNvSpPr>
                          <a:spLocks/>
                        </wps:cNvSpPr>
                        <wps:spPr bwMode="auto">
                          <a:xfrm>
                            <a:off x="2404" y="2536"/>
                            <a:ext cx="1520" cy="924"/>
                          </a:xfrm>
                          <a:custGeom>
                            <a:avLst/>
                            <a:gdLst>
                              <a:gd name="T0" fmla="+- 0 2565 2404"/>
                              <a:gd name="T1" fmla="*/ T0 w 1520"/>
                              <a:gd name="T2" fmla="+- 0 2537 2537"/>
                              <a:gd name="T3" fmla="*/ 2537 h 924"/>
                              <a:gd name="T4" fmla="+- 0 2404 2404"/>
                              <a:gd name="T5" fmla="*/ T4 w 1520"/>
                              <a:gd name="T6" fmla="+- 0 2537 2537"/>
                              <a:gd name="T7" fmla="*/ 2537 h 924"/>
                              <a:gd name="T8" fmla="+- 0 2404 2404"/>
                              <a:gd name="T9" fmla="*/ T8 w 1520"/>
                              <a:gd name="T10" fmla="+- 0 3461 2537"/>
                              <a:gd name="T11" fmla="*/ 3461 h 924"/>
                              <a:gd name="T12" fmla="+- 0 2565 2404"/>
                              <a:gd name="T13" fmla="*/ T12 w 1520"/>
                              <a:gd name="T14" fmla="+- 0 3461 2537"/>
                              <a:gd name="T15" fmla="*/ 3461 h 924"/>
                              <a:gd name="T16" fmla="+- 0 2565 2404"/>
                              <a:gd name="T17" fmla="*/ T16 w 1520"/>
                              <a:gd name="T18" fmla="+- 0 2537 2537"/>
                              <a:gd name="T19" fmla="*/ 2537 h 924"/>
                              <a:gd name="T20" fmla="+- 0 3924 2404"/>
                              <a:gd name="T21" fmla="*/ T20 w 1520"/>
                              <a:gd name="T22" fmla="+- 0 3000 2537"/>
                              <a:gd name="T23" fmla="*/ 3000 h 924"/>
                              <a:gd name="T24" fmla="+- 0 3763 2404"/>
                              <a:gd name="T25" fmla="*/ T24 w 1520"/>
                              <a:gd name="T26" fmla="+- 0 3000 2537"/>
                              <a:gd name="T27" fmla="*/ 3000 h 924"/>
                              <a:gd name="T28" fmla="+- 0 3763 2404"/>
                              <a:gd name="T29" fmla="*/ T28 w 1520"/>
                              <a:gd name="T30" fmla="+- 0 3461 2537"/>
                              <a:gd name="T31" fmla="*/ 3461 h 924"/>
                              <a:gd name="T32" fmla="+- 0 3924 2404"/>
                              <a:gd name="T33" fmla="*/ T32 w 1520"/>
                              <a:gd name="T34" fmla="+- 0 3461 2537"/>
                              <a:gd name="T35" fmla="*/ 3461 h 924"/>
                              <a:gd name="T36" fmla="+- 0 3924 2404"/>
                              <a:gd name="T37" fmla="*/ T36 w 1520"/>
                              <a:gd name="T38" fmla="+- 0 3000 2537"/>
                              <a:gd name="T39" fmla="*/ 3000 h 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20" h="924">
                                <a:moveTo>
                                  <a:pt x="161" y="0"/>
                                </a:moveTo>
                                <a:lnTo>
                                  <a:pt x="0" y="0"/>
                                </a:lnTo>
                                <a:lnTo>
                                  <a:pt x="0" y="924"/>
                                </a:lnTo>
                                <a:lnTo>
                                  <a:pt x="161" y="924"/>
                                </a:lnTo>
                                <a:lnTo>
                                  <a:pt x="161" y="0"/>
                                </a:lnTo>
                                <a:close/>
                                <a:moveTo>
                                  <a:pt x="1520" y="463"/>
                                </a:moveTo>
                                <a:lnTo>
                                  <a:pt x="1359" y="463"/>
                                </a:lnTo>
                                <a:lnTo>
                                  <a:pt x="1359" y="924"/>
                                </a:lnTo>
                                <a:lnTo>
                                  <a:pt x="1520" y="924"/>
                                </a:lnTo>
                                <a:lnTo>
                                  <a:pt x="1520" y="463"/>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docshape122"/>
                        <wps:cNvSpPr>
                          <a:spLocks noChangeArrowheads="1"/>
                        </wps:cNvSpPr>
                        <wps:spPr bwMode="auto">
                          <a:xfrm>
                            <a:off x="2565" y="1612"/>
                            <a:ext cx="159" cy="1848"/>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docshape123"/>
                        <wps:cNvSpPr>
                          <a:spLocks/>
                        </wps:cNvSpPr>
                        <wps:spPr bwMode="auto">
                          <a:xfrm>
                            <a:off x="2723" y="3000"/>
                            <a:ext cx="1520" cy="461"/>
                          </a:xfrm>
                          <a:custGeom>
                            <a:avLst/>
                            <a:gdLst>
                              <a:gd name="T0" fmla="+- 0 2884 2724"/>
                              <a:gd name="T1" fmla="*/ T0 w 1520"/>
                              <a:gd name="T2" fmla="+- 0 3000 3000"/>
                              <a:gd name="T3" fmla="*/ 3000 h 461"/>
                              <a:gd name="T4" fmla="+- 0 2724 2724"/>
                              <a:gd name="T5" fmla="*/ T4 w 1520"/>
                              <a:gd name="T6" fmla="+- 0 3000 3000"/>
                              <a:gd name="T7" fmla="*/ 3000 h 461"/>
                              <a:gd name="T8" fmla="+- 0 2724 2724"/>
                              <a:gd name="T9" fmla="*/ T8 w 1520"/>
                              <a:gd name="T10" fmla="+- 0 3461 3000"/>
                              <a:gd name="T11" fmla="*/ 3461 h 461"/>
                              <a:gd name="T12" fmla="+- 0 2884 2724"/>
                              <a:gd name="T13" fmla="*/ T12 w 1520"/>
                              <a:gd name="T14" fmla="+- 0 3461 3000"/>
                              <a:gd name="T15" fmla="*/ 3461 h 461"/>
                              <a:gd name="T16" fmla="+- 0 2884 2724"/>
                              <a:gd name="T17" fmla="*/ T16 w 1520"/>
                              <a:gd name="T18" fmla="+- 0 3000 3000"/>
                              <a:gd name="T19" fmla="*/ 3000 h 461"/>
                              <a:gd name="T20" fmla="+- 0 4243 2724"/>
                              <a:gd name="T21" fmla="*/ T20 w 1520"/>
                              <a:gd name="T22" fmla="+- 0 3000 3000"/>
                              <a:gd name="T23" fmla="*/ 3000 h 461"/>
                              <a:gd name="T24" fmla="+- 0 4084 2724"/>
                              <a:gd name="T25" fmla="*/ T24 w 1520"/>
                              <a:gd name="T26" fmla="+- 0 3000 3000"/>
                              <a:gd name="T27" fmla="*/ 3000 h 461"/>
                              <a:gd name="T28" fmla="+- 0 4084 2724"/>
                              <a:gd name="T29" fmla="*/ T28 w 1520"/>
                              <a:gd name="T30" fmla="+- 0 3461 3000"/>
                              <a:gd name="T31" fmla="*/ 3461 h 461"/>
                              <a:gd name="T32" fmla="+- 0 4243 2724"/>
                              <a:gd name="T33" fmla="*/ T32 w 1520"/>
                              <a:gd name="T34" fmla="+- 0 3461 3000"/>
                              <a:gd name="T35" fmla="*/ 3461 h 461"/>
                              <a:gd name="T36" fmla="+- 0 4243 2724"/>
                              <a:gd name="T37" fmla="*/ T36 w 1520"/>
                              <a:gd name="T38" fmla="+- 0 3000 3000"/>
                              <a:gd name="T39" fmla="*/ 3000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20" h="461">
                                <a:moveTo>
                                  <a:pt x="160" y="0"/>
                                </a:moveTo>
                                <a:lnTo>
                                  <a:pt x="0" y="0"/>
                                </a:lnTo>
                                <a:lnTo>
                                  <a:pt x="0" y="461"/>
                                </a:lnTo>
                                <a:lnTo>
                                  <a:pt x="160" y="461"/>
                                </a:lnTo>
                                <a:lnTo>
                                  <a:pt x="160" y="0"/>
                                </a:lnTo>
                                <a:close/>
                                <a:moveTo>
                                  <a:pt x="1519" y="0"/>
                                </a:moveTo>
                                <a:lnTo>
                                  <a:pt x="1360" y="0"/>
                                </a:lnTo>
                                <a:lnTo>
                                  <a:pt x="1360" y="461"/>
                                </a:lnTo>
                                <a:lnTo>
                                  <a:pt x="1519" y="461"/>
                                </a:lnTo>
                                <a:lnTo>
                                  <a:pt x="1519" y="0"/>
                                </a:lnTo>
                                <a:close/>
                              </a:path>
                            </a:pathLst>
                          </a:custGeom>
                          <a:solidFill>
                            <a:srgbClr val="436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docshape124"/>
                        <wps:cNvSpPr>
                          <a:spLocks/>
                        </wps:cNvSpPr>
                        <wps:spPr bwMode="auto">
                          <a:xfrm>
                            <a:off x="381" y="228"/>
                            <a:ext cx="5504" cy="3298"/>
                          </a:xfrm>
                          <a:custGeom>
                            <a:avLst/>
                            <a:gdLst>
                              <a:gd name="T0" fmla="+- 0 446 381"/>
                              <a:gd name="T1" fmla="*/ T0 w 5504"/>
                              <a:gd name="T2" fmla="+- 0 3461 228"/>
                              <a:gd name="T3" fmla="*/ 3461 h 3298"/>
                              <a:gd name="T4" fmla="+- 0 446 381"/>
                              <a:gd name="T5" fmla="*/ T4 w 5504"/>
                              <a:gd name="T6" fmla="+- 0 228 228"/>
                              <a:gd name="T7" fmla="*/ 228 h 3298"/>
                              <a:gd name="T8" fmla="+- 0 381 381"/>
                              <a:gd name="T9" fmla="*/ T8 w 5504"/>
                              <a:gd name="T10" fmla="+- 0 3461 228"/>
                              <a:gd name="T11" fmla="*/ 3461 h 3298"/>
                              <a:gd name="T12" fmla="+- 0 446 381"/>
                              <a:gd name="T13" fmla="*/ T12 w 5504"/>
                              <a:gd name="T14" fmla="+- 0 3461 228"/>
                              <a:gd name="T15" fmla="*/ 3461 h 3298"/>
                              <a:gd name="T16" fmla="+- 0 381 381"/>
                              <a:gd name="T17" fmla="*/ T16 w 5504"/>
                              <a:gd name="T18" fmla="+- 0 3000 228"/>
                              <a:gd name="T19" fmla="*/ 3000 h 3298"/>
                              <a:gd name="T20" fmla="+- 0 446 381"/>
                              <a:gd name="T21" fmla="*/ T20 w 5504"/>
                              <a:gd name="T22" fmla="+- 0 3000 228"/>
                              <a:gd name="T23" fmla="*/ 3000 h 3298"/>
                              <a:gd name="T24" fmla="+- 0 381 381"/>
                              <a:gd name="T25" fmla="*/ T24 w 5504"/>
                              <a:gd name="T26" fmla="+- 0 2537 228"/>
                              <a:gd name="T27" fmla="*/ 2537 h 3298"/>
                              <a:gd name="T28" fmla="+- 0 446 381"/>
                              <a:gd name="T29" fmla="*/ T28 w 5504"/>
                              <a:gd name="T30" fmla="+- 0 2537 228"/>
                              <a:gd name="T31" fmla="*/ 2537 h 3298"/>
                              <a:gd name="T32" fmla="+- 0 381 381"/>
                              <a:gd name="T33" fmla="*/ T32 w 5504"/>
                              <a:gd name="T34" fmla="+- 0 2076 228"/>
                              <a:gd name="T35" fmla="*/ 2076 h 3298"/>
                              <a:gd name="T36" fmla="+- 0 446 381"/>
                              <a:gd name="T37" fmla="*/ T36 w 5504"/>
                              <a:gd name="T38" fmla="+- 0 2076 228"/>
                              <a:gd name="T39" fmla="*/ 2076 h 3298"/>
                              <a:gd name="T40" fmla="+- 0 381 381"/>
                              <a:gd name="T41" fmla="*/ T40 w 5504"/>
                              <a:gd name="T42" fmla="+- 0 1613 228"/>
                              <a:gd name="T43" fmla="*/ 1613 h 3298"/>
                              <a:gd name="T44" fmla="+- 0 446 381"/>
                              <a:gd name="T45" fmla="*/ T44 w 5504"/>
                              <a:gd name="T46" fmla="+- 0 1613 228"/>
                              <a:gd name="T47" fmla="*/ 1613 h 3298"/>
                              <a:gd name="T48" fmla="+- 0 381 381"/>
                              <a:gd name="T49" fmla="*/ T48 w 5504"/>
                              <a:gd name="T50" fmla="+- 0 1152 228"/>
                              <a:gd name="T51" fmla="*/ 1152 h 3298"/>
                              <a:gd name="T52" fmla="+- 0 446 381"/>
                              <a:gd name="T53" fmla="*/ T52 w 5504"/>
                              <a:gd name="T54" fmla="+- 0 1152 228"/>
                              <a:gd name="T55" fmla="*/ 1152 h 3298"/>
                              <a:gd name="T56" fmla="+- 0 381 381"/>
                              <a:gd name="T57" fmla="*/ T56 w 5504"/>
                              <a:gd name="T58" fmla="+- 0 691 228"/>
                              <a:gd name="T59" fmla="*/ 691 h 3298"/>
                              <a:gd name="T60" fmla="+- 0 446 381"/>
                              <a:gd name="T61" fmla="*/ T60 w 5504"/>
                              <a:gd name="T62" fmla="+- 0 691 228"/>
                              <a:gd name="T63" fmla="*/ 691 h 3298"/>
                              <a:gd name="T64" fmla="+- 0 381 381"/>
                              <a:gd name="T65" fmla="*/ T64 w 5504"/>
                              <a:gd name="T66" fmla="+- 0 228 228"/>
                              <a:gd name="T67" fmla="*/ 228 h 3298"/>
                              <a:gd name="T68" fmla="+- 0 446 381"/>
                              <a:gd name="T69" fmla="*/ T68 w 5504"/>
                              <a:gd name="T70" fmla="+- 0 228 228"/>
                              <a:gd name="T71" fmla="*/ 228 h 3298"/>
                              <a:gd name="T72" fmla="+- 0 446 381"/>
                              <a:gd name="T73" fmla="*/ T72 w 5504"/>
                              <a:gd name="T74" fmla="+- 0 3461 228"/>
                              <a:gd name="T75" fmla="*/ 3461 h 3298"/>
                              <a:gd name="T76" fmla="+- 0 5884 381"/>
                              <a:gd name="T77" fmla="*/ T76 w 5504"/>
                              <a:gd name="T78" fmla="+- 0 3461 228"/>
                              <a:gd name="T79" fmla="*/ 3461 h 3298"/>
                              <a:gd name="T80" fmla="+- 0 446 381"/>
                              <a:gd name="T81" fmla="*/ T80 w 5504"/>
                              <a:gd name="T82" fmla="+- 0 3461 228"/>
                              <a:gd name="T83" fmla="*/ 3461 h 3298"/>
                              <a:gd name="T84" fmla="+- 0 446 381"/>
                              <a:gd name="T85" fmla="*/ T84 w 5504"/>
                              <a:gd name="T86" fmla="+- 0 3526 228"/>
                              <a:gd name="T87" fmla="*/ 3526 h 3298"/>
                              <a:gd name="T88" fmla="+- 0 1804 381"/>
                              <a:gd name="T89" fmla="*/ T88 w 5504"/>
                              <a:gd name="T90" fmla="+- 0 3461 228"/>
                              <a:gd name="T91" fmla="*/ 3461 h 3298"/>
                              <a:gd name="T92" fmla="+- 0 1804 381"/>
                              <a:gd name="T93" fmla="*/ T92 w 5504"/>
                              <a:gd name="T94" fmla="+- 0 3526 228"/>
                              <a:gd name="T95" fmla="*/ 3526 h 3298"/>
                              <a:gd name="T96" fmla="+- 0 3165 381"/>
                              <a:gd name="T97" fmla="*/ T96 w 5504"/>
                              <a:gd name="T98" fmla="+- 0 3461 228"/>
                              <a:gd name="T99" fmla="*/ 3461 h 3298"/>
                              <a:gd name="T100" fmla="+- 0 3165 381"/>
                              <a:gd name="T101" fmla="*/ T100 w 5504"/>
                              <a:gd name="T102" fmla="+- 0 3526 228"/>
                              <a:gd name="T103" fmla="*/ 3526 h 3298"/>
                              <a:gd name="T104" fmla="+- 0 4524 381"/>
                              <a:gd name="T105" fmla="*/ T104 w 5504"/>
                              <a:gd name="T106" fmla="+- 0 3461 228"/>
                              <a:gd name="T107" fmla="*/ 3461 h 3298"/>
                              <a:gd name="T108" fmla="+- 0 4524 381"/>
                              <a:gd name="T109" fmla="*/ T108 w 5504"/>
                              <a:gd name="T110" fmla="+- 0 3526 228"/>
                              <a:gd name="T111" fmla="*/ 3526 h 3298"/>
                              <a:gd name="T112" fmla="+- 0 5884 381"/>
                              <a:gd name="T113" fmla="*/ T112 w 5504"/>
                              <a:gd name="T114" fmla="+- 0 3461 228"/>
                              <a:gd name="T115" fmla="*/ 3461 h 3298"/>
                              <a:gd name="T116" fmla="+- 0 5884 381"/>
                              <a:gd name="T117" fmla="*/ T116 w 5504"/>
                              <a:gd name="T118" fmla="+- 0 3526 228"/>
                              <a:gd name="T119" fmla="*/ 3526 h 3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504" h="3298">
                                <a:moveTo>
                                  <a:pt x="65" y="3233"/>
                                </a:moveTo>
                                <a:lnTo>
                                  <a:pt x="65" y="0"/>
                                </a:lnTo>
                                <a:moveTo>
                                  <a:pt x="0" y="3233"/>
                                </a:moveTo>
                                <a:lnTo>
                                  <a:pt x="65" y="3233"/>
                                </a:lnTo>
                                <a:moveTo>
                                  <a:pt x="0" y="2772"/>
                                </a:moveTo>
                                <a:lnTo>
                                  <a:pt x="65" y="2772"/>
                                </a:lnTo>
                                <a:moveTo>
                                  <a:pt x="0" y="2309"/>
                                </a:moveTo>
                                <a:lnTo>
                                  <a:pt x="65" y="2309"/>
                                </a:lnTo>
                                <a:moveTo>
                                  <a:pt x="0" y="1848"/>
                                </a:moveTo>
                                <a:lnTo>
                                  <a:pt x="65" y="1848"/>
                                </a:lnTo>
                                <a:moveTo>
                                  <a:pt x="0" y="1385"/>
                                </a:moveTo>
                                <a:lnTo>
                                  <a:pt x="65" y="1385"/>
                                </a:lnTo>
                                <a:moveTo>
                                  <a:pt x="0" y="924"/>
                                </a:moveTo>
                                <a:lnTo>
                                  <a:pt x="65" y="924"/>
                                </a:lnTo>
                                <a:moveTo>
                                  <a:pt x="0" y="463"/>
                                </a:moveTo>
                                <a:lnTo>
                                  <a:pt x="65" y="463"/>
                                </a:lnTo>
                                <a:moveTo>
                                  <a:pt x="0" y="0"/>
                                </a:moveTo>
                                <a:lnTo>
                                  <a:pt x="65" y="0"/>
                                </a:lnTo>
                                <a:moveTo>
                                  <a:pt x="65" y="3233"/>
                                </a:moveTo>
                                <a:lnTo>
                                  <a:pt x="5503" y="3233"/>
                                </a:lnTo>
                                <a:moveTo>
                                  <a:pt x="65" y="3233"/>
                                </a:moveTo>
                                <a:lnTo>
                                  <a:pt x="65" y="3298"/>
                                </a:lnTo>
                                <a:moveTo>
                                  <a:pt x="1423" y="3233"/>
                                </a:moveTo>
                                <a:lnTo>
                                  <a:pt x="1423" y="3298"/>
                                </a:lnTo>
                                <a:moveTo>
                                  <a:pt x="2784" y="3233"/>
                                </a:moveTo>
                                <a:lnTo>
                                  <a:pt x="2784" y="3298"/>
                                </a:lnTo>
                                <a:moveTo>
                                  <a:pt x="4143" y="3233"/>
                                </a:moveTo>
                                <a:lnTo>
                                  <a:pt x="4143" y="3298"/>
                                </a:lnTo>
                                <a:moveTo>
                                  <a:pt x="5503" y="3233"/>
                                </a:moveTo>
                                <a:lnTo>
                                  <a:pt x="5503" y="3298"/>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docshape125"/>
                        <wps:cNvSpPr>
                          <a:spLocks noChangeArrowheads="1"/>
                        </wps:cNvSpPr>
                        <wps:spPr bwMode="auto">
                          <a:xfrm>
                            <a:off x="6203" y="844"/>
                            <a:ext cx="111" cy="111"/>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docshape126"/>
                        <wps:cNvSpPr>
                          <a:spLocks noChangeArrowheads="1"/>
                        </wps:cNvSpPr>
                        <wps:spPr bwMode="auto">
                          <a:xfrm>
                            <a:off x="6203" y="1207"/>
                            <a:ext cx="111" cy="108"/>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docshape127"/>
                        <wps:cNvSpPr>
                          <a:spLocks noChangeArrowheads="1"/>
                        </wps:cNvSpPr>
                        <wps:spPr bwMode="auto">
                          <a:xfrm>
                            <a:off x="6203" y="1567"/>
                            <a:ext cx="111" cy="11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docshape128"/>
                        <wps:cNvSpPr>
                          <a:spLocks noChangeArrowheads="1"/>
                        </wps:cNvSpPr>
                        <wps:spPr bwMode="auto">
                          <a:xfrm>
                            <a:off x="6203" y="1929"/>
                            <a:ext cx="111" cy="111"/>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docshape129"/>
                        <wps:cNvSpPr>
                          <a:spLocks noChangeArrowheads="1"/>
                        </wps:cNvSpPr>
                        <wps:spPr bwMode="auto">
                          <a:xfrm>
                            <a:off x="6203" y="2292"/>
                            <a:ext cx="111" cy="108"/>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docshape130"/>
                        <wps:cNvSpPr>
                          <a:spLocks noChangeArrowheads="1"/>
                        </wps:cNvSpPr>
                        <wps:spPr bwMode="auto">
                          <a:xfrm>
                            <a:off x="6203" y="2652"/>
                            <a:ext cx="111" cy="111"/>
                          </a:xfrm>
                          <a:prstGeom prst="rect">
                            <a:avLst/>
                          </a:prstGeom>
                          <a:solidFill>
                            <a:srgbClr val="436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docshape131"/>
                        <wps:cNvSpPr>
                          <a:spLocks noChangeArrowheads="1"/>
                        </wps:cNvSpPr>
                        <wps:spPr bwMode="auto">
                          <a:xfrm>
                            <a:off x="6203" y="3014"/>
                            <a:ext cx="111" cy="111"/>
                          </a:xfrm>
                          <a:prstGeom prst="rect">
                            <a:avLst/>
                          </a:prstGeom>
                          <a:solidFill>
                            <a:srgbClr val="F09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docshape132"/>
                        <wps:cNvSpPr>
                          <a:spLocks noChangeArrowheads="1"/>
                        </wps:cNvSpPr>
                        <wps:spPr bwMode="auto">
                          <a:xfrm>
                            <a:off x="28" y="7"/>
                            <a:ext cx="7988" cy="3956"/>
                          </a:xfrm>
                          <a:prstGeom prst="rect">
                            <a:avLst/>
                          </a:prstGeom>
                          <a:noFill/>
                          <a:ln w="9144">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docshape133"/>
                        <wps:cNvSpPr txBox="1">
                          <a:spLocks noChangeArrowheads="1"/>
                        </wps:cNvSpPr>
                        <wps:spPr bwMode="auto">
                          <a:xfrm>
                            <a:off x="159" y="135"/>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99" w:lineRule="exact"/>
                                <w:rPr>
                                  <w:rFonts w:ascii="Calibri"/>
                                  <w:sz w:val="20"/>
                                </w:rPr>
                              </w:pPr>
                              <w:r>
                                <w:rPr>
                                  <w:rFonts w:ascii="Calibri"/>
                                  <w:w w:val="99"/>
                                  <w:sz w:val="20"/>
                                </w:rPr>
                                <w:t>7</w:t>
                              </w:r>
                            </w:p>
                          </w:txbxContent>
                        </wps:txbx>
                        <wps:bodyPr rot="0" vert="horz" wrap="square" lIns="0" tIns="0" rIns="0" bIns="0" anchor="t" anchorCtr="0" upright="1">
                          <a:noAutofit/>
                        </wps:bodyPr>
                      </wps:wsp>
                      <wps:wsp>
                        <wps:cNvPr id="155" name="docshape134"/>
                        <wps:cNvSpPr txBox="1">
                          <a:spLocks noChangeArrowheads="1"/>
                        </wps:cNvSpPr>
                        <wps:spPr bwMode="auto">
                          <a:xfrm>
                            <a:off x="1955" y="396"/>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99" w:lineRule="exact"/>
                                <w:rPr>
                                  <w:rFonts w:ascii="Calibri"/>
                                  <w:sz w:val="20"/>
                                </w:rPr>
                              </w:pPr>
                              <w:r>
                                <w:rPr>
                                  <w:rFonts w:ascii="Calibri"/>
                                  <w:w w:val="99"/>
                                  <w:sz w:val="20"/>
                                </w:rPr>
                                <w:t>6</w:t>
                              </w:r>
                            </w:p>
                          </w:txbxContent>
                        </wps:txbx>
                        <wps:bodyPr rot="0" vert="horz" wrap="square" lIns="0" tIns="0" rIns="0" bIns="0" anchor="t" anchorCtr="0" upright="1">
                          <a:noAutofit/>
                        </wps:bodyPr>
                      </wps:wsp>
                      <wps:wsp>
                        <wps:cNvPr id="156" name="docshape135"/>
                        <wps:cNvSpPr txBox="1">
                          <a:spLocks noChangeArrowheads="1"/>
                        </wps:cNvSpPr>
                        <wps:spPr bwMode="auto">
                          <a:xfrm>
                            <a:off x="159" y="597"/>
                            <a:ext cx="122"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203" w:lineRule="exact"/>
                                <w:rPr>
                                  <w:rFonts w:ascii="Calibri"/>
                                  <w:sz w:val="20"/>
                                </w:rPr>
                              </w:pPr>
                              <w:r>
                                <w:rPr>
                                  <w:rFonts w:ascii="Calibri"/>
                                  <w:w w:val="99"/>
                                  <w:sz w:val="20"/>
                                </w:rPr>
                                <w:t>6</w:t>
                              </w:r>
                            </w:p>
                            <w:p w:rsidR="004E5674" w:rsidRDefault="004E5674" w:rsidP="00F74F17">
                              <w:pPr>
                                <w:spacing w:before="10"/>
                                <w:rPr>
                                  <w:rFonts w:ascii="Calibri"/>
                                  <w:sz w:val="17"/>
                                </w:rPr>
                              </w:pPr>
                            </w:p>
                            <w:p w:rsidR="004E5674" w:rsidRDefault="004E5674" w:rsidP="00F74F17">
                              <w:pPr>
                                <w:spacing w:line="240" w:lineRule="exact"/>
                                <w:rPr>
                                  <w:rFonts w:ascii="Calibri"/>
                                  <w:sz w:val="20"/>
                                </w:rPr>
                              </w:pPr>
                              <w:r>
                                <w:rPr>
                                  <w:rFonts w:ascii="Calibri"/>
                                  <w:w w:val="99"/>
                                  <w:sz w:val="20"/>
                                </w:rPr>
                                <w:t>5</w:t>
                              </w:r>
                            </w:p>
                          </w:txbxContent>
                        </wps:txbx>
                        <wps:bodyPr rot="0" vert="horz" wrap="square" lIns="0" tIns="0" rIns="0" bIns="0" anchor="t" anchorCtr="0" upright="1">
                          <a:noAutofit/>
                        </wps:bodyPr>
                      </wps:wsp>
                      <wps:wsp>
                        <wps:cNvPr id="157" name="docshape136"/>
                        <wps:cNvSpPr txBox="1">
                          <a:spLocks noChangeArrowheads="1"/>
                        </wps:cNvSpPr>
                        <wps:spPr bwMode="auto">
                          <a:xfrm>
                            <a:off x="595" y="1320"/>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99" w:lineRule="exact"/>
                                <w:rPr>
                                  <w:rFonts w:ascii="Calibri"/>
                                  <w:sz w:val="20"/>
                                </w:rPr>
                              </w:pPr>
                              <w:r>
                                <w:rPr>
                                  <w:rFonts w:ascii="Calibri"/>
                                  <w:w w:val="99"/>
                                  <w:sz w:val="20"/>
                                </w:rPr>
                                <w:t>4</w:t>
                              </w:r>
                            </w:p>
                          </w:txbxContent>
                        </wps:txbx>
                        <wps:bodyPr rot="0" vert="horz" wrap="square" lIns="0" tIns="0" rIns="0" bIns="0" anchor="t" anchorCtr="0" upright="1">
                          <a:noAutofit/>
                        </wps:bodyPr>
                      </wps:wsp>
                      <wps:wsp>
                        <wps:cNvPr id="158" name="docshape137"/>
                        <wps:cNvSpPr txBox="1">
                          <a:spLocks noChangeArrowheads="1"/>
                        </wps:cNvSpPr>
                        <wps:spPr bwMode="auto">
                          <a:xfrm>
                            <a:off x="2595" y="1320"/>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99" w:lineRule="exact"/>
                                <w:rPr>
                                  <w:rFonts w:ascii="Calibri"/>
                                  <w:sz w:val="20"/>
                                </w:rPr>
                              </w:pPr>
                              <w:r>
                                <w:rPr>
                                  <w:rFonts w:ascii="Calibri"/>
                                  <w:w w:val="99"/>
                                  <w:sz w:val="20"/>
                                </w:rPr>
                                <w:t>4</w:t>
                              </w:r>
                            </w:p>
                          </w:txbxContent>
                        </wps:txbx>
                        <wps:bodyPr rot="0" vert="horz" wrap="square" lIns="0" tIns="0" rIns="0" bIns="0" anchor="t" anchorCtr="0" upright="1">
                          <a:noAutofit/>
                        </wps:bodyPr>
                      </wps:wsp>
                      <wps:wsp>
                        <wps:cNvPr id="159" name="docshape138"/>
                        <wps:cNvSpPr txBox="1">
                          <a:spLocks noChangeArrowheads="1"/>
                        </wps:cNvSpPr>
                        <wps:spPr bwMode="auto">
                          <a:xfrm>
                            <a:off x="159" y="1521"/>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99" w:lineRule="exact"/>
                                <w:rPr>
                                  <w:rFonts w:ascii="Calibri"/>
                                  <w:sz w:val="20"/>
                                </w:rPr>
                              </w:pPr>
                              <w:r>
                                <w:rPr>
                                  <w:rFonts w:ascii="Calibri"/>
                                  <w:w w:val="99"/>
                                  <w:sz w:val="20"/>
                                </w:rPr>
                                <w:t>4</w:t>
                              </w:r>
                            </w:p>
                          </w:txbxContent>
                        </wps:txbx>
                        <wps:bodyPr rot="0" vert="horz" wrap="square" lIns="0" tIns="0" rIns="0" bIns="0" anchor="t" anchorCtr="0" upright="1">
                          <a:noAutofit/>
                        </wps:bodyPr>
                      </wps:wsp>
                      <wps:wsp>
                        <wps:cNvPr id="160" name="docshape139"/>
                        <wps:cNvSpPr txBox="1">
                          <a:spLocks noChangeArrowheads="1"/>
                        </wps:cNvSpPr>
                        <wps:spPr bwMode="auto">
                          <a:xfrm>
                            <a:off x="2115" y="1782"/>
                            <a:ext cx="28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99" w:lineRule="exact"/>
                                <w:rPr>
                                  <w:rFonts w:ascii="Calibri"/>
                                  <w:sz w:val="20"/>
                                </w:rPr>
                              </w:pPr>
                              <w:r>
                                <w:rPr>
                                  <w:rFonts w:ascii="Calibri"/>
                                  <w:sz w:val="20"/>
                                </w:rPr>
                                <w:t>3</w:t>
                              </w:r>
                              <w:r>
                                <w:rPr>
                                  <w:rFonts w:ascii="Calibri"/>
                                  <w:spacing w:val="12"/>
                                  <w:sz w:val="20"/>
                                </w:rPr>
                                <w:t xml:space="preserve"> </w:t>
                              </w:r>
                              <w:r>
                                <w:rPr>
                                  <w:rFonts w:ascii="Calibri"/>
                                  <w:spacing w:val="-10"/>
                                  <w:sz w:val="20"/>
                                </w:rPr>
                                <w:t>3</w:t>
                              </w:r>
                            </w:p>
                          </w:txbxContent>
                        </wps:txbx>
                        <wps:bodyPr rot="0" vert="horz" wrap="square" lIns="0" tIns="0" rIns="0" bIns="0" anchor="t" anchorCtr="0" upright="1">
                          <a:noAutofit/>
                        </wps:bodyPr>
                      </wps:wsp>
                      <wps:wsp>
                        <wps:cNvPr id="161" name="docshape140"/>
                        <wps:cNvSpPr txBox="1">
                          <a:spLocks noChangeArrowheads="1"/>
                        </wps:cNvSpPr>
                        <wps:spPr bwMode="auto">
                          <a:xfrm>
                            <a:off x="159" y="1983"/>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99" w:lineRule="exact"/>
                                <w:rPr>
                                  <w:rFonts w:ascii="Calibri"/>
                                  <w:sz w:val="20"/>
                                </w:rPr>
                              </w:pPr>
                              <w:r>
                                <w:rPr>
                                  <w:rFonts w:ascii="Calibri"/>
                                  <w:w w:val="99"/>
                                  <w:sz w:val="20"/>
                                </w:rPr>
                                <w:t>3</w:t>
                              </w:r>
                            </w:p>
                          </w:txbxContent>
                        </wps:txbx>
                        <wps:bodyPr rot="0" vert="horz" wrap="square" lIns="0" tIns="0" rIns="0" bIns="0" anchor="t" anchorCtr="0" upright="1">
                          <a:noAutofit/>
                        </wps:bodyPr>
                      </wps:wsp>
                      <wps:wsp>
                        <wps:cNvPr id="162" name="docshape141"/>
                        <wps:cNvSpPr txBox="1">
                          <a:spLocks noChangeArrowheads="1"/>
                        </wps:cNvSpPr>
                        <wps:spPr bwMode="auto">
                          <a:xfrm>
                            <a:off x="755" y="2244"/>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99" w:lineRule="exact"/>
                                <w:rPr>
                                  <w:rFonts w:ascii="Calibri"/>
                                  <w:sz w:val="20"/>
                                </w:rPr>
                              </w:pPr>
                              <w:r>
                                <w:rPr>
                                  <w:rFonts w:ascii="Calibri"/>
                                  <w:w w:val="99"/>
                                  <w:sz w:val="20"/>
                                </w:rPr>
                                <w:t>2</w:t>
                              </w:r>
                            </w:p>
                          </w:txbxContent>
                        </wps:txbx>
                        <wps:bodyPr rot="0" vert="horz" wrap="square" lIns="0" tIns="0" rIns="0" bIns="0" anchor="t" anchorCtr="0" upright="1">
                          <a:noAutofit/>
                        </wps:bodyPr>
                      </wps:wsp>
                      <wps:wsp>
                        <wps:cNvPr id="163" name="docshape142"/>
                        <wps:cNvSpPr txBox="1">
                          <a:spLocks noChangeArrowheads="1"/>
                        </wps:cNvSpPr>
                        <wps:spPr bwMode="auto">
                          <a:xfrm>
                            <a:off x="2435" y="2244"/>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99" w:lineRule="exact"/>
                                <w:rPr>
                                  <w:rFonts w:ascii="Calibri"/>
                                  <w:sz w:val="20"/>
                                </w:rPr>
                              </w:pPr>
                              <w:r>
                                <w:rPr>
                                  <w:rFonts w:ascii="Calibri"/>
                                  <w:w w:val="99"/>
                                  <w:sz w:val="20"/>
                                </w:rPr>
                                <w:t>2</w:t>
                              </w:r>
                            </w:p>
                          </w:txbxContent>
                        </wps:txbx>
                        <wps:bodyPr rot="0" vert="horz" wrap="square" lIns="0" tIns="0" rIns="0" bIns="0" anchor="t" anchorCtr="0" upright="1">
                          <a:noAutofit/>
                        </wps:bodyPr>
                      </wps:wsp>
                      <wps:wsp>
                        <wps:cNvPr id="164" name="docshape143"/>
                        <wps:cNvSpPr txBox="1">
                          <a:spLocks noChangeArrowheads="1"/>
                        </wps:cNvSpPr>
                        <wps:spPr bwMode="auto">
                          <a:xfrm>
                            <a:off x="6362" y="806"/>
                            <a:ext cx="1466" cy="1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203" w:lineRule="exact"/>
                                <w:rPr>
                                  <w:rFonts w:ascii="Calibri" w:hAnsi="Calibri"/>
                                  <w:sz w:val="20"/>
                                </w:rPr>
                              </w:pPr>
                              <w:r>
                                <w:rPr>
                                  <w:rFonts w:ascii="Calibri" w:hAnsi="Calibri"/>
                                  <w:spacing w:val="-2"/>
                                  <w:sz w:val="20"/>
                                </w:rPr>
                                <w:t>Обществознание</w:t>
                              </w:r>
                            </w:p>
                            <w:p w:rsidR="004E5674" w:rsidRDefault="004E5674" w:rsidP="00F74F17">
                              <w:pPr>
                                <w:spacing w:before="117" w:line="355" w:lineRule="auto"/>
                                <w:ind w:right="661"/>
                                <w:rPr>
                                  <w:rFonts w:ascii="Calibri" w:hAnsi="Calibri"/>
                                  <w:sz w:val="20"/>
                                </w:rPr>
                              </w:pPr>
                              <w:r>
                                <w:rPr>
                                  <w:rFonts w:ascii="Calibri" w:hAnsi="Calibri"/>
                                  <w:spacing w:val="-2"/>
                                  <w:sz w:val="20"/>
                                </w:rPr>
                                <w:t>Биология Химия Физика</w:t>
                              </w:r>
                            </w:p>
                            <w:p w:rsidR="004E5674" w:rsidRDefault="004E5674" w:rsidP="00F74F17">
                              <w:pPr>
                                <w:spacing w:before="1" w:line="240" w:lineRule="exact"/>
                                <w:rPr>
                                  <w:rFonts w:ascii="Calibri" w:hAnsi="Calibri"/>
                                  <w:sz w:val="20"/>
                                </w:rPr>
                              </w:pPr>
                              <w:r>
                                <w:rPr>
                                  <w:rFonts w:ascii="Calibri" w:hAnsi="Calibri"/>
                                  <w:spacing w:val="-2"/>
                                  <w:sz w:val="20"/>
                                </w:rPr>
                                <w:t>Информатика</w:t>
                              </w:r>
                            </w:p>
                          </w:txbxContent>
                        </wps:txbx>
                        <wps:bodyPr rot="0" vert="horz" wrap="square" lIns="0" tIns="0" rIns="0" bIns="0" anchor="t" anchorCtr="0" upright="1">
                          <a:noAutofit/>
                        </wps:bodyPr>
                      </wps:wsp>
                      <wps:wsp>
                        <wps:cNvPr id="165" name="docshape144"/>
                        <wps:cNvSpPr txBox="1">
                          <a:spLocks noChangeArrowheads="1"/>
                        </wps:cNvSpPr>
                        <wps:spPr bwMode="auto">
                          <a:xfrm>
                            <a:off x="159" y="2445"/>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99" w:lineRule="exact"/>
                                <w:rPr>
                                  <w:rFonts w:ascii="Calibri"/>
                                  <w:sz w:val="20"/>
                                </w:rPr>
                              </w:pPr>
                              <w:r>
                                <w:rPr>
                                  <w:rFonts w:ascii="Calibri"/>
                                  <w:w w:val="99"/>
                                  <w:sz w:val="20"/>
                                </w:rPr>
                                <w:t>2</w:t>
                              </w:r>
                            </w:p>
                          </w:txbxContent>
                        </wps:txbx>
                        <wps:bodyPr rot="0" vert="horz" wrap="square" lIns="0" tIns="0" rIns="0" bIns="0" anchor="t" anchorCtr="0" upright="1">
                          <a:noAutofit/>
                        </wps:bodyPr>
                      </wps:wsp>
                      <wps:wsp>
                        <wps:cNvPr id="166" name="docshape145"/>
                        <wps:cNvSpPr txBox="1">
                          <a:spLocks noChangeArrowheads="1"/>
                        </wps:cNvSpPr>
                        <wps:spPr bwMode="auto">
                          <a:xfrm>
                            <a:off x="2755" y="2706"/>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99" w:lineRule="exact"/>
                                <w:rPr>
                                  <w:rFonts w:ascii="Calibri"/>
                                  <w:sz w:val="20"/>
                                </w:rPr>
                              </w:pPr>
                              <w:r>
                                <w:rPr>
                                  <w:rFonts w:ascii="Calibri"/>
                                  <w:w w:val="99"/>
                                  <w:sz w:val="20"/>
                                </w:rPr>
                                <w:t>1</w:t>
                              </w:r>
                            </w:p>
                          </w:txbxContent>
                        </wps:txbx>
                        <wps:bodyPr rot="0" vert="horz" wrap="square" lIns="0" tIns="0" rIns="0" bIns="0" anchor="t" anchorCtr="0" upright="1">
                          <a:noAutofit/>
                        </wps:bodyPr>
                      </wps:wsp>
                      <wps:wsp>
                        <wps:cNvPr id="167" name="docshape146"/>
                        <wps:cNvSpPr txBox="1">
                          <a:spLocks noChangeArrowheads="1"/>
                        </wps:cNvSpPr>
                        <wps:spPr bwMode="auto">
                          <a:xfrm>
                            <a:off x="3315" y="2706"/>
                            <a:ext cx="9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tabs>
                                  <w:tab w:val="left" w:pos="799"/>
                                </w:tabs>
                                <w:spacing w:line="199" w:lineRule="exact"/>
                                <w:rPr>
                                  <w:rFonts w:ascii="Calibri"/>
                                  <w:sz w:val="20"/>
                                </w:rPr>
                              </w:pPr>
                              <w:r>
                                <w:rPr>
                                  <w:rFonts w:ascii="Calibri"/>
                                  <w:sz w:val="20"/>
                                </w:rPr>
                                <w:t>1</w:t>
                              </w:r>
                              <w:r>
                                <w:rPr>
                                  <w:rFonts w:ascii="Calibri"/>
                                  <w:spacing w:val="12"/>
                                  <w:sz w:val="20"/>
                                </w:rPr>
                                <w:t xml:space="preserve"> </w:t>
                              </w:r>
                              <w:r>
                                <w:rPr>
                                  <w:rFonts w:ascii="Calibri"/>
                                  <w:sz w:val="20"/>
                                </w:rPr>
                                <w:t>1</w:t>
                              </w:r>
                              <w:r>
                                <w:rPr>
                                  <w:rFonts w:ascii="Calibri"/>
                                  <w:spacing w:val="11"/>
                                  <w:sz w:val="20"/>
                                </w:rPr>
                                <w:t xml:space="preserve"> </w:t>
                              </w:r>
                              <w:r>
                                <w:rPr>
                                  <w:rFonts w:ascii="Calibri"/>
                                  <w:sz w:val="20"/>
                                </w:rPr>
                                <w:t>1</w:t>
                              </w:r>
                              <w:r>
                                <w:rPr>
                                  <w:rFonts w:ascii="Calibri"/>
                                  <w:spacing w:val="13"/>
                                  <w:sz w:val="20"/>
                                </w:rPr>
                                <w:t xml:space="preserve"> </w:t>
                              </w:r>
                              <w:r>
                                <w:rPr>
                                  <w:rFonts w:ascii="Calibri"/>
                                  <w:spacing w:val="-10"/>
                                  <w:sz w:val="20"/>
                                </w:rPr>
                                <w:t>1</w:t>
                              </w:r>
                              <w:r>
                                <w:rPr>
                                  <w:rFonts w:ascii="Calibri"/>
                                  <w:sz w:val="20"/>
                                </w:rPr>
                                <w:tab/>
                              </w:r>
                              <w:r>
                                <w:rPr>
                                  <w:rFonts w:ascii="Calibri"/>
                                  <w:spacing w:val="-10"/>
                                  <w:sz w:val="20"/>
                                </w:rPr>
                                <w:t>1</w:t>
                              </w:r>
                            </w:p>
                          </w:txbxContent>
                        </wps:txbx>
                        <wps:bodyPr rot="0" vert="horz" wrap="square" lIns="0" tIns="0" rIns="0" bIns="0" anchor="t" anchorCtr="0" upright="1">
                          <a:noAutofit/>
                        </wps:bodyPr>
                      </wps:wsp>
                      <wps:wsp>
                        <wps:cNvPr id="168" name="docshape147"/>
                        <wps:cNvSpPr txBox="1">
                          <a:spLocks noChangeArrowheads="1"/>
                        </wps:cNvSpPr>
                        <wps:spPr bwMode="auto">
                          <a:xfrm>
                            <a:off x="159" y="2907"/>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99" w:lineRule="exact"/>
                                <w:rPr>
                                  <w:rFonts w:ascii="Calibri"/>
                                  <w:sz w:val="20"/>
                                </w:rPr>
                              </w:pPr>
                              <w:r>
                                <w:rPr>
                                  <w:rFonts w:ascii="Calibri"/>
                                  <w:w w:val="99"/>
                                  <w:sz w:val="20"/>
                                </w:rPr>
                                <w:t>1</w:t>
                              </w:r>
                            </w:p>
                          </w:txbxContent>
                        </wps:txbx>
                        <wps:bodyPr rot="0" vert="horz" wrap="square" lIns="0" tIns="0" rIns="0" bIns="0" anchor="t" anchorCtr="0" upright="1">
                          <a:noAutofit/>
                        </wps:bodyPr>
                      </wps:wsp>
                      <wps:wsp>
                        <wps:cNvPr id="169" name="docshape148"/>
                        <wps:cNvSpPr txBox="1">
                          <a:spLocks noChangeArrowheads="1"/>
                        </wps:cNvSpPr>
                        <wps:spPr bwMode="auto">
                          <a:xfrm>
                            <a:off x="6362" y="2615"/>
                            <a:ext cx="908"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203" w:lineRule="exact"/>
                                <w:rPr>
                                  <w:rFonts w:ascii="Calibri" w:hAnsi="Calibri"/>
                                  <w:sz w:val="20"/>
                                </w:rPr>
                              </w:pPr>
                              <w:r>
                                <w:rPr>
                                  <w:rFonts w:ascii="Calibri" w:hAnsi="Calibri"/>
                                  <w:spacing w:val="-2"/>
                                  <w:sz w:val="20"/>
                                </w:rPr>
                                <w:t>География</w:t>
                              </w:r>
                            </w:p>
                            <w:p w:rsidR="004E5674" w:rsidRDefault="004E5674" w:rsidP="00F74F17">
                              <w:pPr>
                                <w:spacing w:before="118" w:line="240" w:lineRule="exact"/>
                                <w:rPr>
                                  <w:rFonts w:ascii="Calibri" w:hAnsi="Calibri"/>
                                  <w:sz w:val="20"/>
                                </w:rPr>
                              </w:pPr>
                              <w:r>
                                <w:rPr>
                                  <w:rFonts w:ascii="Calibri" w:hAnsi="Calibri"/>
                                  <w:spacing w:val="-2"/>
                                  <w:sz w:val="20"/>
                                </w:rPr>
                                <w:t>Столбец1</w:t>
                              </w:r>
                            </w:p>
                          </w:txbxContent>
                        </wps:txbx>
                        <wps:bodyPr rot="0" vert="horz" wrap="square" lIns="0" tIns="0" rIns="0" bIns="0" anchor="t" anchorCtr="0" upright="1">
                          <a:noAutofit/>
                        </wps:bodyPr>
                      </wps:wsp>
                      <wps:wsp>
                        <wps:cNvPr id="170" name="docshape149"/>
                        <wps:cNvSpPr txBox="1">
                          <a:spLocks noChangeArrowheads="1"/>
                        </wps:cNvSpPr>
                        <wps:spPr bwMode="auto">
                          <a:xfrm>
                            <a:off x="916" y="3168"/>
                            <a:ext cx="316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tabs>
                                  <w:tab w:val="left" w:pos="3039"/>
                                </w:tabs>
                                <w:spacing w:line="199" w:lineRule="exact"/>
                                <w:rPr>
                                  <w:rFonts w:ascii="Calibri"/>
                                  <w:sz w:val="20"/>
                                </w:rPr>
                              </w:pPr>
                              <w:r>
                                <w:rPr>
                                  <w:rFonts w:ascii="Calibri"/>
                                  <w:sz w:val="20"/>
                                </w:rPr>
                                <w:t>0</w:t>
                              </w:r>
                              <w:r>
                                <w:rPr>
                                  <w:rFonts w:ascii="Calibri"/>
                                  <w:spacing w:val="11"/>
                                  <w:sz w:val="20"/>
                                </w:rPr>
                                <w:t xml:space="preserve"> </w:t>
                              </w:r>
                              <w:r>
                                <w:rPr>
                                  <w:rFonts w:ascii="Calibri"/>
                                  <w:sz w:val="20"/>
                                </w:rPr>
                                <w:t>0</w:t>
                              </w:r>
                              <w:r>
                                <w:rPr>
                                  <w:rFonts w:ascii="Calibri"/>
                                  <w:spacing w:val="12"/>
                                  <w:sz w:val="20"/>
                                </w:rPr>
                                <w:t xml:space="preserve"> </w:t>
                              </w:r>
                              <w:r>
                                <w:rPr>
                                  <w:rFonts w:ascii="Calibri"/>
                                  <w:sz w:val="20"/>
                                </w:rPr>
                                <w:t>0</w:t>
                              </w:r>
                              <w:r>
                                <w:rPr>
                                  <w:rFonts w:ascii="Calibri"/>
                                  <w:spacing w:val="12"/>
                                  <w:sz w:val="20"/>
                                </w:rPr>
                                <w:t xml:space="preserve"> </w:t>
                              </w:r>
                              <w:r>
                                <w:rPr>
                                  <w:rFonts w:ascii="Calibri"/>
                                  <w:spacing w:val="-10"/>
                                  <w:sz w:val="20"/>
                                </w:rPr>
                                <w:t>0</w:t>
                              </w:r>
                              <w:r>
                                <w:rPr>
                                  <w:rFonts w:ascii="Calibri"/>
                                  <w:sz w:val="20"/>
                                </w:rPr>
                                <w:tab/>
                              </w:r>
                              <w:r>
                                <w:rPr>
                                  <w:rFonts w:ascii="Calibri"/>
                                  <w:spacing w:val="-10"/>
                                  <w:sz w:val="20"/>
                                </w:rPr>
                                <w:t>0</w:t>
                              </w:r>
                            </w:p>
                          </w:txbxContent>
                        </wps:txbx>
                        <wps:bodyPr rot="0" vert="horz" wrap="square" lIns="0" tIns="0" rIns="0" bIns="0" anchor="t" anchorCtr="0" upright="1">
                          <a:noAutofit/>
                        </wps:bodyPr>
                      </wps:wsp>
                      <wps:wsp>
                        <wps:cNvPr id="171" name="docshape150"/>
                        <wps:cNvSpPr txBox="1">
                          <a:spLocks noChangeArrowheads="1"/>
                        </wps:cNvSpPr>
                        <wps:spPr bwMode="auto">
                          <a:xfrm>
                            <a:off x="159" y="3369"/>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99" w:lineRule="exact"/>
                                <w:rPr>
                                  <w:rFonts w:ascii="Calibri"/>
                                  <w:sz w:val="20"/>
                                </w:rPr>
                              </w:pPr>
                              <w:r>
                                <w:rPr>
                                  <w:rFonts w:ascii="Calibri"/>
                                  <w:w w:val="99"/>
                                  <w:sz w:val="20"/>
                                </w:rPr>
                                <w:t>0</w:t>
                              </w:r>
                            </w:p>
                          </w:txbxContent>
                        </wps:txbx>
                        <wps:bodyPr rot="0" vert="horz" wrap="square" lIns="0" tIns="0" rIns="0" bIns="0" anchor="t" anchorCtr="0" upright="1">
                          <a:noAutofit/>
                        </wps:bodyPr>
                      </wps:wsp>
                      <wps:wsp>
                        <wps:cNvPr id="172" name="docshape151"/>
                        <wps:cNvSpPr txBox="1">
                          <a:spLocks noChangeArrowheads="1"/>
                        </wps:cNvSpPr>
                        <wps:spPr bwMode="auto">
                          <a:xfrm>
                            <a:off x="922" y="3629"/>
                            <a:ext cx="42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99" w:lineRule="exact"/>
                                <w:rPr>
                                  <w:rFonts w:ascii="Calibri"/>
                                  <w:sz w:val="20"/>
                                </w:rPr>
                              </w:pPr>
                              <w:r>
                                <w:rPr>
                                  <w:rFonts w:ascii="Calibri"/>
                                  <w:spacing w:val="-4"/>
                                  <w:sz w:val="20"/>
                                </w:rPr>
                                <w:t>2019</w:t>
                              </w:r>
                            </w:p>
                          </w:txbxContent>
                        </wps:txbx>
                        <wps:bodyPr rot="0" vert="horz" wrap="square" lIns="0" tIns="0" rIns="0" bIns="0" anchor="t" anchorCtr="0" upright="1">
                          <a:noAutofit/>
                        </wps:bodyPr>
                      </wps:wsp>
                      <wps:wsp>
                        <wps:cNvPr id="173" name="docshape152"/>
                        <wps:cNvSpPr txBox="1">
                          <a:spLocks noChangeArrowheads="1"/>
                        </wps:cNvSpPr>
                        <wps:spPr bwMode="auto">
                          <a:xfrm>
                            <a:off x="2282" y="3629"/>
                            <a:ext cx="42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99" w:lineRule="exact"/>
                                <w:rPr>
                                  <w:rFonts w:ascii="Calibri"/>
                                  <w:sz w:val="20"/>
                                </w:rPr>
                              </w:pPr>
                              <w:r>
                                <w:rPr>
                                  <w:rFonts w:ascii="Calibri"/>
                                  <w:spacing w:val="-4"/>
                                  <w:sz w:val="20"/>
                                </w:rPr>
                                <w:t>2020</w:t>
                              </w:r>
                            </w:p>
                          </w:txbxContent>
                        </wps:txbx>
                        <wps:bodyPr rot="0" vert="horz" wrap="square" lIns="0" tIns="0" rIns="0" bIns="0" anchor="t" anchorCtr="0" upright="1">
                          <a:noAutofit/>
                        </wps:bodyPr>
                      </wps:wsp>
                      <wps:wsp>
                        <wps:cNvPr id="174" name="docshape153"/>
                        <wps:cNvSpPr txBox="1">
                          <a:spLocks noChangeArrowheads="1"/>
                        </wps:cNvSpPr>
                        <wps:spPr bwMode="auto">
                          <a:xfrm>
                            <a:off x="3642" y="3629"/>
                            <a:ext cx="42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99" w:lineRule="exact"/>
                                <w:rPr>
                                  <w:rFonts w:ascii="Calibri"/>
                                  <w:sz w:val="20"/>
                                </w:rPr>
                              </w:pPr>
                              <w:r>
                                <w:rPr>
                                  <w:rFonts w:ascii="Calibri"/>
                                  <w:spacing w:val="-4"/>
                                  <w:sz w:val="20"/>
                                </w:rPr>
                                <w:t>2021</w:t>
                              </w:r>
                            </w:p>
                          </w:txbxContent>
                        </wps:txbx>
                        <wps:bodyPr rot="0" vert="horz" wrap="square" lIns="0" tIns="0" rIns="0" bIns="0" anchor="t" anchorCtr="0" upright="1">
                          <a:noAutofit/>
                        </wps:bodyPr>
                      </wps:wsp>
                    </wpg:wgp>
                  </a:graphicData>
                </a:graphic>
              </wp:inline>
            </w:drawing>
          </mc:Choice>
          <mc:Fallback>
            <w:pict>
              <v:group id="docshapegroup105" o:spid="_x0000_s1132" style="width:334.4pt;height:102pt;mso-position-horizontal-relative:char;mso-position-vertical-relative:line" coordsize="8040,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">
                <v:shape id="docshape106" o:spid="_x0000_s1133" style="position:absolute;top:7;width:8040;height:3959;visibility:visible;mso-wrap-style:square;v-text-anchor:top" coordsize="8040,3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" path="m28,l,,,3959r28,l28,xm8040,r-24,l8016,3959r24,l8040,xe" fillcolor="#006fc0" stroked="f">
                  <v:path arrowok="t" o:connecttype="custom" o:connectlocs="28,7;0,7;0,3966;28,3966;28,7;8040,7;8016,7;8016,3966;8040,3966;8040,7" o:connectangles="0,0,0,0,0,0,0,0,0,0"/>
                </v:shape>
                <v:rect id="docshape107" o:spid="_x0000_s1134" style="position:absolute;left:28;top:7;width:7988;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" fillcolor="#f0efef" stroked="f"/>
                <v:rect id="docshape108" o:spid="_x0000_s1135" style="position:absolute;left:446;top:228;width:5439;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" fillcolor="#cfc" stroked="f"/>
                <v:shape id="docshape109" o:spid="_x0000_s1136" style="position:absolute;left:446;top:3000;width:1479;height:2;visibility:visible;mso-wrap-style:square;v-text-anchor:top" coordsize="1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" path="m,l120,m439,l1478,e" filled="f" strokecolor="#858585" strokeweight=".72pt">
                  <v:path arrowok="t" o:connecttype="custom" o:connectlocs="0,0;120,0;439,0;1478,0" o:connectangles="0,0,0,0"/>
                </v:shape>
                <v:shape id="docshape110" o:spid="_x0000_s1137" style="position:absolute;left:2723;top:2996;width:3161;height:8;visibility:visible;mso-wrap-style:square;v-text-anchor:top" coordsize="3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" path="m160,8r560,m1200,8r160,m1519,8r1641,m,l3160,e" filled="f" strokecolor="#858585" strokeweight=".36pt">
                  <v:path arrowok="t" o:connecttype="custom" o:connectlocs="160,3004;720,3004;1200,3004;1360,3004;1519,3004;3160,3004;0,2996;3160,2996" o:connectangles="0,0,0,0,0,0,0,0"/>
                </v:shape>
                <v:line id="Line 202" o:spid="_x0000_s1138" style="position:absolute;visibility:visible;mso-wrap-style:square" from="446,2537" to="566,2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" strokecolor="#858585" strokeweight=".72pt"/>
                <v:shape id="docshape111" o:spid="_x0000_s1139" style="position:absolute;left:724;top:2533;width:1200;height:8;visibility:visible;mso-wrap-style:square;v-text-anchor:top" coordsize="12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" path="m,7r1200,m,l1200,e" filled="f" strokecolor="#858585" strokeweight=".36pt">
                  <v:path arrowok="t" o:connecttype="custom" o:connectlocs="0,2540;1200,2540;0,2533;1200,2533" o:connectangles="0,0,0,0"/>
                </v:shape>
                <v:shape id="docshape112" o:spid="_x0000_s1140" style="position:absolute;left:2404;top:2533;width:3480;height:8;visibility:visible;mso-wrap-style:square;v-text-anchor:top" coordsize="34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" path="m,7r161,m320,7r3160,m,l161,m320,l3480,e" filled="f" strokecolor="#858585" strokeweight=".36pt">
                  <v:path arrowok="t" o:connecttype="custom" o:connectlocs="0,2540;161,2540;320,2540;3480,2540;0,2533;161,2533;320,2533;3480,2533" o:connectangles="0,0,0,0,0,0,0,0"/>
                </v:shape>
                <v:shape id="docshape113" o:spid="_x0000_s1141" style="position:absolute;left:446;top:2076;width:1479;height:2;visibility:visible;mso-wrap-style:square;v-text-anchor:top" coordsize="1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" path="m,l120,m278,l1478,e" filled="f" strokecolor="#858585" strokeweight=".72pt">
                  <v:path arrowok="t" o:connecttype="custom" o:connectlocs="0,0;120,0;278,0;1478,0" o:connectangles="0,0,0,0"/>
                </v:shape>
                <v:shape id="docshape114" o:spid="_x0000_s1142" style="position:absolute;left:446;top:1609;width:5439;height:471;visibility:visible;mso-wrap-style:square;v-text-anchor:top" coordsize="543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" path="m1639,471r159,m1958,471r161,m2278,471r3160,m1639,463r480,m2278,463r3160,m,7r1478,m1639,7r480,m2278,7r3160,m,l1478,t161,l5438,e" filled="f" strokecolor="#858585" strokeweight=".36pt">
                  <v:path arrowok="t" o:connecttype="custom" o:connectlocs="1639,2080;1798,2080;1958,2080;2119,2080;2278,2080;5438,2080;1639,2072;2119,2072;2278,2072;5438,2072;0,1616;1478,1616;1639,1616;2119,1616;2278,1616;5438,1616;0,1609;1478,1609;1639,1609;5438,1609" o:connectangles="0,0,0,0,0,0,0,0,0,0,0,0,0,0,0,0,0,0,0,0"/>
                </v:shape>
                <v:shape id="docshape115" o:spid="_x0000_s1143" style="position:absolute;left:446;top:1152;width:5439;height:2;visibility:visible;mso-wrap-style:square;v-text-anchor:top" coordsize="54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" path="m,l1478,t161,l5438,e" filled="f" strokecolor="#858585" strokeweight=".72pt">
                  <v:path arrowok="t" o:connecttype="custom" o:connectlocs="0,0;1478,0;1639,0;5438,0" o:connectangles="0,0,0,0"/>
                </v:shape>
                <v:shape id="docshape116" o:spid="_x0000_s1144" style="position:absolute;left:446;top:687;width:5439;height:8;visibility:visible;mso-wrap-style:square;v-text-anchor:top" coordsize="54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" path="m,7r5438,m,l5438,e" filled="f" strokecolor="#858585" strokeweight=".36pt">
                  <v:path arrowok="t" o:connecttype="custom" o:connectlocs="0,695;5438,695;0,688;5438,688" o:connectangles="0,0,0,0"/>
                </v:shape>
                <v:line id="Line 209" o:spid="_x0000_s1145" style="position:absolute;visibility:visible;mso-wrap-style:square" from="446,228" to="5884,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" strokecolor="#858585" strokeweight=".72pt"/>
                <v:rect id="docshape117" o:spid="_x0000_s1146" style="position:absolute;left:444;top:229;width:5439;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" filled="f" strokeweight="2.04pt"/>
                <v:shape id="docshape118" o:spid="_x0000_s1147" style="position:absolute;left:566;top:691;width:2878;height:2770;visibility:visible;mso-wrap-style:square;v-text-anchor:top" coordsize="2878,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" path="m158,922l,922,,2770r158,l158,922xm1519,l1358,r,2770l1519,2770,1519,xm2878,2309r-159,l2719,2770r159,l2878,2309xe" fillcolor="#c00000" stroked="f">
                  <v:path arrowok="t" o:connecttype="custom" o:connectlocs="158,1613;0,1613;0,3461;158,3461;158,1613;1519,691;1358,691;1358,3461;1519,3461;1519,691;2878,3000;2719,3000;2719,3461;2878,3461;2878,3000" o:connectangles="0,0,0,0,0,0,0,0,0,0,0,0,0,0,0"/>
                </v:shape>
                <v:shape id="docshape119" o:spid="_x0000_s1148" style="position:absolute;left:724;top:2076;width:2880;height:1385;visibility:visible;mso-wrap-style:square;v-text-anchor:top" coordsize="2880,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" path="m161,461l,461r,924l161,1385r,-924xm1520,l1361,r,1385l1520,1385,1520,xm2880,924r-160,l2720,1385r160,l2880,924xe" fillcolor="yellow" stroked="f">
                  <v:path arrowok="t" o:connecttype="custom" o:connectlocs="161,2537;0,2537;0,3461;161,3461;161,2537;1520,2076;1361,2076;1361,3461;1520,3461;1520,2076;2880,3000;2720,3000;2720,3461;2880,3461;2880,3000" o:connectangles="0,0,0,0,0,0,0,0,0,0,0,0,0,0,0"/>
                </v:shape>
                <v:shape id="docshape120" o:spid="_x0000_s1149" style="position:absolute;left:2243;top:2076;width:1520;height:1385;visibility:visible;mso-wrap-style:square;v-text-anchor:top" coordsize="1520,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" path="m160,l,,,1385r160,l160,xm1519,924r-159,l1360,1385r159,l1519,924xe" fillcolor="red" stroked="f">
                  <v:path arrowok="t" o:connecttype="custom" o:connectlocs="160,2076;0,2076;0,3461;160,3461;160,2076;1519,3000;1360,3000;1360,3461;1519,3461;1519,3000" o:connectangles="0,0,0,0,0,0,0,0,0,0"/>
                </v:shape>
                <v:shape id="docshape121" o:spid="_x0000_s1150" style="position:absolute;left:2404;top:2536;width:1520;height:924;visibility:visible;mso-wrap-style:square;v-text-anchor:top" coordsize="1520,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" path="m161,l,,,924r161,l161,xm1520,463r-161,l1359,924r161,l1520,463xe" fillcolor="#ffc000" stroked="f">
                  <v:path arrowok="t" o:connecttype="custom" o:connectlocs="161,2537;0,2537;0,3461;161,3461;161,2537;1520,3000;1359,3000;1359,3461;1520,3461;1520,3000" o:connectangles="0,0,0,0,0,0,0,0,0,0"/>
                </v:shape>
                <v:rect id="docshape122" o:spid="_x0000_s1151" style="position:absolute;left:2565;top:1612;width:159;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" fillcolor="#006fc0" stroked="f"/>
                <v:shape id="docshape123" o:spid="_x0000_s1152" style="position:absolute;left:2723;top:3000;width:1520;height:461;visibility:visible;mso-wrap-style:square;v-text-anchor:top" coordsize="152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" path="m160,l,,,461r160,l160,xm1519,l1360,r,461l1519,461,1519,xe" fillcolor="#43682b" stroked="f">
                  <v:path arrowok="t" o:connecttype="custom" o:connectlocs="160,3000;0,3000;0,3461;160,3461;160,3000;1519,3000;1360,3000;1360,3461;1519,3461;1519,3000" o:connectangles="0,0,0,0,0,0,0,0,0,0"/>
                </v:shape>
                <v:shape id="docshape124" o:spid="_x0000_s1153" style="position:absolute;left:381;top:228;width:5504;height:3298;visibility:visible;mso-wrap-style:square;v-text-anchor:top" coordsize="5504,3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" path="m65,3233l65,m,3233r65,m,2772r65,m,2309r65,m,1848r65,m,1385r65,m,924r65,m,463r65,m,l65,t,3233l5503,3233t-5438,l65,3298t1358,-65l1423,3298t1361,-65l2784,3298t1359,-65l4143,3298t1360,-65l5503,3298e" filled="f" strokecolor="#858585" strokeweight=".72pt">
                  <v:path arrowok="t" o:connecttype="custom" o:connectlocs="65,3461;65,228;0,3461;65,3461;0,3000;65,3000;0,2537;65,2537;0,2076;65,2076;0,1613;65,1613;0,1152;65,1152;0,691;65,691;0,228;65,228;65,3461;5503,3461;65,3461;65,3526;1423,3461;1423,3526;2784,3461;2784,3526;4143,3461;4143,3526;5503,3461;5503,3526" o:connectangles="0,0,0,0,0,0,0,0,0,0,0,0,0,0,0,0,0,0,0,0,0,0,0,0,0,0,0,0,0,0"/>
                </v:shape>
                <v:rect id="docshape125" o:spid="_x0000_s1154" style="position:absolute;left:6203;top:844;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" fillcolor="#c00000" stroked="f"/>
                <v:rect id="docshape126" o:spid="_x0000_s1155" style="position:absolute;left:6203;top:1207;width:11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" fillcolor="yellow" stroked="f"/>
                <v:rect id="docshape127" o:spid="_x0000_s1156" style="position:absolute;left:6203;top:1567;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" fillcolor="red" stroked="f"/>
                <v:rect id="docshape128" o:spid="_x0000_s1157" style="position:absolute;left:6203;top:1929;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" fillcolor="#ffc000" stroked="f"/>
                <v:rect id="docshape129" o:spid="_x0000_s1158" style="position:absolute;left:6203;top:2292;width:11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" fillcolor="#006fc0" stroked="f"/>
                <v:rect id="docshape130" o:spid="_x0000_s1159" style="position:absolute;left:6203;top:2652;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" fillcolor="#43682b" stroked="f"/>
                <v:rect id="docshape131" o:spid="_x0000_s1160" style="position:absolute;left:6203;top:3014;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" fillcolor="#f0965a" stroked="f"/>
                <v:rect id="docshape132" o:spid="_x0000_s1161" style="position:absolute;left:28;top:7;width:7988;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" filled="f" strokecolor="#858585" strokeweight=".72pt"/>
                <v:shape id="docshape133" o:spid="_x0000_s1162" type="#_x0000_t202" style="position:absolute;left:159;top:135;width:1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4E5674" w:rsidRDefault="004E5674" w:rsidP="00F74F17">
                        <w:pPr>
                          <w:spacing w:line="199" w:lineRule="exact"/>
                          <w:rPr>
                            <w:rFonts w:ascii="Calibri"/>
                            <w:sz w:val="20"/>
                          </w:rPr>
                        </w:pPr>
                        <w:r>
                          <w:rPr>
                            <w:rFonts w:ascii="Calibri"/>
                            <w:w w:val="99"/>
                            <w:sz w:val="20"/>
                          </w:rPr>
                          <w:t>7</w:t>
                        </w:r>
                      </w:p>
                    </w:txbxContent>
                  </v:textbox>
                </v:shape>
                <v:shape id="docshape134" o:spid="_x0000_s1163" type="#_x0000_t202" style="position:absolute;left:1955;top:396;width:1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rsidR="004E5674" w:rsidRDefault="004E5674" w:rsidP="00F74F17">
                        <w:pPr>
                          <w:spacing w:line="199" w:lineRule="exact"/>
                          <w:rPr>
                            <w:rFonts w:ascii="Calibri"/>
                            <w:sz w:val="20"/>
                          </w:rPr>
                        </w:pPr>
                        <w:r>
                          <w:rPr>
                            <w:rFonts w:ascii="Calibri"/>
                            <w:w w:val="99"/>
                            <w:sz w:val="20"/>
                          </w:rPr>
                          <w:t>6</w:t>
                        </w:r>
                      </w:p>
                    </w:txbxContent>
                  </v:textbox>
                </v:shape>
                <v:shape id="docshape135" o:spid="_x0000_s1164" type="#_x0000_t202" style="position:absolute;left:159;top:597;width:122;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4E5674" w:rsidRDefault="004E5674" w:rsidP="00F74F17">
                        <w:pPr>
                          <w:spacing w:line="203" w:lineRule="exact"/>
                          <w:rPr>
                            <w:rFonts w:ascii="Calibri"/>
                            <w:sz w:val="20"/>
                          </w:rPr>
                        </w:pPr>
                        <w:r>
                          <w:rPr>
                            <w:rFonts w:ascii="Calibri"/>
                            <w:w w:val="99"/>
                            <w:sz w:val="20"/>
                          </w:rPr>
                          <w:t>6</w:t>
                        </w:r>
                      </w:p>
                      <w:p w:rsidR="004E5674" w:rsidRDefault="004E5674" w:rsidP="00F74F17">
                        <w:pPr>
                          <w:spacing w:before="10"/>
                          <w:rPr>
                            <w:rFonts w:ascii="Calibri"/>
                            <w:sz w:val="17"/>
                          </w:rPr>
                        </w:pPr>
                      </w:p>
                      <w:p w:rsidR="004E5674" w:rsidRDefault="004E5674" w:rsidP="00F74F17">
                        <w:pPr>
                          <w:spacing w:line="240" w:lineRule="exact"/>
                          <w:rPr>
                            <w:rFonts w:ascii="Calibri"/>
                            <w:sz w:val="20"/>
                          </w:rPr>
                        </w:pPr>
                        <w:r>
                          <w:rPr>
                            <w:rFonts w:ascii="Calibri"/>
                            <w:w w:val="99"/>
                            <w:sz w:val="20"/>
                          </w:rPr>
                          <w:t>5</w:t>
                        </w:r>
                      </w:p>
                    </w:txbxContent>
                  </v:textbox>
                </v:shape>
                <v:shape id="docshape136" o:spid="_x0000_s1165" type="#_x0000_t202" style="position:absolute;left:595;top:1320;width:1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rsidR="004E5674" w:rsidRDefault="004E5674" w:rsidP="00F74F17">
                        <w:pPr>
                          <w:spacing w:line="199" w:lineRule="exact"/>
                          <w:rPr>
                            <w:rFonts w:ascii="Calibri"/>
                            <w:sz w:val="20"/>
                          </w:rPr>
                        </w:pPr>
                        <w:r>
                          <w:rPr>
                            <w:rFonts w:ascii="Calibri"/>
                            <w:w w:val="99"/>
                            <w:sz w:val="20"/>
                          </w:rPr>
                          <w:t>4</w:t>
                        </w:r>
                      </w:p>
                    </w:txbxContent>
                  </v:textbox>
                </v:shape>
                <v:shape id="docshape137" o:spid="_x0000_s1166" type="#_x0000_t202" style="position:absolute;left:2595;top:1320;width:1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rsidR="004E5674" w:rsidRDefault="004E5674" w:rsidP="00F74F17">
                        <w:pPr>
                          <w:spacing w:line="199" w:lineRule="exact"/>
                          <w:rPr>
                            <w:rFonts w:ascii="Calibri"/>
                            <w:sz w:val="20"/>
                          </w:rPr>
                        </w:pPr>
                        <w:r>
                          <w:rPr>
                            <w:rFonts w:ascii="Calibri"/>
                            <w:w w:val="99"/>
                            <w:sz w:val="20"/>
                          </w:rPr>
                          <w:t>4</w:t>
                        </w:r>
                      </w:p>
                    </w:txbxContent>
                  </v:textbox>
                </v:shape>
                <v:shape id="docshape138" o:spid="_x0000_s1167" type="#_x0000_t202" style="position:absolute;left:159;top:1521;width:1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rsidR="004E5674" w:rsidRDefault="004E5674" w:rsidP="00F74F17">
                        <w:pPr>
                          <w:spacing w:line="199" w:lineRule="exact"/>
                          <w:rPr>
                            <w:rFonts w:ascii="Calibri"/>
                            <w:sz w:val="20"/>
                          </w:rPr>
                        </w:pPr>
                        <w:r>
                          <w:rPr>
                            <w:rFonts w:ascii="Calibri"/>
                            <w:w w:val="99"/>
                            <w:sz w:val="20"/>
                          </w:rPr>
                          <w:t>4</w:t>
                        </w:r>
                      </w:p>
                    </w:txbxContent>
                  </v:textbox>
                </v:shape>
                <v:shape id="docshape139" o:spid="_x0000_s1168" type="#_x0000_t202" style="position:absolute;left:2115;top:1782;width:28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rsidR="004E5674" w:rsidRDefault="004E5674" w:rsidP="00F74F17">
                        <w:pPr>
                          <w:spacing w:line="199" w:lineRule="exact"/>
                          <w:rPr>
                            <w:rFonts w:ascii="Calibri"/>
                            <w:sz w:val="20"/>
                          </w:rPr>
                        </w:pPr>
                        <w:r>
                          <w:rPr>
                            <w:rFonts w:ascii="Calibri"/>
                            <w:sz w:val="20"/>
                          </w:rPr>
                          <w:t>3</w:t>
                        </w:r>
                        <w:r>
                          <w:rPr>
                            <w:rFonts w:ascii="Calibri"/>
                            <w:spacing w:val="12"/>
                            <w:sz w:val="20"/>
                          </w:rPr>
                          <w:t xml:space="preserve"> </w:t>
                        </w:r>
                        <w:r>
                          <w:rPr>
                            <w:rFonts w:ascii="Calibri"/>
                            <w:spacing w:val="-10"/>
                            <w:sz w:val="20"/>
                          </w:rPr>
                          <w:t>3</w:t>
                        </w:r>
                      </w:p>
                    </w:txbxContent>
                  </v:textbox>
                </v:shape>
                <v:shape id="docshape140" o:spid="_x0000_s1169" type="#_x0000_t202" style="position:absolute;left:159;top:1983;width:1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rsidR="004E5674" w:rsidRDefault="004E5674" w:rsidP="00F74F17">
                        <w:pPr>
                          <w:spacing w:line="199" w:lineRule="exact"/>
                          <w:rPr>
                            <w:rFonts w:ascii="Calibri"/>
                            <w:sz w:val="20"/>
                          </w:rPr>
                        </w:pPr>
                        <w:r>
                          <w:rPr>
                            <w:rFonts w:ascii="Calibri"/>
                            <w:w w:val="99"/>
                            <w:sz w:val="20"/>
                          </w:rPr>
                          <w:t>3</w:t>
                        </w:r>
                      </w:p>
                    </w:txbxContent>
                  </v:textbox>
                </v:shape>
                <v:shape id="docshape141" o:spid="_x0000_s1170" type="#_x0000_t202" style="position:absolute;left:755;top:2244;width:1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rsidR="004E5674" w:rsidRDefault="004E5674" w:rsidP="00F74F17">
                        <w:pPr>
                          <w:spacing w:line="199" w:lineRule="exact"/>
                          <w:rPr>
                            <w:rFonts w:ascii="Calibri"/>
                            <w:sz w:val="20"/>
                          </w:rPr>
                        </w:pPr>
                        <w:r>
                          <w:rPr>
                            <w:rFonts w:ascii="Calibri"/>
                            <w:w w:val="99"/>
                            <w:sz w:val="20"/>
                          </w:rPr>
                          <w:t>2</w:t>
                        </w:r>
                      </w:p>
                    </w:txbxContent>
                  </v:textbox>
                </v:shape>
                <v:shape id="docshape142" o:spid="_x0000_s1171" type="#_x0000_t202" style="position:absolute;left:2435;top:2244;width:1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rsidR="004E5674" w:rsidRDefault="004E5674" w:rsidP="00F74F17">
                        <w:pPr>
                          <w:spacing w:line="199" w:lineRule="exact"/>
                          <w:rPr>
                            <w:rFonts w:ascii="Calibri"/>
                            <w:sz w:val="20"/>
                          </w:rPr>
                        </w:pPr>
                        <w:r>
                          <w:rPr>
                            <w:rFonts w:ascii="Calibri"/>
                            <w:w w:val="99"/>
                            <w:sz w:val="20"/>
                          </w:rPr>
                          <w:t>2</w:t>
                        </w:r>
                      </w:p>
                    </w:txbxContent>
                  </v:textbox>
                </v:shape>
                <v:shape id="docshape143" o:spid="_x0000_s1172" type="#_x0000_t202" style="position:absolute;left:6362;top:806;width:1466;height:1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rsidR="004E5674" w:rsidRDefault="004E5674" w:rsidP="00F74F17">
                        <w:pPr>
                          <w:spacing w:line="203" w:lineRule="exact"/>
                          <w:rPr>
                            <w:rFonts w:ascii="Calibri" w:hAnsi="Calibri"/>
                            <w:sz w:val="20"/>
                          </w:rPr>
                        </w:pPr>
                        <w:r>
                          <w:rPr>
                            <w:rFonts w:ascii="Calibri" w:hAnsi="Calibri"/>
                            <w:spacing w:val="-2"/>
                            <w:sz w:val="20"/>
                          </w:rPr>
                          <w:t>Обществознание</w:t>
                        </w:r>
                      </w:p>
                      <w:p w:rsidR="004E5674" w:rsidRDefault="004E5674" w:rsidP="00F74F17">
                        <w:pPr>
                          <w:spacing w:before="117" w:line="355" w:lineRule="auto"/>
                          <w:ind w:right="661"/>
                          <w:rPr>
                            <w:rFonts w:ascii="Calibri" w:hAnsi="Calibri"/>
                            <w:sz w:val="20"/>
                          </w:rPr>
                        </w:pPr>
                        <w:r>
                          <w:rPr>
                            <w:rFonts w:ascii="Calibri" w:hAnsi="Calibri"/>
                            <w:spacing w:val="-2"/>
                            <w:sz w:val="20"/>
                          </w:rPr>
                          <w:t>Биология Химия Физика</w:t>
                        </w:r>
                      </w:p>
                      <w:p w:rsidR="004E5674" w:rsidRDefault="004E5674" w:rsidP="00F74F17">
                        <w:pPr>
                          <w:spacing w:before="1" w:line="240" w:lineRule="exact"/>
                          <w:rPr>
                            <w:rFonts w:ascii="Calibri" w:hAnsi="Calibri"/>
                            <w:sz w:val="20"/>
                          </w:rPr>
                        </w:pPr>
                        <w:r>
                          <w:rPr>
                            <w:rFonts w:ascii="Calibri" w:hAnsi="Calibri"/>
                            <w:spacing w:val="-2"/>
                            <w:sz w:val="20"/>
                          </w:rPr>
                          <w:t>Информатика</w:t>
                        </w:r>
                      </w:p>
                    </w:txbxContent>
                  </v:textbox>
                </v:shape>
                <v:shape id="docshape144" o:spid="_x0000_s1173" type="#_x0000_t202" style="position:absolute;left:159;top:2445;width:1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rsidR="004E5674" w:rsidRDefault="004E5674" w:rsidP="00F74F17">
                        <w:pPr>
                          <w:spacing w:line="199" w:lineRule="exact"/>
                          <w:rPr>
                            <w:rFonts w:ascii="Calibri"/>
                            <w:sz w:val="20"/>
                          </w:rPr>
                        </w:pPr>
                        <w:r>
                          <w:rPr>
                            <w:rFonts w:ascii="Calibri"/>
                            <w:w w:val="99"/>
                            <w:sz w:val="20"/>
                          </w:rPr>
                          <w:t>2</w:t>
                        </w:r>
                      </w:p>
                    </w:txbxContent>
                  </v:textbox>
                </v:shape>
                <v:shape id="docshape145" o:spid="_x0000_s1174" type="#_x0000_t202" style="position:absolute;left:2755;top:2706;width:1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4E5674" w:rsidRDefault="004E5674" w:rsidP="00F74F17">
                        <w:pPr>
                          <w:spacing w:line="199" w:lineRule="exact"/>
                          <w:rPr>
                            <w:rFonts w:ascii="Calibri"/>
                            <w:sz w:val="20"/>
                          </w:rPr>
                        </w:pPr>
                        <w:r>
                          <w:rPr>
                            <w:rFonts w:ascii="Calibri"/>
                            <w:w w:val="99"/>
                            <w:sz w:val="20"/>
                          </w:rPr>
                          <w:t>1</w:t>
                        </w:r>
                      </w:p>
                    </w:txbxContent>
                  </v:textbox>
                </v:shape>
                <v:shape id="docshape146" o:spid="_x0000_s1175" type="#_x0000_t202" style="position:absolute;left:3315;top:2706;width:9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rsidR="004E5674" w:rsidRDefault="004E5674" w:rsidP="00F74F17">
                        <w:pPr>
                          <w:tabs>
                            <w:tab w:val="left" w:pos="799"/>
                          </w:tabs>
                          <w:spacing w:line="199" w:lineRule="exact"/>
                          <w:rPr>
                            <w:rFonts w:ascii="Calibri"/>
                            <w:sz w:val="20"/>
                          </w:rPr>
                        </w:pPr>
                        <w:r>
                          <w:rPr>
                            <w:rFonts w:ascii="Calibri"/>
                            <w:sz w:val="20"/>
                          </w:rPr>
                          <w:t>1</w:t>
                        </w:r>
                        <w:r>
                          <w:rPr>
                            <w:rFonts w:ascii="Calibri"/>
                            <w:spacing w:val="12"/>
                            <w:sz w:val="20"/>
                          </w:rPr>
                          <w:t xml:space="preserve"> </w:t>
                        </w:r>
                        <w:r>
                          <w:rPr>
                            <w:rFonts w:ascii="Calibri"/>
                            <w:sz w:val="20"/>
                          </w:rPr>
                          <w:t>1</w:t>
                        </w:r>
                        <w:r>
                          <w:rPr>
                            <w:rFonts w:ascii="Calibri"/>
                            <w:spacing w:val="11"/>
                            <w:sz w:val="20"/>
                          </w:rPr>
                          <w:t xml:space="preserve"> </w:t>
                        </w:r>
                        <w:r>
                          <w:rPr>
                            <w:rFonts w:ascii="Calibri"/>
                            <w:sz w:val="20"/>
                          </w:rPr>
                          <w:t>1</w:t>
                        </w:r>
                        <w:r>
                          <w:rPr>
                            <w:rFonts w:ascii="Calibri"/>
                            <w:spacing w:val="13"/>
                            <w:sz w:val="20"/>
                          </w:rPr>
                          <w:t xml:space="preserve"> </w:t>
                        </w:r>
                        <w:r>
                          <w:rPr>
                            <w:rFonts w:ascii="Calibri"/>
                            <w:spacing w:val="-10"/>
                            <w:sz w:val="20"/>
                          </w:rPr>
                          <w:t>1</w:t>
                        </w:r>
                        <w:r>
                          <w:rPr>
                            <w:rFonts w:ascii="Calibri"/>
                            <w:sz w:val="20"/>
                          </w:rPr>
                          <w:tab/>
                        </w:r>
                        <w:r>
                          <w:rPr>
                            <w:rFonts w:ascii="Calibri"/>
                            <w:spacing w:val="-10"/>
                            <w:sz w:val="20"/>
                          </w:rPr>
                          <w:t>1</w:t>
                        </w:r>
                      </w:p>
                    </w:txbxContent>
                  </v:textbox>
                </v:shape>
                <v:shape id="docshape147" o:spid="_x0000_s1176" type="#_x0000_t202" style="position:absolute;left:159;top:2907;width:1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rsidR="004E5674" w:rsidRDefault="004E5674" w:rsidP="00F74F17">
                        <w:pPr>
                          <w:spacing w:line="199" w:lineRule="exact"/>
                          <w:rPr>
                            <w:rFonts w:ascii="Calibri"/>
                            <w:sz w:val="20"/>
                          </w:rPr>
                        </w:pPr>
                        <w:r>
                          <w:rPr>
                            <w:rFonts w:ascii="Calibri"/>
                            <w:w w:val="99"/>
                            <w:sz w:val="20"/>
                          </w:rPr>
                          <w:t>1</w:t>
                        </w:r>
                      </w:p>
                    </w:txbxContent>
                  </v:textbox>
                </v:shape>
                <v:shape id="docshape148" o:spid="_x0000_s1177" type="#_x0000_t202" style="position:absolute;left:6362;top:2615;width:908;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rsidR="004E5674" w:rsidRDefault="004E5674" w:rsidP="00F74F17">
                        <w:pPr>
                          <w:spacing w:line="203" w:lineRule="exact"/>
                          <w:rPr>
                            <w:rFonts w:ascii="Calibri" w:hAnsi="Calibri"/>
                            <w:sz w:val="20"/>
                          </w:rPr>
                        </w:pPr>
                        <w:r>
                          <w:rPr>
                            <w:rFonts w:ascii="Calibri" w:hAnsi="Calibri"/>
                            <w:spacing w:val="-2"/>
                            <w:sz w:val="20"/>
                          </w:rPr>
                          <w:t>География</w:t>
                        </w:r>
                      </w:p>
                      <w:p w:rsidR="004E5674" w:rsidRDefault="004E5674" w:rsidP="00F74F17">
                        <w:pPr>
                          <w:spacing w:before="118" w:line="240" w:lineRule="exact"/>
                          <w:rPr>
                            <w:rFonts w:ascii="Calibri" w:hAnsi="Calibri"/>
                            <w:sz w:val="20"/>
                          </w:rPr>
                        </w:pPr>
                        <w:r>
                          <w:rPr>
                            <w:rFonts w:ascii="Calibri" w:hAnsi="Calibri"/>
                            <w:spacing w:val="-2"/>
                            <w:sz w:val="20"/>
                          </w:rPr>
                          <w:t>Столбец1</w:t>
                        </w:r>
                      </w:p>
                    </w:txbxContent>
                  </v:textbox>
                </v:shape>
                <v:shape id="docshape149" o:spid="_x0000_s1178" type="#_x0000_t202" style="position:absolute;left:916;top:3168;width:316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rsidR="004E5674" w:rsidRDefault="004E5674" w:rsidP="00F74F17">
                        <w:pPr>
                          <w:tabs>
                            <w:tab w:val="left" w:pos="3039"/>
                          </w:tabs>
                          <w:spacing w:line="199" w:lineRule="exact"/>
                          <w:rPr>
                            <w:rFonts w:ascii="Calibri"/>
                            <w:sz w:val="20"/>
                          </w:rPr>
                        </w:pPr>
                        <w:r>
                          <w:rPr>
                            <w:rFonts w:ascii="Calibri"/>
                            <w:sz w:val="20"/>
                          </w:rPr>
                          <w:t>0</w:t>
                        </w:r>
                        <w:r>
                          <w:rPr>
                            <w:rFonts w:ascii="Calibri"/>
                            <w:spacing w:val="11"/>
                            <w:sz w:val="20"/>
                          </w:rPr>
                          <w:t xml:space="preserve"> </w:t>
                        </w:r>
                        <w:r>
                          <w:rPr>
                            <w:rFonts w:ascii="Calibri"/>
                            <w:sz w:val="20"/>
                          </w:rPr>
                          <w:t>0</w:t>
                        </w:r>
                        <w:r>
                          <w:rPr>
                            <w:rFonts w:ascii="Calibri"/>
                            <w:spacing w:val="12"/>
                            <w:sz w:val="20"/>
                          </w:rPr>
                          <w:t xml:space="preserve"> </w:t>
                        </w:r>
                        <w:r>
                          <w:rPr>
                            <w:rFonts w:ascii="Calibri"/>
                            <w:sz w:val="20"/>
                          </w:rPr>
                          <w:t>0</w:t>
                        </w:r>
                        <w:r>
                          <w:rPr>
                            <w:rFonts w:ascii="Calibri"/>
                            <w:spacing w:val="12"/>
                            <w:sz w:val="20"/>
                          </w:rPr>
                          <w:t xml:space="preserve"> </w:t>
                        </w:r>
                        <w:r>
                          <w:rPr>
                            <w:rFonts w:ascii="Calibri"/>
                            <w:spacing w:val="-10"/>
                            <w:sz w:val="20"/>
                          </w:rPr>
                          <w:t>0</w:t>
                        </w:r>
                        <w:r>
                          <w:rPr>
                            <w:rFonts w:ascii="Calibri"/>
                            <w:sz w:val="20"/>
                          </w:rPr>
                          <w:tab/>
                        </w:r>
                        <w:r>
                          <w:rPr>
                            <w:rFonts w:ascii="Calibri"/>
                            <w:spacing w:val="-10"/>
                            <w:sz w:val="20"/>
                          </w:rPr>
                          <w:t>0</w:t>
                        </w:r>
                      </w:p>
                    </w:txbxContent>
                  </v:textbox>
                </v:shape>
                <v:shape id="docshape150" o:spid="_x0000_s1179" type="#_x0000_t202" style="position:absolute;left:159;top:3369;width:1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rsidR="004E5674" w:rsidRDefault="004E5674" w:rsidP="00F74F17">
                        <w:pPr>
                          <w:spacing w:line="199" w:lineRule="exact"/>
                          <w:rPr>
                            <w:rFonts w:ascii="Calibri"/>
                            <w:sz w:val="20"/>
                          </w:rPr>
                        </w:pPr>
                        <w:r>
                          <w:rPr>
                            <w:rFonts w:ascii="Calibri"/>
                            <w:w w:val="99"/>
                            <w:sz w:val="20"/>
                          </w:rPr>
                          <w:t>0</w:t>
                        </w:r>
                      </w:p>
                    </w:txbxContent>
                  </v:textbox>
                </v:shape>
                <v:shape id="docshape151" o:spid="_x0000_s1180" type="#_x0000_t202" style="position:absolute;left:922;top:3629;width:42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rsidR="004E5674" w:rsidRDefault="004E5674" w:rsidP="00F74F17">
                        <w:pPr>
                          <w:spacing w:line="199" w:lineRule="exact"/>
                          <w:rPr>
                            <w:rFonts w:ascii="Calibri"/>
                            <w:sz w:val="20"/>
                          </w:rPr>
                        </w:pPr>
                        <w:r>
                          <w:rPr>
                            <w:rFonts w:ascii="Calibri"/>
                            <w:spacing w:val="-4"/>
                            <w:sz w:val="20"/>
                          </w:rPr>
                          <w:t>2019</w:t>
                        </w:r>
                      </w:p>
                    </w:txbxContent>
                  </v:textbox>
                </v:shape>
                <v:shape id="docshape152" o:spid="_x0000_s1181" type="#_x0000_t202" style="position:absolute;left:2282;top:3629;width:42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rsidR="004E5674" w:rsidRDefault="004E5674" w:rsidP="00F74F17">
                        <w:pPr>
                          <w:spacing w:line="199" w:lineRule="exact"/>
                          <w:rPr>
                            <w:rFonts w:ascii="Calibri"/>
                            <w:sz w:val="20"/>
                          </w:rPr>
                        </w:pPr>
                        <w:r>
                          <w:rPr>
                            <w:rFonts w:ascii="Calibri"/>
                            <w:spacing w:val="-4"/>
                            <w:sz w:val="20"/>
                          </w:rPr>
                          <w:t>2020</w:t>
                        </w:r>
                      </w:p>
                    </w:txbxContent>
                  </v:textbox>
                </v:shape>
                <v:shape id="docshape153" o:spid="_x0000_s1182" type="#_x0000_t202" style="position:absolute;left:3642;top:3629;width:42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rsidR="004E5674" w:rsidRDefault="004E5674" w:rsidP="00F74F17">
                        <w:pPr>
                          <w:spacing w:line="199" w:lineRule="exact"/>
                          <w:rPr>
                            <w:rFonts w:ascii="Calibri"/>
                            <w:sz w:val="20"/>
                          </w:rPr>
                        </w:pPr>
                        <w:r>
                          <w:rPr>
                            <w:rFonts w:ascii="Calibri"/>
                            <w:spacing w:val="-4"/>
                            <w:sz w:val="20"/>
                          </w:rPr>
                          <w:t>2021</w:t>
                        </w:r>
                      </w:p>
                    </w:txbxContent>
                  </v:textbox>
                </v:shape>
                <w10:anchorlock/>
              </v:group>
            </w:pict>
          </mc:Fallback>
        </mc:AlternateContent>
      </w:r>
    </w:p>
    <w:p w:rsidR="00F74F17" w:rsidRPr="00F74F17" w:rsidRDefault="00F74F17" w:rsidP="00F74F17">
      <w:pPr>
        <w:widowControl w:val="0"/>
        <w:autoSpaceDE w:val="0"/>
        <w:autoSpaceDN w:val="0"/>
        <w:spacing w:before="8" w:after="0" w:line="240" w:lineRule="auto"/>
        <w:rPr>
          <w:rFonts w:ascii="Times New Roman" w:eastAsia="Times New Roman" w:hAnsi="Times New Roman" w:cs="Times New Roman"/>
          <w:b/>
          <w:sz w:val="12"/>
          <w:szCs w:val="24"/>
        </w:rPr>
      </w:pPr>
    </w:p>
    <w:p w:rsidR="00F74F17" w:rsidRPr="00F74F17" w:rsidRDefault="00F74F17" w:rsidP="00F74F17">
      <w:pPr>
        <w:widowControl w:val="0"/>
        <w:autoSpaceDE w:val="0"/>
        <w:autoSpaceDN w:val="0"/>
        <w:spacing w:before="90" w:after="0" w:line="240" w:lineRule="auto"/>
        <w:ind w:right="213"/>
        <w:jc w:val="both"/>
        <w:rPr>
          <w:rFonts w:ascii="Times New Roman" w:eastAsia="Times New Roman" w:hAnsi="Times New Roman" w:cs="Times New Roman"/>
          <w:sz w:val="24"/>
          <w:szCs w:val="24"/>
        </w:rPr>
      </w:pPr>
      <w:r w:rsidRPr="00F74F17">
        <w:rPr>
          <w:rFonts w:ascii="Times New Roman" w:eastAsia="Times New Roman" w:hAnsi="Times New Roman" w:cs="Times New Roman"/>
          <w:color w:val="000009"/>
          <w:sz w:val="24"/>
          <w:szCs w:val="24"/>
        </w:rPr>
        <w:t>Выпускники</w:t>
      </w:r>
      <w:r w:rsidRPr="00F74F17">
        <w:rPr>
          <w:rFonts w:ascii="Times New Roman" w:eastAsia="Times New Roman" w:hAnsi="Times New Roman" w:cs="Times New Roman"/>
          <w:color w:val="000009"/>
          <w:spacing w:val="40"/>
          <w:sz w:val="24"/>
          <w:szCs w:val="24"/>
        </w:rPr>
        <w:t xml:space="preserve"> </w:t>
      </w:r>
      <w:r w:rsidRPr="00F74F17">
        <w:rPr>
          <w:rFonts w:ascii="Times New Roman" w:eastAsia="Times New Roman" w:hAnsi="Times New Roman" w:cs="Times New Roman"/>
          <w:color w:val="000009"/>
          <w:sz w:val="24"/>
          <w:szCs w:val="24"/>
        </w:rPr>
        <w:t>в основном выбирали для сдачи</w:t>
      </w:r>
      <w:r w:rsidRPr="00F74F17">
        <w:rPr>
          <w:rFonts w:ascii="Times New Roman" w:eastAsia="Times New Roman" w:hAnsi="Times New Roman" w:cs="Times New Roman"/>
          <w:color w:val="000009"/>
          <w:spacing w:val="40"/>
          <w:sz w:val="24"/>
          <w:szCs w:val="24"/>
        </w:rPr>
        <w:t xml:space="preserve"> </w:t>
      </w:r>
      <w:r w:rsidRPr="00F74F17">
        <w:rPr>
          <w:rFonts w:ascii="Times New Roman" w:eastAsia="Times New Roman" w:hAnsi="Times New Roman" w:cs="Times New Roman"/>
          <w:color w:val="000009"/>
          <w:sz w:val="24"/>
          <w:szCs w:val="24"/>
        </w:rPr>
        <w:t>ЕГЭ по выбору</w:t>
      </w:r>
      <w:r w:rsidRPr="00F74F17">
        <w:rPr>
          <w:rFonts w:ascii="Times New Roman" w:eastAsia="Times New Roman" w:hAnsi="Times New Roman" w:cs="Times New Roman"/>
          <w:color w:val="000009"/>
          <w:spacing w:val="-2"/>
          <w:sz w:val="24"/>
          <w:szCs w:val="24"/>
        </w:rPr>
        <w:t xml:space="preserve"> </w:t>
      </w:r>
      <w:r w:rsidRPr="00F74F17">
        <w:rPr>
          <w:rFonts w:ascii="Times New Roman" w:eastAsia="Times New Roman" w:hAnsi="Times New Roman" w:cs="Times New Roman"/>
          <w:color w:val="000009"/>
          <w:sz w:val="24"/>
          <w:szCs w:val="24"/>
        </w:rPr>
        <w:t>обществознание,</w:t>
      </w:r>
      <w:r w:rsidRPr="00F74F17">
        <w:rPr>
          <w:rFonts w:ascii="Times New Roman" w:eastAsia="Times New Roman" w:hAnsi="Times New Roman" w:cs="Times New Roman"/>
          <w:color w:val="000009"/>
          <w:spacing w:val="40"/>
          <w:sz w:val="24"/>
          <w:szCs w:val="24"/>
        </w:rPr>
        <w:t xml:space="preserve"> </w:t>
      </w:r>
      <w:r w:rsidRPr="00F74F17">
        <w:rPr>
          <w:rFonts w:ascii="Times New Roman" w:eastAsia="Times New Roman" w:hAnsi="Times New Roman" w:cs="Times New Roman"/>
          <w:color w:val="000009"/>
          <w:sz w:val="24"/>
          <w:szCs w:val="24"/>
        </w:rPr>
        <w:t>биологию, химию, физику, обществознание, географию.Выпускники этого года чётко</w:t>
      </w:r>
      <w:r w:rsidRPr="00F74F17">
        <w:rPr>
          <w:rFonts w:ascii="Times New Roman" w:eastAsia="Times New Roman" w:hAnsi="Times New Roman" w:cs="Times New Roman"/>
          <w:color w:val="000009"/>
          <w:spacing w:val="40"/>
          <w:sz w:val="24"/>
          <w:szCs w:val="24"/>
        </w:rPr>
        <w:t xml:space="preserve"> </w:t>
      </w:r>
      <w:r w:rsidRPr="00F74F17">
        <w:rPr>
          <w:rFonts w:ascii="Times New Roman" w:eastAsia="Times New Roman" w:hAnsi="Times New Roman" w:cs="Times New Roman"/>
          <w:color w:val="000009"/>
          <w:sz w:val="24"/>
          <w:szCs w:val="24"/>
        </w:rPr>
        <w:t>определились с выбором по профессии</w:t>
      </w:r>
      <w:r w:rsidRPr="00F74F17">
        <w:rPr>
          <w:rFonts w:ascii="Times New Roman" w:eastAsia="Times New Roman" w:hAnsi="Times New Roman" w:cs="Times New Roman"/>
          <w:color w:val="000009"/>
          <w:spacing w:val="40"/>
          <w:sz w:val="24"/>
          <w:szCs w:val="24"/>
        </w:rPr>
        <w:t xml:space="preserve"> </w:t>
      </w:r>
      <w:r w:rsidRPr="00F74F17">
        <w:rPr>
          <w:rFonts w:ascii="Times New Roman" w:eastAsia="Times New Roman" w:hAnsi="Times New Roman" w:cs="Times New Roman"/>
          <w:color w:val="000009"/>
          <w:sz w:val="24"/>
          <w:szCs w:val="24"/>
        </w:rPr>
        <w:t>и</w:t>
      </w:r>
      <w:r w:rsidRPr="00F74F17">
        <w:rPr>
          <w:rFonts w:ascii="Times New Roman" w:eastAsia="Times New Roman" w:hAnsi="Times New Roman" w:cs="Times New Roman"/>
          <w:color w:val="000009"/>
          <w:spacing w:val="40"/>
          <w:sz w:val="24"/>
          <w:szCs w:val="24"/>
        </w:rPr>
        <w:t xml:space="preserve"> </w:t>
      </w:r>
      <w:r w:rsidRPr="00F74F17">
        <w:rPr>
          <w:rFonts w:ascii="Times New Roman" w:eastAsia="Times New Roman" w:hAnsi="Times New Roman" w:cs="Times New Roman"/>
          <w:color w:val="000009"/>
          <w:sz w:val="24"/>
          <w:szCs w:val="24"/>
        </w:rPr>
        <w:t>целенаправленно выбирали предметы, необходимые для поступления в вузы.По данным таблицы видно, что</w:t>
      </w:r>
      <w:r w:rsidRPr="00F74F17">
        <w:rPr>
          <w:rFonts w:ascii="Times New Roman" w:eastAsia="Times New Roman" w:hAnsi="Times New Roman" w:cs="Times New Roman"/>
          <w:color w:val="000009"/>
          <w:spacing w:val="40"/>
          <w:sz w:val="24"/>
          <w:szCs w:val="24"/>
        </w:rPr>
        <w:t xml:space="preserve"> </w:t>
      </w:r>
      <w:r w:rsidRPr="00F74F17">
        <w:rPr>
          <w:rFonts w:ascii="Times New Roman" w:eastAsia="Times New Roman" w:hAnsi="Times New Roman" w:cs="Times New Roman"/>
          <w:color w:val="000009"/>
          <w:sz w:val="24"/>
          <w:szCs w:val="24"/>
        </w:rPr>
        <w:t>результаты экзамена по</w:t>
      </w:r>
      <w:r w:rsidRPr="00F74F17">
        <w:rPr>
          <w:rFonts w:ascii="Times New Roman" w:eastAsia="Times New Roman" w:hAnsi="Times New Roman" w:cs="Times New Roman"/>
          <w:color w:val="000009"/>
          <w:spacing w:val="40"/>
          <w:sz w:val="24"/>
          <w:szCs w:val="24"/>
        </w:rPr>
        <w:t xml:space="preserve"> </w:t>
      </w:r>
      <w:r w:rsidRPr="00F74F17">
        <w:rPr>
          <w:rFonts w:ascii="Times New Roman" w:eastAsia="Times New Roman" w:hAnsi="Times New Roman" w:cs="Times New Roman"/>
          <w:color w:val="000009"/>
          <w:sz w:val="24"/>
          <w:szCs w:val="24"/>
        </w:rPr>
        <w:t>географии ниже результатов предыдущего года</w:t>
      </w:r>
      <w:r w:rsidRPr="00F74F17">
        <w:rPr>
          <w:rFonts w:ascii="Times New Roman" w:eastAsia="Times New Roman" w:hAnsi="Times New Roman" w:cs="Times New Roman"/>
          <w:color w:val="000009"/>
          <w:spacing w:val="40"/>
          <w:sz w:val="24"/>
          <w:szCs w:val="24"/>
        </w:rPr>
        <w:t xml:space="preserve"> </w:t>
      </w:r>
      <w:r w:rsidRPr="00F74F17">
        <w:rPr>
          <w:rFonts w:ascii="Times New Roman" w:eastAsia="Times New Roman" w:hAnsi="Times New Roman" w:cs="Times New Roman"/>
          <w:color w:val="000009"/>
          <w:sz w:val="24"/>
          <w:szCs w:val="24"/>
        </w:rPr>
        <w:t>на 11 баллов. А результаты по химии выше на 11.7 б. результатов предыдущего года.</w:t>
      </w:r>
    </w:p>
    <w:p w:rsidR="00F74F17" w:rsidRPr="00F74F17" w:rsidRDefault="00F74F17" w:rsidP="00F74F17">
      <w:pPr>
        <w:widowControl w:val="0"/>
        <w:autoSpaceDE w:val="0"/>
        <w:autoSpaceDN w:val="0"/>
        <w:spacing w:before="5" w:after="0" w:line="240" w:lineRule="auto"/>
        <w:jc w:val="both"/>
        <w:outlineLvl w:val="2"/>
        <w:rPr>
          <w:rFonts w:ascii="Times New Roman" w:eastAsia="Times New Roman" w:hAnsi="Times New Roman" w:cs="Times New Roman"/>
          <w:b/>
          <w:bCs/>
          <w:sz w:val="24"/>
          <w:szCs w:val="24"/>
        </w:rPr>
      </w:pPr>
      <w:r w:rsidRPr="00F74F17">
        <w:rPr>
          <w:rFonts w:ascii="Times New Roman" w:eastAsia="Times New Roman" w:hAnsi="Times New Roman" w:cs="Times New Roman"/>
          <w:b/>
          <w:bCs/>
          <w:color w:val="C00000"/>
          <w:sz w:val="24"/>
          <w:szCs w:val="24"/>
        </w:rPr>
        <w:t>Результаты</w:t>
      </w:r>
      <w:r w:rsidRPr="00F74F17">
        <w:rPr>
          <w:rFonts w:ascii="Times New Roman" w:eastAsia="Times New Roman" w:hAnsi="Times New Roman" w:cs="Times New Roman"/>
          <w:b/>
          <w:bCs/>
          <w:color w:val="C00000"/>
          <w:spacing w:val="-2"/>
          <w:sz w:val="24"/>
          <w:szCs w:val="24"/>
        </w:rPr>
        <w:t xml:space="preserve"> </w:t>
      </w:r>
      <w:r w:rsidRPr="00F74F17">
        <w:rPr>
          <w:rFonts w:ascii="Times New Roman" w:eastAsia="Times New Roman" w:hAnsi="Times New Roman" w:cs="Times New Roman"/>
          <w:b/>
          <w:bCs/>
          <w:color w:val="C00000"/>
          <w:sz w:val="24"/>
          <w:szCs w:val="24"/>
        </w:rPr>
        <w:t>экзаменов</w:t>
      </w:r>
      <w:r w:rsidRPr="00F74F17">
        <w:rPr>
          <w:rFonts w:ascii="Times New Roman" w:eastAsia="Times New Roman" w:hAnsi="Times New Roman" w:cs="Times New Roman"/>
          <w:b/>
          <w:bCs/>
          <w:color w:val="C00000"/>
          <w:spacing w:val="55"/>
          <w:sz w:val="24"/>
          <w:szCs w:val="24"/>
        </w:rPr>
        <w:t xml:space="preserve"> </w:t>
      </w:r>
      <w:r w:rsidRPr="00F74F17">
        <w:rPr>
          <w:rFonts w:ascii="Times New Roman" w:eastAsia="Times New Roman" w:hAnsi="Times New Roman" w:cs="Times New Roman"/>
          <w:b/>
          <w:bCs/>
          <w:color w:val="C00000"/>
          <w:sz w:val="24"/>
          <w:szCs w:val="24"/>
        </w:rPr>
        <w:t>по выбору</w:t>
      </w:r>
      <w:r w:rsidRPr="00F74F17">
        <w:rPr>
          <w:rFonts w:ascii="Times New Roman" w:eastAsia="Times New Roman" w:hAnsi="Times New Roman" w:cs="Times New Roman"/>
          <w:b/>
          <w:bCs/>
          <w:color w:val="C00000"/>
          <w:spacing w:val="-2"/>
          <w:sz w:val="24"/>
          <w:szCs w:val="24"/>
        </w:rPr>
        <w:t xml:space="preserve"> </w:t>
      </w:r>
      <w:r w:rsidRPr="00F74F17">
        <w:rPr>
          <w:rFonts w:ascii="Times New Roman" w:eastAsia="Times New Roman" w:hAnsi="Times New Roman" w:cs="Times New Roman"/>
          <w:b/>
          <w:bCs/>
          <w:color w:val="C00000"/>
          <w:sz w:val="24"/>
          <w:szCs w:val="24"/>
        </w:rPr>
        <w:t>за</w:t>
      </w:r>
      <w:r w:rsidRPr="00F74F17">
        <w:rPr>
          <w:rFonts w:ascii="Times New Roman" w:eastAsia="Times New Roman" w:hAnsi="Times New Roman" w:cs="Times New Roman"/>
          <w:b/>
          <w:bCs/>
          <w:color w:val="C00000"/>
          <w:spacing w:val="-1"/>
          <w:sz w:val="24"/>
          <w:szCs w:val="24"/>
        </w:rPr>
        <w:t xml:space="preserve"> </w:t>
      </w:r>
      <w:r w:rsidRPr="00F74F17">
        <w:rPr>
          <w:rFonts w:ascii="Times New Roman" w:eastAsia="Times New Roman" w:hAnsi="Times New Roman" w:cs="Times New Roman"/>
          <w:b/>
          <w:bCs/>
          <w:color w:val="C00000"/>
          <w:sz w:val="24"/>
          <w:szCs w:val="24"/>
        </w:rPr>
        <w:t>3</w:t>
      </w:r>
      <w:r w:rsidRPr="00F74F17">
        <w:rPr>
          <w:rFonts w:ascii="Times New Roman" w:eastAsia="Times New Roman" w:hAnsi="Times New Roman" w:cs="Times New Roman"/>
          <w:b/>
          <w:bCs/>
          <w:color w:val="C00000"/>
          <w:spacing w:val="-1"/>
          <w:sz w:val="24"/>
          <w:szCs w:val="24"/>
        </w:rPr>
        <w:t xml:space="preserve"> </w:t>
      </w:r>
      <w:r w:rsidRPr="00F74F17">
        <w:rPr>
          <w:rFonts w:ascii="Times New Roman" w:eastAsia="Times New Roman" w:hAnsi="Times New Roman" w:cs="Times New Roman"/>
          <w:b/>
          <w:bCs/>
          <w:color w:val="C00000"/>
          <w:spacing w:val="-4"/>
          <w:sz w:val="24"/>
          <w:szCs w:val="24"/>
        </w:rPr>
        <w:t>года</w:t>
      </w:r>
    </w:p>
    <w:p w:rsidR="00F74F17" w:rsidRPr="00F74F17" w:rsidRDefault="00791CCC" w:rsidP="00F74F17">
      <w:pPr>
        <w:widowControl w:val="0"/>
        <w:autoSpaceDE w:val="0"/>
        <w:autoSpaceDN w:val="0"/>
        <w:spacing w:before="4" w:after="0" w:line="240" w:lineRule="auto"/>
        <w:rPr>
          <w:rFonts w:ascii="Times New Roman" w:eastAsia="Times New Roman" w:hAnsi="Times New Roman" w:cs="Times New Roman"/>
          <w:b/>
          <w:sz w:val="20"/>
          <w:szCs w:val="24"/>
        </w:rPr>
      </w:pPr>
      <w:r>
        <w:rPr>
          <w:rFonts w:ascii="Times New Roman" w:eastAsia="Times New Roman" w:hAnsi="Times New Roman" w:cs="Times New Roman"/>
          <w:noProof/>
          <w:sz w:val="24"/>
          <w:szCs w:val="24"/>
          <w:lang w:eastAsia="ru-RU"/>
        </w:rPr>
        <mc:AlternateContent>
          <mc:Choice Requires="wpg">
            <w:drawing>
              <wp:anchor distT="0" distB="0" distL="0" distR="0" simplePos="0" relativeHeight="251675136" behindDoc="1" locked="0" layoutInCell="1" allowOverlap="1">
                <wp:simplePos x="0" y="0"/>
                <wp:positionH relativeFrom="page">
                  <wp:posOffset>1673225</wp:posOffset>
                </wp:positionH>
                <wp:positionV relativeFrom="paragraph">
                  <wp:posOffset>165100</wp:posOffset>
                </wp:positionV>
                <wp:extent cx="4665345" cy="2638425"/>
                <wp:effectExtent l="6350" t="6350" r="5080" b="3175"/>
                <wp:wrapTopAndBottom/>
                <wp:docPr id="88" name="docshapegroup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5345" cy="2638425"/>
                          <a:chOff x="2635" y="260"/>
                          <a:chExt cx="7347" cy="4155"/>
                        </a:xfrm>
                      </wpg:grpSpPr>
                      <wps:wsp>
                        <wps:cNvPr id="89" name="docshape155"/>
                        <wps:cNvSpPr>
                          <a:spLocks noChangeArrowheads="1"/>
                        </wps:cNvSpPr>
                        <wps:spPr bwMode="auto">
                          <a:xfrm>
                            <a:off x="2654" y="278"/>
                            <a:ext cx="7308" cy="4114"/>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docshape156"/>
                        <wps:cNvSpPr>
                          <a:spLocks noChangeArrowheads="1"/>
                        </wps:cNvSpPr>
                        <wps:spPr bwMode="auto">
                          <a:xfrm>
                            <a:off x="3172" y="501"/>
                            <a:ext cx="4656" cy="3392"/>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docshape157"/>
                        <wps:cNvSpPr>
                          <a:spLocks/>
                        </wps:cNvSpPr>
                        <wps:spPr bwMode="auto">
                          <a:xfrm>
                            <a:off x="3172" y="1255"/>
                            <a:ext cx="4656" cy="2261"/>
                          </a:xfrm>
                          <a:custGeom>
                            <a:avLst/>
                            <a:gdLst>
                              <a:gd name="T0" fmla="+- 0 3173 3173"/>
                              <a:gd name="T1" fmla="*/ T0 w 4656"/>
                              <a:gd name="T2" fmla="+- 0 3516 1256"/>
                              <a:gd name="T3" fmla="*/ 3516 h 2261"/>
                              <a:gd name="T4" fmla="+- 0 3329 3173"/>
                              <a:gd name="T5" fmla="*/ T4 w 4656"/>
                              <a:gd name="T6" fmla="+- 0 3516 1256"/>
                              <a:gd name="T7" fmla="*/ 3516 h 2261"/>
                              <a:gd name="T8" fmla="+- 0 3742 3173"/>
                              <a:gd name="T9" fmla="*/ T8 w 4656"/>
                              <a:gd name="T10" fmla="+- 0 3516 1256"/>
                              <a:gd name="T11" fmla="*/ 3516 h 2261"/>
                              <a:gd name="T12" fmla="+- 0 4882 3173"/>
                              <a:gd name="T13" fmla="*/ T12 w 4656"/>
                              <a:gd name="T14" fmla="+- 0 3516 1256"/>
                              <a:gd name="T15" fmla="*/ 3516 h 2261"/>
                              <a:gd name="T16" fmla="+- 0 6122 3173"/>
                              <a:gd name="T17" fmla="*/ T16 w 4656"/>
                              <a:gd name="T18" fmla="+- 0 3516 1256"/>
                              <a:gd name="T19" fmla="*/ 3516 h 2261"/>
                              <a:gd name="T20" fmla="+- 0 6847 3173"/>
                              <a:gd name="T21" fmla="*/ T20 w 4656"/>
                              <a:gd name="T22" fmla="+- 0 3516 1256"/>
                              <a:gd name="T23" fmla="*/ 3516 h 2261"/>
                              <a:gd name="T24" fmla="+- 0 7054 3173"/>
                              <a:gd name="T25" fmla="*/ T24 w 4656"/>
                              <a:gd name="T26" fmla="+- 0 3516 1256"/>
                              <a:gd name="T27" fmla="*/ 3516 h 2261"/>
                              <a:gd name="T28" fmla="+- 0 7466 3173"/>
                              <a:gd name="T29" fmla="*/ T28 w 4656"/>
                              <a:gd name="T30" fmla="+- 0 3516 1256"/>
                              <a:gd name="T31" fmla="*/ 3516 h 2261"/>
                              <a:gd name="T32" fmla="+- 0 7675 3173"/>
                              <a:gd name="T33" fmla="*/ T32 w 4656"/>
                              <a:gd name="T34" fmla="+- 0 3516 1256"/>
                              <a:gd name="T35" fmla="*/ 3516 h 2261"/>
                              <a:gd name="T36" fmla="+- 0 7829 3173"/>
                              <a:gd name="T37" fmla="*/ T36 w 4656"/>
                              <a:gd name="T38" fmla="+- 0 3516 1256"/>
                              <a:gd name="T39" fmla="*/ 3516 h 2261"/>
                              <a:gd name="T40" fmla="+- 0 3173 3173"/>
                              <a:gd name="T41" fmla="*/ T40 w 4656"/>
                              <a:gd name="T42" fmla="+- 0 3140 1256"/>
                              <a:gd name="T43" fmla="*/ 3140 h 2261"/>
                              <a:gd name="T44" fmla="+- 0 3329 3173"/>
                              <a:gd name="T45" fmla="*/ T44 w 4656"/>
                              <a:gd name="T46" fmla="+- 0 3140 1256"/>
                              <a:gd name="T47" fmla="*/ 3140 h 2261"/>
                              <a:gd name="T48" fmla="+- 0 3742 3173"/>
                              <a:gd name="T49" fmla="*/ T48 w 4656"/>
                              <a:gd name="T50" fmla="+- 0 3140 1256"/>
                              <a:gd name="T51" fmla="*/ 3140 h 2261"/>
                              <a:gd name="T52" fmla="+- 0 4882 3173"/>
                              <a:gd name="T53" fmla="*/ T52 w 4656"/>
                              <a:gd name="T54" fmla="+- 0 3140 1256"/>
                              <a:gd name="T55" fmla="*/ 3140 h 2261"/>
                              <a:gd name="T56" fmla="+- 0 6122 3173"/>
                              <a:gd name="T57" fmla="*/ T56 w 4656"/>
                              <a:gd name="T58" fmla="+- 0 3140 1256"/>
                              <a:gd name="T59" fmla="*/ 3140 h 2261"/>
                              <a:gd name="T60" fmla="+- 0 6847 3173"/>
                              <a:gd name="T61" fmla="*/ T60 w 4656"/>
                              <a:gd name="T62" fmla="+- 0 3140 1256"/>
                              <a:gd name="T63" fmla="*/ 3140 h 2261"/>
                              <a:gd name="T64" fmla="+- 0 7054 3173"/>
                              <a:gd name="T65" fmla="*/ T64 w 4656"/>
                              <a:gd name="T66" fmla="+- 0 3140 1256"/>
                              <a:gd name="T67" fmla="*/ 3140 h 2261"/>
                              <a:gd name="T68" fmla="+- 0 7466 3173"/>
                              <a:gd name="T69" fmla="*/ T68 w 4656"/>
                              <a:gd name="T70" fmla="+- 0 3140 1256"/>
                              <a:gd name="T71" fmla="*/ 3140 h 2261"/>
                              <a:gd name="T72" fmla="+- 0 7675 3173"/>
                              <a:gd name="T73" fmla="*/ T72 w 4656"/>
                              <a:gd name="T74" fmla="+- 0 3140 1256"/>
                              <a:gd name="T75" fmla="*/ 3140 h 2261"/>
                              <a:gd name="T76" fmla="+- 0 7829 3173"/>
                              <a:gd name="T77" fmla="*/ T76 w 4656"/>
                              <a:gd name="T78" fmla="+- 0 3140 1256"/>
                              <a:gd name="T79" fmla="*/ 3140 h 2261"/>
                              <a:gd name="T80" fmla="+- 0 3173 3173"/>
                              <a:gd name="T81" fmla="*/ T80 w 4656"/>
                              <a:gd name="T82" fmla="+- 0 2763 1256"/>
                              <a:gd name="T83" fmla="*/ 2763 h 2261"/>
                              <a:gd name="T84" fmla="+- 0 3329 3173"/>
                              <a:gd name="T85" fmla="*/ T84 w 4656"/>
                              <a:gd name="T86" fmla="+- 0 2763 1256"/>
                              <a:gd name="T87" fmla="*/ 2763 h 2261"/>
                              <a:gd name="T88" fmla="+- 0 3742 3173"/>
                              <a:gd name="T89" fmla="*/ T88 w 4656"/>
                              <a:gd name="T90" fmla="+- 0 2763 1256"/>
                              <a:gd name="T91" fmla="*/ 2763 h 2261"/>
                              <a:gd name="T92" fmla="+- 0 4882 3173"/>
                              <a:gd name="T93" fmla="*/ T92 w 4656"/>
                              <a:gd name="T94" fmla="+- 0 2763 1256"/>
                              <a:gd name="T95" fmla="*/ 2763 h 2261"/>
                              <a:gd name="T96" fmla="+- 0 6122 3173"/>
                              <a:gd name="T97" fmla="*/ T96 w 4656"/>
                              <a:gd name="T98" fmla="+- 0 2763 1256"/>
                              <a:gd name="T99" fmla="*/ 2763 h 2261"/>
                              <a:gd name="T100" fmla="+- 0 6847 3173"/>
                              <a:gd name="T101" fmla="*/ T100 w 4656"/>
                              <a:gd name="T102" fmla="+- 0 2763 1256"/>
                              <a:gd name="T103" fmla="*/ 2763 h 2261"/>
                              <a:gd name="T104" fmla="+- 0 7054 3173"/>
                              <a:gd name="T105" fmla="*/ T104 w 4656"/>
                              <a:gd name="T106" fmla="+- 0 2763 1256"/>
                              <a:gd name="T107" fmla="*/ 2763 h 2261"/>
                              <a:gd name="T108" fmla="+- 0 7466 3173"/>
                              <a:gd name="T109" fmla="*/ T108 w 4656"/>
                              <a:gd name="T110" fmla="+- 0 2763 1256"/>
                              <a:gd name="T111" fmla="*/ 2763 h 2261"/>
                              <a:gd name="T112" fmla="+- 0 7675 3173"/>
                              <a:gd name="T113" fmla="*/ T112 w 4656"/>
                              <a:gd name="T114" fmla="+- 0 2763 1256"/>
                              <a:gd name="T115" fmla="*/ 2763 h 2261"/>
                              <a:gd name="T116" fmla="+- 0 7829 3173"/>
                              <a:gd name="T117" fmla="*/ T116 w 4656"/>
                              <a:gd name="T118" fmla="+- 0 2763 1256"/>
                              <a:gd name="T119" fmla="*/ 2763 h 2261"/>
                              <a:gd name="T120" fmla="+- 0 3173 3173"/>
                              <a:gd name="T121" fmla="*/ T120 w 4656"/>
                              <a:gd name="T122" fmla="+- 0 2386 1256"/>
                              <a:gd name="T123" fmla="*/ 2386 h 2261"/>
                              <a:gd name="T124" fmla="+- 0 3329 3173"/>
                              <a:gd name="T125" fmla="*/ T124 w 4656"/>
                              <a:gd name="T126" fmla="+- 0 2386 1256"/>
                              <a:gd name="T127" fmla="*/ 2386 h 2261"/>
                              <a:gd name="T128" fmla="+- 0 3742 3173"/>
                              <a:gd name="T129" fmla="*/ T128 w 4656"/>
                              <a:gd name="T130" fmla="+- 0 2386 1256"/>
                              <a:gd name="T131" fmla="*/ 2386 h 2261"/>
                              <a:gd name="T132" fmla="+- 0 4882 3173"/>
                              <a:gd name="T133" fmla="*/ T132 w 4656"/>
                              <a:gd name="T134" fmla="+- 0 2386 1256"/>
                              <a:gd name="T135" fmla="*/ 2386 h 2261"/>
                              <a:gd name="T136" fmla="+- 0 5294 3173"/>
                              <a:gd name="T137" fmla="*/ T136 w 4656"/>
                              <a:gd name="T138" fmla="+- 0 2386 1256"/>
                              <a:gd name="T139" fmla="*/ 2386 h 2261"/>
                              <a:gd name="T140" fmla="+- 0 5501 3173"/>
                              <a:gd name="T141" fmla="*/ T140 w 4656"/>
                              <a:gd name="T142" fmla="+- 0 2386 1256"/>
                              <a:gd name="T143" fmla="*/ 2386 h 2261"/>
                              <a:gd name="T144" fmla="+- 0 6122 3173"/>
                              <a:gd name="T145" fmla="*/ T144 w 4656"/>
                              <a:gd name="T146" fmla="+- 0 2386 1256"/>
                              <a:gd name="T147" fmla="*/ 2386 h 2261"/>
                              <a:gd name="T148" fmla="+- 0 6847 3173"/>
                              <a:gd name="T149" fmla="*/ T148 w 4656"/>
                              <a:gd name="T150" fmla="+- 0 2386 1256"/>
                              <a:gd name="T151" fmla="*/ 2386 h 2261"/>
                              <a:gd name="T152" fmla="+- 0 7054 3173"/>
                              <a:gd name="T153" fmla="*/ T152 w 4656"/>
                              <a:gd name="T154" fmla="+- 0 2386 1256"/>
                              <a:gd name="T155" fmla="*/ 2386 h 2261"/>
                              <a:gd name="T156" fmla="+- 0 7466 3173"/>
                              <a:gd name="T157" fmla="*/ T156 w 4656"/>
                              <a:gd name="T158" fmla="+- 0 2386 1256"/>
                              <a:gd name="T159" fmla="*/ 2386 h 2261"/>
                              <a:gd name="T160" fmla="+- 0 7675 3173"/>
                              <a:gd name="T161" fmla="*/ T160 w 4656"/>
                              <a:gd name="T162" fmla="+- 0 2386 1256"/>
                              <a:gd name="T163" fmla="*/ 2386 h 2261"/>
                              <a:gd name="T164" fmla="+- 0 7829 3173"/>
                              <a:gd name="T165" fmla="*/ T164 w 4656"/>
                              <a:gd name="T166" fmla="+- 0 2386 1256"/>
                              <a:gd name="T167" fmla="*/ 2386 h 2261"/>
                              <a:gd name="T168" fmla="+- 0 3173 3173"/>
                              <a:gd name="T169" fmla="*/ T168 w 4656"/>
                              <a:gd name="T170" fmla="+- 0 2009 1256"/>
                              <a:gd name="T171" fmla="*/ 2009 h 2261"/>
                              <a:gd name="T172" fmla="+- 0 4882 3173"/>
                              <a:gd name="T173" fmla="*/ T172 w 4656"/>
                              <a:gd name="T174" fmla="+- 0 2009 1256"/>
                              <a:gd name="T175" fmla="*/ 2009 h 2261"/>
                              <a:gd name="T176" fmla="+- 0 5294 3173"/>
                              <a:gd name="T177" fmla="*/ T176 w 4656"/>
                              <a:gd name="T178" fmla="+- 0 2009 1256"/>
                              <a:gd name="T179" fmla="*/ 2009 h 2261"/>
                              <a:gd name="T180" fmla="+- 0 5501 3173"/>
                              <a:gd name="T181" fmla="*/ T180 w 4656"/>
                              <a:gd name="T182" fmla="+- 0 2009 1256"/>
                              <a:gd name="T183" fmla="*/ 2009 h 2261"/>
                              <a:gd name="T184" fmla="+- 0 6122 3173"/>
                              <a:gd name="T185" fmla="*/ T184 w 4656"/>
                              <a:gd name="T186" fmla="+- 0 2009 1256"/>
                              <a:gd name="T187" fmla="*/ 2009 h 2261"/>
                              <a:gd name="T188" fmla="+- 0 7466 3173"/>
                              <a:gd name="T189" fmla="*/ T188 w 4656"/>
                              <a:gd name="T190" fmla="+- 0 2009 1256"/>
                              <a:gd name="T191" fmla="*/ 2009 h 2261"/>
                              <a:gd name="T192" fmla="+- 0 7675 3173"/>
                              <a:gd name="T193" fmla="*/ T192 w 4656"/>
                              <a:gd name="T194" fmla="+- 0 2009 1256"/>
                              <a:gd name="T195" fmla="*/ 2009 h 2261"/>
                              <a:gd name="T196" fmla="+- 0 7829 3173"/>
                              <a:gd name="T197" fmla="*/ T196 w 4656"/>
                              <a:gd name="T198" fmla="+- 0 2009 1256"/>
                              <a:gd name="T199" fmla="*/ 2009 h 2261"/>
                              <a:gd name="T200" fmla="+- 0 3173 3173"/>
                              <a:gd name="T201" fmla="*/ T200 w 4656"/>
                              <a:gd name="T202" fmla="+- 0 1632 1256"/>
                              <a:gd name="T203" fmla="*/ 1632 h 2261"/>
                              <a:gd name="T204" fmla="+- 0 4882 3173"/>
                              <a:gd name="T205" fmla="*/ T204 w 4656"/>
                              <a:gd name="T206" fmla="+- 0 1632 1256"/>
                              <a:gd name="T207" fmla="*/ 1632 h 2261"/>
                              <a:gd name="T208" fmla="+- 0 5088 3173"/>
                              <a:gd name="T209" fmla="*/ T208 w 4656"/>
                              <a:gd name="T210" fmla="+- 0 1632 1256"/>
                              <a:gd name="T211" fmla="*/ 1632 h 2261"/>
                              <a:gd name="T212" fmla="+- 0 5916 3173"/>
                              <a:gd name="T213" fmla="*/ T212 w 4656"/>
                              <a:gd name="T214" fmla="+- 0 1632 1256"/>
                              <a:gd name="T215" fmla="*/ 1632 h 2261"/>
                              <a:gd name="T216" fmla="+- 0 6122 3173"/>
                              <a:gd name="T217" fmla="*/ T216 w 4656"/>
                              <a:gd name="T218" fmla="+- 0 1632 1256"/>
                              <a:gd name="T219" fmla="*/ 1632 h 2261"/>
                              <a:gd name="T220" fmla="+- 0 7466 3173"/>
                              <a:gd name="T221" fmla="*/ T220 w 4656"/>
                              <a:gd name="T222" fmla="+- 0 1632 1256"/>
                              <a:gd name="T223" fmla="*/ 1632 h 2261"/>
                              <a:gd name="T224" fmla="+- 0 7675 3173"/>
                              <a:gd name="T225" fmla="*/ T224 w 4656"/>
                              <a:gd name="T226" fmla="+- 0 1632 1256"/>
                              <a:gd name="T227" fmla="*/ 1632 h 2261"/>
                              <a:gd name="T228" fmla="+- 0 7829 3173"/>
                              <a:gd name="T229" fmla="*/ T228 w 4656"/>
                              <a:gd name="T230" fmla="+- 0 1632 1256"/>
                              <a:gd name="T231" fmla="*/ 1632 h 2261"/>
                              <a:gd name="T232" fmla="+- 0 3173 3173"/>
                              <a:gd name="T233" fmla="*/ T232 w 4656"/>
                              <a:gd name="T234" fmla="+- 0 1256 1256"/>
                              <a:gd name="T235" fmla="*/ 1256 h 2261"/>
                              <a:gd name="T236" fmla="+- 0 5916 3173"/>
                              <a:gd name="T237" fmla="*/ T236 w 4656"/>
                              <a:gd name="T238" fmla="+- 0 1256 1256"/>
                              <a:gd name="T239" fmla="*/ 1256 h 2261"/>
                              <a:gd name="T240" fmla="+- 0 6122 3173"/>
                              <a:gd name="T241" fmla="*/ T240 w 4656"/>
                              <a:gd name="T242" fmla="+- 0 1256 1256"/>
                              <a:gd name="T243" fmla="*/ 1256 h 2261"/>
                              <a:gd name="T244" fmla="+- 0 7829 3173"/>
                              <a:gd name="T245" fmla="*/ T244 w 4656"/>
                              <a:gd name="T246" fmla="+- 0 1256 1256"/>
                              <a:gd name="T247" fmla="*/ 1256 h 2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656" h="2261">
                                <a:moveTo>
                                  <a:pt x="0" y="2260"/>
                                </a:moveTo>
                                <a:lnTo>
                                  <a:pt x="156" y="2260"/>
                                </a:lnTo>
                                <a:moveTo>
                                  <a:pt x="569" y="2260"/>
                                </a:moveTo>
                                <a:lnTo>
                                  <a:pt x="1709" y="2260"/>
                                </a:lnTo>
                                <a:moveTo>
                                  <a:pt x="2949" y="2260"/>
                                </a:moveTo>
                                <a:lnTo>
                                  <a:pt x="3674" y="2260"/>
                                </a:lnTo>
                                <a:moveTo>
                                  <a:pt x="3881" y="2260"/>
                                </a:moveTo>
                                <a:lnTo>
                                  <a:pt x="4293" y="2260"/>
                                </a:lnTo>
                                <a:moveTo>
                                  <a:pt x="4502" y="2260"/>
                                </a:moveTo>
                                <a:lnTo>
                                  <a:pt x="4656" y="2260"/>
                                </a:lnTo>
                                <a:moveTo>
                                  <a:pt x="0" y="1884"/>
                                </a:moveTo>
                                <a:lnTo>
                                  <a:pt x="156" y="1884"/>
                                </a:lnTo>
                                <a:moveTo>
                                  <a:pt x="569" y="1884"/>
                                </a:moveTo>
                                <a:lnTo>
                                  <a:pt x="1709" y="1884"/>
                                </a:lnTo>
                                <a:moveTo>
                                  <a:pt x="2949" y="1884"/>
                                </a:moveTo>
                                <a:lnTo>
                                  <a:pt x="3674" y="1884"/>
                                </a:lnTo>
                                <a:moveTo>
                                  <a:pt x="3881" y="1884"/>
                                </a:moveTo>
                                <a:lnTo>
                                  <a:pt x="4293" y="1884"/>
                                </a:lnTo>
                                <a:moveTo>
                                  <a:pt x="4502" y="1884"/>
                                </a:moveTo>
                                <a:lnTo>
                                  <a:pt x="4656" y="1884"/>
                                </a:lnTo>
                                <a:moveTo>
                                  <a:pt x="0" y="1507"/>
                                </a:moveTo>
                                <a:lnTo>
                                  <a:pt x="156" y="1507"/>
                                </a:lnTo>
                                <a:moveTo>
                                  <a:pt x="569" y="1507"/>
                                </a:moveTo>
                                <a:lnTo>
                                  <a:pt x="1709" y="1507"/>
                                </a:lnTo>
                                <a:moveTo>
                                  <a:pt x="2949" y="1507"/>
                                </a:moveTo>
                                <a:lnTo>
                                  <a:pt x="3674" y="1507"/>
                                </a:lnTo>
                                <a:moveTo>
                                  <a:pt x="3881" y="1507"/>
                                </a:moveTo>
                                <a:lnTo>
                                  <a:pt x="4293" y="1507"/>
                                </a:lnTo>
                                <a:moveTo>
                                  <a:pt x="4502" y="1507"/>
                                </a:moveTo>
                                <a:lnTo>
                                  <a:pt x="4656" y="1507"/>
                                </a:lnTo>
                                <a:moveTo>
                                  <a:pt x="0" y="1130"/>
                                </a:moveTo>
                                <a:lnTo>
                                  <a:pt x="156" y="1130"/>
                                </a:lnTo>
                                <a:moveTo>
                                  <a:pt x="569" y="1130"/>
                                </a:moveTo>
                                <a:lnTo>
                                  <a:pt x="1709" y="1130"/>
                                </a:lnTo>
                                <a:moveTo>
                                  <a:pt x="2121" y="1130"/>
                                </a:moveTo>
                                <a:lnTo>
                                  <a:pt x="2328" y="1130"/>
                                </a:lnTo>
                                <a:moveTo>
                                  <a:pt x="2949" y="1130"/>
                                </a:moveTo>
                                <a:lnTo>
                                  <a:pt x="3674" y="1130"/>
                                </a:lnTo>
                                <a:moveTo>
                                  <a:pt x="3881" y="1130"/>
                                </a:moveTo>
                                <a:lnTo>
                                  <a:pt x="4293" y="1130"/>
                                </a:lnTo>
                                <a:moveTo>
                                  <a:pt x="4502" y="1130"/>
                                </a:moveTo>
                                <a:lnTo>
                                  <a:pt x="4656" y="1130"/>
                                </a:lnTo>
                                <a:moveTo>
                                  <a:pt x="0" y="753"/>
                                </a:moveTo>
                                <a:lnTo>
                                  <a:pt x="1709" y="753"/>
                                </a:lnTo>
                                <a:moveTo>
                                  <a:pt x="2121" y="753"/>
                                </a:moveTo>
                                <a:lnTo>
                                  <a:pt x="2328" y="753"/>
                                </a:lnTo>
                                <a:moveTo>
                                  <a:pt x="2949" y="753"/>
                                </a:moveTo>
                                <a:lnTo>
                                  <a:pt x="4293" y="753"/>
                                </a:lnTo>
                                <a:moveTo>
                                  <a:pt x="4502" y="753"/>
                                </a:moveTo>
                                <a:lnTo>
                                  <a:pt x="4656" y="753"/>
                                </a:lnTo>
                                <a:moveTo>
                                  <a:pt x="0" y="376"/>
                                </a:moveTo>
                                <a:lnTo>
                                  <a:pt x="1709" y="376"/>
                                </a:lnTo>
                                <a:moveTo>
                                  <a:pt x="1915" y="376"/>
                                </a:moveTo>
                                <a:lnTo>
                                  <a:pt x="2743" y="376"/>
                                </a:lnTo>
                                <a:moveTo>
                                  <a:pt x="2949" y="376"/>
                                </a:moveTo>
                                <a:lnTo>
                                  <a:pt x="4293" y="376"/>
                                </a:lnTo>
                                <a:moveTo>
                                  <a:pt x="4502" y="376"/>
                                </a:moveTo>
                                <a:lnTo>
                                  <a:pt x="4656" y="376"/>
                                </a:lnTo>
                                <a:moveTo>
                                  <a:pt x="0" y="0"/>
                                </a:moveTo>
                                <a:lnTo>
                                  <a:pt x="2743" y="0"/>
                                </a:lnTo>
                                <a:moveTo>
                                  <a:pt x="2949" y="0"/>
                                </a:moveTo>
                                <a:lnTo>
                                  <a:pt x="4656" y="0"/>
                                </a:lnTo>
                              </a:path>
                            </a:pathLst>
                          </a:custGeom>
                          <a:noFill/>
                          <a:ln w="6096">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docshape158"/>
                        <wps:cNvSpPr>
                          <a:spLocks/>
                        </wps:cNvSpPr>
                        <wps:spPr bwMode="auto">
                          <a:xfrm>
                            <a:off x="3172" y="501"/>
                            <a:ext cx="4656" cy="377"/>
                          </a:xfrm>
                          <a:custGeom>
                            <a:avLst/>
                            <a:gdLst>
                              <a:gd name="T0" fmla="+- 0 3173 3173"/>
                              <a:gd name="T1" fmla="*/ T0 w 4656"/>
                              <a:gd name="T2" fmla="+- 0 879 502"/>
                              <a:gd name="T3" fmla="*/ 879 h 377"/>
                              <a:gd name="T4" fmla="+- 0 7829 3173"/>
                              <a:gd name="T5" fmla="*/ T4 w 4656"/>
                              <a:gd name="T6" fmla="+- 0 879 502"/>
                              <a:gd name="T7" fmla="*/ 879 h 377"/>
                              <a:gd name="T8" fmla="+- 0 3173 3173"/>
                              <a:gd name="T9" fmla="*/ T8 w 4656"/>
                              <a:gd name="T10" fmla="+- 0 502 502"/>
                              <a:gd name="T11" fmla="*/ 502 h 377"/>
                              <a:gd name="T12" fmla="+- 0 7829 3173"/>
                              <a:gd name="T13" fmla="*/ T12 w 4656"/>
                              <a:gd name="T14" fmla="+- 0 502 502"/>
                              <a:gd name="T15" fmla="*/ 502 h 377"/>
                            </a:gdLst>
                            <a:ahLst/>
                            <a:cxnLst>
                              <a:cxn ang="0">
                                <a:pos x="T1" y="T3"/>
                              </a:cxn>
                              <a:cxn ang="0">
                                <a:pos x="T5" y="T7"/>
                              </a:cxn>
                              <a:cxn ang="0">
                                <a:pos x="T9" y="T11"/>
                              </a:cxn>
                              <a:cxn ang="0">
                                <a:pos x="T13" y="T15"/>
                              </a:cxn>
                            </a:cxnLst>
                            <a:rect l="0" t="0" r="r" b="b"/>
                            <a:pathLst>
                              <a:path w="4656" h="377">
                                <a:moveTo>
                                  <a:pt x="0" y="377"/>
                                </a:moveTo>
                                <a:lnTo>
                                  <a:pt x="4656" y="377"/>
                                </a:lnTo>
                                <a:moveTo>
                                  <a:pt x="0" y="0"/>
                                </a:moveTo>
                                <a:lnTo>
                                  <a:pt x="4656" y="0"/>
                                </a:lnTo>
                              </a:path>
                            </a:pathLst>
                          </a:custGeom>
                          <a:noFill/>
                          <a:ln w="6096">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docshape159"/>
                        <wps:cNvSpPr>
                          <a:spLocks/>
                        </wps:cNvSpPr>
                        <wps:spPr bwMode="auto">
                          <a:xfrm>
                            <a:off x="3328" y="1598"/>
                            <a:ext cx="1760" cy="2295"/>
                          </a:xfrm>
                          <a:custGeom>
                            <a:avLst/>
                            <a:gdLst>
                              <a:gd name="T0" fmla="+- 0 3535 3329"/>
                              <a:gd name="T1" fmla="*/ T0 w 1760"/>
                              <a:gd name="T2" fmla="+- 0 2062 1599"/>
                              <a:gd name="T3" fmla="*/ 2062 h 2295"/>
                              <a:gd name="T4" fmla="+- 0 3329 3329"/>
                              <a:gd name="T5" fmla="*/ T4 w 1760"/>
                              <a:gd name="T6" fmla="+- 0 2062 1599"/>
                              <a:gd name="T7" fmla="*/ 2062 h 2295"/>
                              <a:gd name="T8" fmla="+- 0 3329 3329"/>
                              <a:gd name="T9" fmla="*/ T8 w 1760"/>
                              <a:gd name="T10" fmla="+- 0 3893 1599"/>
                              <a:gd name="T11" fmla="*/ 3893 h 2295"/>
                              <a:gd name="T12" fmla="+- 0 3535 3329"/>
                              <a:gd name="T13" fmla="*/ T12 w 1760"/>
                              <a:gd name="T14" fmla="+- 0 3893 1599"/>
                              <a:gd name="T15" fmla="*/ 3893 h 2295"/>
                              <a:gd name="T16" fmla="+- 0 3535 3329"/>
                              <a:gd name="T17" fmla="*/ T16 w 1760"/>
                              <a:gd name="T18" fmla="+- 0 2062 1599"/>
                              <a:gd name="T19" fmla="*/ 2062 h 2295"/>
                              <a:gd name="T20" fmla="+- 0 5088 3329"/>
                              <a:gd name="T21" fmla="*/ T20 w 1760"/>
                              <a:gd name="T22" fmla="+- 0 1599 1599"/>
                              <a:gd name="T23" fmla="*/ 1599 h 2295"/>
                              <a:gd name="T24" fmla="+- 0 4882 3329"/>
                              <a:gd name="T25" fmla="*/ T24 w 1760"/>
                              <a:gd name="T26" fmla="+- 0 1599 1599"/>
                              <a:gd name="T27" fmla="*/ 1599 h 2295"/>
                              <a:gd name="T28" fmla="+- 0 4882 3329"/>
                              <a:gd name="T29" fmla="*/ T28 w 1760"/>
                              <a:gd name="T30" fmla="+- 0 3893 1599"/>
                              <a:gd name="T31" fmla="*/ 3893 h 2295"/>
                              <a:gd name="T32" fmla="+- 0 5088 3329"/>
                              <a:gd name="T33" fmla="*/ T32 w 1760"/>
                              <a:gd name="T34" fmla="+- 0 3893 1599"/>
                              <a:gd name="T35" fmla="*/ 3893 h 2295"/>
                              <a:gd name="T36" fmla="+- 0 5088 3329"/>
                              <a:gd name="T37" fmla="*/ T36 w 1760"/>
                              <a:gd name="T38" fmla="+- 0 1599 1599"/>
                              <a:gd name="T39" fmla="*/ 1599 h 2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60" h="2295">
                                <a:moveTo>
                                  <a:pt x="206" y="463"/>
                                </a:moveTo>
                                <a:lnTo>
                                  <a:pt x="0" y="463"/>
                                </a:lnTo>
                                <a:lnTo>
                                  <a:pt x="0" y="2294"/>
                                </a:lnTo>
                                <a:lnTo>
                                  <a:pt x="206" y="2294"/>
                                </a:lnTo>
                                <a:lnTo>
                                  <a:pt x="206" y="463"/>
                                </a:lnTo>
                                <a:close/>
                                <a:moveTo>
                                  <a:pt x="1759" y="0"/>
                                </a:moveTo>
                                <a:lnTo>
                                  <a:pt x="1553" y="0"/>
                                </a:lnTo>
                                <a:lnTo>
                                  <a:pt x="1553" y="2294"/>
                                </a:lnTo>
                                <a:lnTo>
                                  <a:pt x="1759" y="2294"/>
                                </a:lnTo>
                                <a:lnTo>
                                  <a:pt x="175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docshape160"/>
                        <wps:cNvSpPr>
                          <a:spLocks/>
                        </wps:cNvSpPr>
                        <wps:spPr bwMode="auto">
                          <a:xfrm>
                            <a:off x="3535" y="1910"/>
                            <a:ext cx="1760" cy="1983"/>
                          </a:xfrm>
                          <a:custGeom>
                            <a:avLst/>
                            <a:gdLst>
                              <a:gd name="T0" fmla="+- 0 3742 3535"/>
                              <a:gd name="T1" fmla="*/ T0 w 1760"/>
                              <a:gd name="T2" fmla="+- 0 2196 1911"/>
                              <a:gd name="T3" fmla="*/ 2196 h 1983"/>
                              <a:gd name="T4" fmla="+- 0 3535 3535"/>
                              <a:gd name="T5" fmla="*/ T4 w 1760"/>
                              <a:gd name="T6" fmla="+- 0 2196 1911"/>
                              <a:gd name="T7" fmla="*/ 2196 h 1983"/>
                              <a:gd name="T8" fmla="+- 0 3535 3535"/>
                              <a:gd name="T9" fmla="*/ T8 w 1760"/>
                              <a:gd name="T10" fmla="+- 0 3893 1911"/>
                              <a:gd name="T11" fmla="*/ 3893 h 1983"/>
                              <a:gd name="T12" fmla="+- 0 3742 3535"/>
                              <a:gd name="T13" fmla="*/ T12 w 1760"/>
                              <a:gd name="T14" fmla="+- 0 3893 1911"/>
                              <a:gd name="T15" fmla="*/ 3893 h 1983"/>
                              <a:gd name="T16" fmla="+- 0 3742 3535"/>
                              <a:gd name="T17" fmla="*/ T16 w 1760"/>
                              <a:gd name="T18" fmla="+- 0 2196 1911"/>
                              <a:gd name="T19" fmla="*/ 2196 h 1983"/>
                              <a:gd name="T20" fmla="+- 0 5294 3535"/>
                              <a:gd name="T21" fmla="*/ T20 w 1760"/>
                              <a:gd name="T22" fmla="+- 0 1911 1911"/>
                              <a:gd name="T23" fmla="*/ 1911 h 1983"/>
                              <a:gd name="T24" fmla="+- 0 5088 3535"/>
                              <a:gd name="T25" fmla="*/ T24 w 1760"/>
                              <a:gd name="T26" fmla="+- 0 1911 1911"/>
                              <a:gd name="T27" fmla="*/ 1911 h 1983"/>
                              <a:gd name="T28" fmla="+- 0 5088 3535"/>
                              <a:gd name="T29" fmla="*/ T28 w 1760"/>
                              <a:gd name="T30" fmla="+- 0 3893 1911"/>
                              <a:gd name="T31" fmla="*/ 3893 h 1983"/>
                              <a:gd name="T32" fmla="+- 0 5294 3535"/>
                              <a:gd name="T33" fmla="*/ T32 w 1760"/>
                              <a:gd name="T34" fmla="+- 0 3893 1911"/>
                              <a:gd name="T35" fmla="*/ 3893 h 1983"/>
                              <a:gd name="T36" fmla="+- 0 5294 3535"/>
                              <a:gd name="T37" fmla="*/ T36 w 1760"/>
                              <a:gd name="T38" fmla="+- 0 1911 1911"/>
                              <a:gd name="T39" fmla="*/ 1911 h 1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60" h="1983">
                                <a:moveTo>
                                  <a:pt x="207" y="285"/>
                                </a:moveTo>
                                <a:lnTo>
                                  <a:pt x="0" y="285"/>
                                </a:lnTo>
                                <a:lnTo>
                                  <a:pt x="0" y="1982"/>
                                </a:lnTo>
                                <a:lnTo>
                                  <a:pt x="207" y="1982"/>
                                </a:lnTo>
                                <a:lnTo>
                                  <a:pt x="207" y="285"/>
                                </a:lnTo>
                                <a:close/>
                                <a:moveTo>
                                  <a:pt x="1759" y="0"/>
                                </a:moveTo>
                                <a:lnTo>
                                  <a:pt x="1553" y="0"/>
                                </a:lnTo>
                                <a:lnTo>
                                  <a:pt x="1553" y="1982"/>
                                </a:lnTo>
                                <a:lnTo>
                                  <a:pt x="1759" y="1982"/>
                                </a:lnTo>
                                <a:lnTo>
                                  <a:pt x="1759"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docshape161"/>
                        <wps:cNvSpPr>
                          <a:spLocks noChangeArrowheads="1"/>
                        </wps:cNvSpPr>
                        <wps:spPr bwMode="auto">
                          <a:xfrm>
                            <a:off x="5294" y="2486"/>
                            <a:ext cx="207" cy="1407"/>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docshape162"/>
                        <wps:cNvSpPr>
                          <a:spLocks noChangeArrowheads="1"/>
                        </wps:cNvSpPr>
                        <wps:spPr bwMode="auto">
                          <a:xfrm>
                            <a:off x="6847" y="2045"/>
                            <a:ext cx="207" cy="1848"/>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docshape163"/>
                        <wps:cNvSpPr>
                          <a:spLocks noChangeArrowheads="1"/>
                        </wps:cNvSpPr>
                        <wps:spPr bwMode="auto">
                          <a:xfrm>
                            <a:off x="5500" y="1896"/>
                            <a:ext cx="209" cy="199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docshape164"/>
                        <wps:cNvSpPr>
                          <a:spLocks noChangeArrowheads="1"/>
                        </wps:cNvSpPr>
                        <wps:spPr bwMode="auto">
                          <a:xfrm>
                            <a:off x="5709" y="1884"/>
                            <a:ext cx="207" cy="2009"/>
                          </a:xfrm>
                          <a:prstGeom prst="rect">
                            <a:avLst/>
                          </a:prstGeom>
                          <a:solidFill>
                            <a:srgbClr val="00A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docshape165"/>
                        <wps:cNvSpPr>
                          <a:spLocks/>
                        </wps:cNvSpPr>
                        <wps:spPr bwMode="auto">
                          <a:xfrm>
                            <a:off x="5916" y="953"/>
                            <a:ext cx="1760" cy="2940"/>
                          </a:xfrm>
                          <a:custGeom>
                            <a:avLst/>
                            <a:gdLst>
                              <a:gd name="T0" fmla="+- 0 6122 5916"/>
                              <a:gd name="T1" fmla="*/ T0 w 1760"/>
                              <a:gd name="T2" fmla="+- 0 953 953"/>
                              <a:gd name="T3" fmla="*/ 953 h 2940"/>
                              <a:gd name="T4" fmla="+- 0 5916 5916"/>
                              <a:gd name="T5" fmla="*/ T4 w 1760"/>
                              <a:gd name="T6" fmla="+- 0 953 953"/>
                              <a:gd name="T7" fmla="*/ 953 h 2940"/>
                              <a:gd name="T8" fmla="+- 0 5916 5916"/>
                              <a:gd name="T9" fmla="*/ T8 w 1760"/>
                              <a:gd name="T10" fmla="+- 0 3893 953"/>
                              <a:gd name="T11" fmla="*/ 3893 h 2940"/>
                              <a:gd name="T12" fmla="+- 0 6122 5916"/>
                              <a:gd name="T13" fmla="*/ T12 w 1760"/>
                              <a:gd name="T14" fmla="+- 0 3893 953"/>
                              <a:gd name="T15" fmla="*/ 3893 h 2940"/>
                              <a:gd name="T16" fmla="+- 0 6122 5916"/>
                              <a:gd name="T17" fmla="*/ T16 w 1760"/>
                              <a:gd name="T18" fmla="+- 0 953 953"/>
                              <a:gd name="T19" fmla="*/ 953 h 2940"/>
                              <a:gd name="T20" fmla="+- 0 7675 5916"/>
                              <a:gd name="T21" fmla="*/ T20 w 1760"/>
                              <a:gd name="T22" fmla="+- 0 1368 953"/>
                              <a:gd name="T23" fmla="*/ 1368 h 2940"/>
                              <a:gd name="T24" fmla="+- 0 7466 5916"/>
                              <a:gd name="T25" fmla="*/ T24 w 1760"/>
                              <a:gd name="T26" fmla="+- 0 1368 953"/>
                              <a:gd name="T27" fmla="*/ 1368 h 2940"/>
                              <a:gd name="T28" fmla="+- 0 7466 5916"/>
                              <a:gd name="T29" fmla="*/ T28 w 1760"/>
                              <a:gd name="T30" fmla="+- 0 3893 953"/>
                              <a:gd name="T31" fmla="*/ 3893 h 2940"/>
                              <a:gd name="T32" fmla="+- 0 7675 5916"/>
                              <a:gd name="T33" fmla="*/ T32 w 1760"/>
                              <a:gd name="T34" fmla="+- 0 3893 953"/>
                              <a:gd name="T35" fmla="*/ 3893 h 2940"/>
                              <a:gd name="T36" fmla="+- 0 7675 5916"/>
                              <a:gd name="T37" fmla="*/ T36 w 1760"/>
                              <a:gd name="T38" fmla="+- 0 1368 953"/>
                              <a:gd name="T39" fmla="*/ 1368 h 2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60" h="2940">
                                <a:moveTo>
                                  <a:pt x="206" y="0"/>
                                </a:moveTo>
                                <a:lnTo>
                                  <a:pt x="0" y="0"/>
                                </a:lnTo>
                                <a:lnTo>
                                  <a:pt x="0" y="2940"/>
                                </a:lnTo>
                                <a:lnTo>
                                  <a:pt x="206" y="2940"/>
                                </a:lnTo>
                                <a:lnTo>
                                  <a:pt x="206" y="0"/>
                                </a:lnTo>
                                <a:close/>
                                <a:moveTo>
                                  <a:pt x="1759" y="415"/>
                                </a:moveTo>
                                <a:lnTo>
                                  <a:pt x="1550" y="415"/>
                                </a:lnTo>
                                <a:lnTo>
                                  <a:pt x="1550" y="2940"/>
                                </a:lnTo>
                                <a:lnTo>
                                  <a:pt x="1759" y="2940"/>
                                </a:lnTo>
                                <a:lnTo>
                                  <a:pt x="1759" y="415"/>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docshape166"/>
                        <wps:cNvSpPr>
                          <a:spLocks/>
                        </wps:cNvSpPr>
                        <wps:spPr bwMode="auto">
                          <a:xfrm>
                            <a:off x="3110" y="501"/>
                            <a:ext cx="4719" cy="3454"/>
                          </a:xfrm>
                          <a:custGeom>
                            <a:avLst/>
                            <a:gdLst>
                              <a:gd name="T0" fmla="+- 0 3173 3110"/>
                              <a:gd name="T1" fmla="*/ T0 w 4719"/>
                              <a:gd name="T2" fmla="+- 0 3893 502"/>
                              <a:gd name="T3" fmla="*/ 3893 h 3454"/>
                              <a:gd name="T4" fmla="+- 0 3173 3110"/>
                              <a:gd name="T5" fmla="*/ T4 w 4719"/>
                              <a:gd name="T6" fmla="+- 0 502 502"/>
                              <a:gd name="T7" fmla="*/ 502 h 3454"/>
                              <a:gd name="T8" fmla="+- 0 3110 3110"/>
                              <a:gd name="T9" fmla="*/ T8 w 4719"/>
                              <a:gd name="T10" fmla="+- 0 3893 502"/>
                              <a:gd name="T11" fmla="*/ 3893 h 3454"/>
                              <a:gd name="T12" fmla="+- 0 3173 3110"/>
                              <a:gd name="T13" fmla="*/ T12 w 4719"/>
                              <a:gd name="T14" fmla="+- 0 3893 502"/>
                              <a:gd name="T15" fmla="*/ 3893 h 3454"/>
                              <a:gd name="T16" fmla="+- 0 3110 3110"/>
                              <a:gd name="T17" fmla="*/ T16 w 4719"/>
                              <a:gd name="T18" fmla="+- 0 3516 502"/>
                              <a:gd name="T19" fmla="*/ 3516 h 3454"/>
                              <a:gd name="T20" fmla="+- 0 3173 3110"/>
                              <a:gd name="T21" fmla="*/ T20 w 4719"/>
                              <a:gd name="T22" fmla="+- 0 3516 502"/>
                              <a:gd name="T23" fmla="*/ 3516 h 3454"/>
                              <a:gd name="T24" fmla="+- 0 3110 3110"/>
                              <a:gd name="T25" fmla="*/ T24 w 4719"/>
                              <a:gd name="T26" fmla="+- 0 3140 502"/>
                              <a:gd name="T27" fmla="*/ 3140 h 3454"/>
                              <a:gd name="T28" fmla="+- 0 3173 3110"/>
                              <a:gd name="T29" fmla="*/ T28 w 4719"/>
                              <a:gd name="T30" fmla="+- 0 3140 502"/>
                              <a:gd name="T31" fmla="*/ 3140 h 3454"/>
                              <a:gd name="T32" fmla="+- 0 3110 3110"/>
                              <a:gd name="T33" fmla="*/ T32 w 4719"/>
                              <a:gd name="T34" fmla="+- 0 2763 502"/>
                              <a:gd name="T35" fmla="*/ 2763 h 3454"/>
                              <a:gd name="T36" fmla="+- 0 3173 3110"/>
                              <a:gd name="T37" fmla="*/ T36 w 4719"/>
                              <a:gd name="T38" fmla="+- 0 2763 502"/>
                              <a:gd name="T39" fmla="*/ 2763 h 3454"/>
                              <a:gd name="T40" fmla="+- 0 3110 3110"/>
                              <a:gd name="T41" fmla="*/ T40 w 4719"/>
                              <a:gd name="T42" fmla="+- 0 2386 502"/>
                              <a:gd name="T43" fmla="*/ 2386 h 3454"/>
                              <a:gd name="T44" fmla="+- 0 3173 3110"/>
                              <a:gd name="T45" fmla="*/ T44 w 4719"/>
                              <a:gd name="T46" fmla="+- 0 2386 502"/>
                              <a:gd name="T47" fmla="*/ 2386 h 3454"/>
                              <a:gd name="T48" fmla="+- 0 3110 3110"/>
                              <a:gd name="T49" fmla="*/ T48 w 4719"/>
                              <a:gd name="T50" fmla="+- 0 2009 502"/>
                              <a:gd name="T51" fmla="*/ 2009 h 3454"/>
                              <a:gd name="T52" fmla="+- 0 3173 3110"/>
                              <a:gd name="T53" fmla="*/ T52 w 4719"/>
                              <a:gd name="T54" fmla="+- 0 2009 502"/>
                              <a:gd name="T55" fmla="*/ 2009 h 3454"/>
                              <a:gd name="T56" fmla="+- 0 3110 3110"/>
                              <a:gd name="T57" fmla="*/ T56 w 4719"/>
                              <a:gd name="T58" fmla="+- 0 1632 502"/>
                              <a:gd name="T59" fmla="*/ 1632 h 3454"/>
                              <a:gd name="T60" fmla="+- 0 3173 3110"/>
                              <a:gd name="T61" fmla="*/ T60 w 4719"/>
                              <a:gd name="T62" fmla="+- 0 1632 502"/>
                              <a:gd name="T63" fmla="*/ 1632 h 3454"/>
                              <a:gd name="T64" fmla="+- 0 3110 3110"/>
                              <a:gd name="T65" fmla="*/ T64 w 4719"/>
                              <a:gd name="T66" fmla="+- 0 1256 502"/>
                              <a:gd name="T67" fmla="*/ 1256 h 3454"/>
                              <a:gd name="T68" fmla="+- 0 3173 3110"/>
                              <a:gd name="T69" fmla="*/ T68 w 4719"/>
                              <a:gd name="T70" fmla="+- 0 1256 502"/>
                              <a:gd name="T71" fmla="*/ 1256 h 3454"/>
                              <a:gd name="T72" fmla="+- 0 3110 3110"/>
                              <a:gd name="T73" fmla="*/ T72 w 4719"/>
                              <a:gd name="T74" fmla="+- 0 879 502"/>
                              <a:gd name="T75" fmla="*/ 879 h 3454"/>
                              <a:gd name="T76" fmla="+- 0 3173 3110"/>
                              <a:gd name="T77" fmla="*/ T76 w 4719"/>
                              <a:gd name="T78" fmla="+- 0 879 502"/>
                              <a:gd name="T79" fmla="*/ 879 h 3454"/>
                              <a:gd name="T80" fmla="+- 0 3110 3110"/>
                              <a:gd name="T81" fmla="*/ T80 w 4719"/>
                              <a:gd name="T82" fmla="+- 0 502 502"/>
                              <a:gd name="T83" fmla="*/ 502 h 3454"/>
                              <a:gd name="T84" fmla="+- 0 3173 3110"/>
                              <a:gd name="T85" fmla="*/ T84 w 4719"/>
                              <a:gd name="T86" fmla="+- 0 502 502"/>
                              <a:gd name="T87" fmla="*/ 502 h 3454"/>
                              <a:gd name="T88" fmla="+- 0 3173 3110"/>
                              <a:gd name="T89" fmla="*/ T88 w 4719"/>
                              <a:gd name="T90" fmla="+- 0 3893 502"/>
                              <a:gd name="T91" fmla="*/ 3893 h 3454"/>
                              <a:gd name="T92" fmla="+- 0 7829 3110"/>
                              <a:gd name="T93" fmla="*/ T92 w 4719"/>
                              <a:gd name="T94" fmla="+- 0 3893 502"/>
                              <a:gd name="T95" fmla="*/ 3893 h 3454"/>
                              <a:gd name="T96" fmla="+- 0 3173 3110"/>
                              <a:gd name="T97" fmla="*/ T96 w 4719"/>
                              <a:gd name="T98" fmla="+- 0 3893 502"/>
                              <a:gd name="T99" fmla="*/ 3893 h 3454"/>
                              <a:gd name="T100" fmla="+- 0 3173 3110"/>
                              <a:gd name="T101" fmla="*/ T100 w 4719"/>
                              <a:gd name="T102" fmla="+- 0 3956 502"/>
                              <a:gd name="T103" fmla="*/ 3956 h 3454"/>
                              <a:gd name="T104" fmla="+- 0 4726 3110"/>
                              <a:gd name="T105" fmla="*/ T104 w 4719"/>
                              <a:gd name="T106" fmla="+- 0 3893 502"/>
                              <a:gd name="T107" fmla="*/ 3893 h 3454"/>
                              <a:gd name="T108" fmla="+- 0 4726 3110"/>
                              <a:gd name="T109" fmla="*/ T108 w 4719"/>
                              <a:gd name="T110" fmla="+- 0 3956 502"/>
                              <a:gd name="T111" fmla="*/ 3956 h 3454"/>
                              <a:gd name="T112" fmla="+- 0 6278 3110"/>
                              <a:gd name="T113" fmla="*/ T112 w 4719"/>
                              <a:gd name="T114" fmla="+- 0 3893 502"/>
                              <a:gd name="T115" fmla="*/ 3893 h 3454"/>
                              <a:gd name="T116" fmla="+- 0 6278 3110"/>
                              <a:gd name="T117" fmla="*/ T116 w 4719"/>
                              <a:gd name="T118" fmla="+- 0 3956 502"/>
                              <a:gd name="T119" fmla="*/ 3956 h 3454"/>
                              <a:gd name="T120" fmla="+- 0 7829 3110"/>
                              <a:gd name="T121" fmla="*/ T120 w 4719"/>
                              <a:gd name="T122" fmla="+- 0 3893 502"/>
                              <a:gd name="T123" fmla="*/ 3893 h 3454"/>
                              <a:gd name="T124" fmla="+- 0 7829 3110"/>
                              <a:gd name="T125" fmla="*/ T124 w 4719"/>
                              <a:gd name="T126" fmla="+- 0 3956 502"/>
                              <a:gd name="T127" fmla="*/ 3956 h 3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719" h="3454">
                                <a:moveTo>
                                  <a:pt x="63" y="3391"/>
                                </a:moveTo>
                                <a:lnTo>
                                  <a:pt x="63" y="0"/>
                                </a:lnTo>
                                <a:moveTo>
                                  <a:pt x="0" y="3391"/>
                                </a:moveTo>
                                <a:lnTo>
                                  <a:pt x="63" y="3391"/>
                                </a:lnTo>
                                <a:moveTo>
                                  <a:pt x="0" y="3014"/>
                                </a:moveTo>
                                <a:lnTo>
                                  <a:pt x="63" y="3014"/>
                                </a:lnTo>
                                <a:moveTo>
                                  <a:pt x="0" y="2638"/>
                                </a:moveTo>
                                <a:lnTo>
                                  <a:pt x="63" y="2638"/>
                                </a:lnTo>
                                <a:moveTo>
                                  <a:pt x="0" y="2261"/>
                                </a:moveTo>
                                <a:lnTo>
                                  <a:pt x="63" y="2261"/>
                                </a:lnTo>
                                <a:moveTo>
                                  <a:pt x="0" y="1884"/>
                                </a:moveTo>
                                <a:lnTo>
                                  <a:pt x="63" y="1884"/>
                                </a:lnTo>
                                <a:moveTo>
                                  <a:pt x="0" y="1507"/>
                                </a:moveTo>
                                <a:lnTo>
                                  <a:pt x="63" y="1507"/>
                                </a:lnTo>
                                <a:moveTo>
                                  <a:pt x="0" y="1130"/>
                                </a:moveTo>
                                <a:lnTo>
                                  <a:pt x="63" y="1130"/>
                                </a:lnTo>
                                <a:moveTo>
                                  <a:pt x="0" y="754"/>
                                </a:moveTo>
                                <a:lnTo>
                                  <a:pt x="63" y="754"/>
                                </a:lnTo>
                                <a:moveTo>
                                  <a:pt x="0" y="377"/>
                                </a:moveTo>
                                <a:lnTo>
                                  <a:pt x="63" y="377"/>
                                </a:lnTo>
                                <a:moveTo>
                                  <a:pt x="0" y="0"/>
                                </a:moveTo>
                                <a:lnTo>
                                  <a:pt x="63" y="0"/>
                                </a:lnTo>
                                <a:moveTo>
                                  <a:pt x="63" y="3391"/>
                                </a:moveTo>
                                <a:lnTo>
                                  <a:pt x="4719" y="3391"/>
                                </a:lnTo>
                                <a:moveTo>
                                  <a:pt x="63" y="3391"/>
                                </a:moveTo>
                                <a:lnTo>
                                  <a:pt x="63" y="3454"/>
                                </a:lnTo>
                                <a:moveTo>
                                  <a:pt x="1616" y="3391"/>
                                </a:moveTo>
                                <a:lnTo>
                                  <a:pt x="1616" y="3454"/>
                                </a:lnTo>
                                <a:moveTo>
                                  <a:pt x="3168" y="3391"/>
                                </a:moveTo>
                                <a:lnTo>
                                  <a:pt x="3168" y="3454"/>
                                </a:lnTo>
                                <a:moveTo>
                                  <a:pt x="4719" y="3391"/>
                                </a:moveTo>
                                <a:lnTo>
                                  <a:pt x="4719" y="3454"/>
                                </a:lnTo>
                              </a:path>
                            </a:pathLst>
                          </a:custGeom>
                          <a:noFill/>
                          <a:ln w="6096">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docshape167"/>
                        <wps:cNvSpPr>
                          <a:spLocks noChangeArrowheads="1"/>
                        </wps:cNvSpPr>
                        <wps:spPr bwMode="auto">
                          <a:xfrm>
                            <a:off x="8150" y="1377"/>
                            <a:ext cx="108" cy="10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docshape168"/>
                        <wps:cNvSpPr>
                          <a:spLocks noChangeArrowheads="1"/>
                        </wps:cNvSpPr>
                        <wps:spPr bwMode="auto">
                          <a:xfrm>
                            <a:off x="8150" y="1737"/>
                            <a:ext cx="108" cy="111"/>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docshape169"/>
                        <wps:cNvSpPr>
                          <a:spLocks noChangeArrowheads="1"/>
                        </wps:cNvSpPr>
                        <wps:spPr bwMode="auto">
                          <a:xfrm>
                            <a:off x="8150" y="2100"/>
                            <a:ext cx="108" cy="111"/>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docshape170"/>
                        <wps:cNvSpPr>
                          <a:spLocks noChangeArrowheads="1"/>
                        </wps:cNvSpPr>
                        <wps:spPr bwMode="auto">
                          <a:xfrm>
                            <a:off x="8150" y="2462"/>
                            <a:ext cx="108" cy="111"/>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docshape171"/>
                        <wps:cNvSpPr>
                          <a:spLocks noChangeArrowheads="1"/>
                        </wps:cNvSpPr>
                        <wps:spPr bwMode="auto">
                          <a:xfrm>
                            <a:off x="8150" y="2822"/>
                            <a:ext cx="108" cy="111"/>
                          </a:xfrm>
                          <a:prstGeom prst="rect">
                            <a:avLst/>
                          </a:prstGeom>
                          <a:solidFill>
                            <a:srgbClr val="00A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docshape172"/>
                        <wps:cNvSpPr>
                          <a:spLocks noChangeArrowheads="1"/>
                        </wps:cNvSpPr>
                        <wps:spPr bwMode="auto">
                          <a:xfrm>
                            <a:off x="8150" y="3185"/>
                            <a:ext cx="108" cy="111"/>
                          </a:xfrm>
                          <a:prstGeom prst="rect">
                            <a:avLst/>
                          </a:prstGeom>
                          <a:solidFill>
                            <a:srgbClr val="6F2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docshape173"/>
                        <wps:cNvSpPr>
                          <a:spLocks noChangeArrowheads="1"/>
                        </wps:cNvSpPr>
                        <wps:spPr bwMode="auto">
                          <a:xfrm>
                            <a:off x="2655" y="279"/>
                            <a:ext cx="7306" cy="4114"/>
                          </a:xfrm>
                          <a:prstGeom prst="rect">
                            <a:avLst/>
                          </a:prstGeom>
                          <a:noFill/>
                          <a:ln w="2590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docshape174"/>
                        <wps:cNvSpPr txBox="1">
                          <a:spLocks noChangeArrowheads="1"/>
                        </wps:cNvSpPr>
                        <wps:spPr bwMode="auto">
                          <a:xfrm>
                            <a:off x="2786" y="409"/>
                            <a:ext cx="22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203" w:lineRule="exact"/>
                                <w:rPr>
                                  <w:rFonts w:ascii="Calibri"/>
                                  <w:sz w:val="20"/>
                                </w:rPr>
                              </w:pPr>
                              <w:r>
                                <w:rPr>
                                  <w:rFonts w:ascii="Calibri"/>
                                  <w:spacing w:val="-5"/>
                                  <w:sz w:val="20"/>
                                </w:rPr>
                                <w:t>90</w:t>
                              </w:r>
                            </w:p>
                            <w:p w:rsidR="004E5674" w:rsidRDefault="004E5674" w:rsidP="00F74F17">
                              <w:pPr>
                                <w:spacing w:before="132" w:line="240" w:lineRule="exact"/>
                                <w:rPr>
                                  <w:rFonts w:ascii="Calibri"/>
                                  <w:sz w:val="20"/>
                                </w:rPr>
                              </w:pPr>
                              <w:r>
                                <w:rPr>
                                  <w:rFonts w:ascii="Calibri"/>
                                  <w:spacing w:val="-5"/>
                                  <w:sz w:val="20"/>
                                </w:rPr>
                                <w:t>80</w:t>
                              </w:r>
                            </w:p>
                          </w:txbxContent>
                        </wps:txbx>
                        <wps:bodyPr rot="0" vert="horz" wrap="square" lIns="0" tIns="0" rIns="0" bIns="0" anchor="t" anchorCtr="0" upright="1">
                          <a:noAutofit/>
                        </wps:bodyPr>
                      </wps:wsp>
                      <wps:wsp>
                        <wps:cNvPr id="109" name="docshape175"/>
                        <wps:cNvSpPr txBox="1">
                          <a:spLocks noChangeArrowheads="1"/>
                        </wps:cNvSpPr>
                        <wps:spPr bwMode="auto">
                          <a:xfrm>
                            <a:off x="5918" y="660"/>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99" w:lineRule="exact"/>
                                <w:rPr>
                                  <w:rFonts w:ascii="Calibri"/>
                                  <w:sz w:val="20"/>
                                </w:rPr>
                              </w:pPr>
                              <w:r>
                                <w:rPr>
                                  <w:rFonts w:ascii="Calibri"/>
                                  <w:spacing w:val="-5"/>
                                  <w:sz w:val="20"/>
                                </w:rPr>
                                <w:t>78</w:t>
                              </w:r>
                            </w:p>
                          </w:txbxContent>
                        </wps:txbx>
                        <wps:bodyPr rot="0" vert="horz" wrap="square" lIns="0" tIns="0" rIns="0" bIns="0" anchor="t" anchorCtr="0" upright="1">
                          <a:noAutofit/>
                        </wps:bodyPr>
                      </wps:wsp>
                      <wps:wsp>
                        <wps:cNvPr id="110" name="docshape176"/>
                        <wps:cNvSpPr txBox="1">
                          <a:spLocks noChangeArrowheads="1"/>
                        </wps:cNvSpPr>
                        <wps:spPr bwMode="auto">
                          <a:xfrm>
                            <a:off x="2786" y="1163"/>
                            <a:ext cx="22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203" w:lineRule="exact"/>
                                <w:rPr>
                                  <w:rFonts w:ascii="Calibri"/>
                                  <w:sz w:val="20"/>
                                </w:rPr>
                              </w:pPr>
                              <w:r>
                                <w:rPr>
                                  <w:rFonts w:ascii="Calibri"/>
                                  <w:spacing w:val="-5"/>
                                  <w:sz w:val="20"/>
                                </w:rPr>
                                <w:t>70</w:t>
                              </w:r>
                            </w:p>
                            <w:p w:rsidR="004E5674" w:rsidRDefault="004E5674" w:rsidP="00F74F17">
                              <w:pPr>
                                <w:spacing w:before="132" w:line="240" w:lineRule="exact"/>
                                <w:rPr>
                                  <w:rFonts w:ascii="Calibri"/>
                                  <w:sz w:val="20"/>
                                </w:rPr>
                              </w:pPr>
                              <w:r>
                                <w:rPr>
                                  <w:rFonts w:ascii="Calibri"/>
                                  <w:spacing w:val="-5"/>
                                  <w:sz w:val="20"/>
                                </w:rPr>
                                <w:t>60</w:t>
                              </w:r>
                            </w:p>
                          </w:txbxContent>
                        </wps:txbx>
                        <wps:bodyPr rot="0" vert="horz" wrap="square" lIns="0" tIns="0" rIns="0" bIns="0" anchor="t" anchorCtr="0" upright="1">
                          <a:noAutofit/>
                        </wps:bodyPr>
                      </wps:wsp>
                      <wps:wsp>
                        <wps:cNvPr id="111" name="docshape177"/>
                        <wps:cNvSpPr txBox="1">
                          <a:spLocks noChangeArrowheads="1"/>
                        </wps:cNvSpPr>
                        <wps:spPr bwMode="auto">
                          <a:xfrm>
                            <a:off x="7470" y="1075"/>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99" w:lineRule="exact"/>
                                <w:rPr>
                                  <w:rFonts w:ascii="Calibri"/>
                                  <w:sz w:val="20"/>
                                </w:rPr>
                              </w:pPr>
                              <w:r>
                                <w:rPr>
                                  <w:rFonts w:ascii="Calibri"/>
                                  <w:spacing w:val="-5"/>
                                  <w:sz w:val="20"/>
                                </w:rPr>
                                <w:t>67</w:t>
                              </w:r>
                            </w:p>
                          </w:txbxContent>
                        </wps:txbx>
                        <wps:bodyPr rot="0" vert="horz" wrap="square" lIns="0" tIns="0" rIns="0" bIns="0" anchor="t" anchorCtr="0" upright="1">
                          <a:noAutofit/>
                        </wps:bodyPr>
                      </wps:wsp>
                      <wps:wsp>
                        <wps:cNvPr id="112" name="docshape178"/>
                        <wps:cNvSpPr txBox="1">
                          <a:spLocks noChangeArrowheads="1"/>
                        </wps:cNvSpPr>
                        <wps:spPr bwMode="auto">
                          <a:xfrm>
                            <a:off x="4809" y="1305"/>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99" w:lineRule="exact"/>
                                <w:rPr>
                                  <w:rFonts w:ascii="Calibri"/>
                                  <w:sz w:val="20"/>
                                </w:rPr>
                              </w:pPr>
                              <w:r>
                                <w:rPr>
                                  <w:rFonts w:ascii="Calibri"/>
                                  <w:spacing w:val="-4"/>
                                  <w:sz w:val="20"/>
                                </w:rPr>
                                <w:t>60,9</w:t>
                              </w:r>
                            </w:p>
                          </w:txbxContent>
                        </wps:txbx>
                        <wps:bodyPr rot="0" vert="horz" wrap="square" lIns="0" tIns="0" rIns="0" bIns="0" anchor="t" anchorCtr="0" upright="1">
                          <a:noAutofit/>
                        </wps:bodyPr>
                      </wps:wsp>
                      <wps:wsp>
                        <wps:cNvPr id="113" name="docshape179"/>
                        <wps:cNvSpPr txBox="1">
                          <a:spLocks noChangeArrowheads="1"/>
                        </wps:cNvSpPr>
                        <wps:spPr bwMode="auto">
                          <a:xfrm>
                            <a:off x="8308" y="1340"/>
                            <a:ext cx="146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99" w:lineRule="exact"/>
                                <w:rPr>
                                  <w:rFonts w:ascii="Calibri" w:hAnsi="Calibri"/>
                                  <w:sz w:val="20"/>
                                </w:rPr>
                              </w:pPr>
                              <w:r>
                                <w:rPr>
                                  <w:rFonts w:ascii="Calibri" w:hAnsi="Calibri"/>
                                  <w:spacing w:val="-2"/>
                                  <w:sz w:val="20"/>
                                </w:rPr>
                                <w:t>Обществознание</w:t>
                              </w:r>
                            </w:p>
                          </w:txbxContent>
                        </wps:txbx>
                        <wps:bodyPr rot="0" vert="horz" wrap="square" lIns="0" tIns="0" rIns="0" bIns="0" anchor="t" anchorCtr="0" upright="1">
                          <a:noAutofit/>
                        </wps:bodyPr>
                      </wps:wsp>
                      <wps:wsp>
                        <wps:cNvPr id="114" name="docshape180"/>
                        <wps:cNvSpPr txBox="1">
                          <a:spLocks noChangeArrowheads="1"/>
                        </wps:cNvSpPr>
                        <wps:spPr bwMode="auto">
                          <a:xfrm>
                            <a:off x="2786" y="1916"/>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99" w:lineRule="exact"/>
                                <w:rPr>
                                  <w:rFonts w:ascii="Calibri"/>
                                  <w:sz w:val="20"/>
                                </w:rPr>
                              </w:pPr>
                              <w:r>
                                <w:rPr>
                                  <w:rFonts w:ascii="Calibri"/>
                                  <w:spacing w:val="-5"/>
                                  <w:sz w:val="20"/>
                                </w:rPr>
                                <w:t>50</w:t>
                              </w:r>
                            </w:p>
                          </w:txbxContent>
                        </wps:txbx>
                        <wps:bodyPr rot="0" vert="horz" wrap="square" lIns="0" tIns="0" rIns="0" bIns="0" anchor="t" anchorCtr="0" upright="1">
                          <a:noAutofit/>
                        </wps:bodyPr>
                      </wps:wsp>
                      <wps:wsp>
                        <wps:cNvPr id="115" name="docshape181"/>
                        <wps:cNvSpPr txBox="1">
                          <a:spLocks noChangeArrowheads="1"/>
                        </wps:cNvSpPr>
                        <wps:spPr bwMode="auto">
                          <a:xfrm>
                            <a:off x="3256" y="1768"/>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99" w:lineRule="exact"/>
                                <w:rPr>
                                  <w:rFonts w:ascii="Calibri"/>
                                  <w:sz w:val="20"/>
                                </w:rPr>
                              </w:pPr>
                              <w:r>
                                <w:rPr>
                                  <w:rFonts w:ascii="Calibri"/>
                                  <w:spacing w:val="-4"/>
                                  <w:sz w:val="20"/>
                                </w:rPr>
                                <w:t>48,6</w:t>
                              </w:r>
                            </w:p>
                          </w:txbxContent>
                        </wps:txbx>
                        <wps:bodyPr rot="0" vert="horz" wrap="square" lIns="0" tIns="0" rIns="0" bIns="0" anchor="t" anchorCtr="0" upright="1">
                          <a:noAutofit/>
                        </wps:bodyPr>
                      </wps:wsp>
                      <wps:wsp>
                        <wps:cNvPr id="116" name="docshape182"/>
                        <wps:cNvSpPr txBox="1">
                          <a:spLocks noChangeArrowheads="1"/>
                        </wps:cNvSpPr>
                        <wps:spPr bwMode="auto">
                          <a:xfrm>
                            <a:off x="5016" y="1591"/>
                            <a:ext cx="994"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226" w:lineRule="exact"/>
                                <w:rPr>
                                  <w:rFonts w:ascii="Calibri"/>
                                  <w:sz w:val="20"/>
                                </w:rPr>
                              </w:pPr>
                              <w:r>
                                <w:rPr>
                                  <w:rFonts w:ascii="Calibri"/>
                                  <w:sz w:val="20"/>
                                </w:rPr>
                                <w:t>52,6</w:t>
                              </w:r>
                              <w:r>
                                <w:rPr>
                                  <w:rFonts w:ascii="Calibri"/>
                                  <w:spacing w:val="62"/>
                                  <w:w w:val="150"/>
                                  <w:sz w:val="20"/>
                                </w:rPr>
                                <w:t xml:space="preserve"> </w:t>
                              </w:r>
                              <w:r>
                                <w:rPr>
                                  <w:rFonts w:ascii="Calibri"/>
                                  <w:spacing w:val="-11"/>
                                  <w:position w:val="1"/>
                                  <w:sz w:val="20"/>
                                </w:rPr>
                                <w:t>53</w:t>
                              </w:r>
                              <w:r>
                                <w:rPr>
                                  <w:rFonts w:ascii="Calibri"/>
                                  <w:spacing w:val="-11"/>
                                  <w:position w:val="3"/>
                                  <w:sz w:val="20"/>
                                </w:rPr>
                                <w:t>53,3</w:t>
                              </w:r>
                            </w:p>
                          </w:txbxContent>
                        </wps:txbx>
                        <wps:bodyPr rot="0" vert="horz" wrap="square" lIns="0" tIns="0" rIns="0" bIns="0" anchor="t" anchorCtr="0" upright="1">
                          <a:noAutofit/>
                        </wps:bodyPr>
                      </wps:wsp>
                      <wps:wsp>
                        <wps:cNvPr id="117" name="docshape183"/>
                        <wps:cNvSpPr txBox="1">
                          <a:spLocks noChangeArrowheads="1"/>
                        </wps:cNvSpPr>
                        <wps:spPr bwMode="auto">
                          <a:xfrm>
                            <a:off x="3538" y="1904"/>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99" w:lineRule="exact"/>
                                <w:rPr>
                                  <w:rFonts w:ascii="Calibri"/>
                                  <w:sz w:val="20"/>
                                </w:rPr>
                              </w:pPr>
                              <w:r>
                                <w:rPr>
                                  <w:rFonts w:ascii="Calibri"/>
                                  <w:spacing w:val="-5"/>
                                  <w:sz w:val="20"/>
                                </w:rPr>
                                <w:t>45</w:t>
                              </w:r>
                            </w:p>
                          </w:txbxContent>
                        </wps:txbx>
                        <wps:bodyPr rot="0" vert="horz" wrap="square" lIns="0" tIns="0" rIns="0" bIns="0" anchor="t" anchorCtr="0" upright="1">
                          <a:noAutofit/>
                        </wps:bodyPr>
                      </wps:wsp>
                      <wps:wsp>
                        <wps:cNvPr id="118" name="docshape184"/>
                        <wps:cNvSpPr txBox="1">
                          <a:spLocks noChangeArrowheads="1"/>
                        </wps:cNvSpPr>
                        <wps:spPr bwMode="auto">
                          <a:xfrm>
                            <a:off x="6849" y="1753"/>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99" w:lineRule="exact"/>
                                <w:rPr>
                                  <w:rFonts w:ascii="Calibri"/>
                                  <w:sz w:val="20"/>
                                </w:rPr>
                              </w:pPr>
                              <w:r>
                                <w:rPr>
                                  <w:rFonts w:ascii="Calibri"/>
                                  <w:spacing w:val="-5"/>
                                  <w:sz w:val="20"/>
                                </w:rPr>
                                <w:t>49</w:t>
                              </w:r>
                            </w:p>
                          </w:txbxContent>
                        </wps:txbx>
                        <wps:bodyPr rot="0" vert="horz" wrap="square" lIns="0" tIns="0" rIns="0" bIns="0" anchor="t" anchorCtr="0" upright="1">
                          <a:noAutofit/>
                        </wps:bodyPr>
                      </wps:wsp>
                      <wps:wsp>
                        <wps:cNvPr id="119" name="docshape185"/>
                        <wps:cNvSpPr txBox="1">
                          <a:spLocks noChangeArrowheads="1"/>
                        </wps:cNvSpPr>
                        <wps:spPr bwMode="auto">
                          <a:xfrm>
                            <a:off x="2786" y="2293"/>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99" w:lineRule="exact"/>
                                <w:rPr>
                                  <w:rFonts w:ascii="Calibri"/>
                                  <w:sz w:val="20"/>
                                </w:rPr>
                              </w:pPr>
                              <w:r>
                                <w:rPr>
                                  <w:rFonts w:ascii="Calibri"/>
                                  <w:spacing w:val="-5"/>
                                  <w:sz w:val="20"/>
                                </w:rPr>
                                <w:t>40</w:t>
                              </w:r>
                            </w:p>
                          </w:txbxContent>
                        </wps:txbx>
                        <wps:bodyPr rot="0" vert="horz" wrap="square" lIns="0" tIns="0" rIns="0" bIns="0" anchor="t" anchorCtr="0" upright="1">
                          <a:noAutofit/>
                        </wps:bodyPr>
                      </wps:wsp>
                      <wps:wsp>
                        <wps:cNvPr id="120" name="docshape186"/>
                        <wps:cNvSpPr txBox="1">
                          <a:spLocks noChangeArrowheads="1"/>
                        </wps:cNvSpPr>
                        <wps:spPr bwMode="auto">
                          <a:xfrm>
                            <a:off x="5222" y="2194"/>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99" w:lineRule="exact"/>
                                <w:rPr>
                                  <w:rFonts w:ascii="Calibri"/>
                                  <w:sz w:val="20"/>
                                </w:rPr>
                              </w:pPr>
                              <w:r>
                                <w:rPr>
                                  <w:rFonts w:ascii="Calibri"/>
                                  <w:spacing w:val="-4"/>
                                  <w:sz w:val="20"/>
                                </w:rPr>
                                <w:t>37,3</w:t>
                              </w:r>
                            </w:p>
                          </w:txbxContent>
                        </wps:txbx>
                        <wps:bodyPr rot="0" vert="horz" wrap="square" lIns="0" tIns="0" rIns="0" bIns="0" anchor="t" anchorCtr="0" upright="1">
                          <a:noAutofit/>
                        </wps:bodyPr>
                      </wps:wsp>
                      <wps:wsp>
                        <wps:cNvPr id="121" name="docshape187"/>
                        <wps:cNvSpPr txBox="1">
                          <a:spLocks noChangeArrowheads="1"/>
                        </wps:cNvSpPr>
                        <wps:spPr bwMode="auto">
                          <a:xfrm>
                            <a:off x="2786" y="2670"/>
                            <a:ext cx="22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203" w:lineRule="exact"/>
                                <w:rPr>
                                  <w:rFonts w:ascii="Calibri"/>
                                  <w:sz w:val="20"/>
                                </w:rPr>
                              </w:pPr>
                              <w:r>
                                <w:rPr>
                                  <w:rFonts w:ascii="Calibri"/>
                                  <w:spacing w:val="-5"/>
                                  <w:sz w:val="20"/>
                                </w:rPr>
                                <w:t>30</w:t>
                              </w:r>
                            </w:p>
                            <w:p w:rsidR="004E5674" w:rsidRDefault="004E5674" w:rsidP="00F74F17">
                              <w:pPr>
                                <w:spacing w:before="132" w:line="240" w:lineRule="exact"/>
                                <w:rPr>
                                  <w:rFonts w:ascii="Calibri"/>
                                  <w:sz w:val="20"/>
                                </w:rPr>
                              </w:pPr>
                              <w:r>
                                <w:rPr>
                                  <w:rFonts w:ascii="Calibri"/>
                                  <w:spacing w:val="-5"/>
                                  <w:sz w:val="20"/>
                                </w:rPr>
                                <w:t>20</w:t>
                              </w:r>
                            </w:p>
                          </w:txbxContent>
                        </wps:txbx>
                        <wps:bodyPr rot="0" vert="horz" wrap="square" lIns="0" tIns="0" rIns="0" bIns="0" anchor="t" anchorCtr="0" upright="1">
                          <a:noAutofit/>
                        </wps:bodyPr>
                      </wps:wsp>
                      <wps:wsp>
                        <wps:cNvPr id="122" name="docshape188"/>
                        <wps:cNvSpPr txBox="1">
                          <a:spLocks noChangeArrowheads="1"/>
                        </wps:cNvSpPr>
                        <wps:spPr bwMode="auto">
                          <a:xfrm>
                            <a:off x="8308" y="1702"/>
                            <a:ext cx="1193" cy="1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203" w:lineRule="exact"/>
                                <w:rPr>
                                  <w:rFonts w:ascii="Calibri" w:hAnsi="Calibri"/>
                                  <w:sz w:val="20"/>
                                </w:rPr>
                              </w:pPr>
                              <w:r>
                                <w:rPr>
                                  <w:rFonts w:ascii="Calibri" w:hAnsi="Calibri"/>
                                  <w:spacing w:val="-2"/>
                                  <w:sz w:val="20"/>
                                </w:rPr>
                                <w:t>Биология</w:t>
                              </w:r>
                            </w:p>
                            <w:p w:rsidR="004E5674" w:rsidRDefault="004E5674" w:rsidP="00F74F17">
                              <w:pPr>
                                <w:spacing w:line="362" w:lineRule="exact"/>
                                <w:ind w:right="18"/>
                                <w:rPr>
                                  <w:rFonts w:ascii="Calibri" w:hAnsi="Calibri"/>
                                  <w:sz w:val="20"/>
                                </w:rPr>
                              </w:pPr>
                              <w:r>
                                <w:rPr>
                                  <w:rFonts w:ascii="Calibri" w:hAnsi="Calibri"/>
                                  <w:spacing w:val="-2"/>
                                  <w:sz w:val="20"/>
                                </w:rPr>
                                <w:t>Химия</w:t>
                              </w:r>
                              <w:r>
                                <w:rPr>
                                  <w:rFonts w:ascii="Calibri" w:hAnsi="Calibri"/>
                                  <w:spacing w:val="40"/>
                                  <w:sz w:val="20"/>
                                </w:rPr>
                                <w:t xml:space="preserve"> </w:t>
                              </w:r>
                              <w:r>
                                <w:rPr>
                                  <w:rFonts w:ascii="Calibri" w:hAnsi="Calibri"/>
                                  <w:spacing w:val="-2"/>
                                  <w:sz w:val="20"/>
                                </w:rPr>
                                <w:t>Физика Информатика География</w:t>
                              </w:r>
                            </w:p>
                          </w:txbxContent>
                        </wps:txbx>
                        <wps:bodyPr rot="0" vert="horz" wrap="square" lIns="0" tIns="0" rIns="0" bIns="0" anchor="t" anchorCtr="0" upright="1">
                          <a:noAutofit/>
                        </wps:bodyPr>
                      </wps:wsp>
                      <wps:wsp>
                        <wps:cNvPr id="123" name="docshape189"/>
                        <wps:cNvSpPr txBox="1">
                          <a:spLocks noChangeArrowheads="1"/>
                        </wps:cNvSpPr>
                        <wps:spPr bwMode="auto">
                          <a:xfrm>
                            <a:off x="2786" y="3424"/>
                            <a:ext cx="4492" cy="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F74F17">
                              <w:pPr>
                                <w:spacing w:line="169" w:lineRule="exact"/>
                                <w:rPr>
                                  <w:rFonts w:ascii="Calibri"/>
                                  <w:sz w:val="20"/>
                                </w:rPr>
                              </w:pPr>
                              <w:r>
                                <w:rPr>
                                  <w:rFonts w:ascii="Calibri"/>
                                  <w:spacing w:val="-5"/>
                                  <w:sz w:val="20"/>
                                </w:rPr>
                                <w:t>10</w:t>
                              </w:r>
                            </w:p>
                            <w:p w:rsidR="004E5674" w:rsidRDefault="004E5674" w:rsidP="00F74F17">
                              <w:pPr>
                                <w:spacing w:line="188" w:lineRule="exact"/>
                                <w:rPr>
                                  <w:rFonts w:ascii="Calibri"/>
                                  <w:sz w:val="20"/>
                                </w:rPr>
                              </w:pPr>
                              <w:r>
                                <w:rPr>
                                  <w:rFonts w:ascii="Calibri"/>
                                  <w:sz w:val="20"/>
                                </w:rPr>
                                <w:t>0</w:t>
                              </w:r>
                              <w:r>
                                <w:rPr>
                                  <w:rFonts w:ascii="Calibri"/>
                                  <w:spacing w:val="59"/>
                                  <w:sz w:val="20"/>
                                </w:rPr>
                                <w:t xml:space="preserve"> </w:t>
                              </w:r>
                              <w:r>
                                <w:rPr>
                                  <w:rFonts w:ascii="Calibri"/>
                                  <w:sz w:val="20"/>
                                </w:rPr>
                                <w:t>0</w:t>
                              </w:r>
                              <w:r>
                                <w:rPr>
                                  <w:rFonts w:ascii="Calibri"/>
                                  <w:spacing w:val="59"/>
                                  <w:sz w:val="20"/>
                                </w:rPr>
                                <w:t xml:space="preserve"> </w:t>
                              </w:r>
                              <w:r>
                                <w:rPr>
                                  <w:rFonts w:ascii="Calibri"/>
                                  <w:sz w:val="20"/>
                                </w:rPr>
                                <w:t>0</w:t>
                              </w:r>
                              <w:r>
                                <w:rPr>
                                  <w:rFonts w:ascii="Calibri"/>
                                  <w:spacing w:val="59"/>
                                  <w:sz w:val="20"/>
                                </w:rPr>
                                <w:t xml:space="preserve"> </w:t>
                              </w:r>
                              <w:r>
                                <w:rPr>
                                  <w:rFonts w:ascii="Calibri"/>
                                  <w:spacing w:val="-10"/>
                                  <w:sz w:val="20"/>
                                </w:rPr>
                                <w:t>0</w:t>
                              </w:r>
                            </w:p>
                            <w:p w:rsidR="004E5674" w:rsidRDefault="004E5674" w:rsidP="00F74F17">
                              <w:pPr>
                                <w:spacing w:line="222" w:lineRule="exact"/>
                                <w:rPr>
                                  <w:rFonts w:ascii="Calibri"/>
                                  <w:sz w:val="20"/>
                                </w:rPr>
                              </w:pPr>
                              <w:r>
                                <w:rPr>
                                  <w:rFonts w:ascii="Calibri"/>
                                  <w:w w:val="99"/>
                                  <w:sz w:val="20"/>
                                </w:rPr>
                                <w:t>0</w:t>
                              </w:r>
                            </w:p>
                            <w:p w:rsidR="004E5674" w:rsidRDefault="004E5674" w:rsidP="00F74F17">
                              <w:pPr>
                                <w:tabs>
                                  <w:tab w:val="left" w:pos="2514"/>
                                  <w:tab w:val="left" w:pos="4065"/>
                                </w:tabs>
                                <w:spacing w:before="16" w:line="240" w:lineRule="exact"/>
                                <w:rPr>
                                  <w:rFonts w:ascii="Calibri"/>
                                  <w:sz w:val="20"/>
                                </w:rPr>
                              </w:pPr>
                              <w:r>
                                <w:rPr>
                                  <w:rFonts w:ascii="Calibri"/>
                                  <w:spacing w:val="-4"/>
                                  <w:sz w:val="20"/>
                                </w:rPr>
                                <w:t>2019</w:t>
                              </w:r>
                              <w:r>
                                <w:rPr>
                                  <w:rFonts w:ascii="Calibri"/>
                                  <w:sz w:val="20"/>
                                </w:rPr>
                                <w:tab/>
                              </w:r>
                              <w:r>
                                <w:rPr>
                                  <w:rFonts w:ascii="Calibri"/>
                                  <w:spacing w:val="-4"/>
                                  <w:sz w:val="20"/>
                                </w:rPr>
                                <w:t>2020</w:t>
                              </w:r>
                              <w:r>
                                <w:rPr>
                                  <w:rFonts w:ascii="Calibri"/>
                                  <w:sz w:val="20"/>
                                </w:rPr>
                                <w:tab/>
                              </w:r>
                              <w:r>
                                <w:rPr>
                                  <w:rFonts w:ascii="Calibri"/>
                                  <w:spacing w:val="-4"/>
                                  <w:sz w:val="20"/>
                                </w:rPr>
                                <w:t>2021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54" o:spid="_x0000_s1183" style="position:absolute;margin-left:131.75pt;margin-top:13pt;width:367.35pt;height:207.75pt;z-index:-251641344;mso-wrap-distance-left:0;mso-wrap-distance-right:0;mso-position-horizontal-relative:page;mso-position-vertical-relative:text" coordorigin="2635,260" coordsize="7347,4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">
                <v:rect id="docshape155" o:spid="_x0000_s1184" style="position:absolute;left:2654;top:278;width:7308;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" fillcolor="#e7e6e6" stroked="f"/>
                <v:rect id="docshape156" o:spid="_x0000_s1185" style="position:absolute;left:3172;top:501;width:4656;height:3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" fillcolor="#92d050" stroked="f"/>
                <v:shape id="docshape157" o:spid="_x0000_s1186" style="position:absolute;left:3172;top:1255;width:4656;height:2261;visibility:visible;mso-wrap-style:square;v-text-anchor:top" coordsize="4656,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" path="m,2260r156,m569,2260r1140,m2949,2260r725,m3881,2260r412,m4502,2260r154,m,1884r156,m569,1884r1140,m2949,1884r725,m3881,1884r412,m4502,1884r154,m,1507r156,m569,1507r1140,m2949,1507r725,m3881,1507r412,m4502,1507r154,m,1130r156,m569,1130r1140,m2121,1130r207,m2949,1130r725,m3881,1130r412,m4502,1130r154,m,753r1709,m2121,753r207,m2949,753r1344,m4502,753r154,m,376r1709,m1915,376r828,m2949,376r1344,m4502,376r154,m,l2743,t206,l4656,e" filled="f" strokecolor="#888" strokeweight=".48pt">
                  <v:path arrowok="t" o:connecttype="custom" o:connectlocs="0,3516;156,3516;569,3516;1709,3516;2949,3516;3674,3516;3881,3516;4293,3516;4502,3516;4656,3516;0,3140;156,3140;569,3140;1709,3140;2949,3140;3674,3140;3881,3140;4293,3140;4502,3140;4656,3140;0,2763;156,2763;569,2763;1709,2763;2949,2763;3674,2763;3881,2763;4293,2763;4502,2763;4656,2763;0,2386;156,2386;569,2386;1709,2386;2121,2386;2328,2386;2949,2386;3674,2386;3881,2386;4293,2386;4502,2386;4656,2386;0,2009;1709,2009;2121,2009;2328,2009;2949,2009;4293,2009;4502,2009;4656,2009;0,1632;1709,1632;1915,1632;2743,1632;2949,1632;4293,1632;4502,1632;4656,1632;0,1256;2743,1256;2949,1256;4656,1256" o:connectangles="0,0,0,0,0,0,0,0,0,0,0,0,0,0,0,0,0,0,0,0,0,0,0,0,0,0,0,0,0,0,0,0,0,0,0,0,0,0,0,0,0,0,0,0,0,0,0,0,0,0,0,0,0,0,0,0,0,0,0,0,0,0"/>
                </v:shape>
                <v:shape id="docshape158" o:spid="_x0000_s1187" style="position:absolute;left:3172;top:501;width:4656;height:377;visibility:visible;mso-wrap-style:square;v-text-anchor:top" coordsize="465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" path="m,377r4656,m,l4656,e" filled="f" strokecolor="#888" strokeweight=".48pt">
                  <v:path arrowok="t" o:connecttype="custom" o:connectlocs="0,879;4656,879;0,502;4656,502" o:connectangles="0,0,0,0"/>
                </v:shape>
                <v:shape id="docshape159" o:spid="_x0000_s1188" style="position:absolute;left:3328;top:1598;width:1760;height:2295;visibility:visible;mso-wrap-style:square;v-text-anchor:top" coordsize="1760,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" path="m206,463l,463,,2294r206,l206,463xm1759,l1553,r,2294l1759,2294,1759,xe" fillcolor="red" stroked="f">
                  <v:path arrowok="t" o:connecttype="custom" o:connectlocs="206,2062;0,2062;0,3893;206,3893;206,2062;1759,1599;1553,1599;1553,3893;1759,3893;1759,1599" o:connectangles="0,0,0,0,0,0,0,0,0,0"/>
                </v:shape>
                <v:shape id="docshape160" o:spid="_x0000_s1189" style="position:absolute;left:3535;top:1910;width:1760;height:1983;visibility:visible;mso-wrap-style:square;v-text-anchor:top" coordsize="1760,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" path="m207,285l,285,,1982r207,l207,285xm1759,l1553,r,1982l1759,1982,1759,xe" fillcolor="yellow" stroked="f">
                  <v:path arrowok="t" o:connecttype="custom" o:connectlocs="207,2196;0,2196;0,3893;207,3893;207,2196;1759,1911;1553,1911;1553,3893;1759,3893;1759,1911" o:connectangles="0,0,0,0,0,0,0,0,0,0"/>
                </v:shape>
                <v:rect id="docshape161" o:spid="_x0000_s1190" style="position:absolute;left:5294;top:2486;width:207;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" fillcolor="#006fc0" stroked="f"/>
                <v:rect id="docshape162" o:spid="_x0000_s1191" style="position:absolute;left:6847;top:2045;width:207;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" fillcolor="#00af50" stroked="f"/>
                <v:rect id="docshape163" o:spid="_x0000_s1192" style="position:absolute;left:5500;top:1896;width:209;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" fillcolor="#ffc000" stroked="f"/>
                <v:rect id="docshape164" o:spid="_x0000_s1193" style="position:absolute;left:5709;top:1884;width:207;height:2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" fillcolor="#00afef" stroked="f"/>
                <v:shape id="docshape165" o:spid="_x0000_s1194" style="position:absolute;left:5916;top:953;width:1760;height:2940;visibility:visible;mso-wrap-style:square;v-text-anchor:top" coordsize="1760,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" path="m206,l,,,2940r206,l206,xm1759,415r-209,l1550,2940r209,l1759,415xe" fillcolor="#6f2f9f" stroked="f">
                  <v:path arrowok="t" o:connecttype="custom" o:connectlocs="206,953;0,953;0,3893;206,3893;206,953;1759,1368;1550,1368;1550,3893;1759,3893;1759,1368" o:connectangles="0,0,0,0,0,0,0,0,0,0"/>
                </v:shape>
                <v:shape id="docshape166" o:spid="_x0000_s1195" style="position:absolute;left:3110;top:501;width:4719;height:3454;visibility:visible;mso-wrap-style:square;v-text-anchor:top" coordsize="4719,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" path="m63,3391l63,m,3391r63,m,3014r63,m,2638r63,m,2261r63,m,1884r63,m,1507r63,m,1130r63,m,754r63,m,377r63,m,l63,t,3391l4719,3391t-4656,l63,3454t1553,-63l1616,3454t1552,-63l3168,3454t1551,-63l4719,3454e" filled="f" strokecolor="#888" strokeweight=".48pt">
                  <v:path arrowok="t" o:connecttype="custom" o:connectlocs="63,3893;63,502;0,3893;63,3893;0,3516;63,3516;0,3140;63,3140;0,2763;63,2763;0,2386;63,2386;0,2009;63,2009;0,1632;63,1632;0,1256;63,1256;0,879;63,879;0,502;63,502;63,3893;4719,3893;63,3893;63,3956;1616,3893;1616,3956;3168,3893;3168,3956;4719,3893;4719,3956" o:connectangles="0,0,0,0,0,0,0,0,0,0,0,0,0,0,0,0,0,0,0,0,0,0,0,0,0,0,0,0,0,0,0,0"/>
                </v:shape>
                <v:rect id="docshape167" o:spid="_x0000_s1196" style="position:absolute;left:8150;top:1377;width:108;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" fillcolor="red" stroked="f"/>
                <v:rect id="docshape168" o:spid="_x0000_s1197" style="position:absolute;left:8150;top:1737;width:10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" fillcolor="yellow" stroked="f"/>
                <v:rect id="docshape169" o:spid="_x0000_s1198" style="position:absolute;left:8150;top:2100;width:10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" fillcolor="#00af50" stroked="f"/>
                <v:rect id="docshape170" o:spid="_x0000_s1199" style="position:absolute;left:8150;top:2462;width:10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" fillcolor="#ffc000" stroked="f"/>
                <v:rect id="docshape171" o:spid="_x0000_s1200" style="position:absolute;left:8150;top:2822;width:10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" fillcolor="#00afef" stroked="f"/>
                <v:rect id="docshape172" o:spid="_x0000_s1201" style="position:absolute;left:8150;top:3185;width:10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" fillcolor="#6f2f9f" stroked="f"/>
                <v:rect id="docshape173" o:spid="_x0000_s1202" style="position:absolute;left:2655;top:279;width:7306;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" filled="f" strokeweight="2.04pt"/>
                <v:shape id="docshape174" o:spid="_x0000_s1203" type="#_x0000_t202" style="position:absolute;left:2786;top:409;width:22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4E5674" w:rsidRDefault="004E5674" w:rsidP="00F74F17">
                        <w:pPr>
                          <w:spacing w:line="203" w:lineRule="exact"/>
                          <w:rPr>
                            <w:rFonts w:ascii="Calibri"/>
                            <w:sz w:val="20"/>
                          </w:rPr>
                        </w:pPr>
                        <w:r>
                          <w:rPr>
                            <w:rFonts w:ascii="Calibri"/>
                            <w:spacing w:val="-5"/>
                            <w:sz w:val="20"/>
                          </w:rPr>
                          <w:t>90</w:t>
                        </w:r>
                      </w:p>
                      <w:p w:rsidR="004E5674" w:rsidRDefault="004E5674" w:rsidP="00F74F17">
                        <w:pPr>
                          <w:spacing w:before="132" w:line="240" w:lineRule="exact"/>
                          <w:rPr>
                            <w:rFonts w:ascii="Calibri"/>
                            <w:sz w:val="20"/>
                          </w:rPr>
                        </w:pPr>
                        <w:r>
                          <w:rPr>
                            <w:rFonts w:ascii="Calibri"/>
                            <w:spacing w:val="-5"/>
                            <w:sz w:val="20"/>
                          </w:rPr>
                          <w:t>80</w:t>
                        </w:r>
                      </w:p>
                    </w:txbxContent>
                  </v:textbox>
                </v:shape>
                <v:shape id="docshape175" o:spid="_x0000_s1204" type="#_x0000_t202" style="position:absolute;left:5918;top:660;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4E5674" w:rsidRDefault="004E5674" w:rsidP="00F74F17">
                        <w:pPr>
                          <w:spacing w:line="199" w:lineRule="exact"/>
                          <w:rPr>
                            <w:rFonts w:ascii="Calibri"/>
                            <w:sz w:val="20"/>
                          </w:rPr>
                        </w:pPr>
                        <w:r>
                          <w:rPr>
                            <w:rFonts w:ascii="Calibri"/>
                            <w:spacing w:val="-5"/>
                            <w:sz w:val="20"/>
                          </w:rPr>
                          <w:t>78</w:t>
                        </w:r>
                      </w:p>
                    </w:txbxContent>
                  </v:textbox>
                </v:shape>
                <v:shape id="docshape176" o:spid="_x0000_s1205" type="#_x0000_t202" style="position:absolute;left:2786;top:1163;width:22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4E5674" w:rsidRDefault="004E5674" w:rsidP="00F74F17">
                        <w:pPr>
                          <w:spacing w:line="203" w:lineRule="exact"/>
                          <w:rPr>
                            <w:rFonts w:ascii="Calibri"/>
                            <w:sz w:val="20"/>
                          </w:rPr>
                        </w:pPr>
                        <w:r>
                          <w:rPr>
                            <w:rFonts w:ascii="Calibri"/>
                            <w:spacing w:val="-5"/>
                            <w:sz w:val="20"/>
                          </w:rPr>
                          <w:t>70</w:t>
                        </w:r>
                      </w:p>
                      <w:p w:rsidR="004E5674" w:rsidRDefault="004E5674" w:rsidP="00F74F17">
                        <w:pPr>
                          <w:spacing w:before="132" w:line="240" w:lineRule="exact"/>
                          <w:rPr>
                            <w:rFonts w:ascii="Calibri"/>
                            <w:sz w:val="20"/>
                          </w:rPr>
                        </w:pPr>
                        <w:r>
                          <w:rPr>
                            <w:rFonts w:ascii="Calibri"/>
                            <w:spacing w:val="-5"/>
                            <w:sz w:val="20"/>
                          </w:rPr>
                          <w:t>60</w:t>
                        </w:r>
                      </w:p>
                    </w:txbxContent>
                  </v:textbox>
                </v:shape>
                <v:shape id="docshape177" o:spid="_x0000_s1206" type="#_x0000_t202" style="position:absolute;left:7470;top:1075;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4E5674" w:rsidRDefault="004E5674" w:rsidP="00F74F17">
                        <w:pPr>
                          <w:spacing w:line="199" w:lineRule="exact"/>
                          <w:rPr>
                            <w:rFonts w:ascii="Calibri"/>
                            <w:sz w:val="20"/>
                          </w:rPr>
                        </w:pPr>
                        <w:r>
                          <w:rPr>
                            <w:rFonts w:ascii="Calibri"/>
                            <w:spacing w:val="-5"/>
                            <w:sz w:val="20"/>
                          </w:rPr>
                          <w:t>67</w:t>
                        </w:r>
                      </w:p>
                    </w:txbxContent>
                  </v:textbox>
                </v:shape>
                <v:shape id="docshape178" o:spid="_x0000_s1207" type="#_x0000_t202" style="position:absolute;left:4809;top:1305;width:37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4E5674" w:rsidRDefault="004E5674" w:rsidP="00F74F17">
                        <w:pPr>
                          <w:spacing w:line="199" w:lineRule="exact"/>
                          <w:rPr>
                            <w:rFonts w:ascii="Calibri"/>
                            <w:sz w:val="20"/>
                          </w:rPr>
                        </w:pPr>
                        <w:r>
                          <w:rPr>
                            <w:rFonts w:ascii="Calibri"/>
                            <w:spacing w:val="-4"/>
                            <w:sz w:val="20"/>
                          </w:rPr>
                          <w:t>60,9</w:t>
                        </w:r>
                      </w:p>
                    </w:txbxContent>
                  </v:textbox>
                </v:shape>
                <v:shape id="docshape179" o:spid="_x0000_s1208" type="#_x0000_t202" style="position:absolute;left:8308;top:1340;width:146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4E5674" w:rsidRDefault="004E5674" w:rsidP="00F74F17">
                        <w:pPr>
                          <w:spacing w:line="199" w:lineRule="exact"/>
                          <w:rPr>
                            <w:rFonts w:ascii="Calibri" w:hAnsi="Calibri"/>
                            <w:sz w:val="20"/>
                          </w:rPr>
                        </w:pPr>
                        <w:r>
                          <w:rPr>
                            <w:rFonts w:ascii="Calibri" w:hAnsi="Calibri"/>
                            <w:spacing w:val="-2"/>
                            <w:sz w:val="20"/>
                          </w:rPr>
                          <w:t>Обществознание</w:t>
                        </w:r>
                      </w:p>
                    </w:txbxContent>
                  </v:textbox>
                </v:shape>
                <v:shape id="docshape180" o:spid="_x0000_s1209" type="#_x0000_t202" style="position:absolute;left:2786;top:1916;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4E5674" w:rsidRDefault="004E5674" w:rsidP="00F74F17">
                        <w:pPr>
                          <w:spacing w:line="199" w:lineRule="exact"/>
                          <w:rPr>
                            <w:rFonts w:ascii="Calibri"/>
                            <w:sz w:val="20"/>
                          </w:rPr>
                        </w:pPr>
                        <w:r>
                          <w:rPr>
                            <w:rFonts w:ascii="Calibri"/>
                            <w:spacing w:val="-5"/>
                            <w:sz w:val="20"/>
                          </w:rPr>
                          <w:t>50</w:t>
                        </w:r>
                      </w:p>
                    </w:txbxContent>
                  </v:textbox>
                </v:shape>
                <v:shape id="docshape181" o:spid="_x0000_s1210" type="#_x0000_t202" style="position:absolute;left:3256;top:1768;width:37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rsidR="004E5674" w:rsidRDefault="004E5674" w:rsidP="00F74F17">
                        <w:pPr>
                          <w:spacing w:line="199" w:lineRule="exact"/>
                          <w:rPr>
                            <w:rFonts w:ascii="Calibri"/>
                            <w:sz w:val="20"/>
                          </w:rPr>
                        </w:pPr>
                        <w:r>
                          <w:rPr>
                            <w:rFonts w:ascii="Calibri"/>
                            <w:spacing w:val="-4"/>
                            <w:sz w:val="20"/>
                          </w:rPr>
                          <w:t>48,6</w:t>
                        </w:r>
                      </w:p>
                    </w:txbxContent>
                  </v:textbox>
                </v:shape>
                <v:shape id="docshape182" o:spid="_x0000_s1211" type="#_x0000_t202" style="position:absolute;left:5016;top:1591;width:994;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rsidR="004E5674" w:rsidRDefault="004E5674" w:rsidP="00F74F17">
                        <w:pPr>
                          <w:spacing w:line="226" w:lineRule="exact"/>
                          <w:rPr>
                            <w:rFonts w:ascii="Calibri"/>
                            <w:sz w:val="20"/>
                          </w:rPr>
                        </w:pPr>
                        <w:r>
                          <w:rPr>
                            <w:rFonts w:ascii="Calibri"/>
                            <w:sz w:val="20"/>
                          </w:rPr>
                          <w:t>52,6</w:t>
                        </w:r>
                        <w:r>
                          <w:rPr>
                            <w:rFonts w:ascii="Calibri"/>
                            <w:spacing w:val="62"/>
                            <w:w w:val="150"/>
                            <w:sz w:val="20"/>
                          </w:rPr>
                          <w:t xml:space="preserve"> </w:t>
                        </w:r>
                        <w:r>
                          <w:rPr>
                            <w:rFonts w:ascii="Calibri"/>
                            <w:spacing w:val="-11"/>
                            <w:position w:val="1"/>
                            <w:sz w:val="20"/>
                          </w:rPr>
                          <w:t>53</w:t>
                        </w:r>
                        <w:r>
                          <w:rPr>
                            <w:rFonts w:ascii="Calibri"/>
                            <w:spacing w:val="-11"/>
                            <w:position w:val="3"/>
                            <w:sz w:val="20"/>
                          </w:rPr>
                          <w:t>53,3</w:t>
                        </w:r>
                      </w:p>
                    </w:txbxContent>
                  </v:textbox>
                </v:shape>
                <v:shape id="docshape183" o:spid="_x0000_s1212" type="#_x0000_t202" style="position:absolute;left:3538;top:1904;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rsidR="004E5674" w:rsidRDefault="004E5674" w:rsidP="00F74F17">
                        <w:pPr>
                          <w:spacing w:line="199" w:lineRule="exact"/>
                          <w:rPr>
                            <w:rFonts w:ascii="Calibri"/>
                            <w:sz w:val="20"/>
                          </w:rPr>
                        </w:pPr>
                        <w:r>
                          <w:rPr>
                            <w:rFonts w:ascii="Calibri"/>
                            <w:spacing w:val="-5"/>
                            <w:sz w:val="20"/>
                          </w:rPr>
                          <w:t>45</w:t>
                        </w:r>
                      </w:p>
                    </w:txbxContent>
                  </v:textbox>
                </v:shape>
                <v:shape id="docshape184" o:spid="_x0000_s1213" type="#_x0000_t202" style="position:absolute;left:6849;top:1753;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4E5674" w:rsidRDefault="004E5674" w:rsidP="00F74F17">
                        <w:pPr>
                          <w:spacing w:line="199" w:lineRule="exact"/>
                          <w:rPr>
                            <w:rFonts w:ascii="Calibri"/>
                            <w:sz w:val="20"/>
                          </w:rPr>
                        </w:pPr>
                        <w:r>
                          <w:rPr>
                            <w:rFonts w:ascii="Calibri"/>
                            <w:spacing w:val="-5"/>
                            <w:sz w:val="20"/>
                          </w:rPr>
                          <w:t>49</w:t>
                        </w:r>
                      </w:p>
                    </w:txbxContent>
                  </v:textbox>
                </v:shape>
                <v:shape id="docshape185" o:spid="_x0000_s1214" type="#_x0000_t202" style="position:absolute;left:2786;top:2293;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rsidR="004E5674" w:rsidRDefault="004E5674" w:rsidP="00F74F17">
                        <w:pPr>
                          <w:spacing w:line="199" w:lineRule="exact"/>
                          <w:rPr>
                            <w:rFonts w:ascii="Calibri"/>
                            <w:sz w:val="20"/>
                          </w:rPr>
                        </w:pPr>
                        <w:r>
                          <w:rPr>
                            <w:rFonts w:ascii="Calibri"/>
                            <w:spacing w:val="-5"/>
                            <w:sz w:val="20"/>
                          </w:rPr>
                          <w:t>40</w:t>
                        </w:r>
                      </w:p>
                    </w:txbxContent>
                  </v:textbox>
                </v:shape>
                <v:shape id="docshape186" o:spid="_x0000_s1215" type="#_x0000_t202" style="position:absolute;left:5222;top:2194;width:37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4E5674" w:rsidRDefault="004E5674" w:rsidP="00F74F17">
                        <w:pPr>
                          <w:spacing w:line="199" w:lineRule="exact"/>
                          <w:rPr>
                            <w:rFonts w:ascii="Calibri"/>
                            <w:sz w:val="20"/>
                          </w:rPr>
                        </w:pPr>
                        <w:r>
                          <w:rPr>
                            <w:rFonts w:ascii="Calibri"/>
                            <w:spacing w:val="-4"/>
                            <w:sz w:val="20"/>
                          </w:rPr>
                          <w:t>37,3</w:t>
                        </w:r>
                      </w:p>
                    </w:txbxContent>
                  </v:textbox>
                </v:shape>
                <v:shape id="docshape187" o:spid="_x0000_s1216" type="#_x0000_t202" style="position:absolute;left:2786;top:2670;width:22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4E5674" w:rsidRDefault="004E5674" w:rsidP="00F74F17">
                        <w:pPr>
                          <w:spacing w:line="203" w:lineRule="exact"/>
                          <w:rPr>
                            <w:rFonts w:ascii="Calibri"/>
                            <w:sz w:val="20"/>
                          </w:rPr>
                        </w:pPr>
                        <w:r>
                          <w:rPr>
                            <w:rFonts w:ascii="Calibri"/>
                            <w:spacing w:val="-5"/>
                            <w:sz w:val="20"/>
                          </w:rPr>
                          <w:t>30</w:t>
                        </w:r>
                      </w:p>
                      <w:p w:rsidR="004E5674" w:rsidRDefault="004E5674" w:rsidP="00F74F17">
                        <w:pPr>
                          <w:spacing w:before="132" w:line="240" w:lineRule="exact"/>
                          <w:rPr>
                            <w:rFonts w:ascii="Calibri"/>
                            <w:sz w:val="20"/>
                          </w:rPr>
                        </w:pPr>
                        <w:r>
                          <w:rPr>
                            <w:rFonts w:ascii="Calibri"/>
                            <w:spacing w:val="-5"/>
                            <w:sz w:val="20"/>
                          </w:rPr>
                          <w:t>20</w:t>
                        </w:r>
                      </w:p>
                    </w:txbxContent>
                  </v:textbox>
                </v:shape>
                <v:shape id="docshape188" o:spid="_x0000_s1217" type="#_x0000_t202" style="position:absolute;left:8308;top:1702;width:1193;height:1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4E5674" w:rsidRDefault="004E5674" w:rsidP="00F74F17">
                        <w:pPr>
                          <w:spacing w:line="203" w:lineRule="exact"/>
                          <w:rPr>
                            <w:rFonts w:ascii="Calibri" w:hAnsi="Calibri"/>
                            <w:sz w:val="20"/>
                          </w:rPr>
                        </w:pPr>
                        <w:r>
                          <w:rPr>
                            <w:rFonts w:ascii="Calibri" w:hAnsi="Calibri"/>
                            <w:spacing w:val="-2"/>
                            <w:sz w:val="20"/>
                          </w:rPr>
                          <w:t>Биология</w:t>
                        </w:r>
                      </w:p>
                      <w:p w:rsidR="004E5674" w:rsidRDefault="004E5674" w:rsidP="00F74F17">
                        <w:pPr>
                          <w:spacing w:line="362" w:lineRule="exact"/>
                          <w:ind w:right="18"/>
                          <w:rPr>
                            <w:rFonts w:ascii="Calibri" w:hAnsi="Calibri"/>
                            <w:sz w:val="20"/>
                          </w:rPr>
                        </w:pPr>
                        <w:r>
                          <w:rPr>
                            <w:rFonts w:ascii="Calibri" w:hAnsi="Calibri"/>
                            <w:spacing w:val="-2"/>
                            <w:sz w:val="20"/>
                          </w:rPr>
                          <w:t>Химия</w:t>
                        </w:r>
                        <w:r>
                          <w:rPr>
                            <w:rFonts w:ascii="Calibri" w:hAnsi="Calibri"/>
                            <w:spacing w:val="40"/>
                            <w:sz w:val="20"/>
                          </w:rPr>
                          <w:t xml:space="preserve"> </w:t>
                        </w:r>
                        <w:r>
                          <w:rPr>
                            <w:rFonts w:ascii="Calibri" w:hAnsi="Calibri"/>
                            <w:spacing w:val="-2"/>
                            <w:sz w:val="20"/>
                          </w:rPr>
                          <w:t>Физика Информатика География</w:t>
                        </w:r>
                      </w:p>
                    </w:txbxContent>
                  </v:textbox>
                </v:shape>
                <v:shape id="docshape189" o:spid="_x0000_s1218" type="#_x0000_t202" style="position:absolute;left:2786;top:3424;width:4492;height: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rsidR="004E5674" w:rsidRDefault="004E5674" w:rsidP="00F74F17">
                        <w:pPr>
                          <w:spacing w:line="169" w:lineRule="exact"/>
                          <w:rPr>
                            <w:rFonts w:ascii="Calibri"/>
                            <w:sz w:val="20"/>
                          </w:rPr>
                        </w:pPr>
                        <w:r>
                          <w:rPr>
                            <w:rFonts w:ascii="Calibri"/>
                            <w:spacing w:val="-5"/>
                            <w:sz w:val="20"/>
                          </w:rPr>
                          <w:t>10</w:t>
                        </w:r>
                      </w:p>
                      <w:p w:rsidR="004E5674" w:rsidRDefault="004E5674" w:rsidP="00F74F17">
                        <w:pPr>
                          <w:spacing w:line="188" w:lineRule="exact"/>
                          <w:rPr>
                            <w:rFonts w:ascii="Calibri"/>
                            <w:sz w:val="20"/>
                          </w:rPr>
                        </w:pPr>
                        <w:r>
                          <w:rPr>
                            <w:rFonts w:ascii="Calibri"/>
                            <w:sz w:val="20"/>
                          </w:rPr>
                          <w:t>0</w:t>
                        </w:r>
                        <w:r>
                          <w:rPr>
                            <w:rFonts w:ascii="Calibri"/>
                            <w:spacing w:val="59"/>
                            <w:sz w:val="20"/>
                          </w:rPr>
                          <w:t xml:space="preserve"> </w:t>
                        </w:r>
                        <w:r>
                          <w:rPr>
                            <w:rFonts w:ascii="Calibri"/>
                            <w:sz w:val="20"/>
                          </w:rPr>
                          <w:t>0</w:t>
                        </w:r>
                        <w:r>
                          <w:rPr>
                            <w:rFonts w:ascii="Calibri"/>
                            <w:spacing w:val="59"/>
                            <w:sz w:val="20"/>
                          </w:rPr>
                          <w:t xml:space="preserve"> </w:t>
                        </w:r>
                        <w:r>
                          <w:rPr>
                            <w:rFonts w:ascii="Calibri"/>
                            <w:sz w:val="20"/>
                          </w:rPr>
                          <w:t>0</w:t>
                        </w:r>
                        <w:r>
                          <w:rPr>
                            <w:rFonts w:ascii="Calibri"/>
                            <w:spacing w:val="59"/>
                            <w:sz w:val="20"/>
                          </w:rPr>
                          <w:t xml:space="preserve"> </w:t>
                        </w:r>
                        <w:r>
                          <w:rPr>
                            <w:rFonts w:ascii="Calibri"/>
                            <w:spacing w:val="-10"/>
                            <w:sz w:val="20"/>
                          </w:rPr>
                          <w:t>0</w:t>
                        </w:r>
                      </w:p>
                      <w:p w:rsidR="004E5674" w:rsidRDefault="004E5674" w:rsidP="00F74F17">
                        <w:pPr>
                          <w:spacing w:line="222" w:lineRule="exact"/>
                          <w:rPr>
                            <w:rFonts w:ascii="Calibri"/>
                            <w:sz w:val="20"/>
                          </w:rPr>
                        </w:pPr>
                        <w:r>
                          <w:rPr>
                            <w:rFonts w:ascii="Calibri"/>
                            <w:w w:val="99"/>
                            <w:sz w:val="20"/>
                          </w:rPr>
                          <w:t>0</w:t>
                        </w:r>
                      </w:p>
                      <w:p w:rsidR="004E5674" w:rsidRDefault="004E5674" w:rsidP="00F74F17">
                        <w:pPr>
                          <w:tabs>
                            <w:tab w:val="left" w:pos="2514"/>
                            <w:tab w:val="left" w:pos="4065"/>
                          </w:tabs>
                          <w:spacing w:before="16" w:line="240" w:lineRule="exact"/>
                          <w:rPr>
                            <w:rFonts w:ascii="Calibri"/>
                            <w:sz w:val="20"/>
                          </w:rPr>
                        </w:pPr>
                        <w:r>
                          <w:rPr>
                            <w:rFonts w:ascii="Calibri"/>
                            <w:spacing w:val="-4"/>
                            <w:sz w:val="20"/>
                          </w:rPr>
                          <w:t>2019</w:t>
                        </w:r>
                        <w:r>
                          <w:rPr>
                            <w:rFonts w:ascii="Calibri"/>
                            <w:sz w:val="20"/>
                          </w:rPr>
                          <w:tab/>
                        </w:r>
                        <w:r>
                          <w:rPr>
                            <w:rFonts w:ascii="Calibri"/>
                            <w:spacing w:val="-4"/>
                            <w:sz w:val="20"/>
                          </w:rPr>
                          <w:t>2020</w:t>
                        </w:r>
                        <w:r>
                          <w:rPr>
                            <w:rFonts w:ascii="Calibri"/>
                            <w:sz w:val="20"/>
                          </w:rPr>
                          <w:tab/>
                        </w:r>
                        <w:r>
                          <w:rPr>
                            <w:rFonts w:ascii="Calibri"/>
                            <w:spacing w:val="-4"/>
                            <w:sz w:val="20"/>
                          </w:rPr>
                          <w:t>2021</w:t>
                        </w:r>
                      </w:p>
                    </w:txbxContent>
                  </v:textbox>
                </v:shape>
                <w10:wrap type="topAndBottom" anchorx="page"/>
              </v:group>
            </w:pict>
          </mc:Fallback>
        </mc:AlternateContent>
      </w:r>
    </w:p>
    <w:p w:rsidR="00F74F17" w:rsidRPr="00F74F17" w:rsidRDefault="00F74F17" w:rsidP="00F74F17">
      <w:pPr>
        <w:widowControl w:val="0"/>
        <w:autoSpaceDE w:val="0"/>
        <w:autoSpaceDN w:val="0"/>
        <w:spacing w:after="0" w:line="240" w:lineRule="auto"/>
        <w:rPr>
          <w:rFonts w:ascii="Times New Roman" w:eastAsia="Times New Roman" w:hAnsi="Times New Roman" w:cs="Times New Roman"/>
          <w:b/>
          <w:szCs w:val="24"/>
        </w:rPr>
      </w:pPr>
    </w:p>
    <w:p w:rsidR="00F74F17" w:rsidRPr="00F74F17" w:rsidRDefault="00F74F17" w:rsidP="00F74F17">
      <w:pPr>
        <w:widowControl w:val="0"/>
        <w:autoSpaceDE w:val="0"/>
        <w:autoSpaceDN w:val="0"/>
        <w:spacing w:after="0" w:line="240" w:lineRule="auto"/>
        <w:ind w:right="1575"/>
        <w:jc w:val="center"/>
        <w:rPr>
          <w:rFonts w:ascii="Times New Roman" w:eastAsia="Times New Roman" w:hAnsi="Times New Roman" w:cs="Times New Roman"/>
          <w:b/>
          <w:sz w:val="24"/>
        </w:rPr>
      </w:pPr>
      <w:r w:rsidRPr="00F74F17">
        <w:rPr>
          <w:rFonts w:ascii="Times New Roman" w:eastAsia="Times New Roman" w:hAnsi="Times New Roman" w:cs="Times New Roman"/>
          <w:b/>
          <w:sz w:val="24"/>
        </w:rPr>
        <w:t>Результаты</w:t>
      </w:r>
      <w:r w:rsidRPr="00F74F17">
        <w:rPr>
          <w:rFonts w:ascii="Times New Roman" w:eastAsia="Times New Roman" w:hAnsi="Times New Roman" w:cs="Times New Roman"/>
          <w:b/>
          <w:spacing w:val="-2"/>
          <w:sz w:val="24"/>
        </w:rPr>
        <w:t xml:space="preserve"> </w:t>
      </w:r>
      <w:r w:rsidRPr="00F74F17">
        <w:rPr>
          <w:rFonts w:ascii="Times New Roman" w:eastAsia="Times New Roman" w:hAnsi="Times New Roman" w:cs="Times New Roman"/>
          <w:b/>
          <w:sz w:val="24"/>
        </w:rPr>
        <w:t>экзаменов</w:t>
      </w:r>
      <w:r w:rsidRPr="00F74F17">
        <w:rPr>
          <w:rFonts w:ascii="Times New Roman" w:eastAsia="Times New Roman" w:hAnsi="Times New Roman" w:cs="Times New Roman"/>
          <w:b/>
          <w:spacing w:val="-3"/>
          <w:sz w:val="24"/>
        </w:rPr>
        <w:t xml:space="preserve"> </w:t>
      </w:r>
      <w:r w:rsidRPr="00F74F17">
        <w:rPr>
          <w:rFonts w:ascii="Times New Roman" w:eastAsia="Times New Roman" w:hAnsi="Times New Roman" w:cs="Times New Roman"/>
          <w:b/>
          <w:sz w:val="24"/>
        </w:rPr>
        <w:t>9</w:t>
      </w:r>
      <w:r w:rsidRPr="00F74F17">
        <w:rPr>
          <w:rFonts w:ascii="Times New Roman" w:eastAsia="Times New Roman" w:hAnsi="Times New Roman" w:cs="Times New Roman"/>
          <w:b/>
          <w:spacing w:val="-1"/>
          <w:sz w:val="24"/>
        </w:rPr>
        <w:t xml:space="preserve"> </w:t>
      </w:r>
      <w:r w:rsidRPr="00F74F17">
        <w:rPr>
          <w:rFonts w:ascii="Times New Roman" w:eastAsia="Times New Roman" w:hAnsi="Times New Roman" w:cs="Times New Roman"/>
          <w:b/>
          <w:spacing w:val="-2"/>
          <w:sz w:val="24"/>
        </w:rPr>
        <w:t>класса</w:t>
      </w:r>
    </w:p>
    <w:p w:rsidR="00F74F17" w:rsidRPr="00F74F17" w:rsidRDefault="00F74F17" w:rsidP="00F74F17">
      <w:pPr>
        <w:widowControl w:val="0"/>
        <w:autoSpaceDE w:val="0"/>
        <w:autoSpaceDN w:val="0"/>
        <w:spacing w:before="6" w:after="0" w:line="240" w:lineRule="auto"/>
        <w:rPr>
          <w:rFonts w:ascii="Times New Roman" w:eastAsia="Times New Roman" w:hAnsi="Times New Roman" w:cs="Times New Roman"/>
          <w:b/>
          <w:sz w:val="23"/>
          <w:szCs w:val="24"/>
        </w:rPr>
      </w:pPr>
    </w:p>
    <w:p w:rsidR="00F74F17" w:rsidRPr="00F74F17" w:rsidRDefault="00F74F17" w:rsidP="00F74F17">
      <w:pPr>
        <w:widowControl w:val="0"/>
        <w:autoSpaceDE w:val="0"/>
        <w:autoSpaceDN w:val="0"/>
        <w:spacing w:before="1" w:after="0" w:line="240" w:lineRule="auto"/>
        <w:jc w:val="both"/>
        <w:rPr>
          <w:rFonts w:ascii="Times New Roman" w:eastAsia="Times New Roman" w:hAnsi="Times New Roman" w:cs="Times New Roman"/>
          <w:sz w:val="24"/>
          <w:szCs w:val="24"/>
        </w:rPr>
      </w:pPr>
      <w:r w:rsidRPr="00F74F17">
        <w:rPr>
          <w:rFonts w:ascii="Times New Roman" w:eastAsia="Times New Roman" w:hAnsi="Times New Roman" w:cs="Times New Roman"/>
          <w:sz w:val="24"/>
          <w:szCs w:val="24"/>
        </w:rPr>
        <w:t>На</w:t>
      </w:r>
      <w:r w:rsidRPr="00F74F17">
        <w:rPr>
          <w:rFonts w:ascii="Times New Roman" w:eastAsia="Times New Roman" w:hAnsi="Times New Roman" w:cs="Times New Roman"/>
          <w:spacing w:val="-6"/>
          <w:sz w:val="24"/>
          <w:szCs w:val="24"/>
        </w:rPr>
        <w:t xml:space="preserve"> </w:t>
      </w:r>
      <w:r w:rsidRPr="00F74F17">
        <w:rPr>
          <w:rFonts w:ascii="Times New Roman" w:eastAsia="Times New Roman" w:hAnsi="Times New Roman" w:cs="Times New Roman"/>
          <w:sz w:val="24"/>
          <w:szCs w:val="24"/>
        </w:rPr>
        <w:t>конец</w:t>
      </w:r>
      <w:r w:rsidRPr="00F74F17">
        <w:rPr>
          <w:rFonts w:ascii="Times New Roman" w:eastAsia="Times New Roman" w:hAnsi="Times New Roman" w:cs="Times New Roman"/>
          <w:spacing w:val="-2"/>
          <w:sz w:val="24"/>
          <w:szCs w:val="24"/>
        </w:rPr>
        <w:t xml:space="preserve"> </w:t>
      </w:r>
      <w:r w:rsidRPr="00F74F17">
        <w:rPr>
          <w:rFonts w:ascii="Times New Roman" w:eastAsia="Times New Roman" w:hAnsi="Times New Roman" w:cs="Times New Roman"/>
          <w:sz w:val="24"/>
          <w:szCs w:val="24"/>
        </w:rPr>
        <w:t>2020-2021 уч.г.</w:t>
      </w:r>
      <w:r w:rsidRPr="00F74F17">
        <w:rPr>
          <w:rFonts w:ascii="Times New Roman" w:eastAsia="Times New Roman" w:hAnsi="Times New Roman" w:cs="Times New Roman"/>
          <w:spacing w:val="-3"/>
          <w:sz w:val="24"/>
          <w:szCs w:val="24"/>
        </w:rPr>
        <w:t xml:space="preserve"> </w:t>
      </w:r>
      <w:r w:rsidRPr="00F74F17">
        <w:rPr>
          <w:rFonts w:ascii="Times New Roman" w:eastAsia="Times New Roman" w:hAnsi="Times New Roman" w:cs="Times New Roman"/>
          <w:sz w:val="24"/>
          <w:szCs w:val="24"/>
        </w:rPr>
        <w:t>в</w:t>
      </w:r>
      <w:r w:rsidRPr="00F74F17">
        <w:rPr>
          <w:rFonts w:ascii="Times New Roman" w:eastAsia="Times New Roman" w:hAnsi="Times New Roman" w:cs="Times New Roman"/>
          <w:spacing w:val="-3"/>
          <w:sz w:val="24"/>
          <w:szCs w:val="24"/>
        </w:rPr>
        <w:t xml:space="preserve"> </w:t>
      </w:r>
      <w:r w:rsidRPr="00F74F17">
        <w:rPr>
          <w:rFonts w:ascii="Times New Roman" w:eastAsia="Times New Roman" w:hAnsi="Times New Roman" w:cs="Times New Roman"/>
          <w:sz w:val="24"/>
          <w:szCs w:val="24"/>
        </w:rPr>
        <w:t>9</w:t>
      </w:r>
      <w:r w:rsidRPr="00F74F17">
        <w:rPr>
          <w:rFonts w:ascii="Times New Roman" w:eastAsia="Times New Roman" w:hAnsi="Times New Roman" w:cs="Times New Roman"/>
          <w:spacing w:val="-2"/>
          <w:sz w:val="24"/>
          <w:szCs w:val="24"/>
        </w:rPr>
        <w:t xml:space="preserve"> </w:t>
      </w:r>
      <w:r w:rsidRPr="00F74F17">
        <w:rPr>
          <w:rFonts w:ascii="Times New Roman" w:eastAsia="Times New Roman" w:hAnsi="Times New Roman" w:cs="Times New Roman"/>
          <w:sz w:val="24"/>
          <w:szCs w:val="24"/>
        </w:rPr>
        <w:t>классе</w:t>
      </w:r>
      <w:r w:rsidRPr="00F74F17">
        <w:rPr>
          <w:rFonts w:ascii="Times New Roman" w:eastAsia="Times New Roman" w:hAnsi="Times New Roman" w:cs="Times New Roman"/>
          <w:spacing w:val="-3"/>
          <w:sz w:val="24"/>
          <w:szCs w:val="24"/>
        </w:rPr>
        <w:t xml:space="preserve"> </w:t>
      </w:r>
      <w:r w:rsidRPr="00F74F17">
        <w:rPr>
          <w:rFonts w:ascii="Times New Roman" w:eastAsia="Times New Roman" w:hAnsi="Times New Roman" w:cs="Times New Roman"/>
          <w:sz w:val="24"/>
          <w:szCs w:val="24"/>
        </w:rPr>
        <w:t>обучались</w:t>
      </w:r>
      <w:r w:rsidRPr="00F74F17">
        <w:rPr>
          <w:rFonts w:ascii="Times New Roman" w:eastAsia="Times New Roman" w:hAnsi="Times New Roman" w:cs="Times New Roman"/>
          <w:spacing w:val="-2"/>
          <w:sz w:val="24"/>
          <w:szCs w:val="24"/>
        </w:rPr>
        <w:t xml:space="preserve"> </w:t>
      </w:r>
      <w:r w:rsidRPr="00F74F17">
        <w:rPr>
          <w:rFonts w:ascii="Times New Roman" w:eastAsia="Times New Roman" w:hAnsi="Times New Roman" w:cs="Times New Roman"/>
          <w:sz w:val="24"/>
          <w:szCs w:val="24"/>
        </w:rPr>
        <w:t>16 уч. Данный</w:t>
      </w:r>
      <w:r w:rsidRPr="00F74F17">
        <w:rPr>
          <w:rFonts w:ascii="Times New Roman" w:eastAsia="Times New Roman" w:hAnsi="Times New Roman" w:cs="Times New Roman"/>
          <w:spacing w:val="-2"/>
          <w:sz w:val="24"/>
          <w:szCs w:val="24"/>
        </w:rPr>
        <w:t xml:space="preserve"> </w:t>
      </w:r>
      <w:r w:rsidRPr="00F74F17">
        <w:rPr>
          <w:rFonts w:ascii="Times New Roman" w:eastAsia="Times New Roman" w:hAnsi="Times New Roman" w:cs="Times New Roman"/>
          <w:sz w:val="24"/>
          <w:szCs w:val="24"/>
        </w:rPr>
        <w:t>класс</w:t>
      </w:r>
      <w:r w:rsidRPr="00F74F17">
        <w:rPr>
          <w:rFonts w:ascii="Times New Roman" w:eastAsia="Times New Roman" w:hAnsi="Times New Roman" w:cs="Times New Roman"/>
          <w:spacing w:val="-2"/>
          <w:sz w:val="24"/>
          <w:szCs w:val="24"/>
        </w:rPr>
        <w:t xml:space="preserve"> интегрированный.</w:t>
      </w:r>
    </w:p>
    <w:p w:rsidR="00F74F17" w:rsidRPr="00F74F17" w:rsidRDefault="00F74F17" w:rsidP="00F74F17">
      <w:pPr>
        <w:widowControl w:val="0"/>
        <w:autoSpaceDE w:val="0"/>
        <w:autoSpaceDN w:val="0"/>
        <w:spacing w:after="0" w:line="240" w:lineRule="auto"/>
        <w:ind w:right="225"/>
        <w:jc w:val="both"/>
        <w:rPr>
          <w:rFonts w:ascii="Times New Roman" w:eastAsia="Times New Roman" w:hAnsi="Times New Roman" w:cs="Times New Roman"/>
          <w:sz w:val="24"/>
          <w:szCs w:val="24"/>
        </w:rPr>
      </w:pPr>
      <w:r w:rsidRPr="00F74F17">
        <w:rPr>
          <w:rFonts w:ascii="Times New Roman" w:eastAsia="Times New Roman" w:hAnsi="Times New Roman" w:cs="Times New Roman"/>
          <w:sz w:val="24"/>
          <w:szCs w:val="24"/>
        </w:rPr>
        <w:t>Восемь учеников обучались по общеобразовательной</w:t>
      </w:r>
      <w:r w:rsidRPr="00F74F17">
        <w:rPr>
          <w:rFonts w:ascii="Times New Roman" w:eastAsia="Times New Roman" w:hAnsi="Times New Roman" w:cs="Times New Roman"/>
          <w:spacing w:val="-1"/>
          <w:sz w:val="24"/>
          <w:szCs w:val="24"/>
        </w:rPr>
        <w:t xml:space="preserve"> </w:t>
      </w:r>
      <w:r w:rsidRPr="00F74F17">
        <w:rPr>
          <w:rFonts w:ascii="Times New Roman" w:eastAsia="Times New Roman" w:hAnsi="Times New Roman" w:cs="Times New Roman"/>
          <w:sz w:val="24"/>
          <w:szCs w:val="24"/>
        </w:rPr>
        <w:t>программе, семь учеников по адаптированной программе для детей с ОВЗ ЗПР, одна ученица обучалась по адаптированной программе для детей с ОВЗ (лёгкая умственная отсталость).</w:t>
      </w:r>
    </w:p>
    <w:p w:rsidR="00F74F17" w:rsidRPr="00F74F17" w:rsidRDefault="00F74F17" w:rsidP="00F74F17">
      <w:pPr>
        <w:widowControl w:val="0"/>
        <w:autoSpaceDE w:val="0"/>
        <w:autoSpaceDN w:val="0"/>
        <w:spacing w:after="8" w:line="240" w:lineRule="auto"/>
        <w:ind w:right="216"/>
        <w:jc w:val="both"/>
        <w:rPr>
          <w:rFonts w:ascii="Times New Roman" w:eastAsia="Times New Roman" w:hAnsi="Times New Roman" w:cs="Times New Roman"/>
          <w:sz w:val="24"/>
          <w:szCs w:val="24"/>
        </w:rPr>
      </w:pPr>
      <w:r w:rsidRPr="00F74F17">
        <w:rPr>
          <w:rFonts w:ascii="Times New Roman" w:eastAsia="Times New Roman" w:hAnsi="Times New Roman" w:cs="Times New Roman"/>
          <w:sz w:val="24"/>
          <w:szCs w:val="24"/>
        </w:rPr>
        <w:t>В феврале все обучающиеся</w:t>
      </w:r>
      <w:r w:rsidRPr="00F74F17">
        <w:rPr>
          <w:rFonts w:ascii="Times New Roman" w:eastAsia="Times New Roman" w:hAnsi="Times New Roman" w:cs="Times New Roman"/>
          <w:spacing w:val="40"/>
          <w:sz w:val="24"/>
          <w:szCs w:val="24"/>
        </w:rPr>
        <w:t xml:space="preserve"> </w:t>
      </w:r>
      <w:r w:rsidRPr="00F74F17">
        <w:rPr>
          <w:rFonts w:ascii="Times New Roman" w:eastAsia="Times New Roman" w:hAnsi="Times New Roman" w:cs="Times New Roman"/>
          <w:sz w:val="24"/>
          <w:szCs w:val="24"/>
        </w:rPr>
        <w:t>успешно прошли</w:t>
      </w:r>
      <w:r w:rsidRPr="00F74F17">
        <w:rPr>
          <w:rFonts w:ascii="Times New Roman" w:eastAsia="Times New Roman" w:hAnsi="Times New Roman" w:cs="Times New Roman"/>
          <w:spacing w:val="40"/>
          <w:sz w:val="24"/>
          <w:szCs w:val="24"/>
        </w:rPr>
        <w:t xml:space="preserve"> </w:t>
      </w:r>
      <w:r w:rsidRPr="00F74F17">
        <w:rPr>
          <w:rFonts w:ascii="Times New Roman" w:eastAsia="Times New Roman" w:hAnsi="Times New Roman" w:cs="Times New Roman"/>
          <w:sz w:val="24"/>
          <w:szCs w:val="24"/>
        </w:rPr>
        <w:t>итоговое собеседование. Восемь обучающихся по общеобразовательным программам сдавали ГИА в форме ОГЭ по русскому языку и математике.</w:t>
      </w:r>
    </w:p>
    <w:tbl>
      <w:tblPr>
        <w:tblStyle w:val="TableNormal"/>
        <w:tblW w:w="8013" w:type="dxa"/>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3"/>
        <w:gridCol w:w="3305"/>
        <w:gridCol w:w="1405"/>
      </w:tblGrid>
      <w:tr w:rsidR="00F74F17" w:rsidRPr="00F74F17" w:rsidTr="001231BE">
        <w:trPr>
          <w:trHeight w:val="275"/>
        </w:trPr>
        <w:tc>
          <w:tcPr>
            <w:tcW w:w="3303" w:type="dxa"/>
          </w:tcPr>
          <w:p w:rsidR="00F74F17" w:rsidRPr="00F74F17" w:rsidRDefault="00F74F17" w:rsidP="00F74F17">
            <w:pPr>
              <w:spacing w:line="256" w:lineRule="exact"/>
              <w:ind w:right="870"/>
              <w:jc w:val="center"/>
              <w:rPr>
                <w:rFonts w:ascii="Times New Roman" w:eastAsia="Times New Roman" w:hAnsi="Times New Roman" w:cs="Times New Roman"/>
                <w:b/>
                <w:sz w:val="24"/>
              </w:rPr>
            </w:pPr>
            <w:r w:rsidRPr="00F74F17">
              <w:rPr>
                <w:rFonts w:ascii="Times New Roman" w:eastAsia="Times New Roman" w:hAnsi="Times New Roman" w:cs="Times New Roman"/>
                <w:b/>
                <w:spacing w:val="-2"/>
                <w:sz w:val="24"/>
              </w:rPr>
              <w:t>Предмет</w:t>
            </w:r>
          </w:p>
        </w:tc>
        <w:tc>
          <w:tcPr>
            <w:tcW w:w="3305" w:type="dxa"/>
          </w:tcPr>
          <w:p w:rsidR="00F74F17" w:rsidRPr="00F74F17" w:rsidRDefault="00F74F17" w:rsidP="00F74F17">
            <w:pPr>
              <w:spacing w:line="256" w:lineRule="exact"/>
              <w:ind w:right="805"/>
              <w:jc w:val="center"/>
              <w:rPr>
                <w:rFonts w:ascii="Times New Roman" w:eastAsia="Times New Roman" w:hAnsi="Times New Roman" w:cs="Times New Roman"/>
                <w:b/>
                <w:sz w:val="24"/>
              </w:rPr>
            </w:pPr>
            <w:r w:rsidRPr="00F74F17">
              <w:rPr>
                <w:rFonts w:ascii="Times New Roman" w:eastAsia="Times New Roman" w:hAnsi="Times New Roman" w:cs="Times New Roman"/>
                <w:b/>
                <w:sz w:val="24"/>
              </w:rPr>
              <w:t>Количество</w:t>
            </w:r>
            <w:r w:rsidRPr="00F74F17">
              <w:rPr>
                <w:rFonts w:ascii="Times New Roman" w:eastAsia="Times New Roman" w:hAnsi="Times New Roman" w:cs="Times New Roman"/>
                <w:b/>
                <w:spacing w:val="-4"/>
                <w:sz w:val="24"/>
              </w:rPr>
              <w:t xml:space="preserve"> </w:t>
            </w:r>
            <w:r w:rsidRPr="00F74F17">
              <w:rPr>
                <w:rFonts w:ascii="Times New Roman" w:eastAsia="Times New Roman" w:hAnsi="Times New Roman" w:cs="Times New Roman"/>
                <w:b/>
                <w:spacing w:val="-5"/>
                <w:sz w:val="24"/>
              </w:rPr>
              <w:t>уч.</w:t>
            </w:r>
          </w:p>
        </w:tc>
        <w:tc>
          <w:tcPr>
            <w:tcW w:w="1405" w:type="dxa"/>
          </w:tcPr>
          <w:p w:rsidR="00F74F17" w:rsidRPr="00F74F17" w:rsidRDefault="00F74F17" w:rsidP="001231BE">
            <w:pPr>
              <w:spacing w:line="256" w:lineRule="exact"/>
              <w:ind w:right="873"/>
              <w:jc w:val="center"/>
              <w:rPr>
                <w:rFonts w:ascii="Times New Roman" w:eastAsia="Times New Roman" w:hAnsi="Times New Roman" w:cs="Times New Roman"/>
                <w:b/>
                <w:sz w:val="24"/>
              </w:rPr>
            </w:pPr>
            <w:r w:rsidRPr="00F74F17">
              <w:rPr>
                <w:rFonts w:ascii="Times New Roman" w:eastAsia="Times New Roman" w:hAnsi="Times New Roman" w:cs="Times New Roman"/>
                <w:b/>
                <w:sz w:val="24"/>
              </w:rPr>
              <w:t>Ср</w:t>
            </w:r>
            <w:r w:rsidR="001231BE">
              <w:rPr>
                <w:rFonts w:ascii="Times New Roman" w:eastAsia="Times New Roman" w:hAnsi="Times New Roman" w:cs="Times New Roman"/>
                <w:b/>
                <w:sz w:val="24"/>
                <w:lang w:val="ru-RU"/>
              </w:rPr>
              <w:t>/б</w:t>
            </w:r>
          </w:p>
        </w:tc>
      </w:tr>
      <w:tr w:rsidR="00F74F17" w:rsidRPr="00F74F17" w:rsidTr="001231BE">
        <w:trPr>
          <w:trHeight w:val="278"/>
        </w:trPr>
        <w:tc>
          <w:tcPr>
            <w:tcW w:w="3303" w:type="dxa"/>
          </w:tcPr>
          <w:p w:rsidR="00F74F17" w:rsidRPr="00F74F17" w:rsidRDefault="00F74F17" w:rsidP="00F74F17">
            <w:pPr>
              <w:spacing w:line="258" w:lineRule="exact"/>
              <w:ind w:right="871"/>
              <w:jc w:val="center"/>
              <w:rPr>
                <w:rFonts w:ascii="Times New Roman" w:eastAsia="Times New Roman" w:hAnsi="Times New Roman" w:cs="Times New Roman"/>
                <w:b/>
                <w:sz w:val="24"/>
              </w:rPr>
            </w:pPr>
            <w:r w:rsidRPr="00F74F17">
              <w:rPr>
                <w:rFonts w:ascii="Times New Roman" w:eastAsia="Times New Roman" w:hAnsi="Times New Roman" w:cs="Times New Roman"/>
                <w:b/>
                <w:sz w:val="24"/>
              </w:rPr>
              <w:t>Русский</w:t>
            </w:r>
            <w:r w:rsidRPr="00F74F17">
              <w:rPr>
                <w:rFonts w:ascii="Times New Roman" w:eastAsia="Times New Roman" w:hAnsi="Times New Roman" w:cs="Times New Roman"/>
                <w:b/>
                <w:spacing w:val="-5"/>
                <w:sz w:val="24"/>
              </w:rPr>
              <w:t xml:space="preserve"> </w:t>
            </w:r>
            <w:r w:rsidRPr="00F74F17">
              <w:rPr>
                <w:rFonts w:ascii="Times New Roman" w:eastAsia="Times New Roman" w:hAnsi="Times New Roman" w:cs="Times New Roman"/>
                <w:b/>
                <w:spacing w:val="-4"/>
                <w:sz w:val="24"/>
              </w:rPr>
              <w:t>язык</w:t>
            </w:r>
          </w:p>
        </w:tc>
        <w:tc>
          <w:tcPr>
            <w:tcW w:w="3305" w:type="dxa"/>
          </w:tcPr>
          <w:p w:rsidR="00F74F17" w:rsidRPr="00F74F17" w:rsidRDefault="00F74F17" w:rsidP="00F74F17">
            <w:pPr>
              <w:spacing w:line="258" w:lineRule="exact"/>
              <w:jc w:val="center"/>
              <w:rPr>
                <w:rFonts w:ascii="Times New Roman" w:eastAsia="Times New Roman" w:hAnsi="Times New Roman" w:cs="Times New Roman"/>
                <w:b/>
                <w:sz w:val="24"/>
              </w:rPr>
            </w:pPr>
            <w:r w:rsidRPr="00F74F17">
              <w:rPr>
                <w:rFonts w:ascii="Times New Roman" w:eastAsia="Times New Roman" w:hAnsi="Times New Roman" w:cs="Times New Roman"/>
                <w:b/>
                <w:sz w:val="24"/>
              </w:rPr>
              <w:t>8</w:t>
            </w:r>
          </w:p>
        </w:tc>
        <w:tc>
          <w:tcPr>
            <w:tcW w:w="1405" w:type="dxa"/>
          </w:tcPr>
          <w:p w:rsidR="00F74F17" w:rsidRPr="00F74F17" w:rsidRDefault="00F74F17" w:rsidP="00F74F17">
            <w:pPr>
              <w:spacing w:line="258" w:lineRule="exact"/>
              <w:ind w:right="873"/>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3.75</w:t>
            </w:r>
          </w:p>
        </w:tc>
      </w:tr>
      <w:tr w:rsidR="00F74F17" w:rsidRPr="00F74F17" w:rsidTr="001231BE">
        <w:trPr>
          <w:trHeight w:val="275"/>
        </w:trPr>
        <w:tc>
          <w:tcPr>
            <w:tcW w:w="3303" w:type="dxa"/>
          </w:tcPr>
          <w:p w:rsidR="00F74F17" w:rsidRPr="00F74F17" w:rsidRDefault="00F74F17" w:rsidP="00F74F17">
            <w:pPr>
              <w:spacing w:line="256" w:lineRule="exact"/>
              <w:ind w:right="868"/>
              <w:jc w:val="center"/>
              <w:rPr>
                <w:rFonts w:ascii="Times New Roman" w:eastAsia="Times New Roman" w:hAnsi="Times New Roman" w:cs="Times New Roman"/>
                <w:b/>
                <w:sz w:val="24"/>
              </w:rPr>
            </w:pPr>
            <w:r w:rsidRPr="00F74F17">
              <w:rPr>
                <w:rFonts w:ascii="Times New Roman" w:eastAsia="Times New Roman" w:hAnsi="Times New Roman" w:cs="Times New Roman"/>
                <w:b/>
                <w:spacing w:val="-2"/>
                <w:sz w:val="24"/>
              </w:rPr>
              <w:t>Математика</w:t>
            </w:r>
          </w:p>
        </w:tc>
        <w:tc>
          <w:tcPr>
            <w:tcW w:w="3305" w:type="dxa"/>
          </w:tcPr>
          <w:p w:rsidR="00F74F17" w:rsidRPr="00F74F17" w:rsidRDefault="00F74F17" w:rsidP="00F74F17">
            <w:pPr>
              <w:spacing w:line="256" w:lineRule="exact"/>
              <w:jc w:val="center"/>
              <w:rPr>
                <w:rFonts w:ascii="Times New Roman" w:eastAsia="Times New Roman" w:hAnsi="Times New Roman" w:cs="Times New Roman"/>
                <w:b/>
                <w:sz w:val="24"/>
              </w:rPr>
            </w:pPr>
            <w:r w:rsidRPr="00F74F17">
              <w:rPr>
                <w:rFonts w:ascii="Times New Roman" w:eastAsia="Times New Roman" w:hAnsi="Times New Roman" w:cs="Times New Roman"/>
                <w:b/>
                <w:sz w:val="24"/>
              </w:rPr>
              <w:t>8</w:t>
            </w:r>
          </w:p>
        </w:tc>
        <w:tc>
          <w:tcPr>
            <w:tcW w:w="1405" w:type="dxa"/>
          </w:tcPr>
          <w:p w:rsidR="00F74F17" w:rsidRPr="00F74F17" w:rsidRDefault="00F74F17" w:rsidP="00F74F17">
            <w:pPr>
              <w:spacing w:line="256" w:lineRule="exact"/>
              <w:ind w:right="873"/>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3.25</w:t>
            </w:r>
          </w:p>
        </w:tc>
      </w:tr>
    </w:tbl>
    <w:p w:rsidR="00F74F17" w:rsidRPr="00F74F17" w:rsidRDefault="00F74F17" w:rsidP="00F74F17">
      <w:pPr>
        <w:widowControl w:val="0"/>
        <w:autoSpaceDE w:val="0"/>
        <w:autoSpaceDN w:val="0"/>
        <w:spacing w:after="0" w:line="240" w:lineRule="auto"/>
        <w:rPr>
          <w:rFonts w:ascii="Times New Roman" w:eastAsia="Times New Roman" w:hAnsi="Times New Roman" w:cs="Times New Roman"/>
          <w:sz w:val="24"/>
          <w:szCs w:val="24"/>
        </w:rPr>
      </w:pPr>
      <w:r w:rsidRPr="00F74F17">
        <w:rPr>
          <w:rFonts w:ascii="Times New Roman" w:eastAsia="Times New Roman" w:hAnsi="Times New Roman" w:cs="Times New Roman"/>
          <w:sz w:val="24"/>
          <w:szCs w:val="24"/>
        </w:rPr>
        <w:t>По выбору в форме контрольной работы 7 обучающихся сдавали: обществознание – ср. б -2.9, 1 ученица сдавала географию - ср.б.- 4.0.</w:t>
      </w:r>
    </w:p>
    <w:p w:rsidR="00F74F17" w:rsidRPr="00F74F17" w:rsidRDefault="00F74F17" w:rsidP="00F74F17">
      <w:pPr>
        <w:widowControl w:val="0"/>
        <w:autoSpaceDE w:val="0"/>
        <w:autoSpaceDN w:val="0"/>
        <w:spacing w:after="0" w:line="240" w:lineRule="auto"/>
        <w:rPr>
          <w:rFonts w:ascii="Times New Roman" w:eastAsia="Times New Roman" w:hAnsi="Times New Roman" w:cs="Times New Roman"/>
        </w:rPr>
        <w:sectPr w:rsidR="00F74F17" w:rsidRPr="00F74F17" w:rsidSect="00700061">
          <w:pgSz w:w="11920" w:h="16850"/>
          <w:pgMar w:top="1000" w:right="1572" w:bottom="1420" w:left="2694" w:header="0" w:footer="1211" w:gutter="0"/>
          <w:cols w:space="720"/>
        </w:sectPr>
      </w:pPr>
    </w:p>
    <w:p w:rsidR="00F74F17" w:rsidRPr="00F74F17" w:rsidRDefault="00F74F17" w:rsidP="00F74F17">
      <w:pPr>
        <w:widowControl w:val="0"/>
        <w:autoSpaceDE w:val="0"/>
        <w:autoSpaceDN w:val="0"/>
        <w:spacing w:before="72" w:after="0" w:line="240" w:lineRule="auto"/>
        <w:rPr>
          <w:rFonts w:ascii="Times New Roman" w:eastAsia="Times New Roman" w:hAnsi="Times New Roman" w:cs="Times New Roman"/>
          <w:sz w:val="24"/>
          <w:szCs w:val="24"/>
        </w:rPr>
      </w:pPr>
      <w:r w:rsidRPr="00F74F17">
        <w:rPr>
          <w:rFonts w:ascii="Times New Roman" w:eastAsia="Times New Roman" w:hAnsi="Times New Roman" w:cs="Times New Roman"/>
          <w:sz w:val="24"/>
          <w:szCs w:val="24"/>
        </w:rPr>
        <w:lastRenderedPageBreak/>
        <w:t>Обучающиеся</w:t>
      </w:r>
      <w:r w:rsidRPr="00F74F17">
        <w:rPr>
          <w:rFonts w:ascii="Times New Roman" w:eastAsia="Times New Roman" w:hAnsi="Times New Roman" w:cs="Times New Roman"/>
          <w:spacing w:val="-2"/>
          <w:sz w:val="24"/>
          <w:szCs w:val="24"/>
        </w:rPr>
        <w:t xml:space="preserve"> </w:t>
      </w:r>
      <w:r w:rsidRPr="00F74F17">
        <w:rPr>
          <w:rFonts w:ascii="Times New Roman" w:eastAsia="Times New Roman" w:hAnsi="Times New Roman" w:cs="Times New Roman"/>
          <w:sz w:val="24"/>
          <w:szCs w:val="24"/>
        </w:rPr>
        <w:t>с</w:t>
      </w:r>
      <w:r w:rsidRPr="00F74F17">
        <w:rPr>
          <w:rFonts w:ascii="Times New Roman" w:eastAsia="Times New Roman" w:hAnsi="Times New Roman" w:cs="Times New Roman"/>
          <w:spacing w:val="-2"/>
          <w:sz w:val="24"/>
          <w:szCs w:val="24"/>
        </w:rPr>
        <w:t xml:space="preserve"> </w:t>
      </w:r>
      <w:r w:rsidRPr="00F74F17">
        <w:rPr>
          <w:rFonts w:ascii="Times New Roman" w:eastAsia="Times New Roman" w:hAnsi="Times New Roman" w:cs="Times New Roman"/>
          <w:sz w:val="24"/>
          <w:szCs w:val="24"/>
        </w:rPr>
        <w:t>ОВЗ</w:t>
      </w:r>
      <w:r w:rsidRPr="00F74F17">
        <w:rPr>
          <w:rFonts w:ascii="Times New Roman" w:eastAsia="Times New Roman" w:hAnsi="Times New Roman" w:cs="Times New Roman"/>
          <w:spacing w:val="-1"/>
          <w:sz w:val="24"/>
          <w:szCs w:val="24"/>
        </w:rPr>
        <w:t xml:space="preserve"> </w:t>
      </w:r>
      <w:r w:rsidRPr="00F74F17">
        <w:rPr>
          <w:rFonts w:ascii="Times New Roman" w:eastAsia="Times New Roman" w:hAnsi="Times New Roman" w:cs="Times New Roman"/>
          <w:sz w:val="24"/>
          <w:szCs w:val="24"/>
        </w:rPr>
        <w:t>ЗПР</w:t>
      </w:r>
      <w:r w:rsidRPr="00F74F17">
        <w:rPr>
          <w:rFonts w:ascii="Times New Roman" w:eastAsia="Times New Roman" w:hAnsi="Times New Roman" w:cs="Times New Roman"/>
          <w:spacing w:val="-2"/>
          <w:sz w:val="24"/>
          <w:szCs w:val="24"/>
        </w:rPr>
        <w:t xml:space="preserve"> </w:t>
      </w:r>
      <w:r w:rsidRPr="00F74F17">
        <w:rPr>
          <w:rFonts w:ascii="Times New Roman" w:eastAsia="Times New Roman" w:hAnsi="Times New Roman" w:cs="Times New Roman"/>
          <w:sz w:val="24"/>
          <w:szCs w:val="24"/>
        </w:rPr>
        <w:t>сдавали</w:t>
      </w:r>
      <w:r w:rsidRPr="00F74F17">
        <w:rPr>
          <w:rFonts w:ascii="Times New Roman" w:eastAsia="Times New Roman" w:hAnsi="Times New Roman" w:cs="Times New Roman"/>
          <w:spacing w:val="-1"/>
          <w:sz w:val="24"/>
          <w:szCs w:val="24"/>
        </w:rPr>
        <w:t xml:space="preserve"> </w:t>
      </w:r>
      <w:r w:rsidRPr="00F74F17">
        <w:rPr>
          <w:rFonts w:ascii="Times New Roman" w:eastAsia="Times New Roman" w:hAnsi="Times New Roman" w:cs="Times New Roman"/>
          <w:sz w:val="24"/>
          <w:szCs w:val="24"/>
        </w:rPr>
        <w:t>ГИА</w:t>
      </w:r>
      <w:r w:rsidRPr="00F74F17">
        <w:rPr>
          <w:rFonts w:ascii="Times New Roman" w:eastAsia="Times New Roman" w:hAnsi="Times New Roman" w:cs="Times New Roman"/>
          <w:spacing w:val="-2"/>
          <w:sz w:val="24"/>
          <w:szCs w:val="24"/>
        </w:rPr>
        <w:t xml:space="preserve"> </w:t>
      </w:r>
      <w:r w:rsidRPr="00F74F17">
        <w:rPr>
          <w:rFonts w:ascii="Times New Roman" w:eastAsia="Times New Roman" w:hAnsi="Times New Roman" w:cs="Times New Roman"/>
          <w:sz w:val="24"/>
          <w:szCs w:val="24"/>
        </w:rPr>
        <w:t>за</w:t>
      </w:r>
      <w:r w:rsidRPr="00F74F17">
        <w:rPr>
          <w:rFonts w:ascii="Times New Roman" w:eastAsia="Times New Roman" w:hAnsi="Times New Roman" w:cs="Times New Roman"/>
          <w:spacing w:val="-2"/>
          <w:sz w:val="24"/>
          <w:szCs w:val="24"/>
        </w:rPr>
        <w:t xml:space="preserve"> </w:t>
      </w:r>
      <w:r w:rsidRPr="00F74F17">
        <w:rPr>
          <w:rFonts w:ascii="Times New Roman" w:eastAsia="Times New Roman" w:hAnsi="Times New Roman" w:cs="Times New Roman"/>
          <w:sz w:val="24"/>
          <w:szCs w:val="24"/>
        </w:rPr>
        <w:t>курс</w:t>
      </w:r>
      <w:r w:rsidRPr="00F74F17">
        <w:rPr>
          <w:rFonts w:ascii="Times New Roman" w:eastAsia="Times New Roman" w:hAnsi="Times New Roman" w:cs="Times New Roman"/>
          <w:spacing w:val="-2"/>
          <w:sz w:val="24"/>
          <w:szCs w:val="24"/>
        </w:rPr>
        <w:t xml:space="preserve"> </w:t>
      </w:r>
      <w:r w:rsidRPr="00F74F17">
        <w:rPr>
          <w:rFonts w:ascii="Times New Roman" w:eastAsia="Times New Roman" w:hAnsi="Times New Roman" w:cs="Times New Roman"/>
          <w:sz w:val="24"/>
          <w:szCs w:val="24"/>
        </w:rPr>
        <w:t>основной</w:t>
      </w:r>
      <w:r w:rsidRPr="00F74F17">
        <w:rPr>
          <w:rFonts w:ascii="Times New Roman" w:eastAsia="Times New Roman" w:hAnsi="Times New Roman" w:cs="Times New Roman"/>
          <w:spacing w:val="-2"/>
          <w:sz w:val="24"/>
          <w:szCs w:val="24"/>
        </w:rPr>
        <w:t xml:space="preserve"> </w:t>
      </w:r>
      <w:r w:rsidRPr="00F74F17">
        <w:rPr>
          <w:rFonts w:ascii="Times New Roman" w:eastAsia="Times New Roman" w:hAnsi="Times New Roman" w:cs="Times New Roman"/>
          <w:sz w:val="24"/>
          <w:szCs w:val="24"/>
        </w:rPr>
        <w:t>школы</w:t>
      </w:r>
      <w:r w:rsidRPr="00F74F17">
        <w:rPr>
          <w:rFonts w:ascii="Times New Roman" w:eastAsia="Times New Roman" w:hAnsi="Times New Roman" w:cs="Times New Roman"/>
          <w:spacing w:val="-1"/>
          <w:sz w:val="24"/>
          <w:szCs w:val="24"/>
        </w:rPr>
        <w:t xml:space="preserve"> </w:t>
      </w:r>
      <w:r w:rsidRPr="00F74F17">
        <w:rPr>
          <w:rFonts w:ascii="Times New Roman" w:eastAsia="Times New Roman" w:hAnsi="Times New Roman" w:cs="Times New Roman"/>
          <w:sz w:val="24"/>
          <w:szCs w:val="24"/>
        </w:rPr>
        <w:t>в</w:t>
      </w:r>
      <w:r w:rsidRPr="00F74F17">
        <w:rPr>
          <w:rFonts w:ascii="Times New Roman" w:eastAsia="Times New Roman" w:hAnsi="Times New Roman" w:cs="Times New Roman"/>
          <w:spacing w:val="-2"/>
          <w:sz w:val="24"/>
          <w:szCs w:val="24"/>
        </w:rPr>
        <w:t xml:space="preserve"> </w:t>
      </w:r>
      <w:r w:rsidRPr="00F74F17">
        <w:rPr>
          <w:rFonts w:ascii="Times New Roman" w:eastAsia="Times New Roman" w:hAnsi="Times New Roman" w:cs="Times New Roman"/>
          <w:sz w:val="24"/>
          <w:szCs w:val="24"/>
        </w:rPr>
        <w:t>форме</w:t>
      </w:r>
      <w:r w:rsidRPr="00F74F17">
        <w:rPr>
          <w:rFonts w:ascii="Times New Roman" w:eastAsia="Times New Roman" w:hAnsi="Times New Roman" w:cs="Times New Roman"/>
          <w:spacing w:val="-2"/>
          <w:sz w:val="24"/>
          <w:szCs w:val="24"/>
        </w:rPr>
        <w:t xml:space="preserve"> </w:t>
      </w:r>
      <w:r w:rsidRPr="00F74F17">
        <w:rPr>
          <w:rFonts w:ascii="Times New Roman" w:eastAsia="Times New Roman" w:hAnsi="Times New Roman" w:cs="Times New Roman"/>
          <w:spacing w:val="-4"/>
          <w:sz w:val="24"/>
          <w:szCs w:val="24"/>
        </w:rPr>
        <w:t>ГВЭ.</w:t>
      </w:r>
    </w:p>
    <w:p w:rsidR="00F74F17" w:rsidRPr="00F74F17" w:rsidRDefault="00F74F17" w:rsidP="00F74F17">
      <w:pPr>
        <w:widowControl w:val="0"/>
        <w:autoSpaceDE w:val="0"/>
        <w:autoSpaceDN w:val="0"/>
        <w:spacing w:after="8" w:line="240" w:lineRule="auto"/>
        <w:ind w:right="393"/>
        <w:rPr>
          <w:rFonts w:ascii="Times New Roman" w:eastAsia="Times New Roman" w:hAnsi="Times New Roman" w:cs="Times New Roman"/>
          <w:sz w:val="24"/>
          <w:szCs w:val="24"/>
        </w:rPr>
      </w:pPr>
      <w:r w:rsidRPr="00F74F17">
        <w:rPr>
          <w:rFonts w:ascii="Times New Roman" w:eastAsia="Times New Roman" w:hAnsi="Times New Roman" w:cs="Times New Roman"/>
          <w:sz w:val="24"/>
          <w:szCs w:val="24"/>
        </w:rPr>
        <w:t>Четыре</w:t>
      </w:r>
      <w:r w:rsidRPr="00F74F17">
        <w:rPr>
          <w:rFonts w:ascii="Times New Roman" w:eastAsia="Times New Roman" w:hAnsi="Times New Roman" w:cs="Times New Roman"/>
          <w:spacing w:val="-4"/>
          <w:sz w:val="24"/>
          <w:szCs w:val="24"/>
        </w:rPr>
        <w:t xml:space="preserve"> </w:t>
      </w:r>
      <w:r w:rsidRPr="00F74F17">
        <w:rPr>
          <w:rFonts w:ascii="Times New Roman" w:eastAsia="Times New Roman" w:hAnsi="Times New Roman" w:cs="Times New Roman"/>
          <w:sz w:val="24"/>
          <w:szCs w:val="24"/>
        </w:rPr>
        <w:t>выпускника</w:t>
      </w:r>
      <w:r w:rsidRPr="00F74F17">
        <w:rPr>
          <w:rFonts w:ascii="Times New Roman" w:eastAsia="Times New Roman" w:hAnsi="Times New Roman" w:cs="Times New Roman"/>
          <w:spacing w:val="-4"/>
          <w:sz w:val="24"/>
          <w:szCs w:val="24"/>
        </w:rPr>
        <w:t xml:space="preserve"> </w:t>
      </w:r>
      <w:r w:rsidRPr="00F74F17">
        <w:rPr>
          <w:rFonts w:ascii="Times New Roman" w:eastAsia="Times New Roman" w:hAnsi="Times New Roman" w:cs="Times New Roman"/>
          <w:sz w:val="24"/>
          <w:szCs w:val="24"/>
        </w:rPr>
        <w:t>сдавали</w:t>
      </w:r>
      <w:r w:rsidRPr="00F74F17">
        <w:rPr>
          <w:rFonts w:ascii="Times New Roman" w:eastAsia="Times New Roman" w:hAnsi="Times New Roman" w:cs="Times New Roman"/>
          <w:spacing w:val="-2"/>
          <w:sz w:val="24"/>
          <w:szCs w:val="24"/>
        </w:rPr>
        <w:t xml:space="preserve"> </w:t>
      </w:r>
      <w:r w:rsidRPr="00F74F17">
        <w:rPr>
          <w:rFonts w:ascii="Times New Roman" w:eastAsia="Times New Roman" w:hAnsi="Times New Roman" w:cs="Times New Roman"/>
          <w:sz w:val="24"/>
          <w:szCs w:val="24"/>
        </w:rPr>
        <w:t>ГВЭ</w:t>
      </w:r>
      <w:r w:rsidRPr="00F74F17">
        <w:rPr>
          <w:rFonts w:ascii="Times New Roman" w:eastAsia="Times New Roman" w:hAnsi="Times New Roman" w:cs="Times New Roman"/>
          <w:spacing w:val="-4"/>
          <w:sz w:val="24"/>
          <w:szCs w:val="24"/>
        </w:rPr>
        <w:t xml:space="preserve"> </w:t>
      </w:r>
      <w:r w:rsidRPr="00F74F17">
        <w:rPr>
          <w:rFonts w:ascii="Times New Roman" w:eastAsia="Times New Roman" w:hAnsi="Times New Roman" w:cs="Times New Roman"/>
          <w:sz w:val="24"/>
          <w:szCs w:val="24"/>
        </w:rPr>
        <w:t>по</w:t>
      </w:r>
      <w:r w:rsidRPr="00F74F17">
        <w:rPr>
          <w:rFonts w:ascii="Times New Roman" w:eastAsia="Times New Roman" w:hAnsi="Times New Roman" w:cs="Times New Roman"/>
          <w:spacing w:val="-3"/>
          <w:sz w:val="24"/>
          <w:szCs w:val="24"/>
        </w:rPr>
        <w:t xml:space="preserve"> </w:t>
      </w:r>
      <w:r w:rsidRPr="00F74F17">
        <w:rPr>
          <w:rFonts w:ascii="Times New Roman" w:eastAsia="Times New Roman" w:hAnsi="Times New Roman" w:cs="Times New Roman"/>
          <w:sz w:val="24"/>
          <w:szCs w:val="24"/>
        </w:rPr>
        <w:t>русскому</w:t>
      </w:r>
      <w:r w:rsidRPr="00F74F17">
        <w:rPr>
          <w:rFonts w:ascii="Times New Roman" w:eastAsia="Times New Roman" w:hAnsi="Times New Roman" w:cs="Times New Roman"/>
          <w:spacing w:val="-6"/>
          <w:sz w:val="24"/>
          <w:szCs w:val="24"/>
        </w:rPr>
        <w:t xml:space="preserve"> </w:t>
      </w:r>
      <w:r w:rsidRPr="00F74F17">
        <w:rPr>
          <w:rFonts w:ascii="Times New Roman" w:eastAsia="Times New Roman" w:hAnsi="Times New Roman" w:cs="Times New Roman"/>
          <w:sz w:val="24"/>
          <w:szCs w:val="24"/>
        </w:rPr>
        <w:t>языку,</w:t>
      </w:r>
      <w:r w:rsidRPr="00F74F17">
        <w:rPr>
          <w:rFonts w:ascii="Times New Roman" w:eastAsia="Times New Roman" w:hAnsi="Times New Roman" w:cs="Times New Roman"/>
          <w:spacing w:val="-3"/>
          <w:sz w:val="24"/>
          <w:szCs w:val="24"/>
        </w:rPr>
        <w:t xml:space="preserve"> </w:t>
      </w:r>
      <w:r w:rsidRPr="00F74F17">
        <w:rPr>
          <w:rFonts w:ascii="Times New Roman" w:eastAsia="Times New Roman" w:hAnsi="Times New Roman" w:cs="Times New Roman"/>
          <w:sz w:val="24"/>
          <w:szCs w:val="24"/>
        </w:rPr>
        <w:t>два уч.</w:t>
      </w:r>
      <w:r w:rsidRPr="00F74F17">
        <w:rPr>
          <w:rFonts w:ascii="Times New Roman" w:eastAsia="Times New Roman" w:hAnsi="Times New Roman" w:cs="Times New Roman"/>
          <w:spacing w:val="-3"/>
          <w:sz w:val="24"/>
          <w:szCs w:val="24"/>
        </w:rPr>
        <w:t xml:space="preserve"> </w:t>
      </w:r>
      <w:r w:rsidRPr="00F74F17">
        <w:rPr>
          <w:rFonts w:ascii="Times New Roman" w:eastAsia="Times New Roman" w:hAnsi="Times New Roman" w:cs="Times New Roman"/>
          <w:sz w:val="24"/>
          <w:szCs w:val="24"/>
        </w:rPr>
        <w:t>ГВЭ</w:t>
      </w:r>
      <w:r w:rsidRPr="00F74F17">
        <w:rPr>
          <w:rFonts w:ascii="Times New Roman" w:eastAsia="Times New Roman" w:hAnsi="Times New Roman" w:cs="Times New Roman"/>
          <w:spacing w:val="-4"/>
          <w:sz w:val="24"/>
          <w:szCs w:val="24"/>
        </w:rPr>
        <w:t xml:space="preserve"> </w:t>
      </w:r>
      <w:r w:rsidRPr="00F74F17">
        <w:rPr>
          <w:rFonts w:ascii="Times New Roman" w:eastAsia="Times New Roman" w:hAnsi="Times New Roman" w:cs="Times New Roman"/>
          <w:sz w:val="24"/>
          <w:szCs w:val="24"/>
        </w:rPr>
        <w:t>по</w:t>
      </w:r>
      <w:r w:rsidRPr="00F74F17">
        <w:rPr>
          <w:rFonts w:ascii="Times New Roman" w:eastAsia="Times New Roman" w:hAnsi="Times New Roman" w:cs="Times New Roman"/>
          <w:spacing w:val="-3"/>
          <w:sz w:val="24"/>
          <w:szCs w:val="24"/>
        </w:rPr>
        <w:t xml:space="preserve"> </w:t>
      </w:r>
      <w:r w:rsidRPr="00F74F17">
        <w:rPr>
          <w:rFonts w:ascii="Times New Roman" w:eastAsia="Times New Roman" w:hAnsi="Times New Roman" w:cs="Times New Roman"/>
          <w:sz w:val="24"/>
          <w:szCs w:val="24"/>
        </w:rPr>
        <w:t>математике,</w:t>
      </w:r>
      <w:r w:rsidRPr="00F74F17">
        <w:rPr>
          <w:rFonts w:ascii="Times New Roman" w:eastAsia="Times New Roman" w:hAnsi="Times New Roman" w:cs="Times New Roman"/>
          <w:spacing w:val="-3"/>
          <w:sz w:val="24"/>
          <w:szCs w:val="24"/>
        </w:rPr>
        <w:t xml:space="preserve"> </w:t>
      </w:r>
      <w:r w:rsidRPr="00F74F17">
        <w:rPr>
          <w:rFonts w:ascii="Times New Roman" w:eastAsia="Times New Roman" w:hAnsi="Times New Roman" w:cs="Times New Roman"/>
          <w:sz w:val="24"/>
          <w:szCs w:val="24"/>
        </w:rPr>
        <w:t>одна</w:t>
      </w:r>
      <w:r w:rsidRPr="00F74F17">
        <w:rPr>
          <w:rFonts w:ascii="Times New Roman" w:eastAsia="Times New Roman" w:hAnsi="Times New Roman" w:cs="Times New Roman"/>
          <w:spacing w:val="-2"/>
          <w:sz w:val="24"/>
          <w:szCs w:val="24"/>
        </w:rPr>
        <w:t xml:space="preserve"> </w:t>
      </w:r>
      <w:r w:rsidRPr="00F74F17">
        <w:rPr>
          <w:rFonts w:ascii="Times New Roman" w:eastAsia="Times New Roman" w:hAnsi="Times New Roman" w:cs="Times New Roman"/>
          <w:sz w:val="24"/>
          <w:szCs w:val="24"/>
        </w:rPr>
        <w:t>ученица</w:t>
      </w:r>
      <w:r w:rsidRPr="00F74F17">
        <w:rPr>
          <w:rFonts w:ascii="Times New Roman" w:eastAsia="Times New Roman" w:hAnsi="Times New Roman" w:cs="Times New Roman"/>
          <w:spacing w:val="-4"/>
          <w:sz w:val="24"/>
          <w:szCs w:val="24"/>
        </w:rPr>
        <w:t xml:space="preserve"> </w:t>
      </w:r>
      <w:r w:rsidRPr="00F74F17">
        <w:rPr>
          <w:rFonts w:ascii="Times New Roman" w:eastAsia="Times New Roman" w:hAnsi="Times New Roman" w:cs="Times New Roman"/>
          <w:sz w:val="24"/>
          <w:szCs w:val="24"/>
        </w:rPr>
        <w:t>сдавала ГВЭ по русскому языку и математике.</w:t>
      </w:r>
    </w:p>
    <w:tbl>
      <w:tblPr>
        <w:tblStyle w:val="TableNormal"/>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3"/>
        <w:gridCol w:w="3305"/>
        <w:gridCol w:w="2539"/>
      </w:tblGrid>
      <w:tr w:rsidR="00F74F17" w:rsidRPr="00F74F17" w:rsidTr="00700061">
        <w:trPr>
          <w:trHeight w:val="275"/>
        </w:trPr>
        <w:tc>
          <w:tcPr>
            <w:tcW w:w="3303" w:type="dxa"/>
          </w:tcPr>
          <w:p w:rsidR="00F74F17" w:rsidRPr="00F74F17" w:rsidRDefault="00F74F17" w:rsidP="00F74F17">
            <w:pPr>
              <w:spacing w:line="256" w:lineRule="exact"/>
              <w:ind w:right="870"/>
              <w:jc w:val="center"/>
              <w:rPr>
                <w:rFonts w:ascii="Times New Roman" w:eastAsia="Times New Roman" w:hAnsi="Times New Roman" w:cs="Times New Roman"/>
                <w:b/>
                <w:sz w:val="24"/>
              </w:rPr>
            </w:pPr>
            <w:r w:rsidRPr="00F74F17">
              <w:rPr>
                <w:rFonts w:ascii="Times New Roman" w:eastAsia="Times New Roman" w:hAnsi="Times New Roman" w:cs="Times New Roman"/>
                <w:b/>
                <w:spacing w:val="-2"/>
                <w:sz w:val="24"/>
              </w:rPr>
              <w:t>Предмет</w:t>
            </w:r>
          </w:p>
        </w:tc>
        <w:tc>
          <w:tcPr>
            <w:tcW w:w="3305" w:type="dxa"/>
          </w:tcPr>
          <w:p w:rsidR="00F74F17" w:rsidRPr="00F74F17" w:rsidRDefault="00F74F17" w:rsidP="00F74F17">
            <w:pPr>
              <w:spacing w:line="256" w:lineRule="exact"/>
              <w:ind w:right="805"/>
              <w:jc w:val="center"/>
              <w:rPr>
                <w:rFonts w:ascii="Times New Roman" w:eastAsia="Times New Roman" w:hAnsi="Times New Roman" w:cs="Times New Roman"/>
                <w:b/>
                <w:sz w:val="24"/>
              </w:rPr>
            </w:pPr>
            <w:r w:rsidRPr="00F74F17">
              <w:rPr>
                <w:rFonts w:ascii="Times New Roman" w:eastAsia="Times New Roman" w:hAnsi="Times New Roman" w:cs="Times New Roman"/>
                <w:b/>
                <w:sz w:val="24"/>
              </w:rPr>
              <w:t>Количество</w:t>
            </w:r>
            <w:r w:rsidRPr="00F74F17">
              <w:rPr>
                <w:rFonts w:ascii="Times New Roman" w:eastAsia="Times New Roman" w:hAnsi="Times New Roman" w:cs="Times New Roman"/>
                <w:b/>
                <w:spacing w:val="-4"/>
                <w:sz w:val="24"/>
              </w:rPr>
              <w:t xml:space="preserve"> </w:t>
            </w:r>
            <w:r w:rsidRPr="00F74F17">
              <w:rPr>
                <w:rFonts w:ascii="Times New Roman" w:eastAsia="Times New Roman" w:hAnsi="Times New Roman" w:cs="Times New Roman"/>
                <w:b/>
                <w:spacing w:val="-5"/>
                <w:sz w:val="24"/>
              </w:rPr>
              <w:t>уч.</w:t>
            </w:r>
          </w:p>
        </w:tc>
        <w:tc>
          <w:tcPr>
            <w:tcW w:w="2539" w:type="dxa"/>
          </w:tcPr>
          <w:p w:rsidR="00F74F17" w:rsidRPr="00F74F17" w:rsidRDefault="00F74F17" w:rsidP="00F74F17">
            <w:pPr>
              <w:spacing w:line="256" w:lineRule="exact"/>
              <w:ind w:right="873"/>
              <w:jc w:val="center"/>
              <w:rPr>
                <w:rFonts w:ascii="Times New Roman" w:eastAsia="Times New Roman" w:hAnsi="Times New Roman" w:cs="Times New Roman"/>
                <w:b/>
                <w:sz w:val="24"/>
              </w:rPr>
            </w:pPr>
            <w:r w:rsidRPr="00F74F17">
              <w:rPr>
                <w:rFonts w:ascii="Times New Roman" w:eastAsia="Times New Roman" w:hAnsi="Times New Roman" w:cs="Times New Roman"/>
                <w:b/>
                <w:sz w:val="24"/>
              </w:rPr>
              <w:t>Средний</w:t>
            </w:r>
            <w:r w:rsidRPr="00F74F17">
              <w:rPr>
                <w:rFonts w:ascii="Times New Roman" w:eastAsia="Times New Roman" w:hAnsi="Times New Roman" w:cs="Times New Roman"/>
                <w:b/>
                <w:spacing w:val="-3"/>
                <w:sz w:val="24"/>
              </w:rPr>
              <w:t xml:space="preserve"> </w:t>
            </w:r>
            <w:r w:rsidRPr="00F74F17">
              <w:rPr>
                <w:rFonts w:ascii="Times New Roman" w:eastAsia="Times New Roman" w:hAnsi="Times New Roman" w:cs="Times New Roman"/>
                <w:b/>
                <w:spacing w:val="-4"/>
                <w:sz w:val="24"/>
              </w:rPr>
              <w:t>балл</w:t>
            </w:r>
          </w:p>
        </w:tc>
      </w:tr>
      <w:tr w:rsidR="00F74F17" w:rsidRPr="00F74F17" w:rsidTr="00700061">
        <w:trPr>
          <w:trHeight w:val="275"/>
        </w:trPr>
        <w:tc>
          <w:tcPr>
            <w:tcW w:w="3303" w:type="dxa"/>
          </w:tcPr>
          <w:p w:rsidR="00F74F17" w:rsidRPr="00F74F17" w:rsidRDefault="00F74F17" w:rsidP="00F74F17">
            <w:pPr>
              <w:spacing w:line="256" w:lineRule="exact"/>
              <w:ind w:right="871"/>
              <w:jc w:val="center"/>
              <w:rPr>
                <w:rFonts w:ascii="Times New Roman" w:eastAsia="Times New Roman" w:hAnsi="Times New Roman" w:cs="Times New Roman"/>
                <w:b/>
                <w:sz w:val="24"/>
              </w:rPr>
            </w:pPr>
            <w:r w:rsidRPr="00F74F17">
              <w:rPr>
                <w:rFonts w:ascii="Times New Roman" w:eastAsia="Times New Roman" w:hAnsi="Times New Roman" w:cs="Times New Roman"/>
                <w:b/>
                <w:sz w:val="24"/>
              </w:rPr>
              <w:t>Русский</w:t>
            </w:r>
            <w:r w:rsidRPr="00F74F17">
              <w:rPr>
                <w:rFonts w:ascii="Times New Roman" w:eastAsia="Times New Roman" w:hAnsi="Times New Roman" w:cs="Times New Roman"/>
                <w:b/>
                <w:spacing w:val="-5"/>
                <w:sz w:val="24"/>
              </w:rPr>
              <w:t xml:space="preserve"> </w:t>
            </w:r>
            <w:r w:rsidRPr="00F74F17">
              <w:rPr>
                <w:rFonts w:ascii="Times New Roman" w:eastAsia="Times New Roman" w:hAnsi="Times New Roman" w:cs="Times New Roman"/>
                <w:b/>
                <w:spacing w:val="-4"/>
                <w:sz w:val="24"/>
              </w:rPr>
              <w:t>язык</w:t>
            </w:r>
          </w:p>
        </w:tc>
        <w:tc>
          <w:tcPr>
            <w:tcW w:w="3305" w:type="dxa"/>
          </w:tcPr>
          <w:p w:rsidR="00F74F17" w:rsidRPr="00F74F17" w:rsidRDefault="00F74F17" w:rsidP="00F74F17">
            <w:pPr>
              <w:spacing w:line="256" w:lineRule="exact"/>
              <w:jc w:val="center"/>
              <w:rPr>
                <w:rFonts w:ascii="Times New Roman" w:eastAsia="Times New Roman" w:hAnsi="Times New Roman" w:cs="Times New Roman"/>
                <w:b/>
                <w:sz w:val="24"/>
              </w:rPr>
            </w:pPr>
            <w:r w:rsidRPr="00F74F17">
              <w:rPr>
                <w:rFonts w:ascii="Times New Roman" w:eastAsia="Times New Roman" w:hAnsi="Times New Roman" w:cs="Times New Roman"/>
                <w:b/>
                <w:sz w:val="24"/>
              </w:rPr>
              <w:t>5</w:t>
            </w:r>
          </w:p>
        </w:tc>
        <w:tc>
          <w:tcPr>
            <w:tcW w:w="2539" w:type="dxa"/>
          </w:tcPr>
          <w:p w:rsidR="00F74F17" w:rsidRPr="00F74F17" w:rsidRDefault="00F74F17" w:rsidP="00F74F17">
            <w:pPr>
              <w:spacing w:line="256" w:lineRule="exact"/>
              <w:jc w:val="center"/>
              <w:rPr>
                <w:rFonts w:ascii="Times New Roman" w:eastAsia="Times New Roman" w:hAnsi="Times New Roman" w:cs="Times New Roman"/>
                <w:b/>
                <w:sz w:val="24"/>
              </w:rPr>
            </w:pPr>
            <w:r w:rsidRPr="00F74F17">
              <w:rPr>
                <w:rFonts w:ascii="Times New Roman" w:eastAsia="Times New Roman" w:hAnsi="Times New Roman" w:cs="Times New Roman"/>
                <w:b/>
                <w:sz w:val="24"/>
              </w:rPr>
              <w:t>4</w:t>
            </w:r>
          </w:p>
        </w:tc>
      </w:tr>
      <w:tr w:rsidR="00F74F17" w:rsidRPr="00F74F17" w:rsidTr="00700061">
        <w:trPr>
          <w:trHeight w:val="275"/>
        </w:trPr>
        <w:tc>
          <w:tcPr>
            <w:tcW w:w="3303" w:type="dxa"/>
          </w:tcPr>
          <w:p w:rsidR="00F74F17" w:rsidRPr="00F74F17" w:rsidRDefault="00F74F17" w:rsidP="00F74F17">
            <w:pPr>
              <w:spacing w:line="256" w:lineRule="exact"/>
              <w:ind w:right="868"/>
              <w:jc w:val="center"/>
              <w:rPr>
                <w:rFonts w:ascii="Times New Roman" w:eastAsia="Times New Roman" w:hAnsi="Times New Roman" w:cs="Times New Roman"/>
                <w:b/>
                <w:sz w:val="24"/>
              </w:rPr>
            </w:pPr>
            <w:r w:rsidRPr="00F74F17">
              <w:rPr>
                <w:rFonts w:ascii="Times New Roman" w:eastAsia="Times New Roman" w:hAnsi="Times New Roman" w:cs="Times New Roman"/>
                <w:b/>
                <w:spacing w:val="-2"/>
                <w:sz w:val="24"/>
              </w:rPr>
              <w:t>Математика</w:t>
            </w:r>
          </w:p>
        </w:tc>
        <w:tc>
          <w:tcPr>
            <w:tcW w:w="3305" w:type="dxa"/>
          </w:tcPr>
          <w:p w:rsidR="00F74F17" w:rsidRPr="00F74F17" w:rsidRDefault="00F74F17" w:rsidP="00F74F17">
            <w:pPr>
              <w:spacing w:line="256" w:lineRule="exact"/>
              <w:jc w:val="center"/>
              <w:rPr>
                <w:rFonts w:ascii="Times New Roman" w:eastAsia="Times New Roman" w:hAnsi="Times New Roman" w:cs="Times New Roman"/>
                <w:b/>
                <w:sz w:val="24"/>
              </w:rPr>
            </w:pPr>
            <w:r w:rsidRPr="00F74F17">
              <w:rPr>
                <w:rFonts w:ascii="Times New Roman" w:eastAsia="Times New Roman" w:hAnsi="Times New Roman" w:cs="Times New Roman"/>
                <w:b/>
                <w:sz w:val="24"/>
              </w:rPr>
              <w:t>3</w:t>
            </w:r>
          </w:p>
        </w:tc>
        <w:tc>
          <w:tcPr>
            <w:tcW w:w="2539" w:type="dxa"/>
          </w:tcPr>
          <w:p w:rsidR="00F74F17" w:rsidRPr="00F74F17" w:rsidRDefault="00F74F17" w:rsidP="00F74F17">
            <w:pPr>
              <w:spacing w:line="256" w:lineRule="exact"/>
              <w:ind w:right="873"/>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3.66</w:t>
            </w:r>
          </w:p>
        </w:tc>
      </w:tr>
    </w:tbl>
    <w:p w:rsidR="00F74F17" w:rsidRPr="00F74F17" w:rsidRDefault="00F74F17" w:rsidP="00F74F17">
      <w:pPr>
        <w:widowControl w:val="0"/>
        <w:tabs>
          <w:tab w:val="left" w:pos="9762"/>
        </w:tabs>
        <w:autoSpaceDE w:val="0"/>
        <w:autoSpaceDN w:val="0"/>
        <w:spacing w:after="0" w:line="240" w:lineRule="auto"/>
        <w:ind w:right="225"/>
        <w:rPr>
          <w:rFonts w:ascii="Times New Roman" w:eastAsia="Times New Roman" w:hAnsi="Times New Roman" w:cs="Times New Roman"/>
          <w:sz w:val="24"/>
          <w:szCs w:val="24"/>
        </w:rPr>
      </w:pPr>
      <w:r w:rsidRPr="00F74F17">
        <w:rPr>
          <w:rFonts w:ascii="Times New Roman" w:eastAsia="Times New Roman" w:hAnsi="Times New Roman" w:cs="Times New Roman"/>
          <w:sz w:val="24"/>
          <w:szCs w:val="24"/>
        </w:rPr>
        <w:t>Выпускница,</w:t>
      </w:r>
      <w:r w:rsidRPr="00F74F17">
        <w:rPr>
          <w:rFonts w:ascii="Times New Roman" w:eastAsia="Times New Roman" w:hAnsi="Times New Roman" w:cs="Times New Roman"/>
          <w:spacing w:val="40"/>
          <w:sz w:val="24"/>
          <w:szCs w:val="24"/>
        </w:rPr>
        <w:t xml:space="preserve"> </w:t>
      </w:r>
      <w:r w:rsidRPr="00F74F17">
        <w:rPr>
          <w:rFonts w:ascii="Times New Roman" w:eastAsia="Times New Roman" w:hAnsi="Times New Roman" w:cs="Times New Roman"/>
          <w:sz w:val="24"/>
          <w:szCs w:val="24"/>
        </w:rPr>
        <w:t>обучающаяся</w:t>
      </w:r>
      <w:r w:rsidRPr="00F74F17">
        <w:rPr>
          <w:rFonts w:ascii="Times New Roman" w:eastAsia="Times New Roman" w:hAnsi="Times New Roman" w:cs="Times New Roman"/>
          <w:spacing w:val="40"/>
          <w:sz w:val="24"/>
          <w:szCs w:val="24"/>
        </w:rPr>
        <w:t xml:space="preserve"> </w:t>
      </w:r>
      <w:r w:rsidRPr="00F74F17">
        <w:rPr>
          <w:rFonts w:ascii="Times New Roman" w:eastAsia="Times New Roman" w:hAnsi="Times New Roman" w:cs="Times New Roman"/>
          <w:sz w:val="24"/>
          <w:szCs w:val="24"/>
        </w:rPr>
        <w:t>по</w:t>
      </w:r>
      <w:r w:rsidRPr="00F74F17">
        <w:rPr>
          <w:rFonts w:ascii="Times New Roman" w:eastAsia="Times New Roman" w:hAnsi="Times New Roman" w:cs="Times New Roman"/>
          <w:spacing w:val="40"/>
          <w:sz w:val="24"/>
          <w:szCs w:val="24"/>
        </w:rPr>
        <w:t xml:space="preserve"> </w:t>
      </w:r>
      <w:r w:rsidRPr="00F74F17">
        <w:rPr>
          <w:rFonts w:ascii="Times New Roman" w:eastAsia="Times New Roman" w:hAnsi="Times New Roman" w:cs="Times New Roman"/>
          <w:sz w:val="24"/>
          <w:szCs w:val="24"/>
        </w:rPr>
        <w:t>адаптированной</w:t>
      </w:r>
      <w:r w:rsidRPr="00F74F17">
        <w:rPr>
          <w:rFonts w:ascii="Times New Roman" w:eastAsia="Times New Roman" w:hAnsi="Times New Roman" w:cs="Times New Roman"/>
          <w:spacing w:val="40"/>
          <w:sz w:val="24"/>
          <w:szCs w:val="24"/>
        </w:rPr>
        <w:t xml:space="preserve"> </w:t>
      </w:r>
      <w:r w:rsidRPr="00F74F17">
        <w:rPr>
          <w:rFonts w:ascii="Times New Roman" w:eastAsia="Times New Roman" w:hAnsi="Times New Roman" w:cs="Times New Roman"/>
          <w:sz w:val="24"/>
          <w:szCs w:val="24"/>
        </w:rPr>
        <w:t>программе</w:t>
      </w:r>
      <w:r w:rsidRPr="00F74F17">
        <w:rPr>
          <w:rFonts w:ascii="Times New Roman" w:eastAsia="Times New Roman" w:hAnsi="Times New Roman" w:cs="Times New Roman"/>
          <w:spacing w:val="40"/>
          <w:sz w:val="24"/>
          <w:szCs w:val="24"/>
        </w:rPr>
        <w:t xml:space="preserve"> </w:t>
      </w:r>
      <w:r w:rsidRPr="00F74F17">
        <w:rPr>
          <w:rFonts w:ascii="Times New Roman" w:eastAsia="Times New Roman" w:hAnsi="Times New Roman" w:cs="Times New Roman"/>
          <w:sz w:val="24"/>
          <w:szCs w:val="24"/>
        </w:rPr>
        <w:t>для</w:t>
      </w:r>
      <w:r w:rsidRPr="00F74F17">
        <w:rPr>
          <w:rFonts w:ascii="Times New Roman" w:eastAsia="Times New Roman" w:hAnsi="Times New Roman" w:cs="Times New Roman"/>
          <w:spacing w:val="40"/>
          <w:sz w:val="24"/>
          <w:szCs w:val="24"/>
        </w:rPr>
        <w:t xml:space="preserve"> </w:t>
      </w:r>
      <w:r w:rsidRPr="00F74F17">
        <w:rPr>
          <w:rFonts w:ascii="Times New Roman" w:eastAsia="Times New Roman" w:hAnsi="Times New Roman" w:cs="Times New Roman"/>
          <w:sz w:val="24"/>
          <w:szCs w:val="24"/>
        </w:rPr>
        <w:t>детей</w:t>
      </w:r>
      <w:r w:rsidRPr="00F74F17">
        <w:rPr>
          <w:rFonts w:ascii="Times New Roman" w:eastAsia="Times New Roman" w:hAnsi="Times New Roman" w:cs="Times New Roman"/>
          <w:spacing w:val="40"/>
          <w:sz w:val="24"/>
          <w:szCs w:val="24"/>
        </w:rPr>
        <w:t xml:space="preserve"> </w:t>
      </w:r>
      <w:r w:rsidRPr="00F74F17">
        <w:rPr>
          <w:rFonts w:ascii="Times New Roman" w:eastAsia="Times New Roman" w:hAnsi="Times New Roman" w:cs="Times New Roman"/>
          <w:sz w:val="24"/>
          <w:szCs w:val="24"/>
        </w:rPr>
        <w:t>с</w:t>
      </w:r>
      <w:r w:rsidRPr="00F74F17">
        <w:rPr>
          <w:rFonts w:ascii="Times New Roman" w:eastAsia="Times New Roman" w:hAnsi="Times New Roman" w:cs="Times New Roman"/>
          <w:spacing w:val="40"/>
          <w:sz w:val="24"/>
          <w:szCs w:val="24"/>
        </w:rPr>
        <w:t xml:space="preserve"> </w:t>
      </w:r>
      <w:r w:rsidRPr="00F74F17">
        <w:rPr>
          <w:rFonts w:ascii="Times New Roman" w:eastAsia="Times New Roman" w:hAnsi="Times New Roman" w:cs="Times New Roman"/>
          <w:sz w:val="24"/>
          <w:szCs w:val="24"/>
        </w:rPr>
        <w:t>ОВЗ</w:t>
      </w:r>
      <w:r w:rsidRPr="00F74F17">
        <w:rPr>
          <w:rFonts w:ascii="Times New Roman" w:eastAsia="Times New Roman" w:hAnsi="Times New Roman" w:cs="Times New Roman"/>
          <w:spacing w:val="40"/>
          <w:sz w:val="24"/>
          <w:szCs w:val="24"/>
        </w:rPr>
        <w:t xml:space="preserve"> </w:t>
      </w:r>
      <w:r w:rsidRPr="00F74F17">
        <w:rPr>
          <w:rFonts w:ascii="Times New Roman" w:eastAsia="Times New Roman" w:hAnsi="Times New Roman" w:cs="Times New Roman"/>
          <w:sz w:val="24"/>
          <w:szCs w:val="24"/>
        </w:rPr>
        <w:t>УО,</w:t>
      </w:r>
      <w:r w:rsidR="00700061">
        <w:rPr>
          <w:rFonts w:ascii="Times New Roman" w:eastAsia="Times New Roman" w:hAnsi="Times New Roman" w:cs="Times New Roman"/>
          <w:sz w:val="24"/>
          <w:szCs w:val="24"/>
        </w:rPr>
        <w:t xml:space="preserve"> </w:t>
      </w:r>
      <w:r w:rsidRPr="00F74F17">
        <w:rPr>
          <w:rFonts w:ascii="Times New Roman" w:eastAsia="Times New Roman" w:hAnsi="Times New Roman" w:cs="Times New Roman"/>
          <w:sz w:val="24"/>
          <w:szCs w:val="24"/>
        </w:rPr>
        <w:t>сдавала</w:t>
      </w:r>
      <w:r w:rsidRPr="00F74F17">
        <w:rPr>
          <w:rFonts w:ascii="Times New Roman" w:eastAsia="Times New Roman" w:hAnsi="Times New Roman" w:cs="Times New Roman"/>
          <w:spacing w:val="40"/>
          <w:sz w:val="24"/>
          <w:szCs w:val="24"/>
        </w:rPr>
        <w:t xml:space="preserve"> </w:t>
      </w:r>
      <w:r w:rsidRPr="00F74F17">
        <w:rPr>
          <w:rFonts w:ascii="Times New Roman" w:eastAsia="Times New Roman" w:hAnsi="Times New Roman" w:cs="Times New Roman"/>
          <w:sz w:val="24"/>
          <w:szCs w:val="24"/>
        </w:rPr>
        <w:t xml:space="preserve">экзамен </w:t>
      </w:r>
      <w:r w:rsidR="00700061">
        <w:rPr>
          <w:rFonts w:ascii="Times New Roman" w:eastAsia="Times New Roman" w:hAnsi="Times New Roman" w:cs="Times New Roman"/>
          <w:sz w:val="24"/>
          <w:szCs w:val="24"/>
        </w:rPr>
        <w:t xml:space="preserve"> по </w:t>
      </w:r>
      <w:r w:rsidRPr="00F74F17">
        <w:rPr>
          <w:rFonts w:ascii="Times New Roman" w:eastAsia="Times New Roman" w:hAnsi="Times New Roman" w:cs="Times New Roman"/>
          <w:sz w:val="24"/>
          <w:szCs w:val="24"/>
        </w:rPr>
        <w:t>трудовому обучению в форме защиты проекта.</w:t>
      </w:r>
    </w:p>
    <w:p w:rsidR="00F74F17" w:rsidRPr="00F74F17" w:rsidRDefault="00F74F17" w:rsidP="00F74F17">
      <w:pPr>
        <w:widowControl w:val="0"/>
        <w:autoSpaceDE w:val="0"/>
        <w:autoSpaceDN w:val="0"/>
        <w:spacing w:after="0" w:line="240" w:lineRule="auto"/>
        <w:rPr>
          <w:rFonts w:ascii="Times New Roman" w:eastAsia="Times New Roman" w:hAnsi="Times New Roman" w:cs="Times New Roman"/>
          <w:sz w:val="24"/>
          <w:szCs w:val="24"/>
        </w:rPr>
      </w:pPr>
      <w:r w:rsidRPr="00F74F17">
        <w:rPr>
          <w:rFonts w:ascii="Times New Roman" w:eastAsia="Times New Roman" w:hAnsi="Times New Roman" w:cs="Times New Roman"/>
          <w:sz w:val="24"/>
          <w:szCs w:val="24"/>
        </w:rPr>
        <w:t>Все</w:t>
      </w:r>
      <w:r w:rsidRPr="00F74F17">
        <w:rPr>
          <w:rFonts w:ascii="Times New Roman" w:eastAsia="Times New Roman" w:hAnsi="Times New Roman" w:cs="Times New Roman"/>
          <w:spacing w:val="36"/>
          <w:sz w:val="24"/>
          <w:szCs w:val="24"/>
        </w:rPr>
        <w:t xml:space="preserve"> </w:t>
      </w:r>
      <w:r w:rsidRPr="00F74F17">
        <w:rPr>
          <w:rFonts w:ascii="Times New Roman" w:eastAsia="Times New Roman" w:hAnsi="Times New Roman" w:cs="Times New Roman"/>
          <w:sz w:val="24"/>
          <w:szCs w:val="24"/>
        </w:rPr>
        <w:t>выпускники</w:t>
      </w:r>
      <w:r w:rsidRPr="00F74F17">
        <w:rPr>
          <w:rFonts w:ascii="Times New Roman" w:eastAsia="Times New Roman" w:hAnsi="Times New Roman" w:cs="Times New Roman"/>
          <w:spacing w:val="36"/>
          <w:sz w:val="24"/>
          <w:szCs w:val="24"/>
        </w:rPr>
        <w:t xml:space="preserve"> </w:t>
      </w:r>
      <w:r w:rsidRPr="00F74F17">
        <w:rPr>
          <w:rFonts w:ascii="Times New Roman" w:eastAsia="Times New Roman" w:hAnsi="Times New Roman" w:cs="Times New Roman"/>
          <w:sz w:val="24"/>
          <w:szCs w:val="24"/>
        </w:rPr>
        <w:t>9</w:t>
      </w:r>
      <w:r w:rsidRPr="00F74F17">
        <w:rPr>
          <w:rFonts w:ascii="Times New Roman" w:eastAsia="Times New Roman" w:hAnsi="Times New Roman" w:cs="Times New Roman"/>
          <w:spacing w:val="35"/>
          <w:sz w:val="24"/>
          <w:szCs w:val="24"/>
        </w:rPr>
        <w:t xml:space="preserve"> </w:t>
      </w:r>
      <w:r w:rsidRPr="00F74F17">
        <w:rPr>
          <w:rFonts w:ascii="Times New Roman" w:eastAsia="Times New Roman" w:hAnsi="Times New Roman" w:cs="Times New Roman"/>
          <w:sz w:val="24"/>
          <w:szCs w:val="24"/>
        </w:rPr>
        <w:t>класс</w:t>
      </w:r>
      <w:r w:rsidRPr="00F74F17">
        <w:rPr>
          <w:rFonts w:ascii="Times New Roman" w:eastAsia="Times New Roman" w:hAnsi="Times New Roman" w:cs="Times New Roman"/>
          <w:spacing w:val="34"/>
          <w:sz w:val="24"/>
          <w:szCs w:val="24"/>
        </w:rPr>
        <w:t xml:space="preserve"> </w:t>
      </w:r>
      <w:r w:rsidRPr="00F74F17">
        <w:rPr>
          <w:rFonts w:ascii="Times New Roman" w:eastAsia="Times New Roman" w:hAnsi="Times New Roman" w:cs="Times New Roman"/>
          <w:sz w:val="24"/>
          <w:szCs w:val="24"/>
        </w:rPr>
        <w:t>получили</w:t>
      </w:r>
      <w:r w:rsidRPr="00F74F17">
        <w:rPr>
          <w:rFonts w:ascii="Times New Roman" w:eastAsia="Times New Roman" w:hAnsi="Times New Roman" w:cs="Times New Roman"/>
          <w:spacing w:val="36"/>
          <w:sz w:val="24"/>
          <w:szCs w:val="24"/>
        </w:rPr>
        <w:t xml:space="preserve"> </w:t>
      </w:r>
      <w:r w:rsidRPr="00F74F17">
        <w:rPr>
          <w:rFonts w:ascii="Times New Roman" w:eastAsia="Times New Roman" w:hAnsi="Times New Roman" w:cs="Times New Roman"/>
          <w:sz w:val="24"/>
          <w:szCs w:val="24"/>
        </w:rPr>
        <w:t>аттестаты</w:t>
      </w:r>
      <w:r w:rsidRPr="00F74F17">
        <w:rPr>
          <w:rFonts w:ascii="Times New Roman" w:eastAsia="Times New Roman" w:hAnsi="Times New Roman" w:cs="Times New Roman"/>
          <w:spacing w:val="37"/>
          <w:sz w:val="24"/>
          <w:szCs w:val="24"/>
        </w:rPr>
        <w:t xml:space="preserve"> </w:t>
      </w:r>
      <w:r w:rsidRPr="00F74F17">
        <w:rPr>
          <w:rFonts w:ascii="Times New Roman" w:eastAsia="Times New Roman" w:hAnsi="Times New Roman" w:cs="Times New Roman"/>
          <w:sz w:val="24"/>
          <w:szCs w:val="24"/>
        </w:rPr>
        <w:t>об</w:t>
      </w:r>
      <w:r w:rsidRPr="00F74F17">
        <w:rPr>
          <w:rFonts w:ascii="Times New Roman" w:eastAsia="Times New Roman" w:hAnsi="Times New Roman" w:cs="Times New Roman"/>
          <w:spacing w:val="35"/>
          <w:sz w:val="24"/>
          <w:szCs w:val="24"/>
        </w:rPr>
        <w:t xml:space="preserve"> </w:t>
      </w:r>
      <w:r w:rsidRPr="00F74F17">
        <w:rPr>
          <w:rFonts w:ascii="Times New Roman" w:eastAsia="Times New Roman" w:hAnsi="Times New Roman" w:cs="Times New Roman"/>
          <w:sz w:val="24"/>
          <w:szCs w:val="24"/>
        </w:rPr>
        <w:t>основном</w:t>
      </w:r>
      <w:r w:rsidRPr="00F74F17">
        <w:rPr>
          <w:rFonts w:ascii="Times New Roman" w:eastAsia="Times New Roman" w:hAnsi="Times New Roman" w:cs="Times New Roman"/>
          <w:spacing w:val="34"/>
          <w:sz w:val="24"/>
          <w:szCs w:val="24"/>
        </w:rPr>
        <w:t xml:space="preserve"> </w:t>
      </w:r>
      <w:r w:rsidRPr="00F74F17">
        <w:rPr>
          <w:rFonts w:ascii="Times New Roman" w:eastAsia="Times New Roman" w:hAnsi="Times New Roman" w:cs="Times New Roman"/>
          <w:sz w:val="24"/>
          <w:szCs w:val="24"/>
        </w:rPr>
        <w:t>общем</w:t>
      </w:r>
      <w:r w:rsidRPr="00F74F17">
        <w:rPr>
          <w:rFonts w:ascii="Times New Roman" w:eastAsia="Times New Roman" w:hAnsi="Times New Roman" w:cs="Times New Roman"/>
          <w:spacing w:val="34"/>
          <w:sz w:val="24"/>
          <w:szCs w:val="24"/>
        </w:rPr>
        <w:t xml:space="preserve"> </w:t>
      </w:r>
      <w:r w:rsidRPr="00F74F17">
        <w:rPr>
          <w:rFonts w:ascii="Times New Roman" w:eastAsia="Times New Roman" w:hAnsi="Times New Roman" w:cs="Times New Roman"/>
          <w:sz w:val="24"/>
          <w:szCs w:val="24"/>
        </w:rPr>
        <w:t>образовании,</w:t>
      </w:r>
      <w:r w:rsidRPr="00F74F17">
        <w:rPr>
          <w:rFonts w:ascii="Times New Roman" w:eastAsia="Times New Roman" w:hAnsi="Times New Roman" w:cs="Times New Roman"/>
          <w:spacing w:val="35"/>
          <w:sz w:val="24"/>
          <w:szCs w:val="24"/>
        </w:rPr>
        <w:t xml:space="preserve"> </w:t>
      </w:r>
      <w:r w:rsidRPr="00F74F17">
        <w:rPr>
          <w:rFonts w:ascii="Times New Roman" w:eastAsia="Times New Roman" w:hAnsi="Times New Roman" w:cs="Times New Roman"/>
          <w:sz w:val="24"/>
          <w:szCs w:val="24"/>
        </w:rPr>
        <w:t>одна</w:t>
      </w:r>
      <w:r w:rsidRPr="00F74F17">
        <w:rPr>
          <w:rFonts w:ascii="Times New Roman" w:eastAsia="Times New Roman" w:hAnsi="Times New Roman" w:cs="Times New Roman"/>
          <w:spacing w:val="36"/>
          <w:sz w:val="24"/>
          <w:szCs w:val="24"/>
        </w:rPr>
        <w:t xml:space="preserve"> </w:t>
      </w:r>
      <w:r w:rsidRPr="00F74F17">
        <w:rPr>
          <w:rFonts w:ascii="Times New Roman" w:eastAsia="Times New Roman" w:hAnsi="Times New Roman" w:cs="Times New Roman"/>
          <w:sz w:val="24"/>
          <w:szCs w:val="24"/>
        </w:rPr>
        <w:t>ученица</w:t>
      </w:r>
      <w:r w:rsidRPr="00F74F17">
        <w:rPr>
          <w:rFonts w:ascii="Times New Roman" w:eastAsia="Times New Roman" w:hAnsi="Times New Roman" w:cs="Times New Roman"/>
          <w:spacing w:val="34"/>
          <w:sz w:val="24"/>
          <w:szCs w:val="24"/>
        </w:rPr>
        <w:t xml:space="preserve"> </w:t>
      </w:r>
      <w:r w:rsidRPr="00F74F17">
        <w:rPr>
          <w:rFonts w:ascii="Times New Roman" w:eastAsia="Times New Roman" w:hAnsi="Times New Roman" w:cs="Times New Roman"/>
          <w:sz w:val="24"/>
          <w:szCs w:val="24"/>
        </w:rPr>
        <w:t>пол</w:t>
      </w:r>
      <w:r w:rsidR="00700061">
        <w:rPr>
          <w:rFonts w:ascii="Times New Roman" w:eastAsia="Times New Roman" w:hAnsi="Times New Roman" w:cs="Times New Roman"/>
          <w:sz w:val="24"/>
          <w:szCs w:val="24"/>
        </w:rPr>
        <w:t>у</w:t>
      </w:r>
      <w:r w:rsidRPr="00F74F17">
        <w:rPr>
          <w:rFonts w:ascii="Times New Roman" w:eastAsia="Times New Roman" w:hAnsi="Times New Roman" w:cs="Times New Roman"/>
          <w:sz w:val="24"/>
          <w:szCs w:val="24"/>
        </w:rPr>
        <w:t>чила свидетельство об окончании основной школы.</w:t>
      </w:r>
    </w:p>
    <w:p w:rsidR="00F74F17" w:rsidRPr="00F74F17" w:rsidRDefault="00F74F17" w:rsidP="00F74F17">
      <w:pPr>
        <w:widowControl w:val="0"/>
        <w:autoSpaceDE w:val="0"/>
        <w:autoSpaceDN w:val="0"/>
        <w:spacing w:after="0" w:line="240" w:lineRule="auto"/>
        <w:rPr>
          <w:rFonts w:ascii="Times New Roman" w:eastAsia="Times New Roman" w:hAnsi="Times New Roman" w:cs="Times New Roman"/>
          <w:sz w:val="26"/>
          <w:szCs w:val="24"/>
        </w:rPr>
      </w:pPr>
    </w:p>
    <w:p w:rsidR="00F74F17" w:rsidRPr="00F74F17" w:rsidRDefault="00F74F17" w:rsidP="00F74F17">
      <w:pPr>
        <w:widowControl w:val="0"/>
        <w:autoSpaceDE w:val="0"/>
        <w:autoSpaceDN w:val="0"/>
        <w:spacing w:before="9" w:after="0" w:line="240" w:lineRule="auto"/>
        <w:rPr>
          <w:rFonts w:ascii="Times New Roman" w:eastAsia="Times New Roman" w:hAnsi="Times New Roman" w:cs="Times New Roman"/>
          <w:sz w:val="21"/>
          <w:szCs w:val="24"/>
        </w:rPr>
      </w:pPr>
    </w:p>
    <w:p w:rsidR="00F74F17" w:rsidRPr="00F74F17" w:rsidRDefault="00F74F17" w:rsidP="00F74F17">
      <w:pPr>
        <w:widowControl w:val="0"/>
        <w:autoSpaceDE w:val="0"/>
        <w:autoSpaceDN w:val="0"/>
        <w:spacing w:after="0" w:line="240" w:lineRule="auto"/>
        <w:ind w:right="1575"/>
        <w:jc w:val="center"/>
        <w:rPr>
          <w:rFonts w:ascii="Times New Roman" w:eastAsia="Times New Roman" w:hAnsi="Times New Roman" w:cs="Times New Roman"/>
          <w:b/>
          <w:sz w:val="24"/>
        </w:rPr>
      </w:pPr>
      <w:r w:rsidRPr="00F74F17">
        <w:rPr>
          <w:rFonts w:ascii="Times New Roman" w:eastAsia="Times New Roman" w:hAnsi="Times New Roman" w:cs="Times New Roman"/>
          <w:b/>
          <w:color w:val="C00000"/>
          <w:sz w:val="24"/>
        </w:rPr>
        <w:t>Трудоустройство</w:t>
      </w:r>
      <w:r w:rsidRPr="00F74F17">
        <w:rPr>
          <w:rFonts w:ascii="Times New Roman" w:eastAsia="Times New Roman" w:hAnsi="Times New Roman" w:cs="Times New Roman"/>
          <w:b/>
          <w:color w:val="C00000"/>
          <w:spacing w:val="-7"/>
          <w:sz w:val="24"/>
        </w:rPr>
        <w:t xml:space="preserve"> </w:t>
      </w:r>
      <w:r w:rsidR="00700061">
        <w:rPr>
          <w:rFonts w:ascii="Times New Roman" w:eastAsia="Times New Roman" w:hAnsi="Times New Roman" w:cs="Times New Roman"/>
          <w:b/>
          <w:color w:val="C00000"/>
          <w:sz w:val="24"/>
        </w:rPr>
        <w:t>обучающихся</w:t>
      </w:r>
      <w:r w:rsidRPr="00F74F17">
        <w:rPr>
          <w:rFonts w:ascii="Times New Roman" w:eastAsia="Times New Roman" w:hAnsi="Times New Roman" w:cs="Times New Roman"/>
          <w:b/>
          <w:color w:val="C00000"/>
          <w:spacing w:val="-3"/>
          <w:sz w:val="24"/>
        </w:rPr>
        <w:t xml:space="preserve"> </w:t>
      </w:r>
      <w:r w:rsidRPr="00F74F17">
        <w:rPr>
          <w:rFonts w:ascii="Times New Roman" w:eastAsia="Times New Roman" w:hAnsi="Times New Roman" w:cs="Times New Roman"/>
          <w:b/>
          <w:color w:val="C00000"/>
          <w:sz w:val="24"/>
        </w:rPr>
        <w:t>11</w:t>
      </w:r>
      <w:r w:rsidRPr="00F74F17">
        <w:rPr>
          <w:rFonts w:ascii="Times New Roman" w:eastAsia="Times New Roman" w:hAnsi="Times New Roman" w:cs="Times New Roman"/>
          <w:b/>
          <w:color w:val="C00000"/>
          <w:spacing w:val="-3"/>
          <w:sz w:val="24"/>
        </w:rPr>
        <w:t xml:space="preserve"> </w:t>
      </w:r>
      <w:r w:rsidRPr="00F74F17">
        <w:rPr>
          <w:rFonts w:ascii="Times New Roman" w:eastAsia="Times New Roman" w:hAnsi="Times New Roman" w:cs="Times New Roman"/>
          <w:b/>
          <w:color w:val="C00000"/>
          <w:spacing w:val="-2"/>
          <w:sz w:val="24"/>
        </w:rPr>
        <w:t>класс</w:t>
      </w:r>
    </w:p>
    <w:p w:rsidR="00F74F17" w:rsidRPr="00F74F17" w:rsidRDefault="00F74F17" w:rsidP="00F74F17">
      <w:pPr>
        <w:widowControl w:val="0"/>
        <w:autoSpaceDE w:val="0"/>
        <w:autoSpaceDN w:val="0"/>
        <w:spacing w:before="4" w:after="0" w:line="240" w:lineRule="auto"/>
        <w:rPr>
          <w:rFonts w:ascii="Times New Roman" w:eastAsia="Times New Roman" w:hAnsi="Times New Roman" w:cs="Times New Roman"/>
          <w:b/>
          <w:sz w:val="24"/>
          <w:szCs w:val="24"/>
        </w:rPr>
      </w:pPr>
    </w:p>
    <w:tbl>
      <w:tblPr>
        <w:tblStyle w:val="TableNormal"/>
        <w:tblW w:w="9289" w:type="dxa"/>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2127"/>
        <w:gridCol w:w="3061"/>
        <w:gridCol w:w="1866"/>
      </w:tblGrid>
      <w:tr w:rsidR="00F74F17" w:rsidRPr="00F74F17" w:rsidTr="00700061">
        <w:trPr>
          <w:trHeight w:val="551"/>
        </w:trPr>
        <w:tc>
          <w:tcPr>
            <w:tcW w:w="2235" w:type="dxa"/>
          </w:tcPr>
          <w:p w:rsidR="00F74F17" w:rsidRPr="00F74F17" w:rsidRDefault="00F74F17" w:rsidP="00F74F17">
            <w:pPr>
              <w:spacing w:line="273" w:lineRule="exact"/>
              <w:ind w:right="856"/>
              <w:jc w:val="center"/>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Год</w:t>
            </w:r>
          </w:p>
        </w:tc>
        <w:tc>
          <w:tcPr>
            <w:tcW w:w="2127" w:type="dxa"/>
          </w:tcPr>
          <w:p w:rsidR="00F74F17" w:rsidRPr="00F74F17" w:rsidRDefault="00F74F17" w:rsidP="00F74F17">
            <w:pPr>
              <w:spacing w:line="273" w:lineRule="exact"/>
              <w:ind w:right="187"/>
              <w:jc w:val="center"/>
              <w:rPr>
                <w:rFonts w:ascii="Times New Roman" w:eastAsia="Times New Roman" w:hAnsi="Times New Roman" w:cs="Times New Roman"/>
                <w:b/>
                <w:sz w:val="24"/>
              </w:rPr>
            </w:pPr>
            <w:r w:rsidRPr="00F74F17">
              <w:rPr>
                <w:rFonts w:ascii="Times New Roman" w:eastAsia="Times New Roman" w:hAnsi="Times New Roman" w:cs="Times New Roman"/>
                <w:b/>
                <w:spacing w:val="-2"/>
                <w:sz w:val="24"/>
              </w:rPr>
              <w:t>Всего</w:t>
            </w:r>
          </w:p>
        </w:tc>
        <w:tc>
          <w:tcPr>
            <w:tcW w:w="3061" w:type="dxa"/>
          </w:tcPr>
          <w:p w:rsidR="00F74F17" w:rsidRPr="00F74F17" w:rsidRDefault="00F74F17" w:rsidP="00F74F17">
            <w:pPr>
              <w:spacing w:line="276" w:lineRule="exact"/>
              <w:ind w:right="578"/>
              <w:rPr>
                <w:rFonts w:ascii="Times New Roman" w:eastAsia="Times New Roman" w:hAnsi="Times New Roman" w:cs="Times New Roman"/>
                <w:b/>
                <w:sz w:val="24"/>
              </w:rPr>
            </w:pPr>
            <w:r w:rsidRPr="00F74F17">
              <w:rPr>
                <w:rFonts w:ascii="Times New Roman" w:eastAsia="Times New Roman" w:hAnsi="Times New Roman" w:cs="Times New Roman"/>
                <w:b/>
                <w:sz w:val="24"/>
              </w:rPr>
              <w:t>Высшие</w:t>
            </w:r>
            <w:r w:rsidRPr="00F74F17">
              <w:rPr>
                <w:rFonts w:ascii="Times New Roman" w:eastAsia="Times New Roman" w:hAnsi="Times New Roman" w:cs="Times New Roman"/>
                <w:b/>
                <w:spacing w:val="-15"/>
                <w:sz w:val="24"/>
              </w:rPr>
              <w:t xml:space="preserve"> </w:t>
            </w:r>
            <w:r w:rsidRPr="00F74F17">
              <w:rPr>
                <w:rFonts w:ascii="Times New Roman" w:eastAsia="Times New Roman" w:hAnsi="Times New Roman" w:cs="Times New Roman"/>
                <w:b/>
                <w:sz w:val="24"/>
              </w:rPr>
              <w:t xml:space="preserve">учебные </w:t>
            </w:r>
            <w:r w:rsidRPr="00F74F17">
              <w:rPr>
                <w:rFonts w:ascii="Times New Roman" w:eastAsia="Times New Roman" w:hAnsi="Times New Roman" w:cs="Times New Roman"/>
                <w:b/>
                <w:spacing w:val="-2"/>
                <w:sz w:val="24"/>
              </w:rPr>
              <w:t>заведения</w:t>
            </w:r>
          </w:p>
        </w:tc>
        <w:tc>
          <w:tcPr>
            <w:tcW w:w="1866" w:type="dxa"/>
          </w:tcPr>
          <w:p w:rsidR="00F74F17" w:rsidRPr="00F74F17" w:rsidRDefault="00F74F17" w:rsidP="00F74F17">
            <w:pPr>
              <w:spacing w:line="276" w:lineRule="exact"/>
              <w:ind w:right="286"/>
              <w:rPr>
                <w:rFonts w:ascii="Times New Roman" w:eastAsia="Times New Roman" w:hAnsi="Times New Roman" w:cs="Times New Roman"/>
                <w:b/>
                <w:sz w:val="24"/>
              </w:rPr>
            </w:pPr>
            <w:r w:rsidRPr="00F74F17">
              <w:rPr>
                <w:rFonts w:ascii="Times New Roman" w:eastAsia="Times New Roman" w:hAnsi="Times New Roman" w:cs="Times New Roman"/>
                <w:b/>
                <w:sz w:val="24"/>
              </w:rPr>
              <w:t>Средние</w:t>
            </w:r>
            <w:r w:rsidRPr="00F74F17">
              <w:rPr>
                <w:rFonts w:ascii="Times New Roman" w:eastAsia="Times New Roman" w:hAnsi="Times New Roman" w:cs="Times New Roman"/>
                <w:b/>
                <w:spacing w:val="-15"/>
                <w:sz w:val="24"/>
              </w:rPr>
              <w:t xml:space="preserve"> </w:t>
            </w:r>
            <w:r w:rsidRPr="00F74F17">
              <w:rPr>
                <w:rFonts w:ascii="Times New Roman" w:eastAsia="Times New Roman" w:hAnsi="Times New Roman" w:cs="Times New Roman"/>
                <w:b/>
                <w:sz w:val="24"/>
              </w:rPr>
              <w:t xml:space="preserve">учебные </w:t>
            </w:r>
            <w:r w:rsidRPr="00F74F17">
              <w:rPr>
                <w:rFonts w:ascii="Times New Roman" w:eastAsia="Times New Roman" w:hAnsi="Times New Roman" w:cs="Times New Roman"/>
                <w:b/>
                <w:spacing w:val="-2"/>
                <w:sz w:val="24"/>
              </w:rPr>
              <w:t>заведения</w:t>
            </w:r>
          </w:p>
        </w:tc>
      </w:tr>
      <w:tr w:rsidR="00F74F17" w:rsidRPr="00F74F17" w:rsidTr="00700061">
        <w:trPr>
          <w:trHeight w:val="277"/>
        </w:trPr>
        <w:tc>
          <w:tcPr>
            <w:tcW w:w="2235" w:type="dxa"/>
          </w:tcPr>
          <w:p w:rsidR="00F74F17" w:rsidRPr="00F74F17" w:rsidRDefault="00F74F17" w:rsidP="00F74F17">
            <w:pPr>
              <w:spacing w:line="258" w:lineRule="exact"/>
              <w:ind w:right="857"/>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2019</w:t>
            </w:r>
          </w:p>
        </w:tc>
        <w:tc>
          <w:tcPr>
            <w:tcW w:w="2127" w:type="dxa"/>
          </w:tcPr>
          <w:p w:rsidR="00F74F17" w:rsidRPr="00F74F17" w:rsidRDefault="00F74F17" w:rsidP="00F74F17">
            <w:pPr>
              <w:spacing w:line="258" w:lineRule="exact"/>
              <w:jc w:val="center"/>
              <w:rPr>
                <w:rFonts w:ascii="Times New Roman" w:eastAsia="Times New Roman" w:hAnsi="Times New Roman" w:cs="Times New Roman"/>
                <w:sz w:val="24"/>
              </w:rPr>
            </w:pPr>
            <w:r w:rsidRPr="00F74F17">
              <w:rPr>
                <w:rFonts w:ascii="Times New Roman" w:eastAsia="Times New Roman" w:hAnsi="Times New Roman" w:cs="Times New Roman"/>
                <w:sz w:val="24"/>
              </w:rPr>
              <w:t>5</w:t>
            </w:r>
          </w:p>
        </w:tc>
        <w:tc>
          <w:tcPr>
            <w:tcW w:w="3061" w:type="dxa"/>
          </w:tcPr>
          <w:p w:rsidR="00F74F17" w:rsidRPr="00F74F17" w:rsidRDefault="00F74F17" w:rsidP="00F74F17">
            <w:pPr>
              <w:spacing w:line="258" w:lineRule="exact"/>
              <w:rPr>
                <w:rFonts w:ascii="Times New Roman" w:eastAsia="Times New Roman" w:hAnsi="Times New Roman" w:cs="Times New Roman"/>
                <w:sz w:val="24"/>
              </w:rPr>
            </w:pPr>
            <w:r w:rsidRPr="00F74F17">
              <w:rPr>
                <w:rFonts w:ascii="Times New Roman" w:eastAsia="Times New Roman" w:hAnsi="Times New Roman" w:cs="Times New Roman"/>
                <w:spacing w:val="-2"/>
                <w:sz w:val="24"/>
              </w:rPr>
              <w:t>2(40%)</w:t>
            </w:r>
          </w:p>
        </w:tc>
        <w:tc>
          <w:tcPr>
            <w:tcW w:w="1866" w:type="dxa"/>
          </w:tcPr>
          <w:p w:rsidR="00F74F17" w:rsidRPr="00F74F17" w:rsidRDefault="00F74F17" w:rsidP="00F74F17">
            <w:pPr>
              <w:spacing w:line="258" w:lineRule="exact"/>
              <w:ind w:right="863"/>
              <w:jc w:val="center"/>
              <w:rPr>
                <w:rFonts w:ascii="Times New Roman" w:eastAsia="Times New Roman" w:hAnsi="Times New Roman" w:cs="Times New Roman"/>
                <w:sz w:val="24"/>
              </w:rPr>
            </w:pPr>
            <w:r w:rsidRPr="00F74F17">
              <w:rPr>
                <w:rFonts w:ascii="Times New Roman" w:eastAsia="Times New Roman" w:hAnsi="Times New Roman" w:cs="Times New Roman"/>
                <w:spacing w:val="-2"/>
                <w:sz w:val="24"/>
              </w:rPr>
              <w:t>3(60%)</w:t>
            </w:r>
          </w:p>
        </w:tc>
      </w:tr>
      <w:tr w:rsidR="00F74F17" w:rsidRPr="00F74F17" w:rsidTr="00700061">
        <w:trPr>
          <w:trHeight w:val="275"/>
        </w:trPr>
        <w:tc>
          <w:tcPr>
            <w:tcW w:w="2235" w:type="dxa"/>
          </w:tcPr>
          <w:p w:rsidR="00F74F17" w:rsidRPr="00F74F17" w:rsidRDefault="00F74F17" w:rsidP="00F74F17">
            <w:pPr>
              <w:spacing w:line="256" w:lineRule="exact"/>
              <w:ind w:right="857"/>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2020</w:t>
            </w:r>
          </w:p>
        </w:tc>
        <w:tc>
          <w:tcPr>
            <w:tcW w:w="2127" w:type="dxa"/>
          </w:tcPr>
          <w:p w:rsidR="00F74F17" w:rsidRPr="00F74F17" w:rsidRDefault="00F74F17" w:rsidP="00F74F17">
            <w:pPr>
              <w:spacing w:line="256" w:lineRule="exact"/>
              <w:ind w:right="182"/>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10</w:t>
            </w:r>
          </w:p>
        </w:tc>
        <w:tc>
          <w:tcPr>
            <w:tcW w:w="3061" w:type="dxa"/>
          </w:tcPr>
          <w:p w:rsidR="00F74F17" w:rsidRPr="00F74F17" w:rsidRDefault="00F74F17" w:rsidP="00F74F17">
            <w:pPr>
              <w:spacing w:line="256" w:lineRule="exact"/>
              <w:rPr>
                <w:rFonts w:ascii="Times New Roman" w:eastAsia="Times New Roman" w:hAnsi="Times New Roman" w:cs="Times New Roman"/>
                <w:sz w:val="24"/>
              </w:rPr>
            </w:pPr>
            <w:r w:rsidRPr="00F74F17">
              <w:rPr>
                <w:rFonts w:ascii="Times New Roman" w:eastAsia="Times New Roman" w:hAnsi="Times New Roman" w:cs="Times New Roman"/>
                <w:spacing w:val="-2"/>
                <w:sz w:val="24"/>
              </w:rPr>
              <w:t>8(80%)</w:t>
            </w:r>
          </w:p>
        </w:tc>
        <w:tc>
          <w:tcPr>
            <w:tcW w:w="1866" w:type="dxa"/>
          </w:tcPr>
          <w:p w:rsidR="00F74F17" w:rsidRPr="00F74F17" w:rsidRDefault="00F74F17" w:rsidP="00F74F17">
            <w:pPr>
              <w:spacing w:line="256" w:lineRule="exact"/>
              <w:ind w:right="863"/>
              <w:jc w:val="center"/>
              <w:rPr>
                <w:rFonts w:ascii="Times New Roman" w:eastAsia="Times New Roman" w:hAnsi="Times New Roman" w:cs="Times New Roman"/>
                <w:sz w:val="24"/>
              </w:rPr>
            </w:pPr>
            <w:r w:rsidRPr="00F74F17">
              <w:rPr>
                <w:rFonts w:ascii="Times New Roman" w:eastAsia="Times New Roman" w:hAnsi="Times New Roman" w:cs="Times New Roman"/>
                <w:spacing w:val="-2"/>
                <w:sz w:val="24"/>
              </w:rPr>
              <w:t>1(10%)</w:t>
            </w:r>
          </w:p>
        </w:tc>
      </w:tr>
      <w:tr w:rsidR="00F74F17" w:rsidRPr="00F74F17" w:rsidTr="00700061">
        <w:trPr>
          <w:trHeight w:val="275"/>
        </w:trPr>
        <w:tc>
          <w:tcPr>
            <w:tcW w:w="2235" w:type="dxa"/>
          </w:tcPr>
          <w:p w:rsidR="00F74F17" w:rsidRPr="00F74F17" w:rsidRDefault="00F74F17" w:rsidP="00F74F17">
            <w:pPr>
              <w:spacing w:line="256" w:lineRule="exact"/>
              <w:ind w:right="857"/>
              <w:jc w:val="center"/>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2021</w:t>
            </w:r>
          </w:p>
        </w:tc>
        <w:tc>
          <w:tcPr>
            <w:tcW w:w="2127" w:type="dxa"/>
          </w:tcPr>
          <w:p w:rsidR="00F74F17" w:rsidRPr="00F74F17" w:rsidRDefault="00F74F17" w:rsidP="00F74F17">
            <w:pPr>
              <w:spacing w:line="256" w:lineRule="exact"/>
              <w:jc w:val="center"/>
              <w:rPr>
                <w:rFonts w:ascii="Times New Roman" w:eastAsia="Times New Roman" w:hAnsi="Times New Roman" w:cs="Times New Roman"/>
                <w:sz w:val="24"/>
              </w:rPr>
            </w:pPr>
            <w:r w:rsidRPr="00F74F17">
              <w:rPr>
                <w:rFonts w:ascii="Times New Roman" w:eastAsia="Times New Roman" w:hAnsi="Times New Roman" w:cs="Times New Roman"/>
                <w:sz w:val="24"/>
              </w:rPr>
              <w:t>4</w:t>
            </w:r>
          </w:p>
        </w:tc>
        <w:tc>
          <w:tcPr>
            <w:tcW w:w="3061" w:type="dxa"/>
          </w:tcPr>
          <w:p w:rsidR="00F74F17" w:rsidRPr="00F74F17" w:rsidRDefault="00F74F17" w:rsidP="00F74F17">
            <w:pPr>
              <w:spacing w:line="256" w:lineRule="exact"/>
              <w:rPr>
                <w:rFonts w:ascii="Times New Roman" w:eastAsia="Times New Roman" w:hAnsi="Times New Roman" w:cs="Times New Roman"/>
                <w:sz w:val="24"/>
              </w:rPr>
            </w:pPr>
            <w:r w:rsidRPr="00F74F17">
              <w:rPr>
                <w:rFonts w:ascii="Times New Roman" w:eastAsia="Times New Roman" w:hAnsi="Times New Roman" w:cs="Times New Roman"/>
                <w:spacing w:val="-2"/>
                <w:sz w:val="24"/>
              </w:rPr>
              <w:t>3(75%(</w:t>
            </w:r>
          </w:p>
        </w:tc>
        <w:tc>
          <w:tcPr>
            <w:tcW w:w="1866" w:type="dxa"/>
          </w:tcPr>
          <w:p w:rsidR="00F74F17" w:rsidRPr="00F74F17" w:rsidRDefault="00F74F17" w:rsidP="00F74F17">
            <w:pPr>
              <w:spacing w:line="256" w:lineRule="exact"/>
              <w:ind w:right="863"/>
              <w:jc w:val="center"/>
              <w:rPr>
                <w:rFonts w:ascii="Times New Roman" w:eastAsia="Times New Roman" w:hAnsi="Times New Roman" w:cs="Times New Roman"/>
                <w:sz w:val="24"/>
              </w:rPr>
            </w:pPr>
            <w:r w:rsidRPr="00F74F17">
              <w:rPr>
                <w:rFonts w:ascii="Times New Roman" w:eastAsia="Times New Roman" w:hAnsi="Times New Roman" w:cs="Times New Roman"/>
                <w:spacing w:val="-2"/>
                <w:sz w:val="24"/>
              </w:rPr>
              <w:t>1(25%)</w:t>
            </w:r>
          </w:p>
        </w:tc>
      </w:tr>
    </w:tbl>
    <w:p w:rsidR="00F74F17" w:rsidRPr="00F74F17" w:rsidRDefault="00F74F17" w:rsidP="00F74F17">
      <w:pPr>
        <w:widowControl w:val="0"/>
        <w:autoSpaceDE w:val="0"/>
        <w:autoSpaceDN w:val="0"/>
        <w:spacing w:before="10" w:after="0" w:line="240" w:lineRule="auto"/>
        <w:rPr>
          <w:rFonts w:ascii="Times New Roman" w:eastAsia="Times New Roman" w:hAnsi="Times New Roman" w:cs="Times New Roman"/>
          <w:b/>
          <w:sz w:val="23"/>
          <w:szCs w:val="24"/>
        </w:rPr>
      </w:pPr>
    </w:p>
    <w:p w:rsidR="00F74F17" w:rsidRPr="00F74F17" w:rsidRDefault="00F74F17" w:rsidP="00F74F17">
      <w:pPr>
        <w:widowControl w:val="0"/>
        <w:autoSpaceDE w:val="0"/>
        <w:autoSpaceDN w:val="0"/>
        <w:spacing w:after="4" w:line="240" w:lineRule="auto"/>
        <w:ind w:right="1575"/>
        <w:jc w:val="center"/>
        <w:rPr>
          <w:rFonts w:ascii="Times New Roman" w:eastAsia="Times New Roman" w:hAnsi="Times New Roman" w:cs="Times New Roman"/>
          <w:b/>
          <w:sz w:val="24"/>
        </w:rPr>
      </w:pPr>
      <w:r w:rsidRPr="00F74F17">
        <w:rPr>
          <w:rFonts w:ascii="Times New Roman" w:eastAsia="Times New Roman" w:hAnsi="Times New Roman" w:cs="Times New Roman"/>
          <w:b/>
          <w:color w:val="C00000"/>
          <w:sz w:val="24"/>
        </w:rPr>
        <w:t xml:space="preserve">9 </w:t>
      </w:r>
      <w:r w:rsidRPr="00F74F17">
        <w:rPr>
          <w:rFonts w:ascii="Times New Roman" w:eastAsia="Times New Roman" w:hAnsi="Times New Roman" w:cs="Times New Roman"/>
          <w:b/>
          <w:color w:val="C00000"/>
          <w:spacing w:val="-2"/>
          <w:sz w:val="24"/>
        </w:rPr>
        <w:t>класс</w:t>
      </w:r>
    </w:p>
    <w:tbl>
      <w:tblPr>
        <w:tblStyle w:val="TableNormal"/>
        <w:tblW w:w="9289" w:type="dxa"/>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6"/>
        <w:gridCol w:w="2202"/>
        <w:gridCol w:w="2925"/>
        <w:gridCol w:w="1946"/>
      </w:tblGrid>
      <w:tr w:rsidR="00F74F17" w:rsidRPr="00F74F17" w:rsidTr="00700061">
        <w:trPr>
          <w:trHeight w:val="551"/>
        </w:trPr>
        <w:tc>
          <w:tcPr>
            <w:tcW w:w="2216" w:type="dxa"/>
          </w:tcPr>
          <w:p w:rsidR="00F74F17" w:rsidRPr="00F74F17" w:rsidRDefault="00F74F17" w:rsidP="00F74F17">
            <w:pPr>
              <w:spacing w:line="273" w:lineRule="exact"/>
              <w:ind w:right="899"/>
              <w:jc w:val="right"/>
              <w:rPr>
                <w:rFonts w:ascii="Times New Roman" w:eastAsia="Times New Roman" w:hAnsi="Times New Roman" w:cs="Times New Roman"/>
                <w:b/>
                <w:sz w:val="24"/>
              </w:rPr>
            </w:pPr>
            <w:r w:rsidRPr="00F74F17">
              <w:rPr>
                <w:rFonts w:ascii="Times New Roman" w:eastAsia="Times New Roman" w:hAnsi="Times New Roman" w:cs="Times New Roman"/>
                <w:b/>
                <w:spacing w:val="-5"/>
                <w:sz w:val="24"/>
              </w:rPr>
              <w:t>Год</w:t>
            </w:r>
          </w:p>
        </w:tc>
        <w:tc>
          <w:tcPr>
            <w:tcW w:w="2202" w:type="dxa"/>
          </w:tcPr>
          <w:p w:rsidR="00F74F17" w:rsidRPr="00F74F17" w:rsidRDefault="00F74F17" w:rsidP="00F74F17">
            <w:pPr>
              <w:spacing w:line="273" w:lineRule="exact"/>
              <w:ind w:right="779"/>
              <w:jc w:val="center"/>
              <w:rPr>
                <w:rFonts w:ascii="Times New Roman" w:eastAsia="Times New Roman" w:hAnsi="Times New Roman" w:cs="Times New Roman"/>
                <w:b/>
                <w:sz w:val="24"/>
              </w:rPr>
            </w:pPr>
            <w:r w:rsidRPr="00F74F17">
              <w:rPr>
                <w:rFonts w:ascii="Times New Roman" w:eastAsia="Times New Roman" w:hAnsi="Times New Roman" w:cs="Times New Roman"/>
                <w:b/>
                <w:spacing w:val="-2"/>
                <w:sz w:val="24"/>
              </w:rPr>
              <w:t>Всего</w:t>
            </w:r>
          </w:p>
        </w:tc>
        <w:tc>
          <w:tcPr>
            <w:tcW w:w="2925" w:type="dxa"/>
          </w:tcPr>
          <w:p w:rsidR="00F74F17" w:rsidRPr="00F74F17" w:rsidRDefault="00F74F17" w:rsidP="00F74F17">
            <w:pPr>
              <w:spacing w:line="276" w:lineRule="exact"/>
              <w:rPr>
                <w:rFonts w:ascii="Times New Roman" w:eastAsia="Times New Roman" w:hAnsi="Times New Roman" w:cs="Times New Roman"/>
                <w:b/>
                <w:sz w:val="24"/>
              </w:rPr>
            </w:pPr>
            <w:r w:rsidRPr="00F74F17">
              <w:rPr>
                <w:rFonts w:ascii="Times New Roman" w:eastAsia="Times New Roman" w:hAnsi="Times New Roman" w:cs="Times New Roman"/>
                <w:b/>
                <w:sz w:val="24"/>
              </w:rPr>
              <w:t>Средние</w:t>
            </w:r>
            <w:r w:rsidRPr="00F74F17">
              <w:rPr>
                <w:rFonts w:ascii="Times New Roman" w:eastAsia="Times New Roman" w:hAnsi="Times New Roman" w:cs="Times New Roman"/>
                <w:b/>
                <w:spacing w:val="23"/>
                <w:sz w:val="24"/>
              </w:rPr>
              <w:t xml:space="preserve"> </w:t>
            </w:r>
            <w:r w:rsidRPr="00F74F17">
              <w:rPr>
                <w:rFonts w:ascii="Times New Roman" w:eastAsia="Times New Roman" w:hAnsi="Times New Roman" w:cs="Times New Roman"/>
                <w:b/>
                <w:sz w:val="24"/>
              </w:rPr>
              <w:t xml:space="preserve">учебные </w:t>
            </w:r>
            <w:r w:rsidRPr="00F74F17">
              <w:rPr>
                <w:rFonts w:ascii="Times New Roman" w:eastAsia="Times New Roman" w:hAnsi="Times New Roman" w:cs="Times New Roman"/>
                <w:b/>
                <w:spacing w:val="-2"/>
                <w:sz w:val="24"/>
              </w:rPr>
              <w:t>заведения</w:t>
            </w:r>
          </w:p>
        </w:tc>
        <w:tc>
          <w:tcPr>
            <w:tcW w:w="1946" w:type="dxa"/>
          </w:tcPr>
          <w:p w:rsidR="00F74F17" w:rsidRPr="00F74F17" w:rsidRDefault="00F74F17" w:rsidP="00F74F17">
            <w:pPr>
              <w:spacing w:line="276" w:lineRule="exact"/>
              <w:rPr>
                <w:rFonts w:ascii="Times New Roman" w:eastAsia="Times New Roman" w:hAnsi="Times New Roman" w:cs="Times New Roman"/>
                <w:b/>
                <w:sz w:val="24"/>
              </w:rPr>
            </w:pPr>
            <w:r w:rsidRPr="00F74F17">
              <w:rPr>
                <w:rFonts w:ascii="Times New Roman" w:eastAsia="Times New Roman" w:hAnsi="Times New Roman" w:cs="Times New Roman"/>
                <w:b/>
                <w:spacing w:val="-2"/>
                <w:sz w:val="24"/>
              </w:rPr>
              <w:t xml:space="preserve">Продолжили </w:t>
            </w:r>
            <w:r w:rsidRPr="00F74F17">
              <w:rPr>
                <w:rFonts w:ascii="Times New Roman" w:eastAsia="Times New Roman" w:hAnsi="Times New Roman" w:cs="Times New Roman"/>
                <w:b/>
                <w:sz w:val="24"/>
              </w:rPr>
              <w:t>обучение</w:t>
            </w:r>
            <w:r w:rsidRPr="00F74F17">
              <w:rPr>
                <w:rFonts w:ascii="Times New Roman" w:eastAsia="Times New Roman" w:hAnsi="Times New Roman" w:cs="Times New Roman"/>
                <w:b/>
                <w:spacing w:val="-15"/>
                <w:sz w:val="24"/>
              </w:rPr>
              <w:t xml:space="preserve"> </w:t>
            </w:r>
            <w:r w:rsidRPr="00F74F17">
              <w:rPr>
                <w:rFonts w:ascii="Times New Roman" w:eastAsia="Times New Roman" w:hAnsi="Times New Roman" w:cs="Times New Roman"/>
                <w:b/>
                <w:sz w:val="24"/>
              </w:rPr>
              <w:t>в</w:t>
            </w:r>
            <w:r w:rsidRPr="00F74F17">
              <w:rPr>
                <w:rFonts w:ascii="Times New Roman" w:eastAsia="Times New Roman" w:hAnsi="Times New Roman" w:cs="Times New Roman"/>
                <w:b/>
                <w:spacing w:val="-15"/>
                <w:sz w:val="24"/>
              </w:rPr>
              <w:t xml:space="preserve"> </w:t>
            </w:r>
            <w:r w:rsidRPr="00F74F17">
              <w:rPr>
                <w:rFonts w:ascii="Times New Roman" w:eastAsia="Times New Roman" w:hAnsi="Times New Roman" w:cs="Times New Roman"/>
                <w:b/>
                <w:sz w:val="24"/>
              </w:rPr>
              <w:t>школе</w:t>
            </w:r>
          </w:p>
        </w:tc>
      </w:tr>
      <w:tr w:rsidR="00F74F17" w:rsidRPr="00F74F17" w:rsidTr="00700061">
        <w:trPr>
          <w:trHeight w:val="275"/>
        </w:trPr>
        <w:tc>
          <w:tcPr>
            <w:tcW w:w="2216" w:type="dxa"/>
          </w:tcPr>
          <w:p w:rsidR="00F74F17" w:rsidRPr="00F74F17" w:rsidRDefault="00F74F17" w:rsidP="00F74F17">
            <w:pPr>
              <w:spacing w:line="255" w:lineRule="exact"/>
              <w:ind w:right="857"/>
              <w:jc w:val="right"/>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2019</w:t>
            </w:r>
          </w:p>
        </w:tc>
        <w:tc>
          <w:tcPr>
            <w:tcW w:w="2202" w:type="dxa"/>
          </w:tcPr>
          <w:p w:rsidR="00F74F17" w:rsidRPr="00F74F17" w:rsidRDefault="00F74F17" w:rsidP="00F74F17">
            <w:pPr>
              <w:spacing w:line="255" w:lineRule="exact"/>
              <w:ind w:right="779"/>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13</w:t>
            </w:r>
          </w:p>
        </w:tc>
        <w:tc>
          <w:tcPr>
            <w:tcW w:w="2925" w:type="dxa"/>
          </w:tcPr>
          <w:p w:rsidR="00F74F17" w:rsidRPr="00F74F17" w:rsidRDefault="00F74F17" w:rsidP="00F74F17">
            <w:pPr>
              <w:spacing w:line="255" w:lineRule="exact"/>
              <w:ind w:right="902"/>
              <w:jc w:val="center"/>
              <w:rPr>
                <w:rFonts w:ascii="Times New Roman" w:eastAsia="Times New Roman" w:hAnsi="Times New Roman" w:cs="Times New Roman"/>
                <w:sz w:val="24"/>
              </w:rPr>
            </w:pPr>
            <w:r w:rsidRPr="00F74F17">
              <w:rPr>
                <w:rFonts w:ascii="Times New Roman" w:eastAsia="Times New Roman" w:hAnsi="Times New Roman" w:cs="Times New Roman"/>
                <w:spacing w:val="-2"/>
                <w:sz w:val="24"/>
              </w:rPr>
              <w:t>10(61.4%)</w:t>
            </w:r>
          </w:p>
        </w:tc>
        <w:tc>
          <w:tcPr>
            <w:tcW w:w="1946" w:type="dxa"/>
          </w:tcPr>
          <w:p w:rsidR="00F74F17" w:rsidRPr="00F74F17" w:rsidRDefault="00F74F17" w:rsidP="00F74F17">
            <w:pPr>
              <w:spacing w:line="255" w:lineRule="exact"/>
              <w:ind w:right="787"/>
              <w:jc w:val="center"/>
              <w:rPr>
                <w:rFonts w:ascii="Times New Roman" w:eastAsia="Times New Roman" w:hAnsi="Times New Roman" w:cs="Times New Roman"/>
                <w:sz w:val="24"/>
              </w:rPr>
            </w:pPr>
            <w:r w:rsidRPr="00F74F17">
              <w:rPr>
                <w:rFonts w:ascii="Times New Roman" w:eastAsia="Times New Roman" w:hAnsi="Times New Roman" w:cs="Times New Roman"/>
                <w:spacing w:val="-2"/>
                <w:sz w:val="24"/>
              </w:rPr>
              <w:t>3(38.6%)</w:t>
            </w:r>
          </w:p>
        </w:tc>
      </w:tr>
      <w:tr w:rsidR="00F74F17" w:rsidRPr="00F74F17" w:rsidTr="00700061">
        <w:trPr>
          <w:trHeight w:val="276"/>
        </w:trPr>
        <w:tc>
          <w:tcPr>
            <w:tcW w:w="2216" w:type="dxa"/>
          </w:tcPr>
          <w:p w:rsidR="00F74F17" w:rsidRPr="00F74F17" w:rsidRDefault="00F74F17" w:rsidP="00F74F17">
            <w:pPr>
              <w:spacing w:line="256" w:lineRule="exact"/>
              <w:ind w:right="857"/>
              <w:jc w:val="right"/>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2020</w:t>
            </w:r>
          </w:p>
        </w:tc>
        <w:tc>
          <w:tcPr>
            <w:tcW w:w="2202" w:type="dxa"/>
          </w:tcPr>
          <w:p w:rsidR="00F74F17" w:rsidRPr="00F74F17" w:rsidRDefault="00F74F17" w:rsidP="00F74F17">
            <w:pPr>
              <w:spacing w:line="256" w:lineRule="exact"/>
              <w:ind w:right="779"/>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15</w:t>
            </w:r>
          </w:p>
        </w:tc>
        <w:tc>
          <w:tcPr>
            <w:tcW w:w="2925" w:type="dxa"/>
          </w:tcPr>
          <w:p w:rsidR="00F74F17" w:rsidRPr="00F74F17" w:rsidRDefault="00F74F17" w:rsidP="00F74F17">
            <w:pPr>
              <w:spacing w:line="256" w:lineRule="exact"/>
              <w:ind w:right="902"/>
              <w:jc w:val="center"/>
              <w:rPr>
                <w:rFonts w:ascii="Times New Roman" w:eastAsia="Times New Roman" w:hAnsi="Times New Roman" w:cs="Times New Roman"/>
                <w:sz w:val="24"/>
              </w:rPr>
            </w:pPr>
            <w:r w:rsidRPr="00F74F17">
              <w:rPr>
                <w:rFonts w:ascii="Times New Roman" w:eastAsia="Times New Roman" w:hAnsi="Times New Roman" w:cs="Times New Roman"/>
                <w:spacing w:val="-2"/>
                <w:sz w:val="24"/>
              </w:rPr>
              <w:t>7(46.7%)</w:t>
            </w:r>
          </w:p>
        </w:tc>
        <w:tc>
          <w:tcPr>
            <w:tcW w:w="1946" w:type="dxa"/>
          </w:tcPr>
          <w:p w:rsidR="00F74F17" w:rsidRPr="00F74F17" w:rsidRDefault="00F74F17" w:rsidP="00F74F17">
            <w:pPr>
              <w:spacing w:line="256" w:lineRule="exact"/>
              <w:ind w:right="787"/>
              <w:jc w:val="center"/>
              <w:rPr>
                <w:rFonts w:ascii="Times New Roman" w:eastAsia="Times New Roman" w:hAnsi="Times New Roman" w:cs="Times New Roman"/>
                <w:sz w:val="24"/>
              </w:rPr>
            </w:pPr>
            <w:r w:rsidRPr="00F74F17">
              <w:rPr>
                <w:rFonts w:ascii="Times New Roman" w:eastAsia="Times New Roman" w:hAnsi="Times New Roman" w:cs="Times New Roman"/>
                <w:spacing w:val="-2"/>
                <w:sz w:val="24"/>
              </w:rPr>
              <w:t>8(53.3%)</w:t>
            </w:r>
          </w:p>
        </w:tc>
      </w:tr>
      <w:tr w:rsidR="00F74F17" w:rsidRPr="00F74F17" w:rsidTr="00700061">
        <w:trPr>
          <w:trHeight w:val="277"/>
        </w:trPr>
        <w:tc>
          <w:tcPr>
            <w:tcW w:w="2216" w:type="dxa"/>
          </w:tcPr>
          <w:p w:rsidR="00F74F17" w:rsidRPr="00F74F17" w:rsidRDefault="00F74F17" w:rsidP="00F74F17">
            <w:pPr>
              <w:spacing w:line="258" w:lineRule="exact"/>
              <w:ind w:right="857"/>
              <w:jc w:val="right"/>
              <w:rPr>
                <w:rFonts w:ascii="Times New Roman" w:eastAsia="Times New Roman" w:hAnsi="Times New Roman" w:cs="Times New Roman"/>
                <w:b/>
                <w:sz w:val="24"/>
              </w:rPr>
            </w:pPr>
            <w:r w:rsidRPr="00F74F17">
              <w:rPr>
                <w:rFonts w:ascii="Times New Roman" w:eastAsia="Times New Roman" w:hAnsi="Times New Roman" w:cs="Times New Roman"/>
                <w:b/>
                <w:spacing w:val="-4"/>
                <w:sz w:val="24"/>
              </w:rPr>
              <w:t>2021</w:t>
            </w:r>
          </w:p>
        </w:tc>
        <w:tc>
          <w:tcPr>
            <w:tcW w:w="2202" w:type="dxa"/>
          </w:tcPr>
          <w:p w:rsidR="00F74F17" w:rsidRPr="00F74F17" w:rsidRDefault="00F74F17" w:rsidP="00F74F17">
            <w:pPr>
              <w:spacing w:line="258" w:lineRule="exact"/>
              <w:ind w:right="779"/>
              <w:jc w:val="center"/>
              <w:rPr>
                <w:rFonts w:ascii="Times New Roman" w:eastAsia="Times New Roman" w:hAnsi="Times New Roman" w:cs="Times New Roman"/>
                <w:sz w:val="24"/>
              </w:rPr>
            </w:pPr>
            <w:r w:rsidRPr="00F74F17">
              <w:rPr>
                <w:rFonts w:ascii="Times New Roman" w:eastAsia="Times New Roman" w:hAnsi="Times New Roman" w:cs="Times New Roman"/>
                <w:spacing w:val="-5"/>
                <w:sz w:val="24"/>
              </w:rPr>
              <w:t>16</w:t>
            </w:r>
          </w:p>
        </w:tc>
        <w:tc>
          <w:tcPr>
            <w:tcW w:w="2925" w:type="dxa"/>
          </w:tcPr>
          <w:p w:rsidR="00F74F17" w:rsidRPr="00F74F17" w:rsidRDefault="00F74F17" w:rsidP="00F74F17">
            <w:pPr>
              <w:spacing w:line="258" w:lineRule="exact"/>
              <w:ind w:right="902"/>
              <w:jc w:val="center"/>
              <w:rPr>
                <w:rFonts w:ascii="Times New Roman" w:eastAsia="Times New Roman" w:hAnsi="Times New Roman" w:cs="Times New Roman"/>
                <w:sz w:val="24"/>
              </w:rPr>
            </w:pPr>
            <w:r w:rsidRPr="00F74F17">
              <w:rPr>
                <w:rFonts w:ascii="Times New Roman" w:eastAsia="Times New Roman" w:hAnsi="Times New Roman" w:cs="Times New Roman"/>
                <w:sz w:val="24"/>
              </w:rPr>
              <w:t xml:space="preserve">10 </w:t>
            </w:r>
            <w:r w:rsidRPr="00F74F17">
              <w:rPr>
                <w:rFonts w:ascii="Times New Roman" w:eastAsia="Times New Roman" w:hAnsi="Times New Roman" w:cs="Times New Roman"/>
                <w:spacing w:val="-2"/>
                <w:sz w:val="24"/>
              </w:rPr>
              <w:t>(62.5%)</w:t>
            </w:r>
          </w:p>
        </w:tc>
        <w:tc>
          <w:tcPr>
            <w:tcW w:w="1946" w:type="dxa"/>
          </w:tcPr>
          <w:p w:rsidR="00F74F17" w:rsidRPr="00F74F17" w:rsidRDefault="00F74F17" w:rsidP="00F74F17">
            <w:pPr>
              <w:spacing w:line="258" w:lineRule="exact"/>
              <w:ind w:right="789"/>
              <w:jc w:val="center"/>
              <w:rPr>
                <w:rFonts w:ascii="Times New Roman" w:eastAsia="Times New Roman" w:hAnsi="Times New Roman" w:cs="Times New Roman"/>
                <w:sz w:val="24"/>
              </w:rPr>
            </w:pPr>
            <w:r w:rsidRPr="00F74F17">
              <w:rPr>
                <w:rFonts w:ascii="Times New Roman" w:eastAsia="Times New Roman" w:hAnsi="Times New Roman" w:cs="Times New Roman"/>
                <w:sz w:val="24"/>
              </w:rPr>
              <w:t xml:space="preserve">6 </w:t>
            </w:r>
            <w:r w:rsidRPr="00F74F17">
              <w:rPr>
                <w:rFonts w:ascii="Times New Roman" w:eastAsia="Times New Roman" w:hAnsi="Times New Roman" w:cs="Times New Roman"/>
                <w:spacing w:val="-2"/>
                <w:sz w:val="24"/>
              </w:rPr>
              <w:t>(37.5%)</w:t>
            </w:r>
          </w:p>
        </w:tc>
      </w:tr>
    </w:tbl>
    <w:p w:rsidR="00F74F17" w:rsidRPr="00F74F17" w:rsidRDefault="00F74F17" w:rsidP="00530D48">
      <w:pPr>
        <w:widowControl w:val="0"/>
        <w:autoSpaceDE w:val="0"/>
        <w:autoSpaceDN w:val="0"/>
        <w:spacing w:after="0" w:line="240" w:lineRule="auto"/>
        <w:rPr>
          <w:rFonts w:ascii="Times New Roman" w:eastAsia="Times New Roman" w:hAnsi="Times New Roman" w:cs="Times New Roman"/>
          <w:b/>
          <w:sz w:val="26"/>
          <w:szCs w:val="24"/>
        </w:rPr>
      </w:pPr>
    </w:p>
    <w:p w:rsidR="00530D48" w:rsidRDefault="0089681F" w:rsidP="00530D48">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color w:val="FF0000"/>
          <w:sz w:val="24"/>
          <w:szCs w:val="24"/>
          <w:lang w:eastAsia="ru-RU"/>
        </w:rPr>
        <w:t xml:space="preserve"> </w:t>
      </w:r>
    </w:p>
    <w:p w:rsidR="00857403" w:rsidRPr="00857403" w:rsidRDefault="00857403" w:rsidP="00857403">
      <w:pPr>
        <w:shd w:val="clear" w:color="auto" w:fill="FFFFFF"/>
        <w:spacing w:after="0" w:line="240" w:lineRule="auto"/>
        <w:jc w:val="center"/>
        <w:rPr>
          <w:rFonts w:ascii="Times New Roman" w:eastAsia="Times New Roman" w:hAnsi="Times New Roman" w:cs="Times New Roman"/>
          <w:b/>
          <w:sz w:val="24"/>
          <w:szCs w:val="24"/>
          <w:lang w:eastAsia="ru-RU"/>
        </w:rPr>
      </w:pPr>
      <w:r w:rsidRPr="00857403">
        <w:rPr>
          <w:rFonts w:ascii="Times New Roman" w:eastAsia="Times New Roman" w:hAnsi="Times New Roman" w:cs="Times New Roman"/>
          <w:b/>
          <w:sz w:val="24"/>
          <w:szCs w:val="24"/>
          <w:lang w:eastAsia="ru-RU"/>
        </w:rPr>
        <w:t>Итоги 1 полугодия 2021-2022</w:t>
      </w:r>
    </w:p>
    <w:p w:rsidR="001231BE" w:rsidRPr="009E5DEF" w:rsidRDefault="001231BE" w:rsidP="00530D48">
      <w:pPr>
        <w:shd w:val="clear" w:color="auto" w:fill="FFFFFF"/>
        <w:spacing w:after="0" w:line="240" w:lineRule="auto"/>
        <w:jc w:val="both"/>
        <w:rPr>
          <w:rFonts w:ascii="Times New Roman" w:eastAsia="Times New Roman" w:hAnsi="Times New Roman" w:cs="Times New Roman"/>
          <w:sz w:val="24"/>
          <w:szCs w:val="24"/>
          <w:lang w:eastAsia="ru-RU"/>
        </w:rPr>
      </w:pPr>
    </w:p>
    <w:p w:rsidR="001231BE" w:rsidRPr="001231BE" w:rsidRDefault="00466AD4" w:rsidP="001231BE">
      <w:pPr>
        <w:spacing w:after="0" w:line="240" w:lineRule="auto"/>
        <w:jc w:val="both"/>
        <w:rPr>
          <w:rFonts w:ascii="Times New Roman" w:eastAsia="Times New Roman" w:hAnsi="Times New Roman" w:cs="Times New Roman"/>
          <w:b/>
          <w:bCs/>
          <w:sz w:val="24"/>
          <w:szCs w:val="24"/>
          <w:lang w:eastAsia="ru-RU"/>
        </w:rPr>
      </w:pPr>
      <w:r w:rsidRPr="001231BE">
        <w:rPr>
          <w:rFonts w:ascii="Times New Roman" w:eastAsia="Times New Roman" w:hAnsi="Times New Roman" w:cs="Times New Roman"/>
          <w:b/>
          <w:sz w:val="24"/>
          <w:szCs w:val="24"/>
          <w:lang w:eastAsia="ru-RU"/>
        </w:rPr>
        <w:t>В 1</w:t>
      </w:r>
      <w:r w:rsidR="001231BE" w:rsidRPr="001231BE">
        <w:rPr>
          <w:rFonts w:ascii="Times New Roman" w:eastAsia="Times New Roman" w:hAnsi="Times New Roman" w:cs="Times New Roman"/>
          <w:b/>
          <w:bCs/>
          <w:sz w:val="24"/>
          <w:szCs w:val="24"/>
          <w:lang w:eastAsia="ru-RU"/>
        </w:rPr>
        <w:t xml:space="preserve"> </w:t>
      </w:r>
      <w:r w:rsidRPr="001231BE">
        <w:rPr>
          <w:rFonts w:ascii="Times New Roman" w:eastAsia="Times New Roman" w:hAnsi="Times New Roman" w:cs="Times New Roman"/>
          <w:b/>
          <w:bCs/>
          <w:sz w:val="24"/>
          <w:szCs w:val="24"/>
          <w:lang w:eastAsia="ru-RU"/>
        </w:rPr>
        <w:t>полугодии всего</w:t>
      </w:r>
      <w:r w:rsidR="001231BE" w:rsidRPr="001231BE">
        <w:rPr>
          <w:rFonts w:ascii="Times New Roman" w:eastAsia="Times New Roman" w:hAnsi="Times New Roman" w:cs="Times New Roman"/>
          <w:b/>
          <w:bCs/>
          <w:sz w:val="24"/>
          <w:szCs w:val="24"/>
          <w:lang w:eastAsia="ru-RU"/>
        </w:rPr>
        <w:t xml:space="preserve"> учащихся – 153 уч.</w:t>
      </w:r>
    </w:p>
    <w:p w:rsidR="001231BE" w:rsidRPr="001231BE" w:rsidRDefault="001231BE" w:rsidP="001231BE">
      <w:pPr>
        <w:spacing w:after="0" w:line="240" w:lineRule="auto"/>
        <w:rPr>
          <w:rFonts w:ascii="Times New Roman" w:eastAsia="Times New Roman" w:hAnsi="Times New Roman" w:cs="Times New Roman"/>
          <w:sz w:val="24"/>
          <w:szCs w:val="24"/>
          <w:lang w:eastAsia="ru-RU"/>
        </w:rPr>
      </w:pPr>
      <w:r w:rsidRPr="001231BE">
        <w:rPr>
          <w:rFonts w:ascii="Times New Roman" w:eastAsia="Times New Roman" w:hAnsi="Times New Roman" w:cs="Times New Roman"/>
          <w:b/>
          <w:sz w:val="24"/>
          <w:szCs w:val="24"/>
          <w:lang w:eastAsia="ru-RU"/>
        </w:rPr>
        <w:t xml:space="preserve">  аттестовано</w:t>
      </w:r>
      <w:r w:rsidRPr="001231BE">
        <w:rPr>
          <w:rFonts w:ascii="Times New Roman" w:eastAsia="Times New Roman" w:hAnsi="Times New Roman" w:cs="Times New Roman"/>
          <w:sz w:val="24"/>
          <w:szCs w:val="24"/>
          <w:lang w:eastAsia="ru-RU"/>
        </w:rPr>
        <w:t xml:space="preserve"> </w:t>
      </w:r>
      <w:r w:rsidR="00466AD4" w:rsidRPr="001231BE">
        <w:rPr>
          <w:rFonts w:ascii="Times New Roman" w:eastAsia="Times New Roman" w:hAnsi="Times New Roman" w:cs="Times New Roman"/>
          <w:sz w:val="24"/>
          <w:szCs w:val="24"/>
          <w:lang w:eastAsia="ru-RU"/>
        </w:rPr>
        <w:t>– 138</w:t>
      </w:r>
      <w:r w:rsidRPr="001231BE">
        <w:rPr>
          <w:rFonts w:ascii="Times New Roman" w:eastAsia="Times New Roman" w:hAnsi="Times New Roman" w:cs="Times New Roman"/>
          <w:sz w:val="24"/>
          <w:szCs w:val="24"/>
          <w:lang w:eastAsia="ru-RU"/>
        </w:rPr>
        <w:t xml:space="preserve"> учащихся </w:t>
      </w:r>
      <w:r w:rsidR="00466AD4" w:rsidRPr="001231BE">
        <w:rPr>
          <w:rFonts w:ascii="Times New Roman" w:eastAsia="Times New Roman" w:hAnsi="Times New Roman" w:cs="Times New Roman"/>
          <w:sz w:val="24"/>
          <w:szCs w:val="24"/>
          <w:lang w:eastAsia="ru-RU"/>
        </w:rPr>
        <w:t>(из</w:t>
      </w:r>
      <w:r w:rsidRPr="001231BE">
        <w:rPr>
          <w:rFonts w:ascii="Times New Roman" w:eastAsia="Times New Roman" w:hAnsi="Times New Roman" w:cs="Times New Roman"/>
          <w:sz w:val="24"/>
          <w:szCs w:val="24"/>
          <w:lang w:eastAsia="ru-RU"/>
        </w:rPr>
        <w:t xml:space="preserve"> них -</w:t>
      </w:r>
      <w:r w:rsidR="00466AD4" w:rsidRPr="001231BE">
        <w:rPr>
          <w:rFonts w:ascii="Times New Roman" w:eastAsia="Times New Roman" w:hAnsi="Times New Roman" w:cs="Times New Roman"/>
          <w:sz w:val="24"/>
          <w:szCs w:val="24"/>
          <w:lang w:eastAsia="ru-RU"/>
        </w:rPr>
        <w:t>3 уч</w:t>
      </w:r>
      <w:r w:rsidRPr="001231BE">
        <w:rPr>
          <w:rFonts w:ascii="Times New Roman" w:eastAsia="Times New Roman" w:hAnsi="Times New Roman" w:cs="Times New Roman"/>
          <w:sz w:val="24"/>
          <w:szCs w:val="24"/>
          <w:lang w:eastAsia="ru-RU"/>
        </w:rPr>
        <w:t>-ся с УО, 11 уч. с ЗПР).</w:t>
      </w:r>
    </w:p>
    <w:p w:rsidR="001231BE" w:rsidRPr="001231BE" w:rsidRDefault="001231BE" w:rsidP="001231BE">
      <w:pPr>
        <w:spacing w:after="0" w:line="240" w:lineRule="auto"/>
        <w:rPr>
          <w:rFonts w:ascii="Times New Roman" w:eastAsia="Times New Roman" w:hAnsi="Times New Roman" w:cs="Times New Roman"/>
          <w:sz w:val="24"/>
          <w:szCs w:val="24"/>
          <w:lang w:eastAsia="ru-RU"/>
        </w:rPr>
      </w:pPr>
      <w:r w:rsidRPr="001231BE">
        <w:rPr>
          <w:rFonts w:ascii="Times New Roman" w:eastAsia="Times New Roman" w:hAnsi="Times New Roman" w:cs="Times New Roman"/>
          <w:b/>
          <w:sz w:val="24"/>
          <w:szCs w:val="24"/>
          <w:lang w:eastAsia="ru-RU"/>
        </w:rPr>
        <w:t xml:space="preserve">   Не аттестовано -</w:t>
      </w:r>
      <w:r w:rsidRPr="001231BE">
        <w:rPr>
          <w:rFonts w:ascii="Times New Roman" w:eastAsia="Times New Roman" w:hAnsi="Times New Roman" w:cs="Times New Roman"/>
          <w:sz w:val="24"/>
          <w:szCs w:val="24"/>
          <w:lang w:eastAsia="ru-RU"/>
        </w:rPr>
        <w:t xml:space="preserve">    -</w:t>
      </w:r>
      <w:r w:rsidR="00466AD4" w:rsidRPr="001231BE">
        <w:rPr>
          <w:rFonts w:ascii="Times New Roman" w:eastAsia="Times New Roman" w:hAnsi="Times New Roman" w:cs="Times New Roman"/>
          <w:sz w:val="24"/>
          <w:szCs w:val="24"/>
          <w:lang w:eastAsia="ru-RU"/>
        </w:rPr>
        <w:t>1 класс</w:t>
      </w:r>
      <w:r w:rsidRPr="001231BE">
        <w:rPr>
          <w:rFonts w:ascii="Times New Roman" w:eastAsia="Times New Roman" w:hAnsi="Times New Roman" w:cs="Times New Roman"/>
          <w:sz w:val="24"/>
          <w:szCs w:val="24"/>
          <w:lang w:eastAsia="ru-RU"/>
        </w:rPr>
        <w:t xml:space="preserve"> -   15 уч.  (</w:t>
      </w:r>
      <w:r w:rsidR="00466AD4" w:rsidRPr="001231BE">
        <w:rPr>
          <w:rFonts w:ascii="Times New Roman" w:eastAsia="Times New Roman" w:hAnsi="Times New Roman" w:cs="Times New Roman"/>
          <w:sz w:val="24"/>
          <w:szCs w:val="24"/>
          <w:lang w:eastAsia="ru-RU"/>
        </w:rPr>
        <w:t>безотметочное обучение</w:t>
      </w:r>
      <w:r w:rsidRPr="001231BE">
        <w:rPr>
          <w:rFonts w:ascii="Times New Roman" w:eastAsia="Times New Roman" w:hAnsi="Times New Roman" w:cs="Times New Roman"/>
          <w:sz w:val="24"/>
          <w:szCs w:val="24"/>
          <w:lang w:eastAsia="ru-RU"/>
        </w:rPr>
        <w:t>).</w:t>
      </w:r>
    </w:p>
    <w:p w:rsidR="001231BE" w:rsidRPr="001231BE" w:rsidRDefault="001231BE" w:rsidP="001231BE">
      <w:pPr>
        <w:spacing w:after="0" w:line="240" w:lineRule="auto"/>
        <w:rPr>
          <w:rFonts w:ascii="Times New Roman" w:eastAsia="Times New Roman" w:hAnsi="Times New Roman" w:cs="Times New Roman"/>
          <w:sz w:val="24"/>
          <w:szCs w:val="24"/>
          <w:lang w:eastAsia="ru-RU"/>
        </w:rPr>
      </w:pPr>
    </w:p>
    <w:p w:rsidR="004E556D" w:rsidRDefault="001231BE" w:rsidP="004E556D">
      <w:pPr>
        <w:spacing w:after="0" w:line="240" w:lineRule="auto"/>
        <w:jc w:val="both"/>
        <w:rPr>
          <w:rFonts w:ascii="Times New Roman" w:eastAsia="Times New Roman" w:hAnsi="Times New Roman" w:cs="Times New Roman"/>
          <w:sz w:val="24"/>
          <w:szCs w:val="24"/>
          <w:lang w:eastAsia="ru-RU"/>
        </w:rPr>
      </w:pPr>
      <w:r w:rsidRPr="001231BE">
        <w:rPr>
          <w:rFonts w:ascii="Times New Roman" w:eastAsia="Times New Roman" w:hAnsi="Times New Roman" w:cs="Times New Roman"/>
          <w:sz w:val="24"/>
          <w:szCs w:val="24"/>
          <w:lang w:eastAsia="ru-RU"/>
        </w:rPr>
        <w:t xml:space="preserve">  </w:t>
      </w:r>
      <w:r w:rsidRPr="001231BE">
        <w:rPr>
          <w:rFonts w:ascii="Times New Roman" w:eastAsia="Times New Roman" w:hAnsi="Times New Roman" w:cs="Times New Roman"/>
          <w:b/>
          <w:sz w:val="24"/>
          <w:szCs w:val="24"/>
          <w:lang w:eastAsia="ru-RU"/>
        </w:rPr>
        <w:t xml:space="preserve">Успевают по всем </w:t>
      </w:r>
      <w:r w:rsidR="00466AD4" w:rsidRPr="001231BE">
        <w:rPr>
          <w:rFonts w:ascii="Times New Roman" w:eastAsia="Times New Roman" w:hAnsi="Times New Roman" w:cs="Times New Roman"/>
          <w:b/>
          <w:sz w:val="24"/>
          <w:szCs w:val="24"/>
          <w:lang w:eastAsia="ru-RU"/>
        </w:rPr>
        <w:t>предметам на «отлично» -</w:t>
      </w:r>
      <w:r w:rsidRPr="001231BE">
        <w:rPr>
          <w:rFonts w:ascii="Times New Roman" w:eastAsia="Times New Roman" w:hAnsi="Times New Roman" w:cs="Times New Roman"/>
          <w:b/>
          <w:sz w:val="24"/>
          <w:szCs w:val="24"/>
          <w:lang w:eastAsia="ru-RU"/>
        </w:rPr>
        <w:t xml:space="preserve">  4 уч-ся, ч</w:t>
      </w:r>
      <w:r w:rsidRPr="001231BE">
        <w:rPr>
          <w:rFonts w:ascii="Times New Roman" w:eastAsia="Times New Roman" w:hAnsi="Times New Roman" w:cs="Times New Roman"/>
          <w:sz w:val="24"/>
          <w:szCs w:val="24"/>
          <w:lang w:eastAsia="ru-RU"/>
        </w:rPr>
        <w:t>то составляет 2.8</w:t>
      </w:r>
      <w:r w:rsidR="00466AD4" w:rsidRPr="001231BE">
        <w:rPr>
          <w:rFonts w:ascii="Times New Roman" w:eastAsia="Times New Roman" w:hAnsi="Times New Roman" w:cs="Times New Roman"/>
          <w:sz w:val="24"/>
          <w:szCs w:val="24"/>
          <w:lang w:eastAsia="ru-RU"/>
        </w:rPr>
        <w:t>% от</w:t>
      </w:r>
      <w:r w:rsidRPr="001231BE">
        <w:rPr>
          <w:rFonts w:ascii="Times New Roman" w:eastAsia="Times New Roman" w:hAnsi="Times New Roman" w:cs="Times New Roman"/>
          <w:sz w:val="24"/>
          <w:szCs w:val="24"/>
          <w:lang w:eastAsia="ru-RU"/>
        </w:rPr>
        <w:t xml:space="preserve"> всех аттестованных (2020-2021 уч.г., 1 полугодие -</w:t>
      </w:r>
      <w:r w:rsidR="00466AD4" w:rsidRPr="001231BE">
        <w:rPr>
          <w:rFonts w:ascii="Times New Roman" w:eastAsia="Times New Roman" w:hAnsi="Times New Roman" w:cs="Times New Roman"/>
          <w:b/>
          <w:sz w:val="24"/>
          <w:szCs w:val="24"/>
          <w:lang w:eastAsia="ru-RU"/>
        </w:rPr>
        <w:t xml:space="preserve">3 </w:t>
      </w:r>
      <w:r w:rsidR="00466AD4" w:rsidRPr="001231BE">
        <w:rPr>
          <w:rFonts w:ascii="Times New Roman" w:eastAsia="Times New Roman" w:hAnsi="Times New Roman" w:cs="Times New Roman"/>
          <w:sz w:val="24"/>
          <w:szCs w:val="24"/>
          <w:lang w:eastAsia="ru-RU"/>
        </w:rPr>
        <w:t>уч.</w:t>
      </w:r>
      <w:r w:rsidRPr="001231BE">
        <w:rPr>
          <w:rFonts w:ascii="Times New Roman" w:eastAsia="Times New Roman" w:hAnsi="Times New Roman" w:cs="Times New Roman"/>
          <w:sz w:val="24"/>
          <w:szCs w:val="24"/>
          <w:lang w:eastAsia="ru-RU"/>
        </w:rPr>
        <w:t>, что составляет 2.1</w:t>
      </w:r>
      <w:r w:rsidR="00466AD4" w:rsidRPr="001231BE">
        <w:rPr>
          <w:rFonts w:ascii="Times New Roman" w:eastAsia="Times New Roman" w:hAnsi="Times New Roman" w:cs="Times New Roman"/>
          <w:sz w:val="24"/>
          <w:szCs w:val="24"/>
          <w:lang w:eastAsia="ru-RU"/>
        </w:rPr>
        <w:t>% от</w:t>
      </w:r>
      <w:r w:rsidRPr="001231BE">
        <w:rPr>
          <w:rFonts w:ascii="Times New Roman" w:eastAsia="Times New Roman" w:hAnsi="Times New Roman" w:cs="Times New Roman"/>
          <w:sz w:val="24"/>
          <w:szCs w:val="24"/>
          <w:lang w:eastAsia="ru-RU"/>
        </w:rPr>
        <w:t xml:space="preserve"> всех аттестованных).</w:t>
      </w:r>
    </w:p>
    <w:p w:rsidR="001231BE" w:rsidRPr="00700061" w:rsidRDefault="001231BE" w:rsidP="00700061">
      <w:pPr>
        <w:spacing w:after="0" w:line="240" w:lineRule="auto"/>
        <w:jc w:val="center"/>
        <w:rPr>
          <w:rFonts w:ascii="Times New Roman" w:eastAsia="Times New Roman" w:hAnsi="Times New Roman" w:cs="Times New Roman"/>
          <w:b/>
          <w:color w:val="FF0000"/>
          <w:sz w:val="24"/>
          <w:szCs w:val="24"/>
          <w:lang w:eastAsia="ru-RU"/>
        </w:rPr>
      </w:pPr>
      <w:r w:rsidRPr="00700061">
        <w:rPr>
          <w:rFonts w:ascii="Times New Roman" w:eastAsia="Times New Roman" w:hAnsi="Times New Roman" w:cs="Times New Roman"/>
          <w:b/>
          <w:color w:val="FF0000"/>
          <w:sz w:val="24"/>
          <w:szCs w:val="24"/>
          <w:lang w:eastAsia="ru-RU"/>
        </w:rPr>
        <w:t>Таблица качества знаний за 3 года</w:t>
      </w:r>
    </w:p>
    <w:tbl>
      <w:tblPr>
        <w:tblW w:w="6770" w:type="dxa"/>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5"/>
        <w:gridCol w:w="2359"/>
        <w:gridCol w:w="1726"/>
      </w:tblGrid>
      <w:tr w:rsidR="001231BE" w:rsidRPr="001231BE" w:rsidTr="00DF5105">
        <w:tc>
          <w:tcPr>
            <w:tcW w:w="2685" w:type="dxa"/>
            <w:shd w:val="clear" w:color="auto" w:fill="auto"/>
          </w:tcPr>
          <w:p w:rsidR="001231BE" w:rsidRPr="001231BE" w:rsidRDefault="001231BE" w:rsidP="001231BE">
            <w:pPr>
              <w:spacing w:after="0" w:line="240" w:lineRule="auto"/>
              <w:jc w:val="center"/>
              <w:rPr>
                <w:rFonts w:ascii="Times New Roman" w:eastAsia="Times New Roman" w:hAnsi="Times New Roman" w:cs="Times New Roman"/>
                <w:sz w:val="24"/>
                <w:szCs w:val="24"/>
                <w:lang w:eastAsia="ru-RU"/>
              </w:rPr>
            </w:pPr>
            <w:r w:rsidRPr="001231BE">
              <w:rPr>
                <w:rFonts w:ascii="Times New Roman" w:eastAsia="Times New Roman" w:hAnsi="Times New Roman" w:cs="Times New Roman"/>
                <w:sz w:val="24"/>
                <w:szCs w:val="24"/>
                <w:lang w:eastAsia="ru-RU"/>
              </w:rPr>
              <w:t>2019-2020</w:t>
            </w:r>
          </w:p>
          <w:p w:rsidR="001231BE" w:rsidRPr="001231BE" w:rsidRDefault="001231BE" w:rsidP="001231BE">
            <w:pPr>
              <w:spacing w:after="0" w:line="240" w:lineRule="auto"/>
              <w:jc w:val="center"/>
              <w:rPr>
                <w:rFonts w:ascii="Times New Roman" w:eastAsia="Times New Roman" w:hAnsi="Times New Roman" w:cs="Times New Roman"/>
                <w:sz w:val="24"/>
                <w:szCs w:val="24"/>
                <w:lang w:eastAsia="ru-RU"/>
              </w:rPr>
            </w:pPr>
          </w:p>
        </w:tc>
        <w:tc>
          <w:tcPr>
            <w:tcW w:w="2359" w:type="dxa"/>
          </w:tcPr>
          <w:p w:rsidR="001231BE" w:rsidRPr="001231BE" w:rsidRDefault="001231BE" w:rsidP="001231BE">
            <w:pPr>
              <w:spacing w:after="0" w:line="240" w:lineRule="auto"/>
              <w:jc w:val="center"/>
              <w:rPr>
                <w:rFonts w:ascii="Times New Roman" w:eastAsia="Times New Roman" w:hAnsi="Times New Roman" w:cs="Times New Roman"/>
                <w:sz w:val="24"/>
                <w:szCs w:val="24"/>
                <w:lang w:eastAsia="ru-RU"/>
              </w:rPr>
            </w:pPr>
            <w:r w:rsidRPr="001231BE">
              <w:rPr>
                <w:rFonts w:ascii="Times New Roman" w:eastAsia="Times New Roman" w:hAnsi="Times New Roman" w:cs="Times New Roman"/>
                <w:sz w:val="24"/>
                <w:szCs w:val="24"/>
                <w:lang w:eastAsia="ru-RU"/>
              </w:rPr>
              <w:t>2020-2021</w:t>
            </w:r>
          </w:p>
          <w:p w:rsidR="001231BE" w:rsidRPr="001231BE" w:rsidRDefault="001231BE" w:rsidP="001231BE">
            <w:pPr>
              <w:spacing w:after="0" w:line="240" w:lineRule="auto"/>
              <w:jc w:val="center"/>
              <w:rPr>
                <w:rFonts w:ascii="Times New Roman" w:eastAsia="Times New Roman" w:hAnsi="Times New Roman" w:cs="Times New Roman"/>
                <w:sz w:val="24"/>
                <w:szCs w:val="24"/>
                <w:lang w:eastAsia="ru-RU"/>
              </w:rPr>
            </w:pPr>
          </w:p>
        </w:tc>
        <w:tc>
          <w:tcPr>
            <w:tcW w:w="1726" w:type="dxa"/>
          </w:tcPr>
          <w:p w:rsidR="001231BE" w:rsidRPr="001231BE" w:rsidRDefault="001231BE" w:rsidP="001231BE">
            <w:pPr>
              <w:spacing w:after="0" w:line="240" w:lineRule="auto"/>
              <w:jc w:val="center"/>
              <w:rPr>
                <w:rFonts w:ascii="Times New Roman" w:eastAsia="Times New Roman" w:hAnsi="Times New Roman" w:cs="Times New Roman"/>
                <w:sz w:val="24"/>
                <w:szCs w:val="24"/>
                <w:lang w:eastAsia="ru-RU"/>
              </w:rPr>
            </w:pPr>
            <w:r w:rsidRPr="001231BE">
              <w:rPr>
                <w:rFonts w:ascii="Times New Roman" w:eastAsia="Times New Roman" w:hAnsi="Times New Roman" w:cs="Times New Roman"/>
                <w:sz w:val="24"/>
                <w:szCs w:val="24"/>
                <w:lang w:eastAsia="ru-RU"/>
              </w:rPr>
              <w:t>2021-2022</w:t>
            </w:r>
          </w:p>
          <w:p w:rsidR="001231BE" w:rsidRPr="001231BE" w:rsidRDefault="001231BE" w:rsidP="001231BE">
            <w:pPr>
              <w:spacing w:after="0" w:line="240" w:lineRule="auto"/>
              <w:jc w:val="center"/>
              <w:rPr>
                <w:rFonts w:ascii="Times New Roman" w:eastAsia="Times New Roman" w:hAnsi="Times New Roman" w:cs="Times New Roman"/>
                <w:sz w:val="24"/>
                <w:szCs w:val="24"/>
                <w:lang w:eastAsia="ru-RU"/>
              </w:rPr>
            </w:pPr>
          </w:p>
        </w:tc>
      </w:tr>
      <w:tr w:rsidR="001231BE" w:rsidRPr="001231BE" w:rsidTr="00DF5105">
        <w:tc>
          <w:tcPr>
            <w:tcW w:w="2685" w:type="dxa"/>
            <w:shd w:val="clear" w:color="auto" w:fill="auto"/>
          </w:tcPr>
          <w:p w:rsidR="001231BE" w:rsidRPr="001231BE" w:rsidRDefault="00466AD4" w:rsidP="001231BE">
            <w:pPr>
              <w:spacing w:after="0" w:line="240" w:lineRule="auto"/>
              <w:jc w:val="center"/>
              <w:rPr>
                <w:rFonts w:ascii="Times New Roman" w:eastAsia="Times New Roman" w:hAnsi="Times New Roman" w:cs="Times New Roman"/>
                <w:sz w:val="24"/>
                <w:szCs w:val="24"/>
                <w:lang w:eastAsia="ru-RU"/>
              </w:rPr>
            </w:pPr>
            <w:r w:rsidRPr="001231BE">
              <w:rPr>
                <w:rFonts w:ascii="Times New Roman" w:eastAsia="Times New Roman" w:hAnsi="Times New Roman" w:cs="Times New Roman"/>
                <w:sz w:val="24"/>
                <w:szCs w:val="24"/>
                <w:lang w:eastAsia="ru-RU"/>
              </w:rPr>
              <w:t>Всего: 137</w:t>
            </w:r>
          </w:p>
          <w:p w:rsidR="001231BE" w:rsidRPr="001231BE" w:rsidRDefault="001231BE" w:rsidP="001231BE">
            <w:pPr>
              <w:spacing w:after="0" w:line="240" w:lineRule="auto"/>
              <w:jc w:val="center"/>
              <w:rPr>
                <w:rFonts w:ascii="Times New Roman" w:eastAsia="Times New Roman" w:hAnsi="Times New Roman" w:cs="Times New Roman"/>
                <w:sz w:val="24"/>
                <w:szCs w:val="24"/>
                <w:lang w:eastAsia="ru-RU"/>
              </w:rPr>
            </w:pPr>
            <w:r w:rsidRPr="001231BE">
              <w:rPr>
                <w:rFonts w:ascii="Times New Roman" w:eastAsia="Times New Roman" w:hAnsi="Times New Roman" w:cs="Times New Roman"/>
                <w:sz w:val="24"/>
                <w:szCs w:val="24"/>
                <w:lang w:eastAsia="ru-RU"/>
              </w:rPr>
              <w:t>На "5": 2</w:t>
            </w:r>
          </w:p>
          <w:p w:rsidR="001231BE" w:rsidRPr="001231BE" w:rsidRDefault="001231BE" w:rsidP="001231BE">
            <w:pPr>
              <w:spacing w:after="0" w:line="240" w:lineRule="auto"/>
              <w:jc w:val="center"/>
              <w:rPr>
                <w:rFonts w:ascii="Times New Roman" w:eastAsia="Times New Roman" w:hAnsi="Times New Roman" w:cs="Times New Roman"/>
                <w:sz w:val="24"/>
                <w:szCs w:val="24"/>
                <w:lang w:eastAsia="ru-RU"/>
              </w:rPr>
            </w:pPr>
            <w:r w:rsidRPr="001231BE">
              <w:rPr>
                <w:rFonts w:ascii="Times New Roman" w:eastAsia="Times New Roman" w:hAnsi="Times New Roman" w:cs="Times New Roman"/>
                <w:sz w:val="24"/>
                <w:szCs w:val="24"/>
                <w:lang w:eastAsia="ru-RU"/>
              </w:rPr>
              <w:t>На "4": 41</w:t>
            </w:r>
          </w:p>
          <w:p w:rsidR="001231BE" w:rsidRPr="001231BE" w:rsidRDefault="001231BE" w:rsidP="001231BE">
            <w:pPr>
              <w:spacing w:after="0" w:line="240" w:lineRule="auto"/>
              <w:jc w:val="center"/>
              <w:rPr>
                <w:rFonts w:ascii="Times New Roman" w:eastAsia="Times New Roman" w:hAnsi="Times New Roman" w:cs="Times New Roman"/>
                <w:sz w:val="24"/>
                <w:szCs w:val="24"/>
                <w:lang w:eastAsia="ru-RU"/>
              </w:rPr>
            </w:pPr>
            <w:r w:rsidRPr="001231BE">
              <w:rPr>
                <w:rFonts w:ascii="Times New Roman" w:eastAsia="Times New Roman" w:hAnsi="Times New Roman" w:cs="Times New Roman"/>
                <w:sz w:val="24"/>
                <w:szCs w:val="24"/>
                <w:lang w:eastAsia="ru-RU"/>
              </w:rPr>
              <w:t>На "3": 79</w:t>
            </w:r>
          </w:p>
          <w:p w:rsidR="001231BE" w:rsidRPr="001231BE" w:rsidRDefault="001231BE" w:rsidP="001231BE">
            <w:pPr>
              <w:spacing w:after="0" w:line="240" w:lineRule="auto"/>
              <w:jc w:val="center"/>
              <w:rPr>
                <w:rFonts w:ascii="Times New Roman" w:eastAsia="Times New Roman" w:hAnsi="Times New Roman" w:cs="Times New Roman"/>
                <w:sz w:val="24"/>
                <w:szCs w:val="24"/>
                <w:lang w:eastAsia="ru-RU"/>
              </w:rPr>
            </w:pPr>
            <w:r w:rsidRPr="001231BE">
              <w:rPr>
                <w:rFonts w:ascii="Times New Roman" w:eastAsia="Times New Roman" w:hAnsi="Times New Roman" w:cs="Times New Roman"/>
                <w:sz w:val="24"/>
                <w:szCs w:val="24"/>
                <w:lang w:eastAsia="ru-RU"/>
              </w:rPr>
              <w:t>На "2": 15</w:t>
            </w:r>
          </w:p>
          <w:p w:rsidR="001231BE" w:rsidRPr="001231BE" w:rsidRDefault="001231BE" w:rsidP="001231BE">
            <w:pPr>
              <w:spacing w:after="0" w:line="240" w:lineRule="auto"/>
              <w:jc w:val="center"/>
              <w:rPr>
                <w:rFonts w:ascii="Times New Roman" w:eastAsia="Times New Roman" w:hAnsi="Times New Roman" w:cs="Times New Roman"/>
                <w:sz w:val="24"/>
                <w:szCs w:val="24"/>
                <w:lang w:eastAsia="ru-RU"/>
              </w:rPr>
            </w:pPr>
            <w:r w:rsidRPr="001231BE">
              <w:rPr>
                <w:rFonts w:ascii="Times New Roman" w:eastAsia="Times New Roman" w:hAnsi="Times New Roman" w:cs="Times New Roman"/>
                <w:sz w:val="24"/>
                <w:szCs w:val="24"/>
                <w:lang w:eastAsia="ru-RU"/>
              </w:rPr>
              <w:t>Успеваемость: 89,1%</w:t>
            </w:r>
          </w:p>
          <w:p w:rsidR="001231BE" w:rsidRPr="001231BE" w:rsidRDefault="00466AD4" w:rsidP="001231BE">
            <w:pPr>
              <w:spacing w:after="0" w:line="240" w:lineRule="auto"/>
              <w:jc w:val="center"/>
              <w:rPr>
                <w:rFonts w:ascii="Times New Roman" w:eastAsia="Times New Roman" w:hAnsi="Times New Roman" w:cs="Times New Roman"/>
                <w:sz w:val="24"/>
                <w:szCs w:val="24"/>
                <w:lang w:eastAsia="ru-RU"/>
              </w:rPr>
            </w:pPr>
            <w:r w:rsidRPr="001231BE">
              <w:rPr>
                <w:rFonts w:ascii="Times New Roman" w:eastAsia="Times New Roman" w:hAnsi="Times New Roman" w:cs="Times New Roman"/>
                <w:sz w:val="24"/>
                <w:szCs w:val="24"/>
                <w:lang w:eastAsia="ru-RU"/>
              </w:rPr>
              <w:t>Качество: 31</w:t>
            </w:r>
            <w:r w:rsidR="001231BE" w:rsidRPr="001231BE">
              <w:rPr>
                <w:rFonts w:ascii="Times New Roman" w:eastAsia="Times New Roman" w:hAnsi="Times New Roman" w:cs="Times New Roman"/>
                <w:sz w:val="24"/>
                <w:szCs w:val="24"/>
                <w:lang w:eastAsia="ru-RU"/>
              </w:rPr>
              <w:t>,4%</w:t>
            </w:r>
          </w:p>
          <w:p w:rsidR="001231BE" w:rsidRPr="001231BE" w:rsidRDefault="00466AD4" w:rsidP="001231BE">
            <w:pPr>
              <w:spacing w:after="0" w:line="240" w:lineRule="auto"/>
              <w:jc w:val="center"/>
              <w:rPr>
                <w:rFonts w:ascii="Times New Roman" w:eastAsia="Times New Roman" w:hAnsi="Times New Roman" w:cs="Times New Roman"/>
                <w:sz w:val="24"/>
                <w:szCs w:val="24"/>
                <w:lang w:eastAsia="ru-RU"/>
              </w:rPr>
            </w:pPr>
            <w:r w:rsidRPr="001231BE">
              <w:rPr>
                <w:rFonts w:ascii="Times New Roman" w:eastAsia="Times New Roman" w:hAnsi="Times New Roman" w:cs="Times New Roman"/>
                <w:sz w:val="24"/>
                <w:szCs w:val="24"/>
                <w:lang w:eastAsia="ru-RU"/>
              </w:rPr>
              <w:t>СОУ: 42</w:t>
            </w:r>
            <w:r w:rsidR="001231BE" w:rsidRPr="001231BE">
              <w:rPr>
                <w:rFonts w:ascii="Times New Roman" w:eastAsia="Times New Roman" w:hAnsi="Times New Roman" w:cs="Times New Roman"/>
                <w:sz w:val="24"/>
                <w:szCs w:val="24"/>
                <w:lang w:eastAsia="ru-RU"/>
              </w:rPr>
              <w:t>,9%</w:t>
            </w:r>
          </w:p>
          <w:p w:rsidR="001231BE" w:rsidRPr="001231BE" w:rsidRDefault="001231BE" w:rsidP="001231BE">
            <w:pPr>
              <w:spacing w:after="0" w:line="240" w:lineRule="auto"/>
              <w:jc w:val="center"/>
              <w:rPr>
                <w:rFonts w:ascii="Times New Roman" w:eastAsia="Times New Roman" w:hAnsi="Times New Roman" w:cs="Times New Roman"/>
                <w:sz w:val="24"/>
                <w:szCs w:val="24"/>
                <w:lang w:eastAsia="ru-RU"/>
              </w:rPr>
            </w:pPr>
            <w:r w:rsidRPr="001231BE">
              <w:rPr>
                <w:rFonts w:ascii="Times New Roman" w:eastAsia="Times New Roman" w:hAnsi="Times New Roman" w:cs="Times New Roman"/>
                <w:sz w:val="24"/>
                <w:szCs w:val="24"/>
                <w:lang w:eastAsia="ru-RU"/>
              </w:rPr>
              <w:t>Средний балл: 3,2</w:t>
            </w:r>
          </w:p>
          <w:p w:rsidR="001231BE" w:rsidRPr="001231BE" w:rsidRDefault="001231BE" w:rsidP="001231BE">
            <w:pPr>
              <w:spacing w:after="0" w:line="240" w:lineRule="auto"/>
              <w:jc w:val="center"/>
              <w:rPr>
                <w:rFonts w:ascii="Times New Roman" w:eastAsia="Times New Roman" w:hAnsi="Times New Roman" w:cs="Times New Roman"/>
                <w:sz w:val="24"/>
                <w:szCs w:val="24"/>
                <w:lang w:eastAsia="ru-RU"/>
              </w:rPr>
            </w:pPr>
            <w:r w:rsidRPr="001231BE">
              <w:rPr>
                <w:rFonts w:ascii="Times New Roman" w:eastAsia="Times New Roman" w:hAnsi="Times New Roman" w:cs="Times New Roman"/>
                <w:sz w:val="24"/>
                <w:szCs w:val="24"/>
                <w:lang w:eastAsia="ru-RU"/>
              </w:rPr>
              <w:lastRenderedPageBreak/>
              <w:t>Коэф. знаний: 25,4%</w:t>
            </w:r>
          </w:p>
        </w:tc>
        <w:tc>
          <w:tcPr>
            <w:tcW w:w="2359" w:type="dxa"/>
          </w:tcPr>
          <w:p w:rsidR="001231BE" w:rsidRPr="001231BE" w:rsidRDefault="00466AD4" w:rsidP="001231BE">
            <w:pPr>
              <w:spacing w:after="0" w:line="240" w:lineRule="auto"/>
              <w:jc w:val="center"/>
              <w:rPr>
                <w:rFonts w:ascii="Times New Roman" w:eastAsia="Times New Roman" w:hAnsi="Times New Roman" w:cs="Times New Roman"/>
                <w:sz w:val="24"/>
                <w:szCs w:val="24"/>
                <w:lang w:eastAsia="ru-RU"/>
              </w:rPr>
            </w:pPr>
            <w:r w:rsidRPr="001231BE">
              <w:rPr>
                <w:rFonts w:ascii="Times New Roman" w:eastAsia="Times New Roman" w:hAnsi="Times New Roman" w:cs="Times New Roman"/>
                <w:sz w:val="24"/>
                <w:szCs w:val="24"/>
                <w:lang w:eastAsia="ru-RU"/>
              </w:rPr>
              <w:lastRenderedPageBreak/>
              <w:t>Всего: 139</w:t>
            </w:r>
          </w:p>
          <w:p w:rsidR="001231BE" w:rsidRPr="001231BE" w:rsidRDefault="001231BE" w:rsidP="001231BE">
            <w:pPr>
              <w:spacing w:after="0" w:line="240" w:lineRule="auto"/>
              <w:jc w:val="center"/>
              <w:rPr>
                <w:rFonts w:ascii="Times New Roman" w:eastAsia="Times New Roman" w:hAnsi="Times New Roman" w:cs="Times New Roman"/>
                <w:sz w:val="24"/>
                <w:szCs w:val="24"/>
                <w:lang w:eastAsia="ru-RU"/>
              </w:rPr>
            </w:pPr>
            <w:r w:rsidRPr="001231BE">
              <w:rPr>
                <w:rFonts w:ascii="Times New Roman" w:eastAsia="Times New Roman" w:hAnsi="Times New Roman" w:cs="Times New Roman"/>
                <w:sz w:val="24"/>
                <w:szCs w:val="24"/>
                <w:lang w:eastAsia="ru-RU"/>
              </w:rPr>
              <w:t>На "5": 3</w:t>
            </w:r>
          </w:p>
          <w:p w:rsidR="001231BE" w:rsidRPr="001231BE" w:rsidRDefault="001231BE" w:rsidP="001231BE">
            <w:pPr>
              <w:spacing w:after="0" w:line="240" w:lineRule="auto"/>
              <w:jc w:val="center"/>
              <w:rPr>
                <w:rFonts w:ascii="Times New Roman" w:eastAsia="Times New Roman" w:hAnsi="Times New Roman" w:cs="Times New Roman"/>
                <w:sz w:val="24"/>
                <w:szCs w:val="24"/>
                <w:lang w:eastAsia="ru-RU"/>
              </w:rPr>
            </w:pPr>
            <w:r w:rsidRPr="001231BE">
              <w:rPr>
                <w:rFonts w:ascii="Times New Roman" w:eastAsia="Times New Roman" w:hAnsi="Times New Roman" w:cs="Times New Roman"/>
                <w:sz w:val="24"/>
                <w:szCs w:val="24"/>
                <w:lang w:eastAsia="ru-RU"/>
              </w:rPr>
              <w:t>На "4": 40</w:t>
            </w:r>
          </w:p>
          <w:p w:rsidR="001231BE" w:rsidRPr="001231BE" w:rsidRDefault="001231BE" w:rsidP="001231BE">
            <w:pPr>
              <w:spacing w:after="0" w:line="240" w:lineRule="auto"/>
              <w:jc w:val="center"/>
              <w:rPr>
                <w:rFonts w:ascii="Times New Roman" w:eastAsia="Times New Roman" w:hAnsi="Times New Roman" w:cs="Times New Roman"/>
                <w:sz w:val="24"/>
                <w:szCs w:val="24"/>
                <w:lang w:eastAsia="ru-RU"/>
              </w:rPr>
            </w:pPr>
            <w:r w:rsidRPr="001231BE">
              <w:rPr>
                <w:rFonts w:ascii="Times New Roman" w:eastAsia="Times New Roman" w:hAnsi="Times New Roman" w:cs="Times New Roman"/>
                <w:sz w:val="24"/>
                <w:szCs w:val="24"/>
                <w:lang w:eastAsia="ru-RU"/>
              </w:rPr>
              <w:t>На "3": 82</w:t>
            </w:r>
          </w:p>
          <w:p w:rsidR="001231BE" w:rsidRPr="001231BE" w:rsidRDefault="001231BE" w:rsidP="001231BE">
            <w:pPr>
              <w:spacing w:after="0" w:line="240" w:lineRule="auto"/>
              <w:jc w:val="center"/>
              <w:rPr>
                <w:rFonts w:ascii="Times New Roman" w:eastAsia="Times New Roman" w:hAnsi="Times New Roman" w:cs="Times New Roman"/>
                <w:sz w:val="24"/>
                <w:szCs w:val="24"/>
                <w:lang w:eastAsia="ru-RU"/>
              </w:rPr>
            </w:pPr>
            <w:r w:rsidRPr="001231BE">
              <w:rPr>
                <w:rFonts w:ascii="Times New Roman" w:eastAsia="Times New Roman" w:hAnsi="Times New Roman" w:cs="Times New Roman"/>
                <w:sz w:val="24"/>
                <w:szCs w:val="24"/>
                <w:lang w:eastAsia="ru-RU"/>
              </w:rPr>
              <w:t>На "2": 14</w:t>
            </w:r>
          </w:p>
          <w:p w:rsidR="001231BE" w:rsidRPr="001231BE" w:rsidRDefault="001231BE" w:rsidP="001231BE">
            <w:pPr>
              <w:spacing w:after="0" w:line="240" w:lineRule="auto"/>
              <w:jc w:val="center"/>
              <w:rPr>
                <w:rFonts w:ascii="Times New Roman" w:eastAsia="Times New Roman" w:hAnsi="Times New Roman" w:cs="Times New Roman"/>
                <w:sz w:val="24"/>
                <w:szCs w:val="24"/>
                <w:lang w:eastAsia="ru-RU"/>
              </w:rPr>
            </w:pPr>
            <w:r w:rsidRPr="001231BE">
              <w:rPr>
                <w:rFonts w:ascii="Times New Roman" w:eastAsia="Times New Roman" w:hAnsi="Times New Roman" w:cs="Times New Roman"/>
                <w:sz w:val="24"/>
                <w:szCs w:val="24"/>
                <w:lang w:eastAsia="ru-RU"/>
              </w:rPr>
              <w:t>Успеваемость: 89,9%</w:t>
            </w:r>
          </w:p>
          <w:p w:rsidR="001231BE" w:rsidRPr="001231BE" w:rsidRDefault="00466AD4" w:rsidP="001231BE">
            <w:pPr>
              <w:spacing w:after="0" w:line="240" w:lineRule="auto"/>
              <w:jc w:val="center"/>
              <w:rPr>
                <w:rFonts w:ascii="Times New Roman" w:eastAsia="Times New Roman" w:hAnsi="Times New Roman" w:cs="Times New Roman"/>
                <w:sz w:val="24"/>
                <w:szCs w:val="24"/>
                <w:lang w:eastAsia="ru-RU"/>
              </w:rPr>
            </w:pPr>
            <w:r w:rsidRPr="001231BE">
              <w:rPr>
                <w:rFonts w:ascii="Times New Roman" w:eastAsia="Times New Roman" w:hAnsi="Times New Roman" w:cs="Times New Roman"/>
                <w:sz w:val="24"/>
                <w:szCs w:val="24"/>
                <w:lang w:eastAsia="ru-RU"/>
              </w:rPr>
              <w:t>Качество: 30</w:t>
            </w:r>
            <w:r w:rsidR="001231BE" w:rsidRPr="001231BE">
              <w:rPr>
                <w:rFonts w:ascii="Times New Roman" w:eastAsia="Times New Roman" w:hAnsi="Times New Roman" w:cs="Times New Roman"/>
                <w:sz w:val="24"/>
                <w:szCs w:val="24"/>
                <w:lang w:eastAsia="ru-RU"/>
              </w:rPr>
              <w:t>,9%</w:t>
            </w:r>
          </w:p>
          <w:p w:rsidR="001231BE" w:rsidRPr="001231BE" w:rsidRDefault="00466AD4" w:rsidP="001231BE">
            <w:pPr>
              <w:spacing w:after="0" w:line="240" w:lineRule="auto"/>
              <w:jc w:val="center"/>
              <w:rPr>
                <w:rFonts w:ascii="Times New Roman" w:eastAsia="Times New Roman" w:hAnsi="Times New Roman" w:cs="Times New Roman"/>
                <w:sz w:val="24"/>
                <w:szCs w:val="24"/>
                <w:lang w:eastAsia="ru-RU"/>
              </w:rPr>
            </w:pPr>
            <w:r w:rsidRPr="001231BE">
              <w:rPr>
                <w:rFonts w:ascii="Times New Roman" w:eastAsia="Times New Roman" w:hAnsi="Times New Roman" w:cs="Times New Roman"/>
                <w:sz w:val="24"/>
                <w:szCs w:val="24"/>
                <w:lang w:eastAsia="ru-RU"/>
              </w:rPr>
              <w:t>СОУ: 43</w:t>
            </w:r>
            <w:r w:rsidR="001231BE" w:rsidRPr="001231BE">
              <w:rPr>
                <w:rFonts w:ascii="Times New Roman" w:eastAsia="Times New Roman" w:hAnsi="Times New Roman" w:cs="Times New Roman"/>
                <w:sz w:val="24"/>
                <w:szCs w:val="24"/>
                <w:lang w:eastAsia="ru-RU"/>
              </w:rPr>
              <w:t>,2%</w:t>
            </w:r>
          </w:p>
          <w:p w:rsidR="001231BE" w:rsidRPr="001231BE" w:rsidRDefault="001231BE" w:rsidP="001231BE">
            <w:pPr>
              <w:spacing w:after="0" w:line="240" w:lineRule="auto"/>
              <w:jc w:val="center"/>
              <w:rPr>
                <w:rFonts w:ascii="Times New Roman" w:eastAsia="Times New Roman" w:hAnsi="Times New Roman" w:cs="Times New Roman"/>
                <w:sz w:val="24"/>
                <w:szCs w:val="24"/>
                <w:lang w:eastAsia="ru-RU"/>
              </w:rPr>
            </w:pPr>
            <w:r w:rsidRPr="001231BE">
              <w:rPr>
                <w:rFonts w:ascii="Times New Roman" w:eastAsia="Times New Roman" w:hAnsi="Times New Roman" w:cs="Times New Roman"/>
                <w:sz w:val="24"/>
                <w:szCs w:val="24"/>
                <w:lang w:eastAsia="ru-RU"/>
              </w:rPr>
              <w:lastRenderedPageBreak/>
              <w:t>Средний балл: 3,2</w:t>
            </w:r>
          </w:p>
          <w:p w:rsidR="001231BE" w:rsidRPr="001231BE" w:rsidRDefault="001231BE" w:rsidP="001231BE">
            <w:pPr>
              <w:spacing w:after="0" w:line="240" w:lineRule="auto"/>
              <w:jc w:val="center"/>
              <w:rPr>
                <w:rFonts w:ascii="Times New Roman" w:eastAsia="Times New Roman" w:hAnsi="Times New Roman" w:cs="Times New Roman"/>
                <w:sz w:val="24"/>
                <w:szCs w:val="24"/>
                <w:lang w:eastAsia="ru-RU"/>
              </w:rPr>
            </w:pPr>
            <w:r w:rsidRPr="001231BE">
              <w:rPr>
                <w:rFonts w:ascii="Times New Roman" w:eastAsia="Times New Roman" w:hAnsi="Times New Roman" w:cs="Times New Roman"/>
                <w:sz w:val="24"/>
                <w:szCs w:val="24"/>
                <w:lang w:eastAsia="ru-RU"/>
              </w:rPr>
              <w:t>Коэф. знаний: 25,2%</w:t>
            </w:r>
          </w:p>
        </w:tc>
        <w:tc>
          <w:tcPr>
            <w:tcW w:w="1726" w:type="dxa"/>
          </w:tcPr>
          <w:p w:rsidR="001231BE" w:rsidRPr="001231BE" w:rsidRDefault="00466AD4" w:rsidP="001231BE">
            <w:pPr>
              <w:spacing w:after="0" w:line="240" w:lineRule="auto"/>
              <w:jc w:val="center"/>
              <w:rPr>
                <w:rFonts w:ascii="Times New Roman" w:eastAsia="Times New Roman" w:hAnsi="Times New Roman" w:cs="Times New Roman"/>
                <w:sz w:val="24"/>
                <w:szCs w:val="24"/>
                <w:lang w:eastAsia="ru-RU"/>
              </w:rPr>
            </w:pPr>
            <w:r w:rsidRPr="001231BE">
              <w:rPr>
                <w:rFonts w:ascii="Times New Roman" w:eastAsia="Times New Roman" w:hAnsi="Times New Roman" w:cs="Times New Roman"/>
                <w:sz w:val="24"/>
                <w:szCs w:val="24"/>
                <w:lang w:eastAsia="ru-RU"/>
              </w:rPr>
              <w:lastRenderedPageBreak/>
              <w:t>Всего: 138</w:t>
            </w:r>
          </w:p>
          <w:p w:rsidR="001231BE" w:rsidRPr="001231BE" w:rsidRDefault="001231BE" w:rsidP="001231BE">
            <w:pPr>
              <w:spacing w:after="0" w:line="240" w:lineRule="auto"/>
              <w:jc w:val="center"/>
              <w:rPr>
                <w:rFonts w:ascii="Times New Roman" w:eastAsia="Times New Roman" w:hAnsi="Times New Roman" w:cs="Times New Roman"/>
                <w:sz w:val="24"/>
                <w:szCs w:val="24"/>
                <w:lang w:eastAsia="ru-RU"/>
              </w:rPr>
            </w:pPr>
            <w:r w:rsidRPr="001231BE">
              <w:rPr>
                <w:rFonts w:ascii="Times New Roman" w:eastAsia="Times New Roman" w:hAnsi="Times New Roman" w:cs="Times New Roman"/>
                <w:sz w:val="24"/>
                <w:szCs w:val="24"/>
                <w:lang w:eastAsia="ru-RU"/>
              </w:rPr>
              <w:t>На "5": 4</w:t>
            </w:r>
          </w:p>
          <w:p w:rsidR="001231BE" w:rsidRPr="001231BE" w:rsidRDefault="001231BE" w:rsidP="001231BE">
            <w:pPr>
              <w:spacing w:after="0" w:line="240" w:lineRule="auto"/>
              <w:jc w:val="center"/>
              <w:rPr>
                <w:rFonts w:ascii="Times New Roman" w:eastAsia="Times New Roman" w:hAnsi="Times New Roman" w:cs="Times New Roman"/>
                <w:sz w:val="24"/>
                <w:szCs w:val="24"/>
                <w:lang w:eastAsia="ru-RU"/>
              </w:rPr>
            </w:pPr>
            <w:r w:rsidRPr="001231BE">
              <w:rPr>
                <w:rFonts w:ascii="Times New Roman" w:eastAsia="Times New Roman" w:hAnsi="Times New Roman" w:cs="Times New Roman"/>
                <w:sz w:val="24"/>
                <w:szCs w:val="24"/>
                <w:lang w:eastAsia="ru-RU"/>
              </w:rPr>
              <w:t>На "4": 40</w:t>
            </w:r>
          </w:p>
          <w:p w:rsidR="001231BE" w:rsidRPr="001231BE" w:rsidRDefault="001231BE" w:rsidP="001231BE">
            <w:pPr>
              <w:spacing w:after="0" w:line="240" w:lineRule="auto"/>
              <w:jc w:val="center"/>
              <w:rPr>
                <w:rFonts w:ascii="Times New Roman" w:eastAsia="Times New Roman" w:hAnsi="Times New Roman" w:cs="Times New Roman"/>
                <w:sz w:val="24"/>
                <w:szCs w:val="24"/>
                <w:lang w:eastAsia="ru-RU"/>
              </w:rPr>
            </w:pPr>
            <w:r w:rsidRPr="001231BE">
              <w:rPr>
                <w:rFonts w:ascii="Times New Roman" w:eastAsia="Times New Roman" w:hAnsi="Times New Roman" w:cs="Times New Roman"/>
                <w:sz w:val="24"/>
                <w:szCs w:val="24"/>
                <w:lang w:eastAsia="ru-RU"/>
              </w:rPr>
              <w:t>На "3": 81</w:t>
            </w:r>
          </w:p>
          <w:p w:rsidR="001231BE" w:rsidRPr="001231BE" w:rsidRDefault="001231BE" w:rsidP="001231BE">
            <w:pPr>
              <w:spacing w:after="0" w:line="240" w:lineRule="auto"/>
              <w:jc w:val="center"/>
              <w:rPr>
                <w:rFonts w:ascii="Times New Roman" w:eastAsia="Times New Roman" w:hAnsi="Times New Roman" w:cs="Times New Roman"/>
                <w:sz w:val="24"/>
                <w:szCs w:val="24"/>
                <w:lang w:eastAsia="ru-RU"/>
              </w:rPr>
            </w:pPr>
            <w:r w:rsidRPr="001231BE">
              <w:rPr>
                <w:rFonts w:ascii="Times New Roman" w:eastAsia="Times New Roman" w:hAnsi="Times New Roman" w:cs="Times New Roman"/>
                <w:sz w:val="24"/>
                <w:szCs w:val="24"/>
                <w:lang w:eastAsia="ru-RU"/>
              </w:rPr>
              <w:t>На "2": 13</w:t>
            </w:r>
          </w:p>
          <w:p w:rsidR="001231BE" w:rsidRPr="001231BE" w:rsidRDefault="001231BE" w:rsidP="001231BE">
            <w:pPr>
              <w:spacing w:after="0" w:line="240" w:lineRule="auto"/>
              <w:jc w:val="center"/>
              <w:rPr>
                <w:rFonts w:ascii="Times New Roman" w:eastAsia="Times New Roman" w:hAnsi="Times New Roman" w:cs="Times New Roman"/>
                <w:sz w:val="24"/>
                <w:szCs w:val="24"/>
                <w:lang w:eastAsia="ru-RU"/>
              </w:rPr>
            </w:pPr>
            <w:r w:rsidRPr="001231BE">
              <w:rPr>
                <w:rFonts w:ascii="Times New Roman" w:eastAsia="Times New Roman" w:hAnsi="Times New Roman" w:cs="Times New Roman"/>
                <w:sz w:val="24"/>
                <w:szCs w:val="24"/>
                <w:lang w:eastAsia="ru-RU"/>
              </w:rPr>
              <w:t>Успеваемость: 90,6%</w:t>
            </w:r>
          </w:p>
          <w:p w:rsidR="001231BE" w:rsidRPr="001231BE" w:rsidRDefault="00466AD4" w:rsidP="001231BE">
            <w:pPr>
              <w:spacing w:after="0" w:line="240" w:lineRule="auto"/>
              <w:jc w:val="center"/>
              <w:rPr>
                <w:rFonts w:ascii="Times New Roman" w:eastAsia="Times New Roman" w:hAnsi="Times New Roman" w:cs="Times New Roman"/>
                <w:sz w:val="24"/>
                <w:szCs w:val="24"/>
                <w:lang w:eastAsia="ru-RU"/>
              </w:rPr>
            </w:pPr>
            <w:r w:rsidRPr="001231BE">
              <w:rPr>
                <w:rFonts w:ascii="Times New Roman" w:eastAsia="Times New Roman" w:hAnsi="Times New Roman" w:cs="Times New Roman"/>
                <w:sz w:val="24"/>
                <w:szCs w:val="24"/>
                <w:lang w:eastAsia="ru-RU"/>
              </w:rPr>
              <w:t>Качество: 31</w:t>
            </w:r>
            <w:r w:rsidR="001231BE" w:rsidRPr="001231BE">
              <w:rPr>
                <w:rFonts w:ascii="Times New Roman" w:eastAsia="Times New Roman" w:hAnsi="Times New Roman" w:cs="Times New Roman"/>
                <w:sz w:val="24"/>
                <w:szCs w:val="24"/>
                <w:lang w:eastAsia="ru-RU"/>
              </w:rPr>
              <w:t>,9%</w:t>
            </w:r>
          </w:p>
          <w:p w:rsidR="001231BE" w:rsidRPr="001231BE" w:rsidRDefault="00466AD4" w:rsidP="001231BE">
            <w:pPr>
              <w:spacing w:after="0" w:line="240" w:lineRule="auto"/>
              <w:jc w:val="center"/>
              <w:rPr>
                <w:rFonts w:ascii="Times New Roman" w:eastAsia="Times New Roman" w:hAnsi="Times New Roman" w:cs="Times New Roman"/>
                <w:sz w:val="24"/>
                <w:szCs w:val="24"/>
                <w:lang w:eastAsia="ru-RU"/>
              </w:rPr>
            </w:pPr>
            <w:r w:rsidRPr="001231BE">
              <w:rPr>
                <w:rFonts w:ascii="Times New Roman" w:eastAsia="Times New Roman" w:hAnsi="Times New Roman" w:cs="Times New Roman"/>
                <w:sz w:val="24"/>
                <w:szCs w:val="24"/>
                <w:lang w:eastAsia="ru-RU"/>
              </w:rPr>
              <w:lastRenderedPageBreak/>
              <w:t>СОУ: 43</w:t>
            </w:r>
            <w:r w:rsidR="001231BE" w:rsidRPr="001231BE">
              <w:rPr>
                <w:rFonts w:ascii="Times New Roman" w:eastAsia="Times New Roman" w:hAnsi="Times New Roman" w:cs="Times New Roman"/>
                <w:sz w:val="24"/>
                <w:szCs w:val="24"/>
                <w:lang w:eastAsia="ru-RU"/>
              </w:rPr>
              <w:t>,9%</w:t>
            </w:r>
          </w:p>
          <w:p w:rsidR="001231BE" w:rsidRPr="001231BE" w:rsidRDefault="001231BE" w:rsidP="001231BE">
            <w:pPr>
              <w:spacing w:after="0" w:line="240" w:lineRule="auto"/>
              <w:jc w:val="center"/>
              <w:rPr>
                <w:rFonts w:ascii="Times New Roman" w:eastAsia="Times New Roman" w:hAnsi="Times New Roman" w:cs="Times New Roman"/>
                <w:sz w:val="24"/>
                <w:szCs w:val="24"/>
                <w:lang w:eastAsia="ru-RU"/>
              </w:rPr>
            </w:pPr>
            <w:r w:rsidRPr="001231BE">
              <w:rPr>
                <w:rFonts w:ascii="Times New Roman" w:eastAsia="Times New Roman" w:hAnsi="Times New Roman" w:cs="Times New Roman"/>
                <w:sz w:val="24"/>
                <w:szCs w:val="24"/>
                <w:lang w:eastAsia="ru-RU"/>
              </w:rPr>
              <w:t>Средний балл: 3,3</w:t>
            </w:r>
          </w:p>
          <w:p w:rsidR="001231BE" w:rsidRPr="001231BE" w:rsidRDefault="00466AD4" w:rsidP="001231BE">
            <w:pPr>
              <w:spacing w:after="0" w:line="240" w:lineRule="auto"/>
              <w:jc w:val="center"/>
              <w:rPr>
                <w:rFonts w:ascii="Times New Roman" w:eastAsia="Times New Roman" w:hAnsi="Times New Roman" w:cs="Times New Roman"/>
                <w:sz w:val="24"/>
                <w:szCs w:val="24"/>
                <w:lang w:eastAsia="ru-RU"/>
              </w:rPr>
            </w:pPr>
            <w:r w:rsidRPr="001231BE">
              <w:rPr>
                <w:rFonts w:ascii="Times New Roman" w:eastAsia="Times New Roman" w:hAnsi="Times New Roman" w:cs="Times New Roman"/>
                <w:sz w:val="24"/>
                <w:szCs w:val="24"/>
                <w:lang w:eastAsia="ru-RU"/>
              </w:rPr>
              <w:t>Коэн</w:t>
            </w:r>
            <w:r w:rsidR="001231BE" w:rsidRPr="001231BE">
              <w:rPr>
                <w:rFonts w:ascii="Times New Roman" w:eastAsia="Times New Roman" w:hAnsi="Times New Roman" w:cs="Times New Roman"/>
                <w:sz w:val="24"/>
                <w:szCs w:val="24"/>
                <w:lang w:eastAsia="ru-RU"/>
              </w:rPr>
              <w:t>. знаний: 26,1%</w:t>
            </w:r>
          </w:p>
        </w:tc>
      </w:tr>
    </w:tbl>
    <w:p w:rsidR="001231BE" w:rsidRPr="001231BE" w:rsidRDefault="001231BE" w:rsidP="001231BE">
      <w:pPr>
        <w:spacing w:after="0" w:line="240" w:lineRule="auto"/>
        <w:jc w:val="center"/>
        <w:rPr>
          <w:rFonts w:ascii="Times New Roman" w:eastAsia="Times New Roman" w:hAnsi="Times New Roman" w:cs="Times New Roman"/>
          <w:color w:val="FF0000"/>
          <w:sz w:val="24"/>
          <w:szCs w:val="24"/>
          <w:lang w:eastAsia="ru-RU"/>
        </w:rPr>
      </w:pPr>
    </w:p>
    <w:p w:rsidR="001231BE" w:rsidRPr="00700061" w:rsidRDefault="001231BE" w:rsidP="001231BE">
      <w:pPr>
        <w:shd w:val="clear" w:color="auto" w:fill="FFFFFF"/>
        <w:spacing w:after="0" w:line="240" w:lineRule="auto"/>
        <w:ind w:left="-720" w:firstLine="720"/>
        <w:jc w:val="center"/>
        <w:rPr>
          <w:rFonts w:ascii="Times New Roman" w:eastAsia="Times New Roman" w:hAnsi="Times New Roman" w:cs="Times New Roman"/>
          <w:b/>
          <w:bCs/>
          <w:iCs/>
          <w:color w:val="FF0000"/>
          <w:sz w:val="24"/>
          <w:szCs w:val="24"/>
          <w:lang w:eastAsia="ru-RU"/>
        </w:rPr>
      </w:pPr>
      <w:r w:rsidRPr="00700061">
        <w:rPr>
          <w:rFonts w:ascii="Times New Roman" w:eastAsia="Times New Roman" w:hAnsi="Times New Roman" w:cs="Times New Roman"/>
          <w:b/>
          <w:bCs/>
          <w:iCs/>
          <w:color w:val="FF0000"/>
          <w:sz w:val="24"/>
          <w:szCs w:val="24"/>
          <w:lang w:eastAsia="ru-RU"/>
        </w:rPr>
        <w:t xml:space="preserve">Сравнительная таблица результатов  </w:t>
      </w:r>
    </w:p>
    <w:p w:rsidR="001231BE" w:rsidRPr="00700061" w:rsidRDefault="001231BE" w:rsidP="001231BE">
      <w:pPr>
        <w:shd w:val="clear" w:color="auto" w:fill="FFFFFF"/>
        <w:spacing w:after="0" w:line="240" w:lineRule="auto"/>
        <w:ind w:left="-720" w:firstLine="720"/>
        <w:jc w:val="center"/>
        <w:rPr>
          <w:rFonts w:ascii="Times New Roman" w:eastAsia="Times New Roman" w:hAnsi="Times New Roman" w:cs="Times New Roman"/>
          <w:b/>
          <w:bCs/>
          <w:iCs/>
          <w:color w:val="FF0000"/>
          <w:sz w:val="24"/>
          <w:szCs w:val="24"/>
          <w:lang w:eastAsia="ru-RU"/>
        </w:rPr>
      </w:pPr>
      <w:r w:rsidRPr="00700061">
        <w:rPr>
          <w:rFonts w:ascii="Times New Roman" w:eastAsia="Times New Roman" w:hAnsi="Times New Roman" w:cs="Times New Roman"/>
          <w:b/>
          <w:bCs/>
          <w:iCs/>
          <w:color w:val="FF0000"/>
          <w:sz w:val="24"/>
          <w:szCs w:val="24"/>
          <w:lang w:eastAsia="ru-RU"/>
        </w:rPr>
        <w:t xml:space="preserve">успеваемости и качества </w:t>
      </w:r>
      <w:r w:rsidR="00466AD4" w:rsidRPr="00700061">
        <w:rPr>
          <w:rFonts w:ascii="Times New Roman" w:eastAsia="Times New Roman" w:hAnsi="Times New Roman" w:cs="Times New Roman"/>
          <w:b/>
          <w:bCs/>
          <w:iCs/>
          <w:color w:val="FF0000"/>
          <w:sz w:val="24"/>
          <w:szCs w:val="24"/>
          <w:lang w:eastAsia="ru-RU"/>
        </w:rPr>
        <w:t>знаний по</w:t>
      </w:r>
      <w:r w:rsidRPr="00700061">
        <w:rPr>
          <w:rFonts w:ascii="Times New Roman" w:eastAsia="Times New Roman" w:hAnsi="Times New Roman" w:cs="Times New Roman"/>
          <w:b/>
          <w:bCs/>
          <w:iCs/>
          <w:color w:val="FF0000"/>
          <w:sz w:val="24"/>
          <w:szCs w:val="24"/>
          <w:lang w:eastAsia="ru-RU"/>
        </w:rPr>
        <w:t xml:space="preserve">   первому полугодию за </w:t>
      </w:r>
      <w:r w:rsidR="004E556D" w:rsidRPr="00700061">
        <w:rPr>
          <w:rFonts w:ascii="Times New Roman" w:eastAsia="Times New Roman" w:hAnsi="Times New Roman" w:cs="Times New Roman"/>
          <w:b/>
          <w:bCs/>
          <w:iCs/>
          <w:color w:val="FF0000"/>
          <w:sz w:val="24"/>
          <w:szCs w:val="24"/>
          <w:lang w:eastAsia="ru-RU"/>
        </w:rPr>
        <w:t>три</w:t>
      </w:r>
      <w:r w:rsidRPr="00700061">
        <w:rPr>
          <w:rFonts w:ascii="Times New Roman" w:eastAsia="Times New Roman" w:hAnsi="Times New Roman" w:cs="Times New Roman"/>
          <w:b/>
          <w:bCs/>
          <w:iCs/>
          <w:color w:val="FF0000"/>
          <w:sz w:val="24"/>
          <w:szCs w:val="24"/>
          <w:lang w:eastAsia="ru-RU"/>
        </w:rPr>
        <w:t xml:space="preserve"> года</w:t>
      </w:r>
    </w:p>
    <w:p w:rsidR="001231BE" w:rsidRPr="001231BE" w:rsidRDefault="001231BE" w:rsidP="001231BE">
      <w:pPr>
        <w:shd w:val="clear" w:color="auto" w:fill="FFFFFF"/>
        <w:spacing w:after="0" w:line="240" w:lineRule="auto"/>
        <w:ind w:left="-720" w:firstLine="720"/>
        <w:jc w:val="center"/>
        <w:rPr>
          <w:rFonts w:ascii="Times New Roman" w:eastAsia="Times New Roman" w:hAnsi="Times New Roman" w:cs="Times New Roman"/>
          <w:b/>
          <w:bCs/>
          <w:iCs/>
          <w:sz w:val="24"/>
          <w:szCs w:val="24"/>
          <w:lang w:eastAsia="ru-RU"/>
        </w:rPr>
      </w:pPr>
    </w:p>
    <w:p w:rsidR="001231BE" w:rsidRPr="001231BE" w:rsidRDefault="001231BE" w:rsidP="001231BE">
      <w:pPr>
        <w:shd w:val="clear" w:color="auto" w:fill="FFFFFF"/>
        <w:spacing w:after="0" w:line="240" w:lineRule="auto"/>
        <w:ind w:left="-720" w:firstLine="720"/>
        <w:rPr>
          <w:rFonts w:ascii="Times New Roman" w:eastAsia="Times New Roman" w:hAnsi="Times New Roman" w:cs="Times New Roman"/>
          <w:b/>
          <w:bCs/>
          <w:iCs/>
          <w:sz w:val="24"/>
          <w:szCs w:val="24"/>
          <w:lang w:eastAsia="ru-RU"/>
        </w:rPr>
      </w:pPr>
      <w:r w:rsidRPr="001231BE">
        <w:rPr>
          <w:rFonts w:ascii="Times New Roman" w:eastAsia="Times New Roman" w:hAnsi="Times New Roman" w:cs="Times New Roman"/>
          <w:b/>
          <w:bCs/>
          <w:iCs/>
          <w:sz w:val="24"/>
          <w:szCs w:val="24"/>
          <w:lang w:eastAsia="ru-R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4"/>
        <w:gridCol w:w="1702"/>
        <w:gridCol w:w="4940"/>
        <w:gridCol w:w="7"/>
      </w:tblGrid>
      <w:tr w:rsidR="001231BE" w:rsidRPr="001231BE" w:rsidTr="00DF5105">
        <w:trPr>
          <w:jc w:val="center"/>
        </w:trPr>
        <w:tc>
          <w:tcPr>
            <w:tcW w:w="2384" w:type="dxa"/>
            <w:vMerge w:val="restart"/>
            <w:tcBorders>
              <w:top w:val="single" w:sz="4" w:space="0" w:color="auto"/>
              <w:left w:val="single" w:sz="4" w:space="0" w:color="auto"/>
              <w:right w:val="single" w:sz="4" w:space="0" w:color="auto"/>
            </w:tcBorders>
          </w:tcPr>
          <w:p w:rsidR="001231BE" w:rsidRPr="001231BE" w:rsidRDefault="001231BE" w:rsidP="001231BE">
            <w:pPr>
              <w:spacing w:after="0" w:line="240" w:lineRule="auto"/>
              <w:ind w:firstLine="720"/>
              <w:jc w:val="center"/>
              <w:rPr>
                <w:rFonts w:ascii="Times New Roman" w:eastAsia="Times New Roman" w:hAnsi="Times New Roman" w:cs="Times New Roman"/>
                <w:bCs/>
                <w:iCs/>
                <w:sz w:val="24"/>
                <w:szCs w:val="24"/>
                <w:lang w:eastAsia="ru-RU"/>
              </w:rPr>
            </w:pPr>
            <w:r w:rsidRPr="001231BE">
              <w:rPr>
                <w:rFonts w:ascii="Times New Roman" w:eastAsia="Times New Roman" w:hAnsi="Times New Roman" w:cs="Times New Roman"/>
                <w:bCs/>
                <w:iCs/>
                <w:sz w:val="24"/>
                <w:szCs w:val="24"/>
                <w:lang w:eastAsia="ru-RU"/>
              </w:rPr>
              <w:t>Год</w:t>
            </w:r>
          </w:p>
        </w:tc>
        <w:tc>
          <w:tcPr>
            <w:tcW w:w="6649" w:type="dxa"/>
            <w:gridSpan w:val="3"/>
            <w:tcBorders>
              <w:top w:val="single" w:sz="4" w:space="0" w:color="auto"/>
              <w:left w:val="single" w:sz="4" w:space="0" w:color="auto"/>
              <w:bottom w:val="single" w:sz="4" w:space="0" w:color="auto"/>
              <w:right w:val="single" w:sz="4" w:space="0" w:color="auto"/>
            </w:tcBorders>
          </w:tcPr>
          <w:p w:rsidR="001231BE" w:rsidRPr="001231BE" w:rsidRDefault="001231BE" w:rsidP="001231BE">
            <w:pPr>
              <w:spacing w:after="0" w:line="240" w:lineRule="auto"/>
              <w:ind w:left="-720" w:firstLine="720"/>
              <w:jc w:val="center"/>
              <w:rPr>
                <w:rFonts w:ascii="Times New Roman" w:eastAsia="Times New Roman" w:hAnsi="Times New Roman" w:cs="Times New Roman"/>
                <w:b/>
                <w:bCs/>
                <w:iCs/>
                <w:sz w:val="24"/>
                <w:szCs w:val="24"/>
                <w:lang w:eastAsia="ru-RU"/>
              </w:rPr>
            </w:pPr>
            <w:r w:rsidRPr="001231BE">
              <w:rPr>
                <w:rFonts w:ascii="Times New Roman" w:eastAsia="Times New Roman" w:hAnsi="Times New Roman" w:cs="Times New Roman"/>
                <w:b/>
                <w:bCs/>
                <w:iCs/>
                <w:sz w:val="24"/>
                <w:szCs w:val="24"/>
                <w:lang w:eastAsia="ru-RU"/>
              </w:rPr>
              <w:t>1 полугодие</w:t>
            </w:r>
          </w:p>
          <w:p w:rsidR="001231BE" w:rsidRPr="001231BE" w:rsidRDefault="001231BE" w:rsidP="001231BE">
            <w:pPr>
              <w:spacing w:after="0" w:line="240" w:lineRule="auto"/>
              <w:jc w:val="center"/>
              <w:rPr>
                <w:rFonts w:ascii="Times New Roman" w:eastAsia="Times New Roman" w:hAnsi="Times New Roman" w:cs="Times New Roman"/>
                <w:bCs/>
                <w:iCs/>
                <w:sz w:val="24"/>
                <w:szCs w:val="24"/>
                <w:lang w:eastAsia="ru-RU"/>
              </w:rPr>
            </w:pPr>
          </w:p>
        </w:tc>
      </w:tr>
      <w:tr w:rsidR="001231BE" w:rsidRPr="001231BE" w:rsidTr="005271AA">
        <w:trPr>
          <w:gridAfter w:val="1"/>
          <w:wAfter w:w="7" w:type="dxa"/>
          <w:jc w:val="center"/>
        </w:trPr>
        <w:tc>
          <w:tcPr>
            <w:tcW w:w="2384" w:type="dxa"/>
            <w:vMerge/>
            <w:tcBorders>
              <w:left w:val="single" w:sz="4" w:space="0" w:color="auto"/>
              <w:bottom w:val="single" w:sz="4" w:space="0" w:color="auto"/>
              <w:right w:val="single" w:sz="4" w:space="0" w:color="auto"/>
            </w:tcBorders>
          </w:tcPr>
          <w:p w:rsidR="001231BE" w:rsidRPr="001231BE" w:rsidRDefault="001231BE" w:rsidP="001231BE">
            <w:pPr>
              <w:spacing w:after="0" w:line="240" w:lineRule="auto"/>
              <w:jc w:val="center"/>
              <w:rPr>
                <w:rFonts w:ascii="Times New Roman" w:eastAsia="Times New Roman" w:hAnsi="Times New Roman" w:cs="Times New Roman"/>
                <w:bCs/>
                <w:iCs/>
                <w:sz w:val="24"/>
                <w:szCs w:val="24"/>
                <w:lang w:eastAsia="ru-RU"/>
              </w:rPr>
            </w:pPr>
          </w:p>
        </w:tc>
        <w:tc>
          <w:tcPr>
            <w:tcW w:w="1702" w:type="dxa"/>
            <w:tcBorders>
              <w:top w:val="single" w:sz="4" w:space="0" w:color="auto"/>
              <w:left w:val="single" w:sz="4" w:space="0" w:color="auto"/>
              <w:bottom w:val="single" w:sz="4" w:space="0" w:color="auto"/>
              <w:right w:val="single" w:sz="4" w:space="0" w:color="auto"/>
            </w:tcBorders>
          </w:tcPr>
          <w:p w:rsidR="001231BE" w:rsidRPr="001231BE" w:rsidRDefault="001231BE" w:rsidP="001231BE">
            <w:pPr>
              <w:spacing w:after="0" w:line="240" w:lineRule="auto"/>
              <w:jc w:val="center"/>
              <w:rPr>
                <w:rFonts w:ascii="Times New Roman" w:eastAsia="Times New Roman" w:hAnsi="Times New Roman" w:cs="Times New Roman"/>
                <w:bCs/>
                <w:iCs/>
                <w:sz w:val="24"/>
                <w:szCs w:val="24"/>
                <w:lang w:eastAsia="ru-RU"/>
              </w:rPr>
            </w:pPr>
            <w:r w:rsidRPr="001231BE">
              <w:rPr>
                <w:rFonts w:ascii="Times New Roman" w:eastAsia="Times New Roman" w:hAnsi="Times New Roman" w:cs="Times New Roman"/>
                <w:bCs/>
                <w:iCs/>
                <w:sz w:val="24"/>
                <w:szCs w:val="24"/>
                <w:lang w:eastAsia="ru-RU"/>
              </w:rPr>
              <w:t>Успеваемость</w:t>
            </w:r>
          </w:p>
          <w:p w:rsidR="001231BE" w:rsidRPr="001231BE" w:rsidRDefault="001231BE" w:rsidP="001231BE">
            <w:pPr>
              <w:spacing w:after="0" w:line="240" w:lineRule="auto"/>
              <w:jc w:val="center"/>
              <w:rPr>
                <w:rFonts w:ascii="Times New Roman" w:eastAsia="Times New Roman" w:hAnsi="Times New Roman" w:cs="Times New Roman"/>
                <w:bCs/>
                <w:iCs/>
                <w:sz w:val="24"/>
                <w:szCs w:val="24"/>
                <w:lang w:eastAsia="ru-RU"/>
              </w:rPr>
            </w:pPr>
            <w:r w:rsidRPr="001231BE">
              <w:rPr>
                <w:rFonts w:ascii="Times New Roman" w:eastAsia="Times New Roman" w:hAnsi="Times New Roman" w:cs="Times New Roman"/>
                <w:bCs/>
                <w:iCs/>
                <w:sz w:val="24"/>
                <w:szCs w:val="24"/>
                <w:lang w:eastAsia="ru-RU"/>
              </w:rPr>
              <w:t>(%)</w:t>
            </w:r>
          </w:p>
        </w:tc>
        <w:tc>
          <w:tcPr>
            <w:tcW w:w="4940" w:type="dxa"/>
            <w:tcBorders>
              <w:top w:val="single" w:sz="4" w:space="0" w:color="auto"/>
              <w:left w:val="single" w:sz="4" w:space="0" w:color="auto"/>
              <w:bottom w:val="single" w:sz="4" w:space="0" w:color="auto"/>
              <w:right w:val="single" w:sz="4" w:space="0" w:color="auto"/>
            </w:tcBorders>
          </w:tcPr>
          <w:p w:rsidR="001231BE" w:rsidRPr="001231BE" w:rsidRDefault="001231BE" w:rsidP="001231BE">
            <w:pPr>
              <w:spacing w:after="0" w:line="240" w:lineRule="auto"/>
              <w:jc w:val="center"/>
              <w:rPr>
                <w:rFonts w:ascii="Times New Roman" w:eastAsia="Times New Roman" w:hAnsi="Times New Roman" w:cs="Times New Roman"/>
                <w:bCs/>
                <w:iCs/>
                <w:sz w:val="24"/>
                <w:szCs w:val="24"/>
                <w:lang w:eastAsia="ru-RU"/>
              </w:rPr>
            </w:pPr>
            <w:r w:rsidRPr="001231BE">
              <w:rPr>
                <w:rFonts w:ascii="Times New Roman" w:eastAsia="Times New Roman" w:hAnsi="Times New Roman" w:cs="Times New Roman"/>
                <w:bCs/>
                <w:iCs/>
                <w:sz w:val="24"/>
                <w:szCs w:val="24"/>
                <w:lang w:eastAsia="ru-RU"/>
              </w:rPr>
              <w:t>Качество знаний</w:t>
            </w:r>
          </w:p>
          <w:p w:rsidR="001231BE" w:rsidRPr="001231BE" w:rsidRDefault="001231BE" w:rsidP="001231BE">
            <w:pPr>
              <w:spacing w:after="0" w:line="240" w:lineRule="auto"/>
              <w:jc w:val="center"/>
              <w:rPr>
                <w:rFonts w:ascii="Times New Roman" w:eastAsia="Times New Roman" w:hAnsi="Times New Roman" w:cs="Times New Roman"/>
                <w:bCs/>
                <w:iCs/>
                <w:sz w:val="24"/>
                <w:szCs w:val="24"/>
                <w:lang w:eastAsia="ru-RU"/>
              </w:rPr>
            </w:pPr>
            <w:r w:rsidRPr="001231BE">
              <w:rPr>
                <w:rFonts w:ascii="Times New Roman" w:eastAsia="Times New Roman" w:hAnsi="Times New Roman" w:cs="Times New Roman"/>
                <w:bCs/>
                <w:iCs/>
                <w:sz w:val="24"/>
                <w:szCs w:val="24"/>
                <w:lang w:eastAsia="ru-RU"/>
              </w:rPr>
              <w:t>(%)</w:t>
            </w:r>
          </w:p>
        </w:tc>
      </w:tr>
      <w:tr w:rsidR="001231BE" w:rsidRPr="001231BE" w:rsidTr="005271AA">
        <w:trPr>
          <w:gridAfter w:val="1"/>
          <w:wAfter w:w="7" w:type="dxa"/>
          <w:trHeight w:val="223"/>
          <w:jc w:val="center"/>
        </w:trPr>
        <w:tc>
          <w:tcPr>
            <w:tcW w:w="2384" w:type="dxa"/>
            <w:tcBorders>
              <w:top w:val="single" w:sz="4" w:space="0" w:color="auto"/>
              <w:left w:val="single" w:sz="4" w:space="0" w:color="auto"/>
              <w:bottom w:val="single" w:sz="4" w:space="0" w:color="auto"/>
              <w:right w:val="single" w:sz="4" w:space="0" w:color="auto"/>
            </w:tcBorders>
          </w:tcPr>
          <w:p w:rsidR="001231BE" w:rsidRPr="001231BE" w:rsidRDefault="001231BE" w:rsidP="001231BE">
            <w:pPr>
              <w:spacing w:after="0" w:line="240" w:lineRule="auto"/>
              <w:jc w:val="center"/>
              <w:rPr>
                <w:rFonts w:ascii="Times New Roman" w:eastAsia="Times New Roman" w:hAnsi="Times New Roman" w:cs="Times New Roman"/>
                <w:bCs/>
                <w:iCs/>
                <w:sz w:val="24"/>
                <w:szCs w:val="24"/>
                <w:lang w:eastAsia="ru-RU"/>
              </w:rPr>
            </w:pPr>
            <w:r w:rsidRPr="001231BE">
              <w:rPr>
                <w:rFonts w:ascii="Times New Roman" w:eastAsia="Times New Roman" w:hAnsi="Times New Roman" w:cs="Times New Roman"/>
                <w:bCs/>
                <w:iCs/>
                <w:sz w:val="24"/>
                <w:szCs w:val="24"/>
                <w:lang w:eastAsia="ru-RU"/>
              </w:rPr>
              <w:t>2019-2020</w:t>
            </w:r>
          </w:p>
        </w:tc>
        <w:tc>
          <w:tcPr>
            <w:tcW w:w="1702" w:type="dxa"/>
            <w:tcBorders>
              <w:top w:val="single" w:sz="4" w:space="0" w:color="auto"/>
              <w:left w:val="single" w:sz="4" w:space="0" w:color="auto"/>
              <w:bottom w:val="single" w:sz="4" w:space="0" w:color="auto"/>
              <w:right w:val="single" w:sz="4" w:space="0" w:color="auto"/>
            </w:tcBorders>
          </w:tcPr>
          <w:p w:rsidR="001231BE" w:rsidRPr="001231BE" w:rsidRDefault="001231BE" w:rsidP="001231BE">
            <w:pPr>
              <w:spacing w:after="0" w:line="240" w:lineRule="auto"/>
              <w:jc w:val="center"/>
              <w:rPr>
                <w:rFonts w:ascii="Times New Roman" w:eastAsia="Times New Roman" w:hAnsi="Times New Roman" w:cs="Times New Roman"/>
                <w:sz w:val="24"/>
                <w:szCs w:val="24"/>
                <w:lang w:eastAsia="ru-RU"/>
              </w:rPr>
            </w:pPr>
            <w:r w:rsidRPr="001231BE">
              <w:rPr>
                <w:rFonts w:ascii="Times New Roman" w:eastAsia="Times New Roman" w:hAnsi="Times New Roman" w:cs="Times New Roman"/>
                <w:sz w:val="24"/>
                <w:szCs w:val="24"/>
                <w:lang w:eastAsia="ru-RU"/>
              </w:rPr>
              <w:t xml:space="preserve"> 89,1%</w:t>
            </w:r>
          </w:p>
          <w:p w:rsidR="001231BE" w:rsidRPr="001231BE" w:rsidRDefault="001231BE" w:rsidP="001231BE">
            <w:pPr>
              <w:spacing w:after="0" w:line="240" w:lineRule="auto"/>
              <w:jc w:val="center"/>
              <w:rPr>
                <w:rFonts w:ascii="Times New Roman" w:eastAsia="Times New Roman" w:hAnsi="Times New Roman" w:cs="Times New Roman"/>
                <w:sz w:val="24"/>
                <w:szCs w:val="24"/>
                <w:lang w:eastAsia="ru-RU"/>
              </w:rPr>
            </w:pPr>
          </w:p>
          <w:p w:rsidR="001231BE" w:rsidRPr="001231BE" w:rsidRDefault="001231BE" w:rsidP="001231BE">
            <w:pPr>
              <w:spacing w:after="0" w:line="240" w:lineRule="auto"/>
              <w:jc w:val="center"/>
              <w:rPr>
                <w:rFonts w:ascii="Times New Roman" w:eastAsia="Times New Roman" w:hAnsi="Times New Roman" w:cs="Times New Roman"/>
                <w:sz w:val="24"/>
                <w:szCs w:val="24"/>
                <w:lang w:eastAsia="ru-RU"/>
              </w:rPr>
            </w:pPr>
          </w:p>
        </w:tc>
        <w:tc>
          <w:tcPr>
            <w:tcW w:w="4940" w:type="dxa"/>
            <w:tcBorders>
              <w:top w:val="single" w:sz="4" w:space="0" w:color="auto"/>
              <w:left w:val="single" w:sz="4" w:space="0" w:color="auto"/>
              <w:bottom w:val="single" w:sz="4" w:space="0" w:color="auto"/>
              <w:right w:val="single" w:sz="4" w:space="0" w:color="auto"/>
            </w:tcBorders>
          </w:tcPr>
          <w:p w:rsidR="001231BE" w:rsidRPr="001231BE" w:rsidRDefault="001231BE" w:rsidP="001231BE">
            <w:pPr>
              <w:spacing w:after="0" w:line="240" w:lineRule="auto"/>
              <w:jc w:val="center"/>
              <w:rPr>
                <w:rFonts w:ascii="Times New Roman" w:eastAsia="Times New Roman" w:hAnsi="Times New Roman" w:cs="Times New Roman"/>
                <w:bCs/>
                <w:iCs/>
                <w:sz w:val="24"/>
                <w:szCs w:val="24"/>
                <w:lang w:eastAsia="ru-RU"/>
              </w:rPr>
            </w:pPr>
            <w:r w:rsidRPr="001231BE">
              <w:rPr>
                <w:rFonts w:ascii="Times New Roman" w:eastAsia="Times New Roman" w:hAnsi="Times New Roman" w:cs="Times New Roman"/>
                <w:bCs/>
                <w:iCs/>
                <w:color w:val="000000"/>
                <w:sz w:val="24"/>
                <w:szCs w:val="24"/>
                <w:lang w:eastAsia="ru-RU"/>
              </w:rPr>
              <w:t>31,4%</w:t>
            </w:r>
          </w:p>
        </w:tc>
      </w:tr>
      <w:tr w:rsidR="001231BE" w:rsidRPr="001231BE" w:rsidTr="005271AA">
        <w:trPr>
          <w:gridAfter w:val="1"/>
          <w:wAfter w:w="7" w:type="dxa"/>
          <w:trHeight w:val="223"/>
          <w:jc w:val="center"/>
        </w:trPr>
        <w:tc>
          <w:tcPr>
            <w:tcW w:w="2384" w:type="dxa"/>
            <w:tcBorders>
              <w:top w:val="single" w:sz="4" w:space="0" w:color="auto"/>
              <w:left w:val="single" w:sz="4" w:space="0" w:color="auto"/>
              <w:bottom w:val="single" w:sz="4" w:space="0" w:color="auto"/>
              <w:right w:val="single" w:sz="4" w:space="0" w:color="auto"/>
            </w:tcBorders>
          </w:tcPr>
          <w:p w:rsidR="001231BE" w:rsidRPr="001231BE" w:rsidRDefault="001231BE" w:rsidP="001231BE">
            <w:pPr>
              <w:spacing w:after="0" w:line="240" w:lineRule="auto"/>
              <w:jc w:val="center"/>
              <w:rPr>
                <w:rFonts w:ascii="Times New Roman" w:eastAsia="Times New Roman" w:hAnsi="Times New Roman" w:cs="Times New Roman"/>
                <w:bCs/>
                <w:iCs/>
                <w:sz w:val="24"/>
                <w:szCs w:val="24"/>
                <w:lang w:eastAsia="ru-RU"/>
              </w:rPr>
            </w:pPr>
            <w:r w:rsidRPr="001231BE">
              <w:rPr>
                <w:rFonts w:ascii="Times New Roman" w:eastAsia="Times New Roman" w:hAnsi="Times New Roman" w:cs="Times New Roman"/>
                <w:bCs/>
                <w:iCs/>
                <w:sz w:val="24"/>
                <w:szCs w:val="24"/>
                <w:lang w:eastAsia="ru-RU"/>
              </w:rPr>
              <w:t>2020-2021</w:t>
            </w:r>
          </w:p>
        </w:tc>
        <w:tc>
          <w:tcPr>
            <w:tcW w:w="1702" w:type="dxa"/>
            <w:tcBorders>
              <w:top w:val="single" w:sz="4" w:space="0" w:color="auto"/>
              <w:left w:val="single" w:sz="4" w:space="0" w:color="auto"/>
              <w:bottom w:val="single" w:sz="4" w:space="0" w:color="auto"/>
              <w:right w:val="single" w:sz="4" w:space="0" w:color="auto"/>
            </w:tcBorders>
          </w:tcPr>
          <w:p w:rsidR="001231BE" w:rsidRPr="001231BE" w:rsidRDefault="001231BE" w:rsidP="001231BE">
            <w:pPr>
              <w:spacing w:after="0" w:line="240" w:lineRule="auto"/>
              <w:jc w:val="center"/>
              <w:rPr>
                <w:rFonts w:ascii="Times New Roman" w:eastAsia="Times New Roman" w:hAnsi="Times New Roman" w:cs="Times New Roman"/>
                <w:sz w:val="24"/>
                <w:szCs w:val="24"/>
                <w:lang w:eastAsia="ru-RU"/>
              </w:rPr>
            </w:pPr>
            <w:r w:rsidRPr="001231BE">
              <w:rPr>
                <w:rFonts w:ascii="Times New Roman" w:eastAsia="Times New Roman" w:hAnsi="Times New Roman" w:cs="Times New Roman"/>
                <w:sz w:val="24"/>
                <w:szCs w:val="24"/>
                <w:lang w:eastAsia="ru-RU"/>
              </w:rPr>
              <w:t>89,9%</w:t>
            </w:r>
          </w:p>
          <w:p w:rsidR="001231BE" w:rsidRPr="001231BE" w:rsidRDefault="001231BE" w:rsidP="001231BE">
            <w:pPr>
              <w:spacing w:after="0" w:line="240" w:lineRule="auto"/>
              <w:jc w:val="center"/>
              <w:rPr>
                <w:rFonts w:ascii="Times New Roman" w:eastAsia="Times New Roman" w:hAnsi="Times New Roman" w:cs="Times New Roman"/>
                <w:sz w:val="24"/>
                <w:szCs w:val="24"/>
                <w:lang w:eastAsia="ru-RU"/>
              </w:rPr>
            </w:pPr>
          </w:p>
        </w:tc>
        <w:tc>
          <w:tcPr>
            <w:tcW w:w="4940" w:type="dxa"/>
            <w:tcBorders>
              <w:top w:val="single" w:sz="4" w:space="0" w:color="auto"/>
              <w:left w:val="single" w:sz="4" w:space="0" w:color="auto"/>
              <w:bottom w:val="single" w:sz="4" w:space="0" w:color="auto"/>
              <w:right w:val="single" w:sz="4" w:space="0" w:color="auto"/>
            </w:tcBorders>
          </w:tcPr>
          <w:p w:rsidR="001231BE" w:rsidRPr="001231BE" w:rsidRDefault="001231BE" w:rsidP="001231BE">
            <w:pPr>
              <w:spacing w:after="0" w:line="240" w:lineRule="auto"/>
              <w:jc w:val="center"/>
              <w:rPr>
                <w:rFonts w:ascii="Times New Roman" w:eastAsia="Times New Roman" w:hAnsi="Times New Roman" w:cs="Times New Roman"/>
                <w:sz w:val="24"/>
                <w:szCs w:val="24"/>
                <w:lang w:eastAsia="ru-RU"/>
              </w:rPr>
            </w:pPr>
            <w:r w:rsidRPr="001231BE">
              <w:rPr>
                <w:rFonts w:ascii="Times New Roman" w:eastAsia="Times New Roman" w:hAnsi="Times New Roman" w:cs="Times New Roman"/>
                <w:sz w:val="24"/>
                <w:szCs w:val="24"/>
                <w:lang w:eastAsia="ru-RU"/>
              </w:rPr>
              <w:t>30,9%</w:t>
            </w:r>
          </w:p>
          <w:p w:rsidR="001231BE" w:rsidRPr="001231BE" w:rsidRDefault="001231BE" w:rsidP="001231BE">
            <w:pPr>
              <w:spacing w:after="0" w:line="240" w:lineRule="auto"/>
              <w:jc w:val="center"/>
              <w:rPr>
                <w:rFonts w:ascii="Times New Roman" w:eastAsia="Times New Roman" w:hAnsi="Times New Roman" w:cs="Times New Roman"/>
                <w:bCs/>
                <w:iCs/>
                <w:sz w:val="24"/>
                <w:szCs w:val="24"/>
                <w:lang w:eastAsia="ru-RU"/>
              </w:rPr>
            </w:pPr>
          </w:p>
        </w:tc>
      </w:tr>
      <w:tr w:rsidR="001231BE" w:rsidRPr="001231BE" w:rsidTr="005271AA">
        <w:trPr>
          <w:gridAfter w:val="1"/>
          <w:wAfter w:w="7" w:type="dxa"/>
          <w:trHeight w:val="223"/>
          <w:jc w:val="center"/>
        </w:trPr>
        <w:tc>
          <w:tcPr>
            <w:tcW w:w="2384" w:type="dxa"/>
            <w:tcBorders>
              <w:top w:val="single" w:sz="4" w:space="0" w:color="auto"/>
              <w:left w:val="single" w:sz="4" w:space="0" w:color="auto"/>
              <w:bottom w:val="single" w:sz="4" w:space="0" w:color="auto"/>
              <w:right w:val="single" w:sz="4" w:space="0" w:color="auto"/>
            </w:tcBorders>
          </w:tcPr>
          <w:p w:rsidR="001231BE" w:rsidRPr="001231BE" w:rsidRDefault="001231BE" w:rsidP="001231BE">
            <w:pPr>
              <w:spacing w:after="0" w:line="240" w:lineRule="auto"/>
              <w:jc w:val="center"/>
              <w:rPr>
                <w:rFonts w:ascii="Times New Roman" w:eastAsia="Times New Roman" w:hAnsi="Times New Roman" w:cs="Times New Roman"/>
                <w:bCs/>
                <w:iCs/>
                <w:sz w:val="24"/>
                <w:szCs w:val="24"/>
                <w:lang w:eastAsia="ru-RU"/>
              </w:rPr>
            </w:pPr>
            <w:r w:rsidRPr="001231BE">
              <w:rPr>
                <w:rFonts w:ascii="Times New Roman" w:eastAsia="Times New Roman" w:hAnsi="Times New Roman" w:cs="Times New Roman"/>
                <w:bCs/>
                <w:iCs/>
                <w:sz w:val="24"/>
                <w:szCs w:val="24"/>
                <w:lang w:eastAsia="ru-RU"/>
              </w:rPr>
              <w:t>2021-2022</w:t>
            </w:r>
          </w:p>
        </w:tc>
        <w:tc>
          <w:tcPr>
            <w:tcW w:w="1702" w:type="dxa"/>
            <w:tcBorders>
              <w:top w:val="single" w:sz="4" w:space="0" w:color="auto"/>
              <w:left w:val="single" w:sz="4" w:space="0" w:color="auto"/>
              <w:bottom w:val="single" w:sz="4" w:space="0" w:color="auto"/>
              <w:right w:val="single" w:sz="4" w:space="0" w:color="auto"/>
            </w:tcBorders>
          </w:tcPr>
          <w:p w:rsidR="001231BE" w:rsidRPr="001231BE" w:rsidRDefault="001231BE" w:rsidP="001231BE">
            <w:pPr>
              <w:spacing w:after="0" w:line="240" w:lineRule="auto"/>
              <w:jc w:val="center"/>
              <w:rPr>
                <w:rFonts w:ascii="Times New Roman" w:eastAsia="Times New Roman" w:hAnsi="Times New Roman" w:cs="Times New Roman"/>
                <w:sz w:val="24"/>
                <w:szCs w:val="24"/>
                <w:lang w:eastAsia="ru-RU"/>
              </w:rPr>
            </w:pPr>
            <w:r w:rsidRPr="001231BE">
              <w:rPr>
                <w:rFonts w:ascii="Times New Roman" w:eastAsia="Times New Roman" w:hAnsi="Times New Roman" w:cs="Times New Roman"/>
                <w:sz w:val="24"/>
                <w:szCs w:val="24"/>
                <w:lang w:eastAsia="ru-RU"/>
              </w:rPr>
              <w:t>90,6%</w:t>
            </w:r>
          </w:p>
        </w:tc>
        <w:tc>
          <w:tcPr>
            <w:tcW w:w="4940" w:type="dxa"/>
            <w:tcBorders>
              <w:top w:val="single" w:sz="4" w:space="0" w:color="auto"/>
              <w:left w:val="single" w:sz="4" w:space="0" w:color="auto"/>
              <w:bottom w:val="single" w:sz="4" w:space="0" w:color="auto"/>
              <w:right w:val="single" w:sz="4" w:space="0" w:color="auto"/>
            </w:tcBorders>
          </w:tcPr>
          <w:p w:rsidR="001231BE" w:rsidRPr="001231BE" w:rsidRDefault="001231BE" w:rsidP="001231BE">
            <w:pPr>
              <w:spacing w:after="0" w:line="240" w:lineRule="auto"/>
              <w:jc w:val="center"/>
              <w:rPr>
                <w:rFonts w:ascii="Times New Roman" w:eastAsia="Times New Roman" w:hAnsi="Times New Roman" w:cs="Times New Roman"/>
                <w:sz w:val="24"/>
                <w:szCs w:val="24"/>
                <w:lang w:eastAsia="ru-RU"/>
              </w:rPr>
            </w:pPr>
            <w:r w:rsidRPr="001231BE">
              <w:rPr>
                <w:rFonts w:ascii="Times New Roman" w:eastAsia="Times New Roman" w:hAnsi="Times New Roman" w:cs="Times New Roman"/>
                <w:sz w:val="24"/>
                <w:szCs w:val="24"/>
                <w:lang w:eastAsia="ru-RU"/>
              </w:rPr>
              <w:t>31,9%</w:t>
            </w:r>
          </w:p>
        </w:tc>
      </w:tr>
    </w:tbl>
    <w:p w:rsidR="001231BE" w:rsidRPr="001231BE" w:rsidRDefault="001231BE" w:rsidP="001231BE">
      <w:pPr>
        <w:spacing w:after="0" w:line="240" w:lineRule="auto"/>
        <w:rPr>
          <w:rFonts w:ascii="Times New Roman" w:eastAsia="Times New Roman" w:hAnsi="Times New Roman" w:cs="Times New Roman"/>
          <w:sz w:val="24"/>
          <w:szCs w:val="24"/>
          <w:lang w:eastAsia="ru-RU"/>
        </w:rPr>
      </w:pPr>
    </w:p>
    <w:p w:rsidR="001231BE" w:rsidRPr="001231BE" w:rsidRDefault="001231BE" w:rsidP="001231BE">
      <w:pPr>
        <w:spacing w:after="0" w:line="240" w:lineRule="auto"/>
        <w:ind w:left="-720" w:firstLine="720"/>
        <w:jc w:val="center"/>
        <w:rPr>
          <w:rFonts w:ascii="Times New Roman" w:eastAsia="Times New Roman" w:hAnsi="Times New Roman" w:cs="Times New Roman"/>
          <w:b/>
          <w:bCs/>
          <w:iCs/>
          <w:color w:val="C00000"/>
          <w:sz w:val="24"/>
          <w:szCs w:val="24"/>
          <w:lang w:eastAsia="ru-RU"/>
        </w:rPr>
      </w:pPr>
    </w:p>
    <w:p w:rsidR="001231BE" w:rsidRPr="001231BE" w:rsidRDefault="001231BE" w:rsidP="001231BE">
      <w:pPr>
        <w:spacing w:after="0" w:line="240" w:lineRule="auto"/>
        <w:ind w:left="-720" w:firstLine="720"/>
        <w:jc w:val="center"/>
        <w:rPr>
          <w:rFonts w:ascii="Times New Roman" w:eastAsia="Times New Roman" w:hAnsi="Times New Roman" w:cs="Times New Roman"/>
          <w:b/>
          <w:bCs/>
          <w:iCs/>
          <w:color w:val="C00000"/>
          <w:sz w:val="24"/>
          <w:szCs w:val="24"/>
          <w:lang w:eastAsia="ru-RU"/>
        </w:rPr>
      </w:pPr>
    </w:p>
    <w:p w:rsidR="00DF5105" w:rsidRPr="00DF5105" w:rsidRDefault="00DF5105" w:rsidP="00DF5105">
      <w:pPr>
        <w:spacing w:after="0" w:line="240" w:lineRule="auto"/>
        <w:ind w:left="-720" w:firstLine="720"/>
        <w:jc w:val="center"/>
        <w:rPr>
          <w:rFonts w:ascii="Times New Roman" w:eastAsia="Calibri" w:hAnsi="Times New Roman" w:cs="Times New Roman"/>
          <w:b/>
          <w:bCs/>
          <w:iCs/>
          <w:sz w:val="24"/>
          <w:szCs w:val="24"/>
          <w:lang w:eastAsia="ru-RU"/>
        </w:rPr>
      </w:pPr>
    </w:p>
    <w:p w:rsidR="00DF5105" w:rsidRDefault="00DF5105" w:rsidP="00DF5105">
      <w:pPr>
        <w:spacing w:after="0" w:line="240" w:lineRule="auto"/>
        <w:ind w:left="-720" w:firstLine="720"/>
        <w:jc w:val="center"/>
        <w:rPr>
          <w:rFonts w:ascii="Times New Roman" w:eastAsia="Calibri" w:hAnsi="Times New Roman" w:cs="Times New Roman"/>
          <w:b/>
          <w:bCs/>
          <w:iCs/>
          <w:sz w:val="24"/>
          <w:szCs w:val="24"/>
          <w:lang w:eastAsia="ru-RU"/>
        </w:rPr>
        <w:sectPr w:rsidR="00DF5105" w:rsidSect="00B61209">
          <w:footerReference w:type="even" r:id="rId16"/>
          <w:footerReference w:type="default" r:id="rId17"/>
          <w:pgSz w:w="11906" w:h="16838"/>
          <w:pgMar w:top="539" w:right="1133" w:bottom="1134" w:left="1080" w:header="708" w:footer="708" w:gutter="0"/>
          <w:cols w:space="708"/>
          <w:docGrid w:linePitch="360"/>
        </w:sectPr>
      </w:pPr>
    </w:p>
    <w:p w:rsidR="00DF5105" w:rsidRPr="00DF5105" w:rsidRDefault="00DF5105" w:rsidP="00DF5105">
      <w:pPr>
        <w:spacing w:after="0" w:line="240" w:lineRule="auto"/>
        <w:ind w:left="-720" w:firstLine="720"/>
        <w:jc w:val="center"/>
        <w:rPr>
          <w:rFonts w:ascii="Times New Roman" w:eastAsia="Calibri" w:hAnsi="Times New Roman" w:cs="Times New Roman"/>
          <w:b/>
          <w:bCs/>
          <w:iCs/>
          <w:sz w:val="24"/>
          <w:szCs w:val="24"/>
          <w:lang w:eastAsia="ru-RU"/>
        </w:rPr>
      </w:pPr>
      <w:r w:rsidRPr="00DF5105">
        <w:rPr>
          <w:rFonts w:ascii="Times New Roman" w:eastAsia="Calibri" w:hAnsi="Times New Roman" w:cs="Times New Roman"/>
          <w:b/>
          <w:bCs/>
          <w:iCs/>
          <w:sz w:val="24"/>
          <w:szCs w:val="24"/>
          <w:lang w:eastAsia="ru-RU"/>
        </w:rPr>
        <w:lastRenderedPageBreak/>
        <w:t xml:space="preserve">Качество </w:t>
      </w:r>
      <w:r w:rsidR="00466AD4" w:rsidRPr="00DF5105">
        <w:rPr>
          <w:rFonts w:ascii="Times New Roman" w:eastAsia="Calibri" w:hAnsi="Times New Roman" w:cs="Times New Roman"/>
          <w:b/>
          <w:bCs/>
          <w:iCs/>
          <w:sz w:val="24"/>
          <w:szCs w:val="24"/>
          <w:lang w:eastAsia="ru-RU"/>
        </w:rPr>
        <w:t>знаний, средний</w:t>
      </w:r>
      <w:r w:rsidRPr="00DF5105">
        <w:rPr>
          <w:rFonts w:ascii="Times New Roman" w:eastAsia="Calibri" w:hAnsi="Times New Roman" w:cs="Times New Roman"/>
          <w:b/>
          <w:bCs/>
          <w:iCs/>
          <w:sz w:val="24"/>
          <w:szCs w:val="24"/>
          <w:lang w:eastAsia="ru-RU"/>
        </w:rPr>
        <w:t xml:space="preserve"> </w:t>
      </w:r>
      <w:r w:rsidR="00466AD4" w:rsidRPr="00DF5105">
        <w:rPr>
          <w:rFonts w:ascii="Times New Roman" w:eastAsia="Calibri" w:hAnsi="Times New Roman" w:cs="Times New Roman"/>
          <w:b/>
          <w:bCs/>
          <w:iCs/>
          <w:sz w:val="24"/>
          <w:szCs w:val="24"/>
          <w:lang w:eastAsia="ru-RU"/>
        </w:rPr>
        <w:t>балл</w:t>
      </w:r>
      <w:r w:rsidR="00466AD4">
        <w:rPr>
          <w:rFonts w:ascii="Times New Roman" w:eastAsia="Calibri" w:hAnsi="Times New Roman" w:cs="Times New Roman"/>
          <w:b/>
          <w:bCs/>
          <w:iCs/>
          <w:sz w:val="24"/>
          <w:szCs w:val="24"/>
          <w:lang w:eastAsia="ru-RU"/>
        </w:rPr>
        <w:t xml:space="preserve"> 1</w:t>
      </w:r>
      <w:r>
        <w:rPr>
          <w:rFonts w:ascii="Times New Roman" w:eastAsia="Calibri" w:hAnsi="Times New Roman" w:cs="Times New Roman"/>
          <w:b/>
          <w:bCs/>
          <w:iCs/>
          <w:sz w:val="24"/>
          <w:szCs w:val="24"/>
          <w:lang w:eastAsia="ru-RU"/>
        </w:rPr>
        <w:t xml:space="preserve"> ПОЛУГОДИЕ </w:t>
      </w:r>
    </w:p>
    <w:p w:rsidR="00DF5105" w:rsidRPr="00DF5105" w:rsidRDefault="00DF5105" w:rsidP="00DF5105">
      <w:pPr>
        <w:spacing w:after="0" w:line="240" w:lineRule="auto"/>
        <w:ind w:left="-720" w:firstLine="720"/>
        <w:jc w:val="center"/>
        <w:rPr>
          <w:rFonts w:ascii="Times New Roman" w:eastAsia="Calibri" w:hAnsi="Times New Roman" w:cs="Times New Roman"/>
          <w:b/>
          <w:bCs/>
          <w:iCs/>
          <w:sz w:val="24"/>
          <w:szCs w:val="24"/>
          <w:lang w:eastAsia="ru-RU"/>
        </w:rPr>
      </w:pPr>
      <w:r>
        <w:rPr>
          <w:rFonts w:ascii="Times New Roman" w:eastAsia="Calibri" w:hAnsi="Times New Roman" w:cs="Times New Roman"/>
          <w:b/>
          <w:bCs/>
          <w:iCs/>
          <w:sz w:val="24"/>
          <w:szCs w:val="24"/>
          <w:lang w:eastAsia="ru-RU"/>
        </w:rPr>
        <w:t>УРОВЕНЬ</w:t>
      </w:r>
      <w:r w:rsidRPr="00DF5105">
        <w:rPr>
          <w:rFonts w:ascii="Times New Roman" w:eastAsia="Calibri" w:hAnsi="Times New Roman" w:cs="Times New Roman"/>
          <w:b/>
          <w:bCs/>
          <w:iCs/>
          <w:sz w:val="24"/>
          <w:szCs w:val="24"/>
          <w:lang w:eastAsia="ru-RU"/>
        </w:rPr>
        <w:t xml:space="preserve"> НАЧАЛЬН</w:t>
      </w:r>
      <w:r>
        <w:rPr>
          <w:rFonts w:ascii="Times New Roman" w:eastAsia="Calibri" w:hAnsi="Times New Roman" w:cs="Times New Roman"/>
          <w:b/>
          <w:bCs/>
          <w:iCs/>
          <w:sz w:val="24"/>
          <w:szCs w:val="24"/>
          <w:lang w:eastAsia="ru-RU"/>
        </w:rPr>
        <w:t>ОГО</w:t>
      </w:r>
      <w:r w:rsidR="00700061">
        <w:rPr>
          <w:rFonts w:ascii="Times New Roman" w:eastAsia="Calibri" w:hAnsi="Times New Roman" w:cs="Times New Roman"/>
          <w:b/>
          <w:bCs/>
          <w:iCs/>
          <w:sz w:val="24"/>
          <w:szCs w:val="24"/>
          <w:lang w:eastAsia="ru-RU"/>
        </w:rPr>
        <w:t xml:space="preserve"> </w:t>
      </w:r>
      <w:r w:rsidR="00466AD4">
        <w:rPr>
          <w:rFonts w:ascii="Times New Roman" w:eastAsia="Calibri" w:hAnsi="Times New Roman" w:cs="Times New Roman"/>
          <w:b/>
          <w:bCs/>
          <w:iCs/>
          <w:sz w:val="24"/>
          <w:szCs w:val="24"/>
          <w:lang w:eastAsia="ru-RU"/>
        </w:rPr>
        <w:t>ОБЩЕГО ОБРАЗОВАНИЯ</w:t>
      </w:r>
      <w:r>
        <w:rPr>
          <w:rFonts w:ascii="Times New Roman" w:eastAsia="Calibri" w:hAnsi="Times New Roman" w:cs="Times New Roman"/>
          <w:b/>
          <w:bCs/>
          <w:iCs/>
          <w:sz w:val="24"/>
          <w:szCs w:val="24"/>
          <w:lang w:eastAsia="ru-RU"/>
        </w:rPr>
        <w:t xml:space="preserve">  </w:t>
      </w:r>
    </w:p>
    <w:tbl>
      <w:tblPr>
        <w:tblW w:w="14742" w:type="dxa"/>
        <w:tblInd w:w="3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615"/>
        <w:gridCol w:w="2787"/>
        <w:gridCol w:w="992"/>
        <w:gridCol w:w="1701"/>
        <w:gridCol w:w="1843"/>
        <w:gridCol w:w="1559"/>
        <w:gridCol w:w="1559"/>
        <w:gridCol w:w="1560"/>
        <w:gridCol w:w="1275"/>
        <w:gridCol w:w="851"/>
      </w:tblGrid>
      <w:tr w:rsidR="00DF5105" w:rsidRPr="00DF5105" w:rsidTr="00700061">
        <w:trPr>
          <w:trHeight w:val="267"/>
        </w:trPr>
        <w:tc>
          <w:tcPr>
            <w:tcW w:w="615" w:type="dxa"/>
            <w:vMerge w:val="restart"/>
          </w:tcPr>
          <w:p w:rsidR="00DF5105" w:rsidRPr="00DF5105" w:rsidRDefault="00DF5105" w:rsidP="00DF5105">
            <w:pPr>
              <w:spacing w:after="0" w:line="240" w:lineRule="auto"/>
              <w:jc w:val="center"/>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 п/п</w:t>
            </w:r>
          </w:p>
        </w:tc>
        <w:tc>
          <w:tcPr>
            <w:tcW w:w="2787" w:type="dxa"/>
            <w:vMerge w:val="restart"/>
          </w:tcPr>
          <w:p w:rsidR="00DF5105" w:rsidRPr="00DF5105" w:rsidRDefault="00DF5105" w:rsidP="00DF5105">
            <w:pPr>
              <w:spacing w:after="0" w:line="240" w:lineRule="auto"/>
              <w:jc w:val="center"/>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Предмет/ класс</w:t>
            </w:r>
          </w:p>
        </w:tc>
        <w:tc>
          <w:tcPr>
            <w:tcW w:w="2693" w:type="dxa"/>
            <w:gridSpan w:val="2"/>
          </w:tcPr>
          <w:p w:rsidR="00DF5105" w:rsidRPr="00DF5105" w:rsidRDefault="00DF5105" w:rsidP="00DF5105">
            <w:pPr>
              <w:spacing w:after="0" w:line="24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2</w:t>
            </w:r>
          </w:p>
        </w:tc>
        <w:tc>
          <w:tcPr>
            <w:tcW w:w="3402" w:type="dxa"/>
            <w:gridSpan w:val="2"/>
          </w:tcPr>
          <w:p w:rsidR="00DF5105" w:rsidRPr="00DF5105" w:rsidRDefault="00DF5105" w:rsidP="00DF5105">
            <w:pPr>
              <w:spacing w:after="0" w:line="24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3</w:t>
            </w:r>
          </w:p>
        </w:tc>
        <w:tc>
          <w:tcPr>
            <w:tcW w:w="3119" w:type="dxa"/>
            <w:gridSpan w:val="2"/>
          </w:tcPr>
          <w:p w:rsidR="00DF5105" w:rsidRPr="00DF5105" w:rsidRDefault="00DF5105" w:rsidP="00DF5105">
            <w:pPr>
              <w:spacing w:after="0" w:line="24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4</w:t>
            </w:r>
          </w:p>
        </w:tc>
        <w:tc>
          <w:tcPr>
            <w:tcW w:w="2126" w:type="dxa"/>
            <w:gridSpan w:val="2"/>
          </w:tcPr>
          <w:p w:rsidR="00DF5105" w:rsidRPr="00DF5105" w:rsidRDefault="00DF5105" w:rsidP="00DF5105">
            <w:pPr>
              <w:spacing w:after="0" w:line="24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Общ. результат</w:t>
            </w:r>
          </w:p>
        </w:tc>
      </w:tr>
      <w:tr w:rsidR="00DF5105" w:rsidRPr="00DF5105" w:rsidTr="00700061">
        <w:trPr>
          <w:trHeight w:val="143"/>
        </w:trPr>
        <w:tc>
          <w:tcPr>
            <w:tcW w:w="615" w:type="dxa"/>
            <w:vMerge/>
          </w:tcPr>
          <w:p w:rsidR="00DF5105" w:rsidRPr="00DF5105" w:rsidRDefault="00DF5105" w:rsidP="00DF5105">
            <w:pPr>
              <w:spacing w:after="0" w:line="240" w:lineRule="auto"/>
              <w:jc w:val="center"/>
              <w:rPr>
                <w:rFonts w:ascii="Times New Roman" w:eastAsia="Times New Roman" w:hAnsi="Times New Roman" w:cs="Times New Roman"/>
                <w:bCs/>
                <w:sz w:val="24"/>
                <w:szCs w:val="24"/>
                <w:lang w:eastAsia="ru-RU"/>
              </w:rPr>
            </w:pPr>
          </w:p>
        </w:tc>
        <w:tc>
          <w:tcPr>
            <w:tcW w:w="2787" w:type="dxa"/>
            <w:vMerge/>
          </w:tcPr>
          <w:p w:rsidR="00DF5105" w:rsidRPr="00DF5105" w:rsidRDefault="00DF5105" w:rsidP="00DF5105">
            <w:pPr>
              <w:spacing w:after="0" w:line="240" w:lineRule="auto"/>
              <w:jc w:val="center"/>
              <w:rPr>
                <w:rFonts w:ascii="Times New Roman" w:eastAsia="Times New Roman" w:hAnsi="Times New Roman" w:cs="Times New Roman"/>
                <w:bCs/>
                <w:sz w:val="24"/>
                <w:szCs w:val="24"/>
                <w:lang w:eastAsia="ru-RU"/>
              </w:rPr>
            </w:pPr>
          </w:p>
        </w:tc>
        <w:tc>
          <w:tcPr>
            <w:tcW w:w="992" w:type="dxa"/>
          </w:tcPr>
          <w:p w:rsidR="00DF5105" w:rsidRPr="00DF5105" w:rsidRDefault="00DF5105" w:rsidP="00DF5105">
            <w:pPr>
              <w:spacing w:after="0" w:line="24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Кач. %</w:t>
            </w:r>
          </w:p>
        </w:tc>
        <w:tc>
          <w:tcPr>
            <w:tcW w:w="1701" w:type="dxa"/>
          </w:tcPr>
          <w:p w:rsidR="00DF5105" w:rsidRPr="00DF5105" w:rsidRDefault="00DF5105" w:rsidP="00DF5105">
            <w:pPr>
              <w:spacing w:after="0" w:line="24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Ср.балл</w:t>
            </w:r>
          </w:p>
        </w:tc>
        <w:tc>
          <w:tcPr>
            <w:tcW w:w="1843" w:type="dxa"/>
          </w:tcPr>
          <w:p w:rsidR="00DF5105" w:rsidRPr="00DF5105" w:rsidRDefault="00DF5105" w:rsidP="00DF5105">
            <w:pPr>
              <w:spacing w:after="0" w:line="24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Кач. %</w:t>
            </w:r>
          </w:p>
        </w:tc>
        <w:tc>
          <w:tcPr>
            <w:tcW w:w="1559" w:type="dxa"/>
          </w:tcPr>
          <w:p w:rsidR="00DF5105" w:rsidRPr="00DF5105" w:rsidRDefault="00DF5105" w:rsidP="00DF5105">
            <w:pPr>
              <w:spacing w:after="0" w:line="24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Ср.балл</w:t>
            </w:r>
          </w:p>
        </w:tc>
        <w:tc>
          <w:tcPr>
            <w:tcW w:w="1559" w:type="dxa"/>
          </w:tcPr>
          <w:p w:rsidR="00DF5105" w:rsidRPr="00DF5105" w:rsidRDefault="00DF5105" w:rsidP="00DF5105">
            <w:pPr>
              <w:spacing w:after="0" w:line="24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Кач. %</w:t>
            </w:r>
          </w:p>
        </w:tc>
        <w:tc>
          <w:tcPr>
            <w:tcW w:w="1560" w:type="dxa"/>
          </w:tcPr>
          <w:p w:rsidR="00DF5105" w:rsidRPr="00DF5105" w:rsidRDefault="00DF5105" w:rsidP="00DF5105">
            <w:pPr>
              <w:spacing w:after="0" w:line="24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Ср.балл</w:t>
            </w:r>
          </w:p>
        </w:tc>
        <w:tc>
          <w:tcPr>
            <w:tcW w:w="1275" w:type="dxa"/>
          </w:tcPr>
          <w:p w:rsidR="00DF5105" w:rsidRPr="00DF5105" w:rsidRDefault="00DF5105" w:rsidP="00DF5105">
            <w:pPr>
              <w:spacing w:after="0" w:line="24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Кач. %</w:t>
            </w:r>
          </w:p>
        </w:tc>
        <w:tc>
          <w:tcPr>
            <w:tcW w:w="851" w:type="dxa"/>
          </w:tcPr>
          <w:p w:rsidR="00DF5105" w:rsidRPr="00DF5105" w:rsidRDefault="00DF5105" w:rsidP="00DF5105">
            <w:pPr>
              <w:spacing w:after="0" w:line="24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Ср.балл</w:t>
            </w:r>
          </w:p>
        </w:tc>
      </w:tr>
      <w:tr w:rsidR="00DF5105" w:rsidRPr="00DF5105" w:rsidTr="00700061">
        <w:trPr>
          <w:trHeight w:val="267"/>
        </w:trPr>
        <w:tc>
          <w:tcPr>
            <w:tcW w:w="615" w:type="dxa"/>
          </w:tcPr>
          <w:p w:rsidR="00DF5105" w:rsidRPr="00DF5105" w:rsidRDefault="00DF5105" w:rsidP="00DF5105">
            <w:pPr>
              <w:spacing w:after="0" w:line="24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1</w:t>
            </w:r>
          </w:p>
        </w:tc>
        <w:tc>
          <w:tcPr>
            <w:tcW w:w="2787" w:type="dxa"/>
          </w:tcPr>
          <w:p w:rsidR="00DF5105" w:rsidRPr="00DF5105" w:rsidRDefault="00DF5105" w:rsidP="00DF5105">
            <w:pPr>
              <w:spacing w:after="0" w:line="240" w:lineRule="auto"/>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Русский язык</w:t>
            </w:r>
          </w:p>
          <w:p w:rsidR="00DF5105" w:rsidRPr="00DF5105" w:rsidRDefault="00DF5105" w:rsidP="00DF5105">
            <w:pPr>
              <w:spacing w:after="0" w:line="240" w:lineRule="auto"/>
              <w:rPr>
                <w:rFonts w:ascii="Times New Roman" w:eastAsia="Times New Roman" w:hAnsi="Times New Roman" w:cs="Times New Roman"/>
                <w:bCs/>
                <w:sz w:val="24"/>
                <w:szCs w:val="24"/>
                <w:lang w:eastAsia="ru-RU"/>
              </w:rPr>
            </w:pPr>
          </w:p>
        </w:tc>
        <w:tc>
          <w:tcPr>
            <w:tcW w:w="992"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55</w:t>
            </w:r>
          </w:p>
        </w:tc>
        <w:tc>
          <w:tcPr>
            <w:tcW w:w="1701"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3.55</w:t>
            </w:r>
          </w:p>
        </w:tc>
        <w:tc>
          <w:tcPr>
            <w:tcW w:w="1843"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61</w:t>
            </w:r>
          </w:p>
        </w:tc>
        <w:tc>
          <w:tcPr>
            <w:tcW w:w="1559"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3.72</w:t>
            </w:r>
          </w:p>
        </w:tc>
        <w:tc>
          <w:tcPr>
            <w:tcW w:w="1559"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33</w:t>
            </w:r>
          </w:p>
        </w:tc>
        <w:tc>
          <w:tcPr>
            <w:tcW w:w="1560"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3.22</w:t>
            </w:r>
          </w:p>
        </w:tc>
        <w:tc>
          <w:tcPr>
            <w:tcW w:w="1275" w:type="dxa"/>
            <w:shd w:val="clear" w:color="auto" w:fill="auto"/>
          </w:tcPr>
          <w:p w:rsidR="00DF5105" w:rsidRPr="00DF5105" w:rsidRDefault="00DF5105" w:rsidP="00DF5105">
            <w:pPr>
              <w:spacing w:after="0" w:line="240" w:lineRule="auto"/>
              <w:jc w:val="center"/>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50</w:t>
            </w:r>
          </w:p>
        </w:tc>
        <w:tc>
          <w:tcPr>
            <w:tcW w:w="851" w:type="dxa"/>
            <w:shd w:val="clear" w:color="auto" w:fill="auto"/>
          </w:tcPr>
          <w:p w:rsidR="00DF5105" w:rsidRPr="00DF5105" w:rsidRDefault="00DF5105" w:rsidP="00DF5105">
            <w:pPr>
              <w:spacing w:after="0" w:line="240" w:lineRule="auto"/>
              <w:jc w:val="center"/>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3.5</w:t>
            </w:r>
          </w:p>
        </w:tc>
      </w:tr>
      <w:tr w:rsidR="00DF5105" w:rsidRPr="00DF5105" w:rsidTr="00700061">
        <w:trPr>
          <w:trHeight w:val="267"/>
        </w:trPr>
        <w:tc>
          <w:tcPr>
            <w:tcW w:w="615" w:type="dxa"/>
          </w:tcPr>
          <w:p w:rsidR="00DF5105" w:rsidRPr="00DF5105" w:rsidRDefault="00DF5105" w:rsidP="00DF5105">
            <w:pPr>
              <w:spacing w:after="0" w:line="24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2</w:t>
            </w:r>
          </w:p>
        </w:tc>
        <w:tc>
          <w:tcPr>
            <w:tcW w:w="2787" w:type="dxa"/>
          </w:tcPr>
          <w:p w:rsidR="00DF5105" w:rsidRPr="00DF5105" w:rsidRDefault="00DF5105" w:rsidP="00DF5105">
            <w:pPr>
              <w:spacing w:after="0" w:line="240" w:lineRule="auto"/>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sz w:val="24"/>
                <w:szCs w:val="24"/>
                <w:lang w:eastAsia="ru-RU"/>
              </w:rPr>
              <w:t>Литературное чтение</w:t>
            </w:r>
          </w:p>
        </w:tc>
        <w:tc>
          <w:tcPr>
            <w:tcW w:w="992"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64</w:t>
            </w:r>
          </w:p>
        </w:tc>
        <w:tc>
          <w:tcPr>
            <w:tcW w:w="1701"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3.91</w:t>
            </w:r>
          </w:p>
        </w:tc>
        <w:tc>
          <w:tcPr>
            <w:tcW w:w="1843"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89</w:t>
            </w:r>
          </w:p>
        </w:tc>
        <w:tc>
          <w:tcPr>
            <w:tcW w:w="1559"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4.39</w:t>
            </w:r>
          </w:p>
        </w:tc>
        <w:tc>
          <w:tcPr>
            <w:tcW w:w="1559"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61</w:t>
            </w:r>
          </w:p>
        </w:tc>
        <w:tc>
          <w:tcPr>
            <w:tcW w:w="1560"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3.89</w:t>
            </w:r>
          </w:p>
        </w:tc>
        <w:tc>
          <w:tcPr>
            <w:tcW w:w="1275" w:type="dxa"/>
            <w:shd w:val="clear" w:color="auto" w:fill="auto"/>
          </w:tcPr>
          <w:p w:rsidR="00DF5105" w:rsidRPr="00DF5105" w:rsidRDefault="00DF5105" w:rsidP="00DF5105">
            <w:pPr>
              <w:spacing w:after="0" w:line="24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71</w:t>
            </w:r>
          </w:p>
        </w:tc>
        <w:tc>
          <w:tcPr>
            <w:tcW w:w="851" w:type="dxa"/>
            <w:shd w:val="clear" w:color="auto" w:fill="auto"/>
          </w:tcPr>
          <w:p w:rsidR="00DF5105" w:rsidRPr="00DF5105" w:rsidRDefault="00DF5105" w:rsidP="00DF5105">
            <w:pPr>
              <w:spacing w:after="0" w:line="240" w:lineRule="auto"/>
              <w:jc w:val="center"/>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4.06</w:t>
            </w:r>
          </w:p>
        </w:tc>
      </w:tr>
      <w:tr w:rsidR="00DF5105" w:rsidRPr="00DF5105" w:rsidTr="00700061">
        <w:trPr>
          <w:trHeight w:val="282"/>
        </w:trPr>
        <w:tc>
          <w:tcPr>
            <w:tcW w:w="615" w:type="dxa"/>
          </w:tcPr>
          <w:p w:rsidR="00DF5105" w:rsidRPr="00DF5105" w:rsidRDefault="00DF5105" w:rsidP="00DF5105">
            <w:pPr>
              <w:spacing w:after="0" w:line="24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3</w:t>
            </w:r>
          </w:p>
        </w:tc>
        <w:tc>
          <w:tcPr>
            <w:tcW w:w="2787" w:type="dxa"/>
          </w:tcPr>
          <w:p w:rsidR="00DF5105" w:rsidRPr="00DF5105" w:rsidRDefault="00DF5105" w:rsidP="00DF5105">
            <w:pPr>
              <w:spacing w:after="0" w:line="240" w:lineRule="auto"/>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Родной(русский) язык</w:t>
            </w:r>
          </w:p>
        </w:tc>
        <w:tc>
          <w:tcPr>
            <w:tcW w:w="992"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82</w:t>
            </w:r>
          </w:p>
        </w:tc>
        <w:tc>
          <w:tcPr>
            <w:tcW w:w="1701"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4.09</w:t>
            </w:r>
          </w:p>
        </w:tc>
        <w:tc>
          <w:tcPr>
            <w:tcW w:w="1843"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83</w:t>
            </w:r>
          </w:p>
        </w:tc>
        <w:tc>
          <w:tcPr>
            <w:tcW w:w="1559"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4.06</w:t>
            </w:r>
          </w:p>
        </w:tc>
        <w:tc>
          <w:tcPr>
            <w:tcW w:w="1559"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44</w:t>
            </w:r>
          </w:p>
        </w:tc>
        <w:tc>
          <w:tcPr>
            <w:tcW w:w="1560"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3.5</w:t>
            </w:r>
          </w:p>
        </w:tc>
        <w:tc>
          <w:tcPr>
            <w:tcW w:w="1275" w:type="dxa"/>
            <w:shd w:val="clear" w:color="auto" w:fill="auto"/>
          </w:tcPr>
          <w:p w:rsidR="00DF5105" w:rsidRPr="00DF5105" w:rsidRDefault="00DF5105" w:rsidP="00DF5105">
            <w:pPr>
              <w:spacing w:after="0" w:line="24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69.6</w:t>
            </w:r>
          </w:p>
        </w:tc>
        <w:tc>
          <w:tcPr>
            <w:tcW w:w="851" w:type="dxa"/>
            <w:shd w:val="clear" w:color="auto" w:fill="auto"/>
          </w:tcPr>
          <w:p w:rsidR="00DF5105" w:rsidRPr="00DF5105" w:rsidRDefault="00DF5105" w:rsidP="00DF5105">
            <w:pPr>
              <w:spacing w:after="0" w:line="24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3.88ю</w:t>
            </w:r>
          </w:p>
        </w:tc>
      </w:tr>
      <w:tr w:rsidR="00DF5105" w:rsidRPr="00DF5105" w:rsidTr="00700061">
        <w:trPr>
          <w:trHeight w:val="282"/>
        </w:trPr>
        <w:tc>
          <w:tcPr>
            <w:tcW w:w="615" w:type="dxa"/>
          </w:tcPr>
          <w:p w:rsidR="00DF5105" w:rsidRPr="00DF5105" w:rsidRDefault="00DF5105" w:rsidP="00DF5105">
            <w:pPr>
              <w:spacing w:after="0" w:line="24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4</w:t>
            </w:r>
          </w:p>
        </w:tc>
        <w:tc>
          <w:tcPr>
            <w:tcW w:w="2787" w:type="dxa"/>
          </w:tcPr>
          <w:p w:rsidR="00DF5105" w:rsidRPr="00DF5105" w:rsidRDefault="00DF5105" w:rsidP="00DF5105">
            <w:pPr>
              <w:spacing w:after="0" w:line="240" w:lineRule="auto"/>
              <w:rPr>
                <w:rFonts w:ascii="Times New Roman" w:eastAsia="Times New Roman" w:hAnsi="Times New Roman" w:cs="Times New Roman"/>
                <w:bCs/>
                <w:color w:val="000000"/>
                <w:sz w:val="24"/>
                <w:szCs w:val="24"/>
                <w:lang w:eastAsia="ru-RU"/>
              </w:rPr>
            </w:pPr>
            <w:r w:rsidRPr="00DF5105">
              <w:rPr>
                <w:rFonts w:ascii="Times New Roman" w:eastAsia="Times New Roman" w:hAnsi="Times New Roman" w:cs="Times New Roman"/>
                <w:bCs/>
                <w:color w:val="000000"/>
                <w:sz w:val="24"/>
                <w:szCs w:val="24"/>
                <w:lang w:eastAsia="ru-RU"/>
              </w:rPr>
              <w:t>Литературное чтение на родном(русском) языке)</w:t>
            </w:r>
          </w:p>
          <w:p w:rsidR="00DF5105" w:rsidRPr="00DF5105" w:rsidRDefault="00DF5105" w:rsidP="00DF5105">
            <w:pPr>
              <w:spacing w:after="0" w:line="240" w:lineRule="auto"/>
              <w:rPr>
                <w:rFonts w:ascii="Times New Roman" w:eastAsia="Times New Roman" w:hAnsi="Times New Roman" w:cs="Times New Roman"/>
                <w:sz w:val="24"/>
                <w:szCs w:val="24"/>
                <w:lang w:eastAsia="ru-RU"/>
              </w:rPr>
            </w:pPr>
          </w:p>
        </w:tc>
        <w:tc>
          <w:tcPr>
            <w:tcW w:w="992"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82</w:t>
            </w:r>
          </w:p>
        </w:tc>
        <w:tc>
          <w:tcPr>
            <w:tcW w:w="1701"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4.00</w:t>
            </w:r>
          </w:p>
        </w:tc>
        <w:tc>
          <w:tcPr>
            <w:tcW w:w="1843"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94</w:t>
            </w:r>
          </w:p>
        </w:tc>
        <w:tc>
          <w:tcPr>
            <w:tcW w:w="1559"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4.56</w:t>
            </w:r>
          </w:p>
        </w:tc>
        <w:tc>
          <w:tcPr>
            <w:tcW w:w="1559"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67</w:t>
            </w:r>
          </w:p>
        </w:tc>
        <w:tc>
          <w:tcPr>
            <w:tcW w:w="1560"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3.89</w:t>
            </w:r>
          </w:p>
        </w:tc>
        <w:tc>
          <w:tcPr>
            <w:tcW w:w="1275" w:type="dxa"/>
            <w:shd w:val="clear" w:color="auto" w:fill="auto"/>
          </w:tcPr>
          <w:p w:rsidR="00DF5105" w:rsidRPr="00DF5105" w:rsidRDefault="00DF5105" w:rsidP="00DF5105">
            <w:pPr>
              <w:spacing w:after="0" w:line="24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81</w:t>
            </w:r>
          </w:p>
        </w:tc>
        <w:tc>
          <w:tcPr>
            <w:tcW w:w="851" w:type="dxa"/>
            <w:shd w:val="clear" w:color="auto" w:fill="auto"/>
          </w:tcPr>
          <w:p w:rsidR="00DF5105" w:rsidRPr="00DF5105" w:rsidRDefault="00DF5105" w:rsidP="00DF5105">
            <w:pPr>
              <w:spacing w:after="0" w:line="24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4.15</w:t>
            </w:r>
          </w:p>
        </w:tc>
      </w:tr>
      <w:tr w:rsidR="00DF5105" w:rsidRPr="00DF5105" w:rsidTr="00700061">
        <w:trPr>
          <w:trHeight w:val="282"/>
        </w:trPr>
        <w:tc>
          <w:tcPr>
            <w:tcW w:w="615" w:type="dxa"/>
          </w:tcPr>
          <w:p w:rsidR="00DF5105" w:rsidRPr="00DF5105" w:rsidRDefault="00DF5105" w:rsidP="00DF5105">
            <w:pPr>
              <w:spacing w:after="0" w:line="24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5</w:t>
            </w:r>
          </w:p>
        </w:tc>
        <w:tc>
          <w:tcPr>
            <w:tcW w:w="2787" w:type="dxa"/>
          </w:tcPr>
          <w:p w:rsidR="00DF5105" w:rsidRPr="00DF5105" w:rsidRDefault="00DF5105" w:rsidP="00DF5105">
            <w:pPr>
              <w:spacing w:after="0" w:line="240" w:lineRule="auto"/>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Математика</w:t>
            </w:r>
          </w:p>
          <w:p w:rsidR="00DF5105" w:rsidRPr="00DF5105" w:rsidRDefault="00DF5105" w:rsidP="00DF5105">
            <w:pPr>
              <w:spacing w:after="0" w:line="240" w:lineRule="auto"/>
              <w:rPr>
                <w:rFonts w:ascii="Times New Roman" w:eastAsia="Times New Roman" w:hAnsi="Times New Roman" w:cs="Times New Roman"/>
                <w:sz w:val="24"/>
                <w:szCs w:val="24"/>
                <w:lang w:eastAsia="ru-RU"/>
              </w:rPr>
            </w:pPr>
          </w:p>
        </w:tc>
        <w:tc>
          <w:tcPr>
            <w:tcW w:w="992"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64</w:t>
            </w:r>
          </w:p>
        </w:tc>
        <w:tc>
          <w:tcPr>
            <w:tcW w:w="1701"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3.73</w:t>
            </w:r>
          </w:p>
        </w:tc>
        <w:tc>
          <w:tcPr>
            <w:tcW w:w="1843"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83</w:t>
            </w:r>
          </w:p>
        </w:tc>
        <w:tc>
          <w:tcPr>
            <w:tcW w:w="1559"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4.00</w:t>
            </w:r>
          </w:p>
        </w:tc>
        <w:tc>
          <w:tcPr>
            <w:tcW w:w="1559"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50</w:t>
            </w:r>
          </w:p>
        </w:tc>
        <w:tc>
          <w:tcPr>
            <w:tcW w:w="1560"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3.61</w:t>
            </w:r>
          </w:p>
        </w:tc>
        <w:tc>
          <w:tcPr>
            <w:tcW w:w="1275" w:type="dxa"/>
            <w:shd w:val="clear" w:color="auto" w:fill="auto"/>
          </w:tcPr>
          <w:p w:rsidR="00DF5105" w:rsidRPr="00DF5105" w:rsidRDefault="00DF5105" w:rsidP="00DF5105">
            <w:pPr>
              <w:spacing w:after="0" w:line="24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66</w:t>
            </w:r>
          </w:p>
        </w:tc>
        <w:tc>
          <w:tcPr>
            <w:tcW w:w="851" w:type="dxa"/>
            <w:shd w:val="clear" w:color="auto" w:fill="auto"/>
          </w:tcPr>
          <w:p w:rsidR="00DF5105" w:rsidRPr="00DF5105" w:rsidRDefault="00DF5105" w:rsidP="00DF5105">
            <w:pPr>
              <w:spacing w:after="0" w:line="24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3.78</w:t>
            </w:r>
          </w:p>
        </w:tc>
      </w:tr>
      <w:tr w:rsidR="00DF5105" w:rsidRPr="00DF5105" w:rsidTr="00700061">
        <w:trPr>
          <w:trHeight w:val="282"/>
        </w:trPr>
        <w:tc>
          <w:tcPr>
            <w:tcW w:w="615" w:type="dxa"/>
          </w:tcPr>
          <w:p w:rsidR="00DF5105" w:rsidRPr="00DF5105" w:rsidRDefault="00DF5105" w:rsidP="00DF5105">
            <w:pPr>
              <w:spacing w:after="0" w:line="24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6</w:t>
            </w:r>
          </w:p>
        </w:tc>
        <w:tc>
          <w:tcPr>
            <w:tcW w:w="2787" w:type="dxa"/>
          </w:tcPr>
          <w:p w:rsidR="00DF5105" w:rsidRPr="00DF5105" w:rsidRDefault="00DF5105" w:rsidP="00DF5105">
            <w:pPr>
              <w:spacing w:after="0" w:line="240" w:lineRule="auto"/>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sz w:val="24"/>
                <w:szCs w:val="24"/>
                <w:lang w:eastAsia="ru-RU"/>
              </w:rPr>
              <w:t>Окружающий мир</w:t>
            </w:r>
          </w:p>
        </w:tc>
        <w:tc>
          <w:tcPr>
            <w:tcW w:w="992"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73</w:t>
            </w:r>
          </w:p>
        </w:tc>
        <w:tc>
          <w:tcPr>
            <w:tcW w:w="1701"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3.91</w:t>
            </w:r>
          </w:p>
        </w:tc>
        <w:tc>
          <w:tcPr>
            <w:tcW w:w="1843"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89</w:t>
            </w:r>
          </w:p>
        </w:tc>
        <w:tc>
          <w:tcPr>
            <w:tcW w:w="1559"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4.11</w:t>
            </w:r>
          </w:p>
        </w:tc>
        <w:tc>
          <w:tcPr>
            <w:tcW w:w="1559"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67</w:t>
            </w:r>
          </w:p>
        </w:tc>
        <w:tc>
          <w:tcPr>
            <w:tcW w:w="1560"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3.72</w:t>
            </w:r>
          </w:p>
        </w:tc>
        <w:tc>
          <w:tcPr>
            <w:tcW w:w="1275"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76</w:t>
            </w:r>
          </w:p>
        </w:tc>
        <w:tc>
          <w:tcPr>
            <w:tcW w:w="851"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3.91</w:t>
            </w:r>
          </w:p>
        </w:tc>
      </w:tr>
      <w:tr w:rsidR="00DF5105" w:rsidRPr="00DF5105" w:rsidTr="00700061">
        <w:trPr>
          <w:trHeight w:val="671"/>
        </w:trPr>
        <w:tc>
          <w:tcPr>
            <w:tcW w:w="615" w:type="dxa"/>
          </w:tcPr>
          <w:p w:rsidR="00DF5105" w:rsidRPr="00DF5105" w:rsidRDefault="00DF5105" w:rsidP="00DF5105">
            <w:pPr>
              <w:spacing w:after="0" w:line="24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7</w:t>
            </w:r>
          </w:p>
        </w:tc>
        <w:tc>
          <w:tcPr>
            <w:tcW w:w="2787" w:type="dxa"/>
          </w:tcPr>
          <w:p w:rsidR="00DF5105" w:rsidRPr="00DF5105" w:rsidRDefault="00DF5105" w:rsidP="00DF5105">
            <w:pPr>
              <w:spacing w:after="0" w:line="240" w:lineRule="auto"/>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 xml:space="preserve">Технология </w:t>
            </w:r>
          </w:p>
          <w:p w:rsidR="00DF5105" w:rsidRPr="00DF5105" w:rsidRDefault="00DF5105" w:rsidP="00DF5105">
            <w:pPr>
              <w:spacing w:after="0" w:line="240" w:lineRule="auto"/>
              <w:rPr>
                <w:rFonts w:ascii="Times New Roman" w:eastAsia="Times New Roman" w:hAnsi="Times New Roman" w:cs="Times New Roman"/>
                <w:bCs/>
                <w:sz w:val="24"/>
                <w:szCs w:val="24"/>
                <w:lang w:eastAsia="ru-RU"/>
              </w:rPr>
            </w:pPr>
          </w:p>
        </w:tc>
        <w:tc>
          <w:tcPr>
            <w:tcW w:w="992"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100</w:t>
            </w:r>
          </w:p>
        </w:tc>
        <w:tc>
          <w:tcPr>
            <w:tcW w:w="1701"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4.27</w:t>
            </w:r>
          </w:p>
        </w:tc>
        <w:tc>
          <w:tcPr>
            <w:tcW w:w="1843"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100</w:t>
            </w:r>
          </w:p>
        </w:tc>
        <w:tc>
          <w:tcPr>
            <w:tcW w:w="1559"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4.89</w:t>
            </w:r>
          </w:p>
        </w:tc>
        <w:tc>
          <w:tcPr>
            <w:tcW w:w="1559"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89</w:t>
            </w:r>
          </w:p>
        </w:tc>
        <w:tc>
          <w:tcPr>
            <w:tcW w:w="1560"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4.67</w:t>
            </w:r>
          </w:p>
        </w:tc>
        <w:tc>
          <w:tcPr>
            <w:tcW w:w="1275" w:type="dxa"/>
            <w:shd w:val="clear" w:color="auto" w:fill="auto"/>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96</w:t>
            </w:r>
          </w:p>
        </w:tc>
        <w:tc>
          <w:tcPr>
            <w:tcW w:w="851" w:type="dxa"/>
            <w:shd w:val="clear" w:color="auto" w:fill="auto"/>
          </w:tcPr>
          <w:p w:rsidR="00DF5105" w:rsidRPr="00DF5105" w:rsidRDefault="00DF5105" w:rsidP="00DF5105">
            <w:pPr>
              <w:spacing w:after="0" w:line="24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4.61</w:t>
            </w:r>
          </w:p>
        </w:tc>
      </w:tr>
      <w:tr w:rsidR="00DF5105" w:rsidRPr="00DF5105" w:rsidTr="00700061">
        <w:trPr>
          <w:trHeight w:val="267"/>
        </w:trPr>
        <w:tc>
          <w:tcPr>
            <w:tcW w:w="615" w:type="dxa"/>
          </w:tcPr>
          <w:p w:rsidR="00DF5105" w:rsidRPr="00DF5105" w:rsidRDefault="00DF5105" w:rsidP="00DF5105">
            <w:pPr>
              <w:spacing w:after="0" w:line="24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8</w:t>
            </w:r>
          </w:p>
        </w:tc>
        <w:tc>
          <w:tcPr>
            <w:tcW w:w="2787" w:type="dxa"/>
          </w:tcPr>
          <w:p w:rsidR="00DF5105" w:rsidRPr="00DF5105" w:rsidRDefault="00DF5105" w:rsidP="00DF5105">
            <w:pPr>
              <w:spacing w:after="0" w:line="240" w:lineRule="auto"/>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sz w:val="24"/>
                <w:szCs w:val="24"/>
                <w:lang w:eastAsia="ru-RU"/>
              </w:rPr>
              <w:t>Изобразительное искусство</w:t>
            </w:r>
          </w:p>
        </w:tc>
        <w:tc>
          <w:tcPr>
            <w:tcW w:w="992"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100</w:t>
            </w:r>
          </w:p>
        </w:tc>
        <w:tc>
          <w:tcPr>
            <w:tcW w:w="1701"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4.36</w:t>
            </w:r>
          </w:p>
        </w:tc>
        <w:tc>
          <w:tcPr>
            <w:tcW w:w="1843"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100</w:t>
            </w:r>
          </w:p>
        </w:tc>
        <w:tc>
          <w:tcPr>
            <w:tcW w:w="1559"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5.0</w:t>
            </w:r>
          </w:p>
        </w:tc>
        <w:tc>
          <w:tcPr>
            <w:tcW w:w="1559"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100</w:t>
            </w:r>
          </w:p>
        </w:tc>
        <w:tc>
          <w:tcPr>
            <w:tcW w:w="1560"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4.5</w:t>
            </w:r>
          </w:p>
        </w:tc>
        <w:tc>
          <w:tcPr>
            <w:tcW w:w="1275" w:type="dxa"/>
            <w:shd w:val="clear" w:color="auto" w:fill="auto"/>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100</w:t>
            </w:r>
          </w:p>
        </w:tc>
        <w:tc>
          <w:tcPr>
            <w:tcW w:w="851" w:type="dxa"/>
            <w:shd w:val="clear" w:color="auto" w:fill="auto"/>
          </w:tcPr>
          <w:p w:rsidR="00DF5105" w:rsidRPr="00DF5105" w:rsidRDefault="00DF5105" w:rsidP="00DF5105">
            <w:pPr>
              <w:spacing w:after="0" w:line="24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4.62</w:t>
            </w:r>
          </w:p>
        </w:tc>
      </w:tr>
      <w:tr w:rsidR="00DF5105" w:rsidRPr="00DF5105" w:rsidTr="00700061">
        <w:trPr>
          <w:trHeight w:val="267"/>
        </w:trPr>
        <w:tc>
          <w:tcPr>
            <w:tcW w:w="615" w:type="dxa"/>
          </w:tcPr>
          <w:p w:rsidR="00DF5105" w:rsidRPr="00DF5105" w:rsidRDefault="00DF5105" w:rsidP="00DF5105">
            <w:pPr>
              <w:spacing w:after="0" w:line="24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9</w:t>
            </w:r>
          </w:p>
        </w:tc>
        <w:tc>
          <w:tcPr>
            <w:tcW w:w="2787" w:type="dxa"/>
          </w:tcPr>
          <w:p w:rsidR="00DF5105" w:rsidRPr="00DF5105" w:rsidRDefault="00DF5105" w:rsidP="00DF5105">
            <w:pPr>
              <w:spacing w:after="0" w:line="240" w:lineRule="auto"/>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 xml:space="preserve">Музыка </w:t>
            </w:r>
          </w:p>
          <w:p w:rsidR="00DF5105" w:rsidRPr="00DF5105" w:rsidRDefault="00DF5105" w:rsidP="00DF5105">
            <w:pPr>
              <w:spacing w:after="0" w:line="240" w:lineRule="auto"/>
              <w:rPr>
                <w:rFonts w:ascii="Times New Roman" w:eastAsia="Times New Roman" w:hAnsi="Times New Roman" w:cs="Times New Roman"/>
                <w:bCs/>
                <w:sz w:val="24"/>
                <w:szCs w:val="24"/>
                <w:lang w:eastAsia="ru-RU"/>
              </w:rPr>
            </w:pPr>
          </w:p>
        </w:tc>
        <w:tc>
          <w:tcPr>
            <w:tcW w:w="992"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94</w:t>
            </w:r>
          </w:p>
        </w:tc>
        <w:tc>
          <w:tcPr>
            <w:tcW w:w="1701"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4.5</w:t>
            </w:r>
          </w:p>
        </w:tc>
        <w:tc>
          <w:tcPr>
            <w:tcW w:w="1843"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83</w:t>
            </w:r>
          </w:p>
        </w:tc>
        <w:tc>
          <w:tcPr>
            <w:tcW w:w="1559"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4.06</w:t>
            </w:r>
          </w:p>
        </w:tc>
        <w:tc>
          <w:tcPr>
            <w:tcW w:w="1559" w:type="dxa"/>
            <w:shd w:val="clear" w:color="auto" w:fill="auto"/>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87</w:t>
            </w:r>
          </w:p>
        </w:tc>
        <w:tc>
          <w:tcPr>
            <w:tcW w:w="1560" w:type="dxa"/>
            <w:shd w:val="clear" w:color="auto" w:fill="auto"/>
          </w:tcPr>
          <w:p w:rsidR="00DF5105" w:rsidRPr="00DF5105" w:rsidRDefault="00DF5105" w:rsidP="00DF5105">
            <w:pPr>
              <w:spacing w:after="0" w:line="24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4.4</w:t>
            </w:r>
          </w:p>
        </w:tc>
        <w:tc>
          <w:tcPr>
            <w:tcW w:w="1275" w:type="dxa"/>
            <w:shd w:val="clear" w:color="auto" w:fill="auto"/>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88</w:t>
            </w:r>
          </w:p>
        </w:tc>
        <w:tc>
          <w:tcPr>
            <w:tcW w:w="851" w:type="dxa"/>
            <w:shd w:val="clear" w:color="auto" w:fill="auto"/>
          </w:tcPr>
          <w:p w:rsidR="00DF5105" w:rsidRPr="00DF5105" w:rsidRDefault="00DF5105" w:rsidP="00DF5105">
            <w:pPr>
              <w:spacing w:after="0" w:line="24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4.32</w:t>
            </w:r>
          </w:p>
        </w:tc>
      </w:tr>
      <w:tr w:rsidR="00DF5105" w:rsidRPr="00DF5105" w:rsidTr="00700061">
        <w:trPr>
          <w:trHeight w:val="267"/>
        </w:trPr>
        <w:tc>
          <w:tcPr>
            <w:tcW w:w="615" w:type="dxa"/>
          </w:tcPr>
          <w:p w:rsidR="00DF5105" w:rsidRPr="00DF5105" w:rsidRDefault="00DF5105" w:rsidP="00DF5105">
            <w:pPr>
              <w:spacing w:after="0" w:line="24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10</w:t>
            </w:r>
          </w:p>
        </w:tc>
        <w:tc>
          <w:tcPr>
            <w:tcW w:w="2787" w:type="dxa"/>
          </w:tcPr>
          <w:p w:rsidR="00DF5105" w:rsidRPr="00DF5105" w:rsidRDefault="00DF5105" w:rsidP="00DF5105">
            <w:pPr>
              <w:spacing w:after="0" w:line="240" w:lineRule="auto"/>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sz w:val="24"/>
                <w:szCs w:val="24"/>
                <w:lang w:eastAsia="ru-RU"/>
              </w:rPr>
              <w:t>Физическая культура</w:t>
            </w:r>
          </w:p>
        </w:tc>
        <w:tc>
          <w:tcPr>
            <w:tcW w:w="992"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100</w:t>
            </w:r>
          </w:p>
        </w:tc>
        <w:tc>
          <w:tcPr>
            <w:tcW w:w="1701"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4.18</w:t>
            </w:r>
          </w:p>
        </w:tc>
        <w:tc>
          <w:tcPr>
            <w:tcW w:w="1843"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83</w:t>
            </w:r>
          </w:p>
        </w:tc>
        <w:tc>
          <w:tcPr>
            <w:tcW w:w="1559"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4.17</w:t>
            </w:r>
          </w:p>
        </w:tc>
        <w:tc>
          <w:tcPr>
            <w:tcW w:w="1559"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100</w:t>
            </w:r>
          </w:p>
        </w:tc>
        <w:tc>
          <w:tcPr>
            <w:tcW w:w="1560"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4.83</w:t>
            </w:r>
          </w:p>
        </w:tc>
        <w:tc>
          <w:tcPr>
            <w:tcW w:w="1275" w:type="dxa"/>
            <w:shd w:val="clear" w:color="auto" w:fill="auto"/>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94</w:t>
            </w:r>
          </w:p>
        </w:tc>
        <w:tc>
          <w:tcPr>
            <w:tcW w:w="851" w:type="dxa"/>
            <w:shd w:val="clear" w:color="auto" w:fill="auto"/>
          </w:tcPr>
          <w:p w:rsidR="00DF5105" w:rsidRPr="00DF5105" w:rsidRDefault="00DF5105" w:rsidP="00DF5105">
            <w:pPr>
              <w:spacing w:after="0" w:line="24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4.39</w:t>
            </w:r>
          </w:p>
        </w:tc>
      </w:tr>
      <w:tr w:rsidR="00DF5105" w:rsidRPr="00DF5105" w:rsidTr="00700061">
        <w:trPr>
          <w:trHeight w:val="267"/>
        </w:trPr>
        <w:tc>
          <w:tcPr>
            <w:tcW w:w="615" w:type="dxa"/>
          </w:tcPr>
          <w:p w:rsidR="00DF5105" w:rsidRPr="00DF5105" w:rsidRDefault="00DF5105" w:rsidP="00DF5105">
            <w:pPr>
              <w:spacing w:after="0" w:line="24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11</w:t>
            </w:r>
          </w:p>
        </w:tc>
        <w:tc>
          <w:tcPr>
            <w:tcW w:w="2787" w:type="dxa"/>
          </w:tcPr>
          <w:p w:rsidR="00DF5105" w:rsidRPr="00DF5105" w:rsidRDefault="00DF5105" w:rsidP="00DF5105">
            <w:pPr>
              <w:spacing w:after="0" w:line="240" w:lineRule="auto"/>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Английский язык</w:t>
            </w:r>
          </w:p>
        </w:tc>
        <w:tc>
          <w:tcPr>
            <w:tcW w:w="992"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100</w:t>
            </w:r>
          </w:p>
        </w:tc>
        <w:tc>
          <w:tcPr>
            <w:tcW w:w="1701"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4.36</w:t>
            </w:r>
          </w:p>
        </w:tc>
        <w:tc>
          <w:tcPr>
            <w:tcW w:w="1843"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72</w:t>
            </w:r>
          </w:p>
        </w:tc>
        <w:tc>
          <w:tcPr>
            <w:tcW w:w="1559"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3.89</w:t>
            </w:r>
          </w:p>
        </w:tc>
        <w:tc>
          <w:tcPr>
            <w:tcW w:w="1559"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67</w:t>
            </w:r>
          </w:p>
        </w:tc>
        <w:tc>
          <w:tcPr>
            <w:tcW w:w="1560" w:type="dxa"/>
            <w:shd w:val="clear" w:color="auto" w:fill="auto"/>
            <w:vAlign w:val="center"/>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3.83</w:t>
            </w:r>
          </w:p>
        </w:tc>
        <w:tc>
          <w:tcPr>
            <w:tcW w:w="1275" w:type="dxa"/>
            <w:shd w:val="clear" w:color="auto" w:fill="auto"/>
          </w:tcPr>
          <w:p w:rsidR="00DF5105" w:rsidRPr="00DF5105" w:rsidRDefault="00DF5105" w:rsidP="00DF5105">
            <w:pPr>
              <w:spacing w:after="0" w:line="240" w:lineRule="auto"/>
              <w:jc w:val="center"/>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80</w:t>
            </w:r>
          </w:p>
        </w:tc>
        <w:tc>
          <w:tcPr>
            <w:tcW w:w="851" w:type="dxa"/>
            <w:shd w:val="clear" w:color="auto" w:fill="auto"/>
          </w:tcPr>
          <w:p w:rsidR="00DF5105" w:rsidRPr="00DF5105" w:rsidRDefault="00DF5105" w:rsidP="00DF5105">
            <w:pPr>
              <w:spacing w:after="0" w:line="240" w:lineRule="auto"/>
              <w:jc w:val="center"/>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4.03</w:t>
            </w:r>
          </w:p>
        </w:tc>
      </w:tr>
    </w:tbl>
    <w:p w:rsidR="00700061" w:rsidRDefault="00700061" w:rsidP="00700061">
      <w:pPr>
        <w:spacing w:after="0" w:line="240" w:lineRule="auto"/>
        <w:ind w:left="-720" w:firstLine="720"/>
        <w:jc w:val="center"/>
        <w:rPr>
          <w:rFonts w:ascii="Times New Roman" w:eastAsia="Calibri" w:hAnsi="Times New Roman" w:cs="Times New Roman"/>
          <w:b/>
          <w:bCs/>
          <w:iCs/>
          <w:sz w:val="24"/>
          <w:szCs w:val="24"/>
          <w:lang w:eastAsia="ru-RU"/>
        </w:rPr>
      </w:pPr>
    </w:p>
    <w:p w:rsidR="00DF5105" w:rsidRPr="00CE541F" w:rsidRDefault="00DF5105" w:rsidP="00CE541F">
      <w:pPr>
        <w:spacing w:after="0" w:line="240" w:lineRule="auto"/>
        <w:ind w:left="-720" w:firstLine="720"/>
        <w:jc w:val="center"/>
        <w:rPr>
          <w:rFonts w:ascii="Times New Roman" w:eastAsia="Times New Roman" w:hAnsi="Times New Roman" w:cs="Times New Roman"/>
          <w:sz w:val="24"/>
          <w:szCs w:val="24"/>
          <w:lang w:eastAsia="ru-RU"/>
        </w:rPr>
      </w:pPr>
      <w:r>
        <w:rPr>
          <w:rFonts w:ascii="Times New Roman" w:eastAsia="Calibri" w:hAnsi="Times New Roman" w:cs="Times New Roman"/>
          <w:b/>
          <w:bCs/>
          <w:iCs/>
          <w:sz w:val="24"/>
          <w:szCs w:val="24"/>
          <w:lang w:eastAsia="ru-RU"/>
        </w:rPr>
        <w:t>УРОВЕНЬ</w:t>
      </w:r>
      <w:r w:rsidRPr="00DF5105">
        <w:rPr>
          <w:rFonts w:ascii="Times New Roman" w:eastAsia="Calibri" w:hAnsi="Times New Roman" w:cs="Times New Roman"/>
          <w:b/>
          <w:bCs/>
          <w:iCs/>
          <w:sz w:val="24"/>
          <w:szCs w:val="24"/>
          <w:lang w:eastAsia="ru-RU"/>
        </w:rPr>
        <w:t xml:space="preserve"> </w:t>
      </w:r>
      <w:r>
        <w:rPr>
          <w:rFonts w:ascii="Times New Roman" w:eastAsia="Calibri" w:hAnsi="Times New Roman" w:cs="Times New Roman"/>
          <w:b/>
          <w:bCs/>
          <w:iCs/>
          <w:sz w:val="24"/>
          <w:szCs w:val="24"/>
          <w:lang w:eastAsia="ru-RU"/>
        </w:rPr>
        <w:t xml:space="preserve"> </w:t>
      </w:r>
      <w:r w:rsidR="00700061">
        <w:rPr>
          <w:rFonts w:ascii="Times New Roman" w:eastAsia="Calibri" w:hAnsi="Times New Roman" w:cs="Times New Roman"/>
          <w:b/>
          <w:bCs/>
          <w:iCs/>
          <w:sz w:val="24"/>
          <w:szCs w:val="24"/>
          <w:lang w:eastAsia="ru-RU"/>
        </w:rPr>
        <w:t xml:space="preserve">  ОСНОВНОГО </w:t>
      </w:r>
      <w:r w:rsidR="00466AD4">
        <w:rPr>
          <w:rFonts w:ascii="Times New Roman" w:eastAsia="Calibri" w:hAnsi="Times New Roman" w:cs="Times New Roman"/>
          <w:b/>
          <w:bCs/>
          <w:iCs/>
          <w:sz w:val="24"/>
          <w:szCs w:val="24"/>
          <w:lang w:eastAsia="ru-RU"/>
        </w:rPr>
        <w:t>ОБЩЕГО ОБРАЗОВАНИЯ</w:t>
      </w:r>
      <w:r w:rsidR="00700061">
        <w:rPr>
          <w:rFonts w:ascii="Times New Roman" w:eastAsia="Calibri" w:hAnsi="Times New Roman" w:cs="Times New Roman"/>
          <w:b/>
          <w:bCs/>
          <w:iCs/>
          <w:sz w:val="24"/>
          <w:szCs w:val="24"/>
          <w:lang w:eastAsia="ru-RU"/>
        </w:rPr>
        <w:t xml:space="preserve"> </w:t>
      </w:r>
    </w:p>
    <w:tbl>
      <w:tblPr>
        <w:tblpPr w:leftFromText="180" w:rightFromText="180" w:vertAnchor="text" w:horzAnchor="margin" w:tblpXSpec="center" w:tblpY="533"/>
        <w:tblW w:w="1537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675"/>
        <w:gridCol w:w="3957"/>
        <w:gridCol w:w="850"/>
        <w:gridCol w:w="709"/>
        <w:gridCol w:w="850"/>
        <w:gridCol w:w="851"/>
        <w:gridCol w:w="850"/>
        <w:gridCol w:w="993"/>
        <w:gridCol w:w="850"/>
        <w:gridCol w:w="851"/>
        <w:gridCol w:w="992"/>
        <w:gridCol w:w="992"/>
        <w:gridCol w:w="1134"/>
        <w:gridCol w:w="817"/>
      </w:tblGrid>
      <w:tr w:rsidR="00DF5105" w:rsidRPr="00DF5105" w:rsidTr="00700061">
        <w:trPr>
          <w:trHeight w:val="546"/>
        </w:trPr>
        <w:tc>
          <w:tcPr>
            <w:tcW w:w="675" w:type="dxa"/>
          </w:tcPr>
          <w:p w:rsidR="00DF5105" w:rsidRPr="00DF5105" w:rsidRDefault="00DF5105" w:rsidP="00DF5105">
            <w:pPr>
              <w:spacing w:after="0" w:line="24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w:t>
            </w:r>
          </w:p>
        </w:tc>
        <w:tc>
          <w:tcPr>
            <w:tcW w:w="3957" w:type="dxa"/>
          </w:tcPr>
          <w:p w:rsidR="00DF5105" w:rsidRPr="00DF5105" w:rsidRDefault="00DF5105" w:rsidP="00DF5105">
            <w:pPr>
              <w:spacing w:after="0" w:line="24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Класс</w:t>
            </w:r>
          </w:p>
          <w:p w:rsidR="00DF5105" w:rsidRPr="00DF5105" w:rsidRDefault="00DF5105" w:rsidP="00DF5105">
            <w:pPr>
              <w:spacing w:after="0" w:line="240" w:lineRule="auto"/>
              <w:jc w:val="center"/>
              <w:rPr>
                <w:rFonts w:ascii="Times New Roman" w:eastAsia="Calibri" w:hAnsi="Times New Roman" w:cs="Times New Roman"/>
                <w:bCs/>
                <w:iCs/>
                <w:sz w:val="24"/>
                <w:szCs w:val="24"/>
                <w:lang w:eastAsia="ru-RU"/>
              </w:rPr>
            </w:pPr>
          </w:p>
        </w:tc>
        <w:tc>
          <w:tcPr>
            <w:tcW w:w="1559" w:type="dxa"/>
            <w:gridSpan w:val="2"/>
          </w:tcPr>
          <w:p w:rsidR="00DF5105" w:rsidRPr="00DF5105" w:rsidRDefault="00DF5105" w:rsidP="00DF5105">
            <w:pPr>
              <w:spacing w:after="0" w:line="24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 xml:space="preserve"> 5кл.</w:t>
            </w:r>
          </w:p>
          <w:p w:rsidR="00DF5105" w:rsidRPr="00DF5105" w:rsidRDefault="00DF5105" w:rsidP="00DF5105">
            <w:pPr>
              <w:spacing w:after="0" w:line="240" w:lineRule="auto"/>
              <w:rPr>
                <w:rFonts w:ascii="Times New Roman" w:eastAsia="Calibri" w:hAnsi="Times New Roman" w:cs="Times New Roman"/>
                <w:bCs/>
                <w:iCs/>
                <w:sz w:val="24"/>
                <w:szCs w:val="24"/>
                <w:lang w:eastAsia="ru-RU"/>
              </w:rPr>
            </w:pPr>
          </w:p>
        </w:tc>
        <w:tc>
          <w:tcPr>
            <w:tcW w:w="1701" w:type="dxa"/>
            <w:gridSpan w:val="2"/>
          </w:tcPr>
          <w:p w:rsidR="00DF5105" w:rsidRPr="00DF5105" w:rsidRDefault="00DF5105" w:rsidP="00DF5105">
            <w:pPr>
              <w:spacing w:after="0" w:line="24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6 кл.</w:t>
            </w:r>
          </w:p>
        </w:tc>
        <w:tc>
          <w:tcPr>
            <w:tcW w:w="1843" w:type="dxa"/>
            <w:gridSpan w:val="2"/>
          </w:tcPr>
          <w:p w:rsidR="00DF5105" w:rsidRPr="00DF5105" w:rsidRDefault="00DF5105" w:rsidP="00DF5105">
            <w:pPr>
              <w:spacing w:after="0" w:line="240" w:lineRule="auto"/>
              <w:jc w:val="center"/>
              <w:rPr>
                <w:rFonts w:ascii="Times New Roman" w:eastAsia="Calibri" w:hAnsi="Times New Roman" w:cs="Times New Roman"/>
                <w:bCs/>
                <w:iCs/>
                <w:sz w:val="24"/>
                <w:szCs w:val="24"/>
                <w:highlight w:val="yellow"/>
                <w:lang w:eastAsia="ru-RU"/>
              </w:rPr>
            </w:pPr>
            <w:r w:rsidRPr="00DF5105">
              <w:rPr>
                <w:rFonts w:ascii="Times New Roman" w:eastAsia="Calibri" w:hAnsi="Times New Roman" w:cs="Times New Roman"/>
                <w:bCs/>
                <w:iCs/>
                <w:sz w:val="24"/>
                <w:szCs w:val="24"/>
                <w:lang w:eastAsia="ru-RU"/>
              </w:rPr>
              <w:t>7кл.</w:t>
            </w:r>
          </w:p>
        </w:tc>
        <w:tc>
          <w:tcPr>
            <w:tcW w:w="1701" w:type="dxa"/>
            <w:gridSpan w:val="2"/>
          </w:tcPr>
          <w:p w:rsidR="00DF5105" w:rsidRPr="00DF5105" w:rsidRDefault="00DF5105" w:rsidP="00DF5105">
            <w:pPr>
              <w:spacing w:after="0" w:line="24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8кл.</w:t>
            </w:r>
          </w:p>
        </w:tc>
        <w:tc>
          <w:tcPr>
            <w:tcW w:w="1984" w:type="dxa"/>
            <w:gridSpan w:val="2"/>
          </w:tcPr>
          <w:p w:rsidR="00DF5105" w:rsidRPr="00DF5105" w:rsidRDefault="00DF5105" w:rsidP="00DF5105">
            <w:pPr>
              <w:spacing w:after="0" w:line="24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9кл.</w:t>
            </w:r>
          </w:p>
        </w:tc>
        <w:tc>
          <w:tcPr>
            <w:tcW w:w="1951" w:type="dxa"/>
            <w:gridSpan w:val="2"/>
          </w:tcPr>
          <w:p w:rsidR="00DF5105" w:rsidRPr="00DF5105" w:rsidRDefault="00DF5105" w:rsidP="00DF5105">
            <w:pPr>
              <w:spacing w:after="0" w:line="24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 xml:space="preserve">Общий </w:t>
            </w:r>
            <w:r w:rsidR="00466AD4" w:rsidRPr="00DF5105">
              <w:rPr>
                <w:rFonts w:ascii="Times New Roman" w:eastAsia="Calibri" w:hAnsi="Times New Roman" w:cs="Times New Roman"/>
                <w:bCs/>
                <w:iCs/>
                <w:sz w:val="24"/>
                <w:szCs w:val="24"/>
                <w:lang w:eastAsia="ru-RU"/>
              </w:rPr>
              <w:t>рез. -</w:t>
            </w:r>
            <w:r w:rsidRPr="00DF5105">
              <w:rPr>
                <w:rFonts w:ascii="Times New Roman" w:eastAsia="Calibri" w:hAnsi="Times New Roman" w:cs="Times New Roman"/>
                <w:bCs/>
                <w:iCs/>
                <w:sz w:val="24"/>
                <w:szCs w:val="24"/>
                <w:lang w:eastAsia="ru-RU"/>
              </w:rPr>
              <w:t>тат</w:t>
            </w:r>
          </w:p>
        </w:tc>
      </w:tr>
      <w:tr w:rsidR="00DF5105" w:rsidRPr="00DF5105" w:rsidTr="00700061">
        <w:trPr>
          <w:trHeight w:val="426"/>
        </w:trPr>
        <w:tc>
          <w:tcPr>
            <w:tcW w:w="675" w:type="dxa"/>
          </w:tcPr>
          <w:p w:rsidR="00DF5105" w:rsidRPr="00DF5105" w:rsidRDefault="00DF5105" w:rsidP="00DF5105">
            <w:pPr>
              <w:spacing w:after="0" w:line="360" w:lineRule="auto"/>
              <w:jc w:val="center"/>
              <w:rPr>
                <w:rFonts w:ascii="Times New Roman" w:eastAsia="Times New Roman" w:hAnsi="Times New Roman" w:cs="Times New Roman"/>
                <w:sz w:val="24"/>
                <w:szCs w:val="24"/>
                <w:lang w:eastAsia="ru-RU"/>
              </w:rPr>
            </w:pPr>
          </w:p>
        </w:tc>
        <w:tc>
          <w:tcPr>
            <w:tcW w:w="3957" w:type="dxa"/>
          </w:tcPr>
          <w:p w:rsidR="00DF5105" w:rsidRPr="00DF5105" w:rsidRDefault="00DF5105" w:rsidP="00DF5105">
            <w:pPr>
              <w:spacing w:after="0" w:line="36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Предмет</w:t>
            </w:r>
          </w:p>
        </w:tc>
        <w:tc>
          <w:tcPr>
            <w:tcW w:w="850" w:type="dxa"/>
          </w:tcPr>
          <w:p w:rsidR="00DF5105" w:rsidRPr="00DF5105" w:rsidRDefault="00466AD4" w:rsidP="00DF5105">
            <w:pPr>
              <w:spacing w:after="0" w:line="36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Кач. %</w:t>
            </w:r>
          </w:p>
        </w:tc>
        <w:tc>
          <w:tcPr>
            <w:tcW w:w="709" w:type="dxa"/>
          </w:tcPr>
          <w:p w:rsidR="00DF5105" w:rsidRPr="00DF5105" w:rsidRDefault="00DF5105" w:rsidP="00DF5105">
            <w:pPr>
              <w:spacing w:after="0" w:line="36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Ср.б</w:t>
            </w:r>
          </w:p>
        </w:tc>
        <w:tc>
          <w:tcPr>
            <w:tcW w:w="850" w:type="dxa"/>
          </w:tcPr>
          <w:p w:rsidR="00DF5105" w:rsidRPr="00DF5105" w:rsidRDefault="00466AD4" w:rsidP="00DF5105">
            <w:pPr>
              <w:spacing w:after="0" w:line="36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Кач. %</w:t>
            </w:r>
          </w:p>
        </w:tc>
        <w:tc>
          <w:tcPr>
            <w:tcW w:w="851" w:type="dxa"/>
          </w:tcPr>
          <w:p w:rsidR="00DF5105" w:rsidRPr="00DF5105" w:rsidRDefault="00DF5105" w:rsidP="00DF5105">
            <w:pPr>
              <w:spacing w:after="0" w:line="36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Ср.б</w:t>
            </w:r>
          </w:p>
        </w:tc>
        <w:tc>
          <w:tcPr>
            <w:tcW w:w="850" w:type="dxa"/>
          </w:tcPr>
          <w:p w:rsidR="00DF5105" w:rsidRPr="00DF5105" w:rsidRDefault="00466AD4" w:rsidP="00DF5105">
            <w:pPr>
              <w:spacing w:after="0" w:line="36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Кач. %</w:t>
            </w:r>
          </w:p>
        </w:tc>
        <w:tc>
          <w:tcPr>
            <w:tcW w:w="993" w:type="dxa"/>
          </w:tcPr>
          <w:p w:rsidR="00DF5105" w:rsidRPr="00DF5105" w:rsidRDefault="00DF5105" w:rsidP="00DF5105">
            <w:pPr>
              <w:spacing w:after="0" w:line="36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Ср.б</w:t>
            </w:r>
          </w:p>
        </w:tc>
        <w:tc>
          <w:tcPr>
            <w:tcW w:w="850" w:type="dxa"/>
          </w:tcPr>
          <w:p w:rsidR="00DF5105" w:rsidRPr="00DF5105" w:rsidRDefault="00466AD4" w:rsidP="00DF5105">
            <w:pPr>
              <w:spacing w:after="0" w:line="36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Кач. %</w:t>
            </w:r>
          </w:p>
        </w:tc>
        <w:tc>
          <w:tcPr>
            <w:tcW w:w="851" w:type="dxa"/>
          </w:tcPr>
          <w:p w:rsidR="00DF5105" w:rsidRPr="00DF5105" w:rsidRDefault="00DF5105" w:rsidP="00DF5105">
            <w:pPr>
              <w:spacing w:after="0" w:line="36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Ср.б</w:t>
            </w:r>
          </w:p>
        </w:tc>
        <w:tc>
          <w:tcPr>
            <w:tcW w:w="992" w:type="dxa"/>
          </w:tcPr>
          <w:p w:rsidR="00DF5105" w:rsidRPr="00DF5105" w:rsidRDefault="00466AD4" w:rsidP="00DF5105">
            <w:pPr>
              <w:spacing w:after="0" w:line="36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Кач. %</w:t>
            </w:r>
          </w:p>
        </w:tc>
        <w:tc>
          <w:tcPr>
            <w:tcW w:w="992" w:type="dxa"/>
          </w:tcPr>
          <w:p w:rsidR="00DF5105" w:rsidRPr="00DF5105" w:rsidRDefault="00DF5105" w:rsidP="00DF5105">
            <w:pPr>
              <w:spacing w:after="0" w:line="36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Ср.б</w:t>
            </w:r>
          </w:p>
        </w:tc>
        <w:tc>
          <w:tcPr>
            <w:tcW w:w="1134" w:type="dxa"/>
          </w:tcPr>
          <w:p w:rsidR="00DF5105" w:rsidRPr="00DF5105" w:rsidRDefault="00466AD4" w:rsidP="00DF5105">
            <w:pPr>
              <w:spacing w:after="0" w:line="36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Кач. %</w:t>
            </w:r>
          </w:p>
        </w:tc>
        <w:tc>
          <w:tcPr>
            <w:tcW w:w="817" w:type="dxa"/>
          </w:tcPr>
          <w:p w:rsidR="00DF5105" w:rsidRPr="00DF5105" w:rsidRDefault="00DF5105" w:rsidP="00DF5105">
            <w:pPr>
              <w:spacing w:after="0" w:line="36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Ср.б</w:t>
            </w:r>
          </w:p>
        </w:tc>
      </w:tr>
      <w:tr w:rsidR="00DF5105" w:rsidRPr="00DF5105" w:rsidTr="00700061">
        <w:trPr>
          <w:trHeight w:val="307"/>
        </w:trPr>
        <w:tc>
          <w:tcPr>
            <w:tcW w:w="675"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w:t>
            </w:r>
          </w:p>
        </w:tc>
        <w:tc>
          <w:tcPr>
            <w:tcW w:w="3957" w:type="dxa"/>
            <w:shd w:val="clear" w:color="auto" w:fill="auto"/>
          </w:tcPr>
          <w:p w:rsidR="00DF5105" w:rsidRPr="00DF5105" w:rsidRDefault="00DF5105" w:rsidP="00DF5105">
            <w:pPr>
              <w:spacing w:after="0" w:line="360" w:lineRule="auto"/>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Русский язык</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50</w:t>
            </w:r>
          </w:p>
        </w:tc>
        <w:tc>
          <w:tcPr>
            <w:tcW w:w="709"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3.5</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36</w:t>
            </w:r>
          </w:p>
        </w:tc>
        <w:tc>
          <w:tcPr>
            <w:tcW w:w="851"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3.5</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25</w:t>
            </w:r>
          </w:p>
        </w:tc>
        <w:tc>
          <w:tcPr>
            <w:tcW w:w="993"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3.25</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29</w:t>
            </w:r>
          </w:p>
        </w:tc>
        <w:tc>
          <w:tcPr>
            <w:tcW w:w="851"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3.41</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55</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3.55</w:t>
            </w:r>
          </w:p>
        </w:tc>
        <w:tc>
          <w:tcPr>
            <w:tcW w:w="1134"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39</w:t>
            </w:r>
          </w:p>
        </w:tc>
        <w:tc>
          <w:tcPr>
            <w:tcW w:w="817"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3.44</w:t>
            </w:r>
          </w:p>
        </w:tc>
      </w:tr>
      <w:tr w:rsidR="00DF5105" w:rsidRPr="00DF5105" w:rsidTr="00700061">
        <w:trPr>
          <w:trHeight w:val="281"/>
        </w:trPr>
        <w:tc>
          <w:tcPr>
            <w:tcW w:w="675"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2</w:t>
            </w:r>
          </w:p>
        </w:tc>
        <w:tc>
          <w:tcPr>
            <w:tcW w:w="3957" w:type="dxa"/>
            <w:shd w:val="clear" w:color="auto" w:fill="auto"/>
          </w:tcPr>
          <w:p w:rsidR="00DF5105" w:rsidRPr="00DF5105" w:rsidRDefault="00DF5105" w:rsidP="00DF5105">
            <w:pPr>
              <w:spacing w:after="0" w:line="360" w:lineRule="auto"/>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Литература</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72</w:t>
            </w:r>
          </w:p>
        </w:tc>
        <w:tc>
          <w:tcPr>
            <w:tcW w:w="709"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3.89</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57</w:t>
            </w:r>
          </w:p>
        </w:tc>
        <w:tc>
          <w:tcPr>
            <w:tcW w:w="851"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3.79</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75</w:t>
            </w:r>
          </w:p>
        </w:tc>
        <w:tc>
          <w:tcPr>
            <w:tcW w:w="993"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3.94</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35</w:t>
            </w:r>
          </w:p>
        </w:tc>
        <w:tc>
          <w:tcPr>
            <w:tcW w:w="851"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3.47</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73</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3.91</w:t>
            </w:r>
          </w:p>
        </w:tc>
        <w:tc>
          <w:tcPr>
            <w:tcW w:w="1134"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62</w:t>
            </w:r>
          </w:p>
        </w:tc>
        <w:tc>
          <w:tcPr>
            <w:tcW w:w="817"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3.8</w:t>
            </w:r>
          </w:p>
        </w:tc>
      </w:tr>
      <w:tr w:rsidR="00DF5105" w:rsidRPr="00DF5105" w:rsidTr="00700061">
        <w:trPr>
          <w:trHeight w:val="272"/>
        </w:trPr>
        <w:tc>
          <w:tcPr>
            <w:tcW w:w="675"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w:t>
            </w:r>
          </w:p>
        </w:tc>
        <w:tc>
          <w:tcPr>
            <w:tcW w:w="3957" w:type="dxa"/>
            <w:shd w:val="clear" w:color="auto" w:fill="auto"/>
          </w:tcPr>
          <w:p w:rsidR="00DF5105" w:rsidRPr="00DF5105" w:rsidRDefault="00DF5105" w:rsidP="00DF5105">
            <w:pPr>
              <w:spacing w:after="0" w:line="360" w:lineRule="auto"/>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Математика</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56</w:t>
            </w:r>
          </w:p>
        </w:tc>
        <w:tc>
          <w:tcPr>
            <w:tcW w:w="709"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3.67</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53</w:t>
            </w:r>
          </w:p>
        </w:tc>
        <w:tc>
          <w:tcPr>
            <w:tcW w:w="851"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3.67</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w:t>
            </w:r>
          </w:p>
        </w:tc>
        <w:tc>
          <w:tcPr>
            <w:tcW w:w="993"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w:t>
            </w:r>
          </w:p>
        </w:tc>
        <w:tc>
          <w:tcPr>
            <w:tcW w:w="850"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w:t>
            </w:r>
          </w:p>
        </w:tc>
        <w:tc>
          <w:tcPr>
            <w:tcW w:w="851"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w:t>
            </w:r>
          </w:p>
        </w:tc>
        <w:tc>
          <w:tcPr>
            <w:tcW w:w="992"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w:t>
            </w:r>
          </w:p>
        </w:tc>
        <w:tc>
          <w:tcPr>
            <w:tcW w:w="992"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w:t>
            </w:r>
          </w:p>
        </w:tc>
        <w:tc>
          <w:tcPr>
            <w:tcW w:w="1134"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55</w:t>
            </w:r>
          </w:p>
        </w:tc>
        <w:tc>
          <w:tcPr>
            <w:tcW w:w="817"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3.67</w:t>
            </w:r>
          </w:p>
        </w:tc>
      </w:tr>
      <w:tr w:rsidR="00DF5105" w:rsidRPr="00DF5105" w:rsidTr="00700061">
        <w:trPr>
          <w:trHeight w:val="272"/>
        </w:trPr>
        <w:tc>
          <w:tcPr>
            <w:tcW w:w="675"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w:t>
            </w:r>
          </w:p>
        </w:tc>
        <w:tc>
          <w:tcPr>
            <w:tcW w:w="3957" w:type="dxa"/>
            <w:shd w:val="clear" w:color="auto" w:fill="auto"/>
          </w:tcPr>
          <w:p w:rsidR="00DF5105" w:rsidRPr="00DF5105" w:rsidRDefault="00DF5105" w:rsidP="00DF5105">
            <w:pPr>
              <w:spacing w:after="0" w:line="360" w:lineRule="auto"/>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Математика(алгебра)</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w:t>
            </w:r>
          </w:p>
        </w:tc>
        <w:tc>
          <w:tcPr>
            <w:tcW w:w="709"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w:t>
            </w:r>
          </w:p>
        </w:tc>
        <w:tc>
          <w:tcPr>
            <w:tcW w:w="851"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44</w:t>
            </w:r>
          </w:p>
        </w:tc>
        <w:tc>
          <w:tcPr>
            <w:tcW w:w="993"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3.44</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53</w:t>
            </w:r>
          </w:p>
        </w:tc>
        <w:tc>
          <w:tcPr>
            <w:tcW w:w="851"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3.53</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45</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3.55</w:t>
            </w:r>
          </w:p>
        </w:tc>
        <w:tc>
          <w:tcPr>
            <w:tcW w:w="1134"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47.3</w:t>
            </w:r>
          </w:p>
        </w:tc>
        <w:tc>
          <w:tcPr>
            <w:tcW w:w="817"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3.5</w:t>
            </w:r>
          </w:p>
        </w:tc>
      </w:tr>
      <w:tr w:rsidR="00DF5105" w:rsidRPr="00DF5105" w:rsidTr="00700061">
        <w:trPr>
          <w:trHeight w:val="272"/>
        </w:trPr>
        <w:tc>
          <w:tcPr>
            <w:tcW w:w="675"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5</w:t>
            </w:r>
          </w:p>
        </w:tc>
        <w:tc>
          <w:tcPr>
            <w:tcW w:w="3957" w:type="dxa"/>
            <w:shd w:val="clear" w:color="auto" w:fill="auto"/>
          </w:tcPr>
          <w:p w:rsidR="00DF5105" w:rsidRPr="00DF5105" w:rsidRDefault="00DF5105" w:rsidP="00DF5105">
            <w:pPr>
              <w:spacing w:after="0" w:line="360" w:lineRule="auto"/>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Математика (геометрия)</w:t>
            </w:r>
          </w:p>
        </w:tc>
        <w:tc>
          <w:tcPr>
            <w:tcW w:w="850" w:type="dxa"/>
            <w:shd w:val="clear" w:color="auto" w:fill="auto"/>
            <w:vAlign w:val="center"/>
          </w:tcPr>
          <w:p w:rsidR="00DF5105" w:rsidRPr="00DF5105" w:rsidRDefault="00DF5105" w:rsidP="00DF5105">
            <w:pPr>
              <w:spacing w:after="0" w:line="36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w:t>
            </w:r>
          </w:p>
        </w:tc>
        <w:tc>
          <w:tcPr>
            <w:tcW w:w="709" w:type="dxa"/>
            <w:shd w:val="clear" w:color="auto" w:fill="auto"/>
            <w:vAlign w:val="center"/>
          </w:tcPr>
          <w:p w:rsidR="00DF5105" w:rsidRPr="00DF5105" w:rsidRDefault="00DF5105" w:rsidP="00DF5105">
            <w:pPr>
              <w:spacing w:after="0" w:line="36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w:t>
            </w:r>
          </w:p>
        </w:tc>
        <w:tc>
          <w:tcPr>
            <w:tcW w:w="850"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w:t>
            </w:r>
          </w:p>
        </w:tc>
        <w:tc>
          <w:tcPr>
            <w:tcW w:w="851"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50</w:t>
            </w:r>
          </w:p>
        </w:tc>
        <w:tc>
          <w:tcPr>
            <w:tcW w:w="993"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3.69</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59</w:t>
            </w:r>
          </w:p>
        </w:tc>
        <w:tc>
          <w:tcPr>
            <w:tcW w:w="851"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3.65</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36</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3.45</w:t>
            </w:r>
          </w:p>
        </w:tc>
        <w:tc>
          <w:tcPr>
            <w:tcW w:w="1134"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48</w:t>
            </w:r>
          </w:p>
        </w:tc>
        <w:tc>
          <w:tcPr>
            <w:tcW w:w="817"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3.6</w:t>
            </w:r>
          </w:p>
        </w:tc>
      </w:tr>
      <w:tr w:rsidR="00DF5105" w:rsidRPr="00DF5105" w:rsidTr="00700061">
        <w:trPr>
          <w:trHeight w:val="262"/>
        </w:trPr>
        <w:tc>
          <w:tcPr>
            <w:tcW w:w="675"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6</w:t>
            </w:r>
          </w:p>
        </w:tc>
        <w:tc>
          <w:tcPr>
            <w:tcW w:w="3957" w:type="dxa"/>
            <w:shd w:val="clear" w:color="auto" w:fill="auto"/>
          </w:tcPr>
          <w:p w:rsidR="00DF5105" w:rsidRPr="00DF5105" w:rsidRDefault="00DF5105" w:rsidP="00DF5105">
            <w:pPr>
              <w:spacing w:after="0" w:line="360" w:lineRule="auto"/>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Информатика</w:t>
            </w:r>
          </w:p>
        </w:tc>
        <w:tc>
          <w:tcPr>
            <w:tcW w:w="850" w:type="dxa"/>
            <w:shd w:val="clear" w:color="auto" w:fill="auto"/>
          </w:tcPr>
          <w:p w:rsidR="00DF5105" w:rsidRPr="00DF5105" w:rsidRDefault="00DF5105" w:rsidP="00DF5105">
            <w:pPr>
              <w:tabs>
                <w:tab w:val="left" w:pos="900"/>
              </w:tabs>
              <w:spacing w:after="0" w:line="36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w:t>
            </w:r>
          </w:p>
        </w:tc>
        <w:tc>
          <w:tcPr>
            <w:tcW w:w="709" w:type="dxa"/>
            <w:shd w:val="clear" w:color="auto" w:fill="auto"/>
          </w:tcPr>
          <w:p w:rsidR="00DF5105" w:rsidRPr="00DF5105" w:rsidRDefault="00DF5105" w:rsidP="00DF5105">
            <w:pPr>
              <w:tabs>
                <w:tab w:val="left" w:pos="900"/>
              </w:tabs>
              <w:spacing w:after="0" w:line="36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w:t>
            </w:r>
          </w:p>
        </w:tc>
        <w:tc>
          <w:tcPr>
            <w:tcW w:w="850"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w:t>
            </w:r>
          </w:p>
        </w:tc>
        <w:tc>
          <w:tcPr>
            <w:tcW w:w="851"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44</w:t>
            </w:r>
          </w:p>
        </w:tc>
        <w:tc>
          <w:tcPr>
            <w:tcW w:w="993"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3.44</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29</w:t>
            </w:r>
          </w:p>
        </w:tc>
        <w:tc>
          <w:tcPr>
            <w:tcW w:w="851"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3.29</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45</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3.64</w:t>
            </w:r>
          </w:p>
        </w:tc>
        <w:tc>
          <w:tcPr>
            <w:tcW w:w="1134"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39</w:t>
            </w:r>
          </w:p>
        </w:tc>
        <w:tc>
          <w:tcPr>
            <w:tcW w:w="817"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3.46</w:t>
            </w:r>
          </w:p>
        </w:tc>
      </w:tr>
      <w:tr w:rsidR="00DF5105" w:rsidRPr="00DF5105" w:rsidTr="00700061">
        <w:trPr>
          <w:trHeight w:val="272"/>
        </w:trPr>
        <w:tc>
          <w:tcPr>
            <w:tcW w:w="675"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7</w:t>
            </w:r>
          </w:p>
        </w:tc>
        <w:tc>
          <w:tcPr>
            <w:tcW w:w="3957" w:type="dxa"/>
            <w:shd w:val="clear" w:color="auto" w:fill="auto"/>
          </w:tcPr>
          <w:p w:rsidR="00DF5105" w:rsidRPr="00DF5105" w:rsidRDefault="00DF5105" w:rsidP="00DF5105">
            <w:pPr>
              <w:spacing w:after="0" w:line="360" w:lineRule="auto"/>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География</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67</w:t>
            </w:r>
          </w:p>
        </w:tc>
        <w:tc>
          <w:tcPr>
            <w:tcW w:w="709"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3.89</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53</w:t>
            </w:r>
          </w:p>
        </w:tc>
        <w:tc>
          <w:tcPr>
            <w:tcW w:w="851"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3.6</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50</w:t>
            </w:r>
          </w:p>
        </w:tc>
        <w:tc>
          <w:tcPr>
            <w:tcW w:w="993"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3.63</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71</w:t>
            </w:r>
          </w:p>
        </w:tc>
        <w:tc>
          <w:tcPr>
            <w:tcW w:w="851"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3.82</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42</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3.75</w:t>
            </w:r>
          </w:p>
        </w:tc>
        <w:tc>
          <w:tcPr>
            <w:tcW w:w="1134"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57</w:t>
            </w:r>
          </w:p>
        </w:tc>
        <w:tc>
          <w:tcPr>
            <w:tcW w:w="817"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3.74</w:t>
            </w:r>
          </w:p>
        </w:tc>
      </w:tr>
      <w:tr w:rsidR="00DF5105" w:rsidRPr="00DF5105" w:rsidTr="00700061">
        <w:trPr>
          <w:trHeight w:val="272"/>
        </w:trPr>
        <w:tc>
          <w:tcPr>
            <w:tcW w:w="675"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8</w:t>
            </w:r>
          </w:p>
        </w:tc>
        <w:tc>
          <w:tcPr>
            <w:tcW w:w="3957" w:type="dxa"/>
            <w:shd w:val="clear" w:color="auto" w:fill="auto"/>
          </w:tcPr>
          <w:p w:rsidR="00DF5105" w:rsidRPr="00DF5105" w:rsidRDefault="00DF5105" w:rsidP="00DF5105">
            <w:pPr>
              <w:spacing w:after="0" w:line="360" w:lineRule="auto"/>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Биология</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61</w:t>
            </w:r>
          </w:p>
        </w:tc>
        <w:tc>
          <w:tcPr>
            <w:tcW w:w="709"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3.89</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43</w:t>
            </w:r>
          </w:p>
        </w:tc>
        <w:tc>
          <w:tcPr>
            <w:tcW w:w="851"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3.64</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56</w:t>
            </w:r>
          </w:p>
        </w:tc>
        <w:tc>
          <w:tcPr>
            <w:tcW w:w="993"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3.69</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59</w:t>
            </w:r>
          </w:p>
        </w:tc>
        <w:tc>
          <w:tcPr>
            <w:tcW w:w="851"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3.76</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58</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3.92</w:t>
            </w:r>
          </w:p>
        </w:tc>
        <w:tc>
          <w:tcPr>
            <w:tcW w:w="1134"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55</w:t>
            </w:r>
          </w:p>
        </w:tc>
        <w:tc>
          <w:tcPr>
            <w:tcW w:w="817"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3.78</w:t>
            </w:r>
          </w:p>
        </w:tc>
      </w:tr>
      <w:tr w:rsidR="00DF5105" w:rsidRPr="00DF5105" w:rsidTr="00700061">
        <w:trPr>
          <w:trHeight w:val="263"/>
        </w:trPr>
        <w:tc>
          <w:tcPr>
            <w:tcW w:w="675"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9</w:t>
            </w:r>
          </w:p>
        </w:tc>
        <w:tc>
          <w:tcPr>
            <w:tcW w:w="3957" w:type="dxa"/>
            <w:shd w:val="clear" w:color="auto" w:fill="auto"/>
          </w:tcPr>
          <w:p w:rsidR="00DF5105" w:rsidRPr="00DF5105" w:rsidRDefault="00DF5105" w:rsidP="00DF5105">
            <w:pPr>
              <w:spacing w:after="0" w:line="360" w:lineRule="auto"/>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Химия</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w:t>
            </w:r>
          </w:p>
        </w:tc>
        <w:tc>
          <w:tcPr>
            <w:tcW w:w="709"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w:t>
            </w:r>
          </w:p>
        </w:tc>
        <w:tc>
          <w:tcPr>
            <w:tcW w:w="851"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w:t>
            </w:r>
          </w:p>
        </w:tc>
        <w:tc>
          <w:tcPr>
            <w:tcW w:w="850"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w:t>
            </w:r>
          </w:p>
        </w:tc>
        <w:tc>
          <w:tcPr>
            <w:tcW w:w="993"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29</w:t>
            </w:r>
          </w:p>
        </w:tc>
        <w:tc>
          <w:tcPr>
            <w:tcW w:w="851"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3.29</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45</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3.64</w:t>
            </w:r>
          </w:p>
        </w:tc>
        <w:tc>
          <w:tcPr>
            <w:tcW w:w="1134"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37</w:t>
            </w:r>
          </w:p>
        </w:tc>
        <w:tc>
          <w:tcPr>
            <w:tcW w:w="817"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3.47</w:t>
            </w:r>
          </w:p>
        </w:tc>
      </w:tr>
      <w:tr w:rsidR="00DF5105" w:rsidRPr="00DF5105" w:rsidTr="00700061">
        <w:trPr>
          <w:trHeight w:val="272"/>
        </w:trPr>
        <w:tc>
          <w:tcPr>
            <w:tcW w:w="675"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10</w:t>
            </w:r>
          </w:p>
        </w:tc>
        <w:tc>
          <w:tcPr>
            <w:tcW w:w="3957" w:type="dxa"/>
            <w:shd w:val="clear" w:color="auto" w:fill="auto"/>
          </w:tcPr>
          <w:p w:rsidR="00DF5105" w:rsidRPr="00DF5105" w:rsidRDefault="00DF5105" w:rsidP="00DF5105">
            <w:pPr>
              <w:spacing w:after="0" w:line="360" w:lineRule="auto"/>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История</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72</w:t>
            </w:r>
          </w:p>
        </w:tc>
        <w:tc>
          <w:tcPr>
            <w:tcW w:w="709"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3.94</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57</w:t>
            </w:r>
          </w:p>
        </w:tc>
        <w:tc>
          <w:tcPr>
            <w:tcW w:w="851"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3.57</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75</w:t>
            </w:r>
          </w:p>
        </w:tc>
        <w:tc>
          <w:tcPr>
            <w:tcW w:w="993"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3.88</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65</w:t>
            </w:r>
          </w:p>
        </w:tc>
        <w:tc>
          <w:tcPr>
            <w:tcW w:w="851"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3.88</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73</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4.18</w:t>
            </w:r>
          </w:p>
        </w:tc>
        <w:tc>
          <w:tcPr>
            <w:tcW w:w="1134"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68</w:t>
            </w:r>
          </w:p>
        </w:tc>
        <w:tc>
          <w:tcPr>
            <w:tcW w:w="817"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3.89</w:t>
            </w:r>
          </w:p>
        </w:tc>
      </w:tr>
      <w:tr w:rsidR="00DF5105" w:rsidRPr="00DF5105" w:rsidTr="00700061">
        <w:trPr>
          <w:trHeight w:val="258"/>
        </w:trPr>
        <w:tc>
          <w:tcPr>
            <w:tcW w:w="675" w:type="dxa"/>
            <w:shd w:val="clear" w:color="auto" w:fill="auto"/>
          </w:tcPr>
          <w:p w:rsidR="00DF5105" w:rsidRPr="00DF5105" w:rsidRDefault="00DF5105" w:rsidP="00DF5105">
            <w:pPr>
              <w:spacing w:after="0" w:line="36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11</w:t>
            </w:r>
          </w:p>
        </w:tc>
        <w:tc>
          <w:tcPr>
            <w:tcW w:w="3957" w:type="dxa"/>
            <w:shd w:val="clear" w:color="auto" w:fill="auto"/>
          </w:tcPr>
          <w:p w:rsidR="00DF5105" w:rsidRPr="00DF5105" w:rsidRDefault="00DF5105" w:rsidP="00DF5105">
            <w:pPr>
              <w:spacing w:after="0" w:line="360" w:lineRule="auto"/>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Обществознание</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w:t>
            </w:r>
          </w:p>
        </w:tc>
        <w:tc>
          <w:tcPr>
            <w:tcW w:w="709"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57</w:t>
            </w:r>
          </w:p>
        </w:tc>
        <w:tc>
          <w:tcPr>
            <w:tcW w:w="851"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3.64</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100</w:t>
            </w:r>
          </w:p>
        </w:tc>
        <w:tc>
          <w:tcPr>
            <w:tcW w:w="993"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4.38</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71</w:t>
            </w:r>
          </w:p>
        </w:tc>
        <w:tc>
          <w:tcPr>
            <w:tcW w:w="851"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4.00</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83</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4.17</w:t>
            </w:r>
          </w:p>
        </w:tc>
        <w:tc>
          <w:tcPr>
            <w:tcW w:w="1134"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78</w:t>
            </w:r>
          </w:p>
        </w:tc>
        <w:tc>
          <w:tcPr>
            <w:tcW w:w="817"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4.05</w:t>
            </w:r>
          </w:p>
        </w:tc>
      </w:tr>
      <w:tr w:rsidR="00DF5105" w:rsidRPr="00DF5105" w:rsidTr="00700061">
        <w:trPr>
          <w:trHeight w:val="250"/>
        </w:trPr>
        <w:tc>
          <w:tcPr>
            <w:tcW w:w="675"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12</w:t>
            </w:r>
          </w:p>
        </w:tc>
        <w:tc>
          <w:tcPr>
            <w:tcW w:w="3957" w:type="dxa"/>
            <w:shd w:val="clear" w:color="auto" w:fill="auto"/>
          </w:tcPr>
          <w:p w:rsidR="00DF5105" w:rsidRPr="00DF5105" w:rsidRDefault="00DF5105" w:rsidP="00DF5105">
            <w:pPr>
              <w:spacing w:after="0" w:line="360" w:lineRule="auto"/>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Физика</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w:t>
            </w:r>
          </w:p>
        </w:tc>
        <w:tc>
          <w:tcPr>
            <w:tcW w:w="709"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w:t>
            </w:r>
          </w:p>
        </w:tc>
        <w:tc>
          <w:tcPr>
            <w:tcW w:w="850"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w:t>
            </w:r>
          </w:p>
        </w:tc>
        <w:tc>
          <w:tcPr>
            <w:tcW w:w="851"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63</w:t>
            </w:r>
          </w:p>
        </w:tc>
        <w:tc>
          <w:tcPr>
            <w:tcW w:w="993"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3.75</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53</w:t>
            </w:r>
          </w:p>
        </w:tc>
        <w:tc>
          <w:tcPr>
            <w:tcW w:w="851"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3.59</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64</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4.09</w:t>
            </w:r>
          </w:p>
        </w:tc>
        <w:tc>
          <w:tcPr>
            <w:tcW w:w="1134"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60</w:t>
            </w:r>
          </w:p>
        </w:tc>
        <w:tc>
          <w:tcPr>
            <w:tcW w:w="817"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3.81</w:t>
            </w:r>
          </w:p>
        </w:tc>
      </w:tr>
      <w:tr w:rsidR="00DF5105" w:rsidRPr="00DF5105" w:rsidTr="00700061">
        <w:trPr>
          <w:trHeight w:val="253"/>
        </w:trPr>
        <w:tc>
          <w:tcPr>
            <w:tcW w:w="675"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13</w:t>
            </w:r>
          </w:p>
        </w:tc>
        <w:tc>
          <w:tcPr>
            <w:tcW w:w="3957" w:type="dxa"/>
            <w:shd w:val="clear" w:color="auto" w:fill="auto"/>
          </w:tcPr>
          <w:p w:rsidR="00DF5105" w:rsidRPr="00DF5105" w:rsidRDefault="00DF5105" w:rsidP="00DF5105">
            <w:pPr>
              <w:spacing w:after="0" w:line="360" w:lineRule="auto"/>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Немецкий язык</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w:t>
            </w:r>
          </w:p>
        </w:tc>
        <w:tc>
          <w:tcPr>
            <w:tcW w:w="709"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w:t>
            </w:r>
          </w:p>
        </w:tc>
        <w:tc>
          <w:tcPr>
            <w:tcW w:w="851"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36</w:t>
            </w:r>
          </w:p>
        </w:tc>
        <w:tc>
          <w:tcPr>
            <w:tcW w:w="993"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3.5</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41</w:t>
            </w:r>
          </w:p>
        </w:tc>
        <w:tc>
          <w:tcPr>
            <w:tcW w:w="851"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3.47</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55</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3.82</w:t>
            </w:r>
          </w:p>
        </w:tc>
        <w:tc>
          <w:tcPr>
            <w:tcW w:w="1134"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44</w:t>
            </w:r>
          </w:p>
        </w:tc>
        <w:tc>
          <w:tcPr>
            <w:tcW w:w="817"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3.6</w:t>
            </w:r>
          </w:p>
        </w:tc>
      </w:tr>
      <w:tr w:rsidR="00DF5105" w:rsidRPr="00DF5105" w:rsidTr="00700061">
        <w:trPr>
          <w:trHeight w:val="253"/>
        </w:trPr>
        <w:tc>
          <w:tcPr>
            <w:tcW w:w="675"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14</w:t>
            </w:r>
          </w:p>
        </w:tc>
        <w:tc>
          <w:tcPr>
            <w:tcW w:w="3957" w:type="dxa"/>
            <w:shd w:val="clear" w:color="auto" w:fill="auto"/>
          </w:tcPr>
          <w:p w:rsidR="00DF5105" w:rsidRPr="00DF5105" w:rsidRDefault="00466AD4" w:rsidP="00DF5105">
            <w:pPr>
              <w:spacing w:after="0" w:line="360" w:lineRule="auto"/>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Английский язык</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67</w:t>
            </w:r>
          </w:p>
        </w:tc>
        <w:tc>
          <w:tcPr>
            <w:tcW w:w="709"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3.83</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64</w:t>
            </w:r>
          </w:p>
        </w:tc>
        <w:tc>
          <w:tcPr>
            <w:tcW w:w="851"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3.86</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50</w:t>
            </w:r>
          </w:p>
        </w:tc>
        <w:tc>
          <w:tcPr>
            <w:tcW w:w="993"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3.5</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sz w:val="24"/>
                <w:szCs w:val="24"/>
                <w:lang w:eastAsia="ru-RU"/>
              </w:rPr>
            </w:pPr>
          </w:p>
        </w:tc>
        <w:tc>
          <w:tcPr>
            <w:tcW w:w="992"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sz w:val="24"/>
                <w:szCs w:val="24"/>
                <w:lang w:eastAsia="ru-RU"/>
              </w:rPr>
            </w:pPr>
          </w:p>
        </w:tc>
        <w:tc>
          <w:tcPr>
            <w:tcW w:w="1134"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60</w:t>
            </w:r>
          </w:p>
        </w:tc>
        <w:tc>
          <w:tcPr>
            <w:tcW w:w="817"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3.73</w:t>
            </w:r>
          </w:p>
        </w:tc>
      </w:tr>
      <w:tr w:rsidR="00DF5105" w:rsidRPr="00DF5105" w:rsidTr="00700061">
        <w:trPr>
          <w:trHeight w:val="368"/>
        </w:trPr>
        <w:tc>
          <w:tcPr>
            <w:tcW w:w="675"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15</w:t>
            </w:r>
          </w:p>
        </w:tc>
        <w:tc>
          <w:tcPr>
            <w:tcW w:w="3957" w:type="dxa"/>
            <w:shd w:val="clear" w:color="auto" w:fill="auto"/>
          </w:tcPr>
          <w:p w:rsidR="00DF5105" w:rsidRPr="00DF5105" w:rsidRDefault="00DF5105" w:rsidP="00DF5105">
            <w:pPr>
              <w:spacing w:after="0" w:line="360" w:lineRule="auto"/>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Физкультура</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89</w:t>
            </w:r>
          </w:p>
        </w:tc>
        <w:tc>
          <w:tcPr>
            <w:tcW w:w="709"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4.33</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100</w:t>
            </w:r>
          </w:p>
        </w:tc>
        <w:tc>
          <w:tcPr>
            <w:tcW w:w="851"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4.67</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100</w:t>
            </w:r>
          </w:p>
        </w:tc>
        <w:tc>
          <w:tcPr>
            <w:tcW w:w="993"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4.75</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82</w:t>
            </w:r>
          </w:p>
        </w:tc>
        <w:tc>
          <w:tcPr>
            <w:tcW w:w="851"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4.18</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67</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4.08</w:t>
            </w:r>
          </w:p>
        </w:tc>
        <w:tc>
          <w:tcPr>
            <w:tcW w:w="1134"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88</w:t>
            </w:r>
          </w:p>
        </w:tc>
        <w:tc>
          <w:tcPr>
            <w:tcW w:w="817"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4.4</w:t>
            </w:r>
          </w:p>
        </w:tc>
      </w:tr>
      <w:tr w:rsidR="00DF5105" w:rsidRPr="00DF5105" w:rsidTr="00700061">
        <w:trPr>
          <w:trHeight w:val="247"/>
        </w:trPr>
        <w:tc>
          <w:tcPr>
            <w:tcW w:w="675"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16</w:t>
            </w:r>
          </w:p>
        </w:tc>
        <w:tc>
          <w:tcPr>
            <w:tcW w:w="3957" w:type="dxa"/>
            <w:shd w:val="clear" w:color="auto" w:fill="auto"/>
          </w:tcPr>
          <w:p w:rsidR="00DF5105" w:rsidRPr="00DF5105" w:rsidRDefault="00DF5105" w:rsidP="00DF5105">
            <w:pPr>
              <w:spacing w:after="0" w:line="360" w:lineRule="auto"/>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ОБЖ</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w:t>
            </w:r>
          </w:p>
        </w:tc>
        <w:tc>
          <w:tcPr>
            <w:tcW w:w="709"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w:t>
            </w:r>
          </w:p>
        </w:tc>
        <w:tc>
          <w:tcPr>
            <w:tcW w:w="850"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w:t>
            </w:r>
          </w:p>
        </w:tc>
        <w:tc>
          <w:tcPr>
            <w:tcW w:w="851"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w:t>
            </w:r>
          </w:p>
        </w:tc>
        <w:tc>
          <w:tcPr>
            <w:tcW w:w="850"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w:t>
            </w:r>
          </w:p>
        </w:tc>
        <w:tc>
          <w:tcPr>
            <w:tcW w:w="993"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65</w:t>
            </w:r>
          </w:p>
        </w:tc>
        <w:tc>
          <w:tcPr>
            <w:tcW w:w="851"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3.82</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55</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3.73</w:t>
            </w:r>
          </w:p>
        </w:tc>
        <w:tc>
          <w:tcPr>
            <w:tcW w:w="1134"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60</w:t>
            </w:r>
          </w:p>
        </w:tc>
        <w:tc>
          <w:tcPr>
            <w:tcW w:w="817"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3.78</w:t>
            </w:r>
          </w:p>
        </w:tc>
      </w:tr>
      <w:tr w:rsidR="00DF5105" w:rsidRPr="00DF5105" w:rsidTr="00700061">
        <w:trPr>
          <w:trHeight w:val="126"/>
        </w:trPr>
        <w:tc>
          <w:tcPr>
            <w:tcW w:w="675"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17</w:t>
            </w:r>
          </w:p>
        </w:tc>
        <w:tc>
          <w:tcPr>
            <w:tcW w:w="3957" w:type="dxa"/>
            <w:shd w:val="clear" w:color="auto" w:fill="auto"/>
          </w:tcPr>
          <w:p w:rsidR="00DF5105" w:rsidRPr="00DF5105" w:rsidRDefault="00466AD4" w:rsidP="00DF5105">
            <w:pPr>
              <w:spacing w:after="0" w:line="360" w:lineRule="auto"/>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Технология (</w:t>
            </w:r>
            <w:r w:rsidR="00DF5105" w:rsidRPr="00DF5105">
              <w:rPr>
                <w:rFonts w:ascii="Times New Roman" w:eastAsia="Times New Roman" w:hAnsi="Times New Roman" w:cs="Times New Roman"/>
                <w:bCs/>
                <w:sz w:val="24"/>
                <w:szCs w:val="24"/>
                <w:lang w:eastAsia="ru-RU"/>
              </w:rPr>
              <w:t>мальчики)</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100</w:t>
            </w:r>
          </w:p>
        </w:tc>
        <w:tc>
          <w:tcPr>
            <w:tcW w:w="709"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4.71</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100</w:t>
            </w:r>
          </w:p>
        </w:tc>
        <w:tc>
          <w:tcPr>
            <w:tcW w:w="851"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5</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00</w:t>
            </w:r>
          </w:p>
        </w:tc>
        <w:tc>
          <w:tcPr>
            <w:tcW w:w="993"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 xml:space="preserve"> 5.00</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100</w:t>
            </w:r>
          </w:p>
        </w:tc>
        <w:tc>
          <w:tcPr>
            <w:tcW w:w="851"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4.1</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100</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5.00</w:t>
            </w:r>
          </w:p>
        </w:tc>
        <w:tc>
          <w:tcPr>
            <w:tcW w:w="1134"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100</w:t>
            </w:r>
          </w:p>
        </w:tc>
        <w:tc>
          <w:tcPr>
            <w:tcW w:w="817"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4.67</w:t>
            </w:r>
          </w:p>
        </w:tc>
      </w:tr>
      <w:tr w:rsidR="00DF5105" w:rsidRPr="00DF5105" w:rsidTr="00700061">
        <w:trPr>
          <w:trHeight w:val="126"/>
        </w:trPr>
        <w:tc>
          <w:tcPr>
            <w:tcW w:w="675"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lastRenderedPageBreak/>
              <w:t>18</w:t>
            </w:r>
          </w:p>
        </w:tc>
        <w:tc>
          <w:tcPr>
            <w:tcW w:w="3957" w:type="dxa"/>
            <w:shd w:val="clear" w:color="auto" w:fill="auto"/>
          </w:tcPr>
          <w:p w:rsidR="00DF5105" w:rsidRPr="00DF5105" w:rsidRDefault="00DF5105" w:rsidP="00DF5105">
            <w:pPr>
              <w:spacing w:after="0" w:line="360" w:lineRule="auto"/>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Технология(девочки)</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100</w:t>
            </w:r>
          </w:p>
        </w:tc>
        <w:tc>
          <w:tcPr>
            <w:tcW w:w="709"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4.64</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100</w:t>
            </w:r>
          </w:p>
        </w:tc>
        <w:tc>
          <w:tcPr>
            <w:tcW w:w="851"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4.29</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100</w:t>
            </w:r>
          </w:p>
        </w:tc>
        <w:tc>
          <w:tcPr>
            <w:tcW w:w="993"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4.83</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100</w:t>
            </w:r>
          </w:p>
        </w:tc>
        <w:tc>
          <w:tcPr>
            <w:tcW w:w="851"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5.00</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100</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4.17</w:t>
            </w:r>
          </w:p>
        </w:tc>
        <w:tc>
          <w:tcPr>
            <w:tcW w:w="1134"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100</w:t>
            </w:r>
          </w:p>
        </w:tc>
        <w:tc>
          <w:tcPr>
            <w:tcW w:w="817"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4.59</w:t>
            </w:r>
          </w:p>
        </w:tc>
      </w:tr>
      <w:tr w:rsidR="00DF5105" w:rsidRPr="00DF5105" w:rsidTr="00700061">
        <w:trPr>
          <w:trHeight w:val="272"/>
        </w:trPr>
        <w:tc>
          <w:tcPr>
            <w:tcW w:w="675"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19</w:t>
            </w:r>
          </w:p>
        </w:tc>
        <w:tc>
          <w:tcPr>
            <w:tcW w:w="3957" w:type="dxa"/>
            <w:shd w:val="clear" w:color="auto" w:fill="auto"/>
          </w:tcPr>
          <w:p w:rsidR="00DF5105" w:rsidRPr="00DF5105" w:rsidRDefault="00DF5105" w:rsidP="00DF5105">
            <w:pPr>
              <w:spacing w:after="0" w:line="360" w:lineRule="auto"/>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Музыка</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83</w:t>
            </w:r>
          </w:p>
        </w:tc>
        <w:tc>
          <w:tcPr>
            <w:tcW w:w="709"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4.2</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93</w:t>
            </w:r>
          </w:p>
        </w:tc>
        <w:tc>
          <w:tcPr>
            <w:tcW w:w="851"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4.5</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88</w:t>
            </w:r>
          </w:p>
        </w:tc>
        <w:tc>
          <w:tcPr>
            <w:tcW w:w="993"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4.25</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100</w:t>
            </w:r>
          </w:p>
        </w:tc>
        <w:tc>
          <w:tcPr>
            <w:tcW w:w="851"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4.47</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91</w:t>
            </w:r>
          </w:p>
        </w:tc>
        <w:tc>
          <w:tcPr>
            <w:tcW w:w="817"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4.36</w:t>
            </w:r>
          </w:p>
        </w:tc>
      </w:tr>
      <w:tr w:rsidR="00DF5105" w:rsidRPr="00DF5105" w:rsidTr="00700061">
        <w:trPr>
          <w:trHeight w:val="272"/>
        </w:trPr>
        <w:tc>
          <w:tcPr>
            <w:tcW w:w="675"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20</w:t>
            </w:r>
          </w:p>
        </w:tc>
        <w:tc>
          <w:tcPr>
            <w:tcW w:w="3957" w:type="dxa"/>
            <w:shd w:val="clear" w:color="auto" w:fill="auto"/>
          </w:tcPr>
          <w:p w:rsidR="00DF5105" w:rsidRPr="00DF5105" w:rsidRDefault="00466AD4" w:rsidP="00DF5105">
            <w:pPr>
              <w:spacing w:after="0" w:line="360" w:lineRule="auto"/>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Изобр. /</w:t>
            </w:r>
            <w:r w:rsidR="00DF5105" w:rsidRPr="00DF5105">
              <w:rPr>
                <w:rFonts w:ascii="Times New Roman" w:eastAsia="Times New Roman" w:hAnsi="Times New Roman" w:cs="Times New Roman"/>
                <w:bCs/>
                <w:sz w:val="24"/>
                <w:szCs w:val="24"/>
                <w:lang w:eastAsia="ru-RU"/>
              </w:rPr>
              <w:t>иск.</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100</w:t>
            </w:r>
          </w:p>
        </w:tc>
        <w:tc>
          <w:tcPr>
            <w:tcW w:w="709"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4.67</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93</w:t>
            </w:r>
          </w:p>
        </w:tc>
        <w:tc>
          <w:tcPr>
            <w:tcW w:w="851"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4.5</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100</w:t>
            </w:r>
          </w:p>
        </w:tc>
        <w:tc>
          <w:tcPr>
            <w:tcW w:w="993"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4.88</w:t>
            </w:r>
          </w:p>
        </w:tc>
        <w:tc>
          <w:tcPr>
            <w:tcW w:w="850"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sz w:val="24"/>
                <w:szCs w:val="24"/>
                <w:lang w:eastAsia="ru-RU"/>
              </w:rPr>
            </w:pPr>
          </w:p>
        </w:tc>
        <w:tc>
          <w:tcPr>
            <w:tcW w:w="851"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sz w:val="24"/>
                <w:szCs w:val="24"/>
                <w:lang w:eastAsia="ru-RU"/>
              </w:rPr>
            </w:pPr>
          </w:p>
        </w:tc>
        <w:tc>
          <w:tcPr>
            <w:tcW w:w="992"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bCs/>
                <w:sz w:val="24"/>
                <w:szCs w:val="24"/>
                <w:lang w:eastAsia="ru-RU"/>
              </w:rPr>
            </w:pPr>
          </w:p>
        </w:tc>
        <w:tc>
          <w:tcPr>
            <w:tcW w:w="992"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bCs/>
                <w:sz w:val="24"/>
                <w:szCs w:val="24"/>
                <w:lang w:eastAsia="ru-RU"/>
              </w:rPr>
            </w:pPr>
          </w:p>
        </w:tc>
        <w:tc>
          <w:tcPr>
            <w:tcW w:w="1134"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98</w:t>
            </w:r>
          </w:p>
        </w:tc>
        <w:tc>
          <w:tcPr>
            <w:tcW w:w="817"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4.68</w:t>
            </w:r>
          </w:p>
        </w:tc>
      </w:tr>
      <w:tr w:rsidR="00DF5105" w:rsidRPr="00DF5105" w:rsidTr="00700061">
        <w:trPr>
          <w:trHeight w:val="261"/>
        </w:trPr>
        <w:tc>
          <w:tcPr>
            <w:tcW w:w="675"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21</w:t>
            </w:r>
          </w:p>
        </w:tc>
        <w:tc>
          <w:tcPr>
            <w:tcW w:w="3957" w:type="dxa"/>
            <w:shd w:val="clear" w:color="auto" w:fill="auto"/>
          </w:tcPr>
          <w:p w:rsidR="00DF5105" w:rsidRPr="00DF5105" w:rsidRDefault="00DF5105" w:rsidP="00DF5105">
            <w:pPr>
              <w:spacing w:after="0" w:line="360" w:lineRule="auto"/>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Родной(русский) язык</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56</w:t>
            </w:r>
          </w:p>
        </w:tc>
        <w:tc>
          <w:tcPr>
            <w:tcW w:w="709"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3.72</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64</w:t>
            </w:r>
          </w:p>
        </w:tc>
        <w:tc>
          <w:tcPr>
            <w:tcW w:w="851"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3.86</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63</w:t>
            </w:r>
          </w:p>
        </w:tc>
        <w:tc>
          <w:tcPr>
            <w:tcW w:w="993"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3.81</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59</w:t>
            </w:r>
          </w:p>
        </w:tc>
        <w:tc>
          <w:tcPr>
            <w:tcW w:w="851"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3.71</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55</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3.73</w:t>
            </w:r>
          </w:p>
        </w:tc>
        <w:tc>
          <w:tcPr>
            <w:tcW w:w="1134" w:type="dxa"/>
            <w:shd w:val="clear" w:color="auto" w:fill="auto"/>
            <w:vAlign w:val="center"/>
          </w:tcPr>
          <w:p w:rsidR="00DF5105" w:rsidRPr="00DF5105" w:rsidRDefault="00DF5105" w:rsidP="00DF5105">
            <w:pPr>
              <w:spacing w:after="0" w:line="36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59.4</w:t>
            </w:r>
          </w:p>
        </w:tc>
        <w:tc>
          <w:tcPr>
            <w:tcW w:w="817"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3.76</w:t>
            </w:r>
          </w:p>
        </w:tc>
      </w:tr>
      <w:tr w:rsidR="00DF5105" w:rsidRPr="00DF5105" w:rsidTr="00700061">
        <w:trPr>
          <w:trHeight w:val="261"/>
        </w:trPr>
        <w:tc>
          <w:tcPr>
            <w:tcW w:w="675"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22</w:t>
            </w:r>
          </w:p>
        </w:tc>
        <w:tc>
          <w:tcPr>
            <w:tcW w:w="3957" w:type="dxa"/>
            <w:shd w:val="clear" w:color="auto" w:fill="auto"/>
          </w:tcPr>
          <w:p w:rsidR="00DF5105" w:rsidRPr="00DF5105" w:rsidRDefault="00DF5105" w:rsidP="00DF5105">
            <w:pPr>
              <w:spacing w:after="0" w:line="360" w:lineRule="auto"/>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Родная(русская) литература</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83</w:t>
            </w:r>
          </w:p>
        </w:tc>
        <w:tc>
          <w:tcPr>
            <w:tcW w:w="709"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3.89</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57</w:t>
            </w:r>
          </w:p>
        </w:tc>
        <w:tc>
          <w:tcPr>
            <w:tcW w:w="851"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3.79</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44</w:t>
            </w:r>
          </w:p>
        </w:tc>
        <w:tc>
          <w:tcPr>
            <w:tcW w:w="993"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3.56</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59</w:t>
            </w:r>
          </w:p>
        </w:tc>
        <w:tc>
          <w:tcPr>
            <w:tcW w:w="851"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3.71</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40</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3.4</w:t>
            </w:r>
          </w:p>
        </w:tc>
        <w:tc>
          <w:tcPr>
            <w:tcW w:w="1134"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56.6</w:t>
            </w:r>
          </w:p>
        </w:tc>
        <w:tc>
          <w:tcPr>
            <w:tcW w:w="817"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3.67</w:t>
            </w:r>
          </w:p>
        </w:tc>
      </w:tr>
      <w:tr w:rsidR="00DF5105" w:rsidRPr="00DF5105" w:rsidTr="00700061">
        <w:trPr>
          <w:trHeight w:val="261"/>
        </w:trPr>
        <w:tc>
          <w:tcPr>
            <w:tcW w:w="675"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23</w:t>
            </w:r>
          </w:p>
        </w:tc>
        <w:tc>
          <w:tcPr>
            <w:tcW w:w="3957" w:type="dxa"/>
            <w:shd w:val="clear" w:color="auto" w:fill="auto"/>
          </w:tcPr>
          <w:p w:rsidR="00DF5105" w:rsidRPr="00DF5105" w:rsidRDefault="00DF5105" w:rsidP="00DF5105">
            <w:pPr>
              <w:spacing w:after="0" w:line="360" w:lineRule="auto"/>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 xml:space="preserve"> ОДНКНР</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67</w:t>
            </w:r>
          </w:p>
        </w:tc>
        <w:tc>
          <w:tcPr>
            <w:tcW w:w="709"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3.83</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w:t>
            </w:r>
          </w:p>
        </w:tc>
        <w:tc>
          <w:tcPr>
            <w:tcW w:w="851"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w:t>
            </w:r>
          </w:p>
        </w:tc>
        <w:tc>
          <w:tcPr>
            <w:tcW w:w="850" w:type="dxa"/>
            <w:shd w:val="clear" w:color="auto" w:fill="auto"/>
            <w:vAlign w:val="center"/>
          </w:tcPr>
          <w:p w:rsidR="00DF5105" w:rsidRPr="00DF5105" w:rsidRDefault="00DF5105" w:rsidP="00DF5105">
            <w:pPr>
              <w:spacing w:after="0" w:line="36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w:t>
            </w:r>
          </w:p>
        </w:tc>
        <w:tc>
          <w:tcPr>
            <w:tcW w:w="993" w:type="dxa"/>
            <w:shd w:val="clear" w:color="auto" w:fill="auto"/>
            <w:vAlign w:val="center"/>
          </w:tcPr>
          <w:p w:rsidR="00DF5105" w:rsidRPr="00DF5105" w:rsidRDefault="00DF5105" w:rsidP="00DF5105">
            <w:pPr>
              <w:spacing w:after="0" w:line="36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w:t>
            </w:r>
          </w:p>
        </w:tc>
        <w:tc>
          <w:tcPr>
            <w:tcW w:w="850"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w:t>
            </w:r>
          </w:p>
        </w:tc>
        <w:tc>
          <w:tcPr>
            <w:tcW w:w="851"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w:t>
            </w:r>
          </w:p>
        </w:tc>
        <w:tc>
          <w:tcPr>
            <w:tcW w:w="992" w:type="dxa"/>
            <w:shd w:val="clear" w:color="auto" w:fill="auto"/>
            <w:vAlign w:val="center"/>
          </w:tcPr>
          <w:p w:rsidR="00DF5105" w:rsidRPr="00DF5105" w:rsidRDefault="00DF5105" w:rsidP="00DF5105">
            <w:pPr>
              <w:spacing w:after="0" w:line="36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w:t>
            </w:r>
          </w:p>
        </w:tc>
        <w:tc>
          <w:tcPr>
            <w:tcW w:w="992" w:type="dxa"/>
            <w:shd w:val="clear" w:color="auto" w:fill="auto"/>
            <w:vAlign w:val="center"/>
          </w:tcPr>
          <w:p w:rsidR="00DF5105" w:rsidRPr="00DF5105" w:rsidRDefault="00DF5105" w:rsidP="00DF5105">
            <w:pPr>
              <w:spacing w:after="0" w:line="36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w:t>
            </w:r>
          </w:p>
        </w:tc>
        <w:tc>
          <w:tcPr>
            <w:tcW w:w="1134"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67</w:t>
            </w:r>
          </w:p>
        </w:tc>
        <w:tc>
          <w:tcPr>
            <w:tcW w:w="817"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3.83</w:t>
            </w:r>
          </w:p>
        </w:tc>
      </w:tr>
    </w:tbl>
    <w:p w:rsidR="00DF5105" w:rsidRPr="00DF5105" w:rsidRDefault="00466AD4" w:rsidP="00CE541F">
      <w:pPr>
        <w:spacing w:after="0" w:line="240" w:lineRule="auto"/>
        <w:ind w:left="-720" w:firstLine="720"/>
        <w:jc w:val="center"/>
        <w:rPr>
          <w:rFonts w:ascii="Times New Roman" w:eastAsia="Times New Roman" w:hAnsi="Times New Roman" w:cs="Times New Roman"/>
          <w:sz w:val="24"/>
          <w:szCs w:val="24"/>
          <w:lang w:eastAsia="ru-RU"/>
        </w:rPr>
      </w:pPr>
      <w:r>
        <w:rPr>
          <w:rFonts w:ascii="Times New Roman" w:eastAsia="Calibri" w:hAnsi="Times New Roman" w:cs="Times New Roman"/>
          <w:b/>
          <w:bCs/>
          <w:iCs/>
          <w:sz w:val="24"/>
          <w:szCs w:val="24"/>
          <w:lang w:eastAsia="ru-RU"/>
        </w:rPr>
        <w:t>УРОВЕНЬ</w:t>
      </w:r>
      <w:r w:rsidRPr="00DF5105">
        <w:rPr>
          <w:rFonts w:ascii="Times New Roman" w:eastAsia="Calibri" w:hAnsi="Times New Roman" w:cs="Times New Roman"/>
          <w:b/>
          <w:bCs/>
          <w:iCs/>
          <w:sz w:val="24"/>
          <w:szCs w:val="24"/>
          <w:lang w:eastAsia="ru-RU"/>
        </w:rPr>
        <w:t xml:space="preserve"> </w:t>
      </w:r>
      <w:r>
        <w:rPr>
          <w:rFonts w:ascii="Times New Roman" w:eastAsia="Calibri" w:hAnsi="Times New Roman" w:cs="Times New Roman"/>
          <w:b/>
          <w:bCs/>
          <w:iCs/>
          <w:sz w:val="24"/>
          <w:szCs w:val="24"/>
          <w:lang w:eastAsia="ru-RU"/>
        </w:rPr>
        <w:t>СРЕДНЕГО</w:t>
      </w:r>
      <w:r w:rsidR="00CE541F">
        <w:rPr>
          <w:rFonts w:ascii="Times New Roman" w:eastAsia="Calibri" w:hAnsi="Times New Roman" w:cs="Times New Roman"/>
          <w:b/>
          <w:bCs/>
          <w:iCs/>
          <w:sz w:val="24"/>
          <w:szCs w:val="24"/>
          <w:lang w:eastAsia="ru-RU"/>
        </w:rPr>
        <w:t xml:space="preserve">    </w:t>
      </w:r>
      <w:r w:rsidR="00B862BA">
        <w:rPr>
          <w:rFonts w:ascii="Times New Roman" w:eastAsia="Calibri" w:hAnsi="Times New Roman" w:cs="Times New Roman"/>
          <w:b/>
          <w:bCs/>
          <w:iCs/>
          <w:sz w:val="24"/>
          <w:szCs w:val="24"/>
          <w:lang w:eastAsia="ru-RU"/>
        </w:rPr>
        <w:t xml:space="preserve">ОБЩЕГО </w:t>
      </w:r>
      <w:r w:rsidR="00CE541F">
        <w:rPr>
          <w:rFonts w:ascii="Times New Roman" w:eastAsia="Calibri" w:hAnsi="Times New Roman" w:cs="Times New Roman"/>
          <w:b/>
          <w:bCs/>
          <w:iCs/>
          <w:sz w:val="24"/>
          <w:szCs w:val="24"/>
          <w:lang w:eastAsia="ru-RU"/>
        </w:rPr>
        <w:t xml:space="preserve">ОБРАЗОВАНИЯ  </w:t>
      </w:r>
    </w:p>
    <w:tbl>
      <w:tblPr>
        <w:tblpPr w:leftFromText="180" w:rightFromText="180" w:vertAnchor="text" w:horzAnchor="margin" w:tblpXSpec="center" w:tblpY="533"/>
        <w:tblW w:w="12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675"/>
        <w:gridCol w:w="5421"/>
        <w:gridCol w:w="1242"/>
        <w:gridCol w:w="1134"/>
        <w:gridCol w:w="992"/>
        <w:gridCol w:w="1134"/>
        <w:gridCol w:w="992"/>
        <w:gridCol w:w="992"/>
      </w:tblGrid>
      <w:tr w:rsidR="00DF5105" w:rsidRPr="00DF5105" w:rsidTr="00DF5105">
        <w:trPr>
          <w:trHeight w:val="546"/>
        </w:trPr>
        <w:tc>
          <w:tcPr>
            <w:tcW w:w="675" w:type="dxa"/>
          </w:tcPr>
          <w:p w:rsidR="00DF5105" w:rsidRPr="00DF5105" w:rsidRDefault="00DF5105" w:rsidP="00DF5105">
            <w:pPr>
              <w:spacing w:after="0" w:line="24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w:t>
            </w:r>
          </w:p>
        </w:tc>
        <w:tc>
          <w:tcPr>
            <w:tcW w:w="5421" w:type="dxa"/>
          </w:tcPr>
          <w:p w:rsidR="00DF5105" w:rsidRPr="00DF5105" w:rsidRDefault="00DF5105" w:rsidP="00DF5105">
            <w:pPr>
              <w:spacing w:after="0" w:line="24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Класс</w:t>
            </w:r>
          </w:p>
          <w:p w:rsidR="00DF5105" w:rsidRPr="00DF5105" w:rsidRDefault="00DF5105" w:rsidP="00DF5105">
            <w:pPr>
              <w:spacing w:after="0" w:line="240" w:lineRule="auto"/>
              <w:jc w:val="center"/>
              <w:rPr>
                <w:rFonts w:ascii="Times New Roman" w:eastAsia="Calibri" w:hAnsi="Times New Roman" w:cs="Times New Roman"/>
                <w:bCs/>
                <w:iCs/>
                <w:sz w:val="24"/>
                <w:szCs w:val="24"/>
                <w:lang w:eastAsia="ru-RU"/>
              </w:rPr>
            </w:pPr>
          </w:p>
        </w:tc>
        <w:tc>
          <w:tcPr>
            <w:tcW w:w="2376" w:type="dxa"/>
            <w:gridSpan w:val="2"/>
          </w:tcPr>
          <w:p w:rsidR="00DF5105" w:rsidRPr="00DF5105" w:rsidRDefault="00DF5105" w:rsidP="00DF5105">
            <w:pPr>
              <w:spacing w:after="0" w:line="24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10 кл.</w:t>
            </w:r>
          </w:p>
          <w:p w:rsidR="00DF5105" w:rsidRPr="00DF5105" w:rsidRDefault="00DF5105" w:rsidP="00DF5105">
            <w:pPr>
              <w:spacing w:after="0" w:line="240" w:lineRule="auto"/>
              <w:rPr>
                <w:rFonts w:ascii="Times New Roman" w:eastAsia="Calibri" w:hAnsi="Times New Roman" w:cs="Times New Roman"/>
                <w:bCs/>
                <w:iCs/>
                <w:sz w:val="24"/>
                <w:szCs w:val="24"/>
                <w:lang w:eastAsia="ru-RU"/>
              </w:rPr>
            </w:pPr>
          </w:p>
        </w:tc>
        <w:tc>
          <w:tcPr>
            <w:tcW w:w="2126" w:type="dxa"/>
            <w:gridSpan w:val="2"/>
          </w:tcPr>
          <w:p w:rsidR="00DF5105" w:rsidRPr="00DF5105" w:rsidRDefault="00DF5105" w:rsidP="00DF5105">
            <w:pPr>
              <w:spacing w:after="0" w:line="24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11 кл.</w:t>
            </w:r>
          </w:p>
        </w:tc>
        <w:tc>
          <w:tcPr>
            <w:tcW w:w="1984" w:type="dxa"/>
            <w:gridSpan w:val="2"/>
          </w:tcPr>
          <w:p w:rsidR="00DF5105" w:rsidRPr="00DF5105" w:rsidRDefault="00DF5105" w:rsidP="00DF5105">
            <w:pPr>
              <w:spacing w:after="0" w:line="24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 xml:space="preserve">Общий </w:t>
            </w:r>
            <w:r w:rsidR="00466AD4" w:rsidRPr="00DF5105">
              <w:rPr>
                <w:rFonts w:ascii="Times New Roman" w:eastAsia="Calibri" w:hAnsi="Times New Roman" w:cs="Times New Roman"/>
                <w:bCs/>
                <w:iCs/>
                <w:sz w:val="24"/>
                <w:szCs w:val="24"/>
                <w:lang w:eastAsia="ru-RU"/>
              </w:rPr>
              <w:t>рез. -</w:t>
            </w:r>
            <w:r w:rsidRPr="00DF5105">
              <w:rPr>
                <w:rFonts w:ascii="Times New Roman" w:eastAsia="Calibri" w:hAnsi="Times New Roman" w:cs="Times New Roman"/>
                <w:bCs/>
                <w:iCs/>
                <w:sz w:val="24"/>
                <w:szCs w:val="24"/>
                <w:lang w:eastAsia="ru-RU"/>
              </w:rPr>
              <w:t>тат</w:t>
            </w:r>
          </w:p>
        </w:tc>
      </w:tr>
      <w:tr w:rsidR="00DF5105" w:rsidRPr="00DF5105" w:rsidTr="00DF5105">
        <w:trPr>
          <w:trHeight w:val="426"/>
        </w:trPr>
        <w:tc>
          <w:tcPr>
            <w:tcW w:w="675"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sz w:val="24"/>
                <w:szCs w:val="24"/>
                <w:lang w:eastAsia="ru-RU"/>
              </w:rPr>
            </w:pPr>
          </w:p>
        </w:tc>
        <w:tc>
          <w:tcPr>
            <w:tcW w:w="5421" w:type="dxa"/>
            <w:shd w:val="clear" w:color="auto" w:fill="auto"/>
          </w:tcPr>
          <w:p w:rsidR="00DF5105" w:rsidRPr="00DF5105" w:rsidRDefault="00DF5105" w:rsidP="00DF5105">
            <w:pPr>
              <w:spacing w:after="0" w:line="36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Предмет</w:t>
            </w:r>
          </w:p>
        </w:tc>
        <w:tc>
          <w:tcPr>
            <w:tcW w:w="1242" w:type="dxa"/>
            <w:shd w:val="clear" w:color="auto" w:fill="auto"/>
          </w:tcPr>
          <w:p w:rsidR="00DF5105" w:rsidRPr="00DF5105" w:rsidRDefault="00466AD4" w:rsidP="00DF5105">
            <w:pPr>
              <w:spacing w:after="0" w:line="36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Кач. %</w:t>
            </w:r>
          </w:p>
        </w:tc>
        <w:tc>
          <w:tcPr>
            <w:tcW w:w="1134" w:type="dxa"/>
            <w:shd w:val="clear" w:color="auto" w:fill="auto"/>
          </w:tcPr>
          <w:p w:rsidR="00DF5105" w:rsidRPr="00DF5105" w:rsidRDefault="00DF5105" w:rsidP="00DF5105">
            <w:pPr>
              <w:spacing w:after="0" w:line="36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Ср.б</w:t>
            </w:r>
          </w:p>
        </w:tc>
        <w:tc>
          <w:tcPr>
            <w:tcW w:w="992" w:type="dxa"/>
            <w:shd w:val="clear" w:color="auto" w:fill="auto"/>
          </w:tcPr>
          <w:p w:rsidR="00DF5105" w:rsidRPr="00DF5105" w:rsidRDefault="00466AD4" w:rsidP="00DF5105">
            <w:pPr>
              <w:spacing w:after="0" w:line="36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Кач. %</w:t>
            </w:r>
          </w:p>
        </w:tc>
        <w:tc>
          <w:tcPr>
            <w:tcW w:w="1134" w:type="dxa"/>
            <w:shd w:val="clear" w:color="auto" w:fill="auto"/>
          </w:tcPr>
          <w:p w:rsidR="00DF5105" w:rsidRPr="00DF5105" w:rsidRDefault="00DF5105" w:rsidP="00DF5105">
            <w:pPr>
              <w:spacing w:after="0" w:line="36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Ср.б</w:t>
            </w:r>
          </w:p>
        </w:tc>
        <w:tc>
          <w:tcPr>
            <w:tcW w:w="992" w:type="dxa"/>
            <w:shd w:val="clear" w:color="auto" w:fill="auto"/>
          </w:tcPr>
          <w:p w:rsidR="00DF5105" w:rsidRPr="00DF5105" w:rsidRDefault="00466AD4" w:rsidP="00DF5105">
            <w:pPr>
              <w:spacing w:after="0" w:line="36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Кач. %</w:t>
            </w:r>
          </w:p>
        </w:tc>
        <w:tc>
          <w:tcPr>
            <w:tcW w:w="992" w:type="dxa"/>
            <w:shd w:val="clear" w:color="auto" w:fill="auto"/>
          </w:tcPr>
          <w:p w:rsidR="00DF5105" w:rsidRPr="00DF5105" w:rsidRDefault="00DF5105" w:rsidP="00DF5105">
            <w:pPr>
              <w:spacing w:after="0" w:line="36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Ср.б</w:t>
            </w:r>
          </w:p>
        </w:tc>
      </w:tr>
      <w:tr w:rsidR="00DF5105" w:rsidRPr="00DF5105" w:rsidTr="00DF5105">
        <w:trPr>
          <w:trHeight w:val="307"/>
        </w:trPr>
        <w:tc>
          <w:tcPr>
            <w:tcW w:w="675"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w:t>
            </w:r>
          </w:p>
        </w:tc>
        <w:tc>
          <w:tcPr>
            <w:tcW w:w="5421" w:type="dxa"/>
            <w:shd w:val="clear" w:color="auto" w:fill="auto"/>
          </w:tcPr>
          <w:p w:rsidR="00DF5105" w:rsidRPr="00DF5105" w:rsidRDefault="00DF5105" w:rsidP="00DF5105">
            <w:pPr>
              <w:spacing w:after="0" w:line="360" w:lineRule="auto"/>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Русский язык</w:t>
            </w:r>
          </w:p>
        </w:tc>
        <w:tc>
          <w:tcPr>
            <w:tcW w:w="124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50</w:t>
            </w:r>
          </w:p>
        </w:tc>
        <w:tc>
          <w:tcPr>
            <w:tcW w:w="1134"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3.67</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50</w:t>
            </w:r>
          </w:p>
        </w:tc>
        <w:tc>
          <w:tcPr>
            <w:tcW w:w="1134"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3.67</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50</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3.67</w:t>
            </w:r>
          </w:p>
        </w:tc>
      </w:tr>
      <w:tr w:rsidR="00DF5105" w:rsidRPr="00DF5105" w:rsidTr="00DF5105">
        <w:trPr>
          <w:trHeight w:val="281"/>
        </w:trPr>
        <w:tc>
          <w:tcPr>
            <w:tcW w:w="675"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2</w:t>
            </w:r>
          </w:p>
        </w:tc>
        <w:tc>
          <w:tcPr>
            <w:tcW w:w="5421" w:type="dxa"/>
            <w:shd w:val="clear" w:color="auto" w:fill="auto"/>
          </w:tcPr>
          <w:p w:rsidR="00DF5105" w:rsidRPr="00DF5105" w:rsidRDefault="00DF5105" w:rsidP="00DF5105">
            <w:pPr>
              <w:spacing w:after="0" w:line="360" w:lineRule="auto"/>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Литература</w:t>
            </w:r>
          </w:p>
        </w:tc>
        <w:tc>
          <w:tcPr>
            <w:tcW w:w="124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100</w:t>
            </w:r>
          </w:p>
        </w:tc>
        <w:tc>
          <w:tcPr>
            <w:tcW w:w="1134"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4.17</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100</w:t>
            </w:r>
          </w:p>
        </w:tc>
        <w:tc>
          <w:tcPr>
            <w:tcW w:w="1134"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4.33</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100</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4.25</w:t>
            </w:r>
          </w:p>
        </w:tc>
      </w:tr>
      <w:tr w:rsidR="00DF5105" w:rsidRPr="00DF5105" w:rsidTr="00DF5105">
        <w:trPr>
          <w:trHeight w:val="272"/>
        </w:trPr>
        <w:tc>
          <w:tcPr>
            <w:tcW w:w="675"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w:t>
            </w:r>
          </w:p>
        </w:tc>
        <w:tc>
          <w:tcPr>
            <w:tcW w:w="5421" w:type="dxa"/>
            <w:shd w:val="clear" w:color="auto" w:fill="auto"/>
          </w:tcPr>
          <w:p w:rsidR="00DF5105" w:rsidRPr="00DF5105" w:rsidRDefault="00DF5105" w:rsidP="00DF5105">
            <w:pPr>
              <w:spacing w:after="0" w:line="360" w:lineRule="auto"/>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Математика: алгебра и начала анализа, геометрия</w:t>
            </w:r>
          </w:p>
        </w:tc>
        <w:tc>
          <w:tcPr>
            <w:tcW w:w="124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50</w:t>
            </w:r>
          </w:p>
        </w:tc>
        <w:tc>
          <w:tcPr>
            <w:tcW w:w="1134"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3.67</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50</w:t>
            </w:r>
          </w:p>
        </w:tc>
        <w:tc>
          <w:tcPr>
            <w:tcW w:w="1134"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3.67</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50</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3.67</w:t>
            </w:r>
          </w:p>
        </w:tc>
      </w:tr>
      <w:tr w:rsidR="00DF5105" w:rsidRPr="00DF5105" w:rsidTr="00DF5105">
        <w:trPr>
          <w:trHeight w:val="262"/>
        </w:trPr>
        <w:tc>
          <w:tcPr>
            <w:tcW w:w="675"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w:t>
            </w:r>
          </w:p>
        </w:tc>
        <w:tc>
          <w:tcPr>
            <w:tcW w:w="5421" w:type="dxa"/>
            <w:shd w:val="clear" w:color="auto" w:fill="auto"/>
          </w:tcPr>
          <w:p w:rsidR="00DF5105" w:rsidRPr="00DF5105" w:rsidRDefault="00DF5105" w:rsidP="00DF5105">
            <w:pPr>
              <w:spacing w:after="0" w:line="360" w:lineRule="auto"/>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Информатика</w:t>
            </w:r>
          </w:p>
        </w:tc>
        <w:tc>
          <w:tcPr>
            <w:tcW w:w="1242" w:type="dxa"/>
            <w:shd w:val="clear" w:color="auto" w:fill="auto"/>
          </w:tcPr>
          <w:p w:rsidR="00DF5105" w:rsidRPr="00DF5105" w:rsidRDefault="00DF5105" w:rsidP="00DF5105">
            <w:pPr>
              <w:tabs>
                <w:tab w:val="left" w:pos="900"/>
              </w:tabs>
              <w:spacing w:after="0" w:line="36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33</w:t>
            </w:r>
          </w:p>
        </w:tc>
        <w:tc>
          <w:tcPr>
            <w:tcW w:w="1134" w:type="dxa"/>
            <w:shd w:val="clear" w:color="auto" w:fill="auto"/>
          </w:tcPr>
          <w:p w:rsidR="00DF5105" w:rsidRPr="00DF5105" w:rsidRDefault="00DF5105" w:rsidP="00DF5105">
            <w:pPr>
              <w:tabs>
                <w:tab w:val="left" w:pos="900"/>
              </w:tabs>
              <w:spacing w:after="0" w:line="36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3.17</w:t>
            </w:r>
          </w:p>
        </w:tc>
        <w:tc>
          <w:tcPr>
            <w:tcW w:w="992"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67</w:t>
            </w:r>
          </w:p>
        </w:tc>
        <w:tc>
          <w:tcPr>
            <w:tcW w:w="1134"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3.67</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50</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3.42</w:t>
            </w:r>
          </w:p>
        </w:tc>
      </w:tr>
      <w:tr w:rsidR="00DF5105" w:rsidRPr="00DF5105" w:rsidTr="00DF5105">
        <w:trPr>
          <w:trHeight w:val="272"/>
        </w:trPr>
        <w:tc>
          <w:tcPr>
            <w:tcW w:w="675"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5</w:t>
            </w:r>
          </w:p>
        </w:tc>
        <w:tc>
          <w:tcPr>
            <w:tcW w:w="5421" w:type="dxa"/>
            <w:shd w:val="clear" w:color="auto" w:fill="auto"/>
          </w:tcPr>
          <w:p w:rsidR="00DF5105" w:rsidRPr="00DF5105" w:rsidRDefault="00DF5105" w:rsidP="00DF5105">
            <w:pPr>
              <w:spacing w:after="0" w:line="360" w:lineRule="auto"/>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География</w:t>
            </w:r>
          </w:p>
        </w:tc>
        <w:tc>
          <w:tcPr>
            <w:tcW w:w="124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100</w:t>
            </w:r>
          </w:p>
        </w:tc>
        <w:tc>
          <w:tcPr>
            <w:tcW w:w="1134"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4.17</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83</w:t>
            </w:r>
          </w:p>
        </w:tc>
        <w:tc>
          <w:tcPr>
            <w:tcW w:w="1134"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4.17</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92</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4.17</w:t>
            </w:r>
          </w:p>
        </w:tc>
      </w:tr>
      <w:tr w:rsidR="00DF5105" w:rsidRPr="00DF5105" w:rsidTr="00DF5105">
        <w:trPr>
          <w:trHeight w:val="272"/>
        </w:trPr>
        <w:tc>
          <w:tcPr>
            <w:tcW w:w="675"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6</w:t>
            </w:r>
          </w:p>
        </w:tc>
        <w:tc>
          <w:tcPr>
            <w:tcW w:w="5421" w:type="dxa"/>
            <w:shd w:val="clear" w:color="auto" w:fill="auto"/>
          </w:tcPr>
          <w:p w:rsidR="00DF5105" w:rsidRPr="00DF5105" w:rsidRDefault="00DF5105" w:rsidP="00DF5105">
            <w:pPr>
              <w:spacing w:after="0" w:line="360" w:lineRule="auto"/>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Биология</w:t>
            </w:r>
          </w:p>
        </w:tc>
        <w:tc>
          <w:tcPr>
            <w:tcW w:w="124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33.3</w:t>
            </w:r>
          </w:p>
        </w:tc>
        <w:tc>
          <w:tcPr>
            <w:tcW w:w="1134"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3.5</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100</w:t>
            </w:r>
          </w:p>
        </w:tc>
        <w:tc>
          <w:tcPr>
            <w:tcW w:w="1134"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4.33</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67</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3.91</w:t>
            </w:r>
          </w:p>
        </w:tc>
      </w:tr>
      <w:tr w:rsidR="00DF5105" w:rsidRPr="00DF5105" w:rsidTr="00DF5105">
        <w:trPr>
          <w:trHeight w:val="263"/>
        </w:trPr>
        <w:tc>
          <w:tcPr>
            <w:tcW w:w="675"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7</w:t>
            </w:r>
          </w:p>
        </w:tc>
        <w:tc>
          <w:tcPr>
            <w:tcW w:w="5421" w:type="dxa"/>
            <w:shd w:val="clear" w:color="auto" w:fill="auto"/>
          </w:tcPr>
          <w:p w:rsidR="00DF5105" w:rsidRPr="00DF5105" w:rsidRDefault="00DF5105" w:rsidP="00DF5105">
            <w:pPr>
              <w:spacing w:after="0" w:line="360" w:lineRule="auto"/>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Химия</w:t>
            </w:r>
          </w:p>
        </w:tc>
        <w:tc>
          <w:tcPr>
            <w:tcW w:w="124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33</w:t>
            </w:r>
          </w:p>
        </w:tc>
        <w:tc>
          <w:tcPr>
            <w:tcW w:w="1134"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3.5</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100</w:t>
            </w:r>
          </w:p>
        </w:tc>
        <w:tc>
          <w:tcPr>
            <w:tcW w:w="1134"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4.33</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67</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3.91</w:t>
            </w:r>
          </w:p>
        </w:tc>
      </w:tr>
      <w:tr w:rsidR="00DF5105" w:rsidRPr="00DF5105" w:rsidTr="00DF5105">
        <w:trPr>
          <w:trHeight w:val="272"/>
        </w:trPr>
        <w:tc>
          <w:tcPr>
            <w:tcW w:w="675"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8</w:t>
            </w:r>
          </w:p>
        </w:tc>
        <w:tc>
          <w:tcPr>
            <w:tcW w:w="5421" w:type="dxa"/>
            <w:shd w:val="clear" w:color="auto" w:fill="auto"/>
          </w:tcPr>
          <w:p w:rsidR="00DF5105" w:rsidRPr="00DF5105" w:rsidRDefault="00DF5105" w:rsidP="00DF5105">
            <w:pPr>
              <w:spacing w:after="0" w:line="360" w:lineRule="auto"/>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История</w:t>
            </w:r>
          </w:p>
        </w:tc>
        <w:tc>
          <w:tcPr>
            <w:tcW w:w="124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100</w:t>
            </w:r>
          </w:p>
        </w:tc>
        <w:tc>
          <w:tcPr>
            <w:tcW w:w="1134"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4.17</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100</w:t>
            </w:r>
          </w:p>
        </w:tc>
        <w:tc>
          <w:tcPr>
            <w:tcW w:w="1134"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4.67</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100</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4.42</w:t>
            </w:r>
          </w:p>
        </w:tc>
      </w:tr>
      <w:tr w:rsidR="00DF5105" w:rsidRPr="00DF5105" w:rsidTr="00DF5105">
        <w:trPr>
          <w:trHeight w:val="258"/>
        </w:trPr>
        <w:tc>
          <w:tcPr>
            <w:tcW w:w="675" w:type="dxa"/>
            <w:shd w:val="clear" w:color="auto" w:fill="auto"/>
          </w:tcPr>
          <w:p w:rsidR="00DF5105" w:rsidRPr="00DF5105" w:rsidRDefault="00DF5105" w:rsidP="00DF5105">
            <w:pPr>
              <w:spacing w:after="0" w:line="360" w:lineRule="auto"/>
              <w:jc w:val="center"/>
              <w:rPr>
                <w:rFonts w:ascii="Times New Roman" w:eastAsia="Calibri" w:hAnsi="Times New Roman" w:cs="Times New Roman"/>
                <w:bCs/>
                <w:iCs/>
                <w:sz w:val="24"/>
                <w:szCs w:val="24"/>
                <w:lang w:eastAsia="ru-RU"/>
              </w:rPr>
            </w:pPr>
            <w:r w:rsidRPr="00DF5105">
              <w:rPr>
                <w:rFonts w:ascii="Times New Roman" w:eastAsia="Calibri" w:hAnsi="Times New Roman" w:cs="Times New Roman"/>
                <w:bCs/>
                <w:iCs/>
                <w:sz w:val="24"/>
                <w:szCs w:val="24"/>
                <w:lang w:eastAsia="ru-RU"/>
              </w:rPr>
              <w:t>9</w:t>
            </w:r>
          </w:p>
        </w:tc>
        <w:tc>
          <w:tcPr>
            <w:tcW w:w="5421" w:type="dxa"/>
            <w:shd w:val="clear" w:color="auto" w:fill="auto"/>
          </w:tcPr>
          <w:p w:rsidR="00DF5105" w:rsidRPr="00DF5105" w:rsidRDefault="00DF5105" w:rsidP="00DF5105">
            <w:pPr>
              <w:spacing w:after="0" w:line="360" w:lineRule="auto"/>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Обществознание</w:t>
            </w:r>
          </w:p>
        </w:tc>
        <w:tc>
          <w:tcPr>
            <w:tcW w:w="124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100</w:t>
            </w:r>
          </w:p>
        </w:tc>
        <w:tc>
          <w:tcPr>
            <w:tcW w:w="1134"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4.17</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100</w:t>
            </w:r>
          </w:p>
        </w:tc>
        <w:tc>
          <w:tcPr>
            <w:tcW w:w="1134"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4.83</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100</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4.5</w:t>
            </w:r>
          </w:p>
        </w:tc>
      </w:tr>
      <w:tr w:rsidR="00DF5105" w:rsidRPr="00DF5105" w:rsidTr="00DF5105">
        <w:trPr>
          <w:trHeight w:val="480"/>
        </w:trPr>
        <w:tc>
          <w:tcPr>
            <w:tcW w:w="675"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lastRenderedPageBreak/>
              <w:t>10</w:t>
            </w:r>
          </w:p>
        </w:tc>
        <w:tc>
          <w:tcPr>
            <w:tcW w:w="5421" w:type="dxa"/>
            <w:shd w:val="clear" w:color="auto" w:fill="auto"/>
          </w:tcPr>
          <w:p w:rsidR="00DF5105" w:rsidRPr="00DF5105" w:rsidRDefault="00DF5105" w:rsidP="00DF5105">
            <w:pPr>
              <w:spacing w:after="0" w:line="360" w:lineRule="auto"/>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Физика</w:t>
            </w:r>
          </w:p>
        </w:tc>
        <w:tc>
          <w:tcPr>
            <w:tcW w:w="124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100</w:t>
            </w:r>
          </w:p>
        </w:tc>
        <w:tc>
          <w:tcPr>
            <w:tcW w:w="1134"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4.17</w:t>
            </w:r>
          </w:p>
        </w:tc>
        <w:tc>
          <w:tcPr>
            <w:tcW w:w="992"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83</w:t>
            </w:r>
          </w:p>
        </w:tc>
        <w:tc>
          <w:tcPr>
            <w:tcW w:w="1134"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4.17</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92</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4.17</w:t>
            </w:r>
          </w:p>
        </w:tc>
      </w:tr>
      <w:tr w:rsidR="00DF5105" w:rsidRPr="00DF5105" w:rsidTr="00DF5105">
        <w:trPr>
          <w:trHeight w:val="253"/>
        </w:trPr>
        <w:tc>
          <w:tcPr>
            <w:tcW w:w="675"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11</w:t>
            </w:r>
          </w:p>
        </w:tc>
        <w:tc>
          <w:tcPr>
            <w:tcW w:w="5421" w:type="dxa"/>
            <w:shd w:val="clear" w:color="auto" w:fill="auto"/>
          </w:tcPr>
          <w:p w:rsidR="00DF5105" w:rsidRPr="00DF5105" w:rsidRDefault="00DF5105" w:rsidP="00DF5105">
            <w:pPr>
              <w:spacing w:after="0" w:line="360" w:lineRule="auto"/>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Немецкий язык</w:t>
            </w:r>
          </w:p>
        </w:tc>
        <w:tc>
          <w:tcPr>
            <w:tcW w:w="124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100</w:t>
            </w:r>
          </w:p>
        </w:tc>
        <w:tc>
          <w:tcPr>
            <w:tcW w:w="1134"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4.2</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100</w:t>
            </w:r>
          </w:p>
        </w:tc>
        <w:tc>
          <w:tcPr>
            <w:tcW w:w="1134"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4.33</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100</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4.27</w:t>
            </w:r>
          </w:p>
        </w:tc>
      </w:tr>
      <w:tr w:rsidR="00DF5105" w:rsidRPr="00DF5105" w:rsidTr="00DF5105">
        <w:trPr>
          <w:trHeight w:val="368"/>
        </w:trPr>
        <w:tc>
          <w:tcPr>
            <w:tcW w:w="675"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12</w:t>
            </w:r>
          </w:p>
        </w:tc>
        <w:tc>
          <w:tcPr>
            <w:tcW w:w="5421" w:type="dxa"/>
            <w:shd w:val="clear" w:color="auto" w:fill="auto"/>
          </w:tcPr>
          <w:p w:rsidR="00DF5105" w:rsidRPr="00DF5105" w:rsidRDefault="00DF5105" w:rsidP="00DF5105">
            <w:pPr>
              <w:spacing w:after="0" w:line="360" w:lineRule="auto"/>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Физкультура</w:t>
            </w:r>
          </w:p>
        </w:tc>
        <w:tc>
          <w:tcPr>
            <w:tcW w:w="124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83</w:t>
            </w:r>
          </w:p>
        </w:tc>
        <w:tc>
          <w:tcPr>
            <w:tcW w:w="1134"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4.17</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100</w:t>
            </w:r>
          </w:p>
        </w:tc>
        <w:tc>
          <w:tcPr>
            <w:tcW w:w="1134"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4.67</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92</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4.42</w:t>
            </w:r>
          </w:p>
        </w:tc>
      </w:tr>
      <w:tr w:rsidR="00DF5105" w:rsidRPr="00DF5105" w:rsidTr="00DF5105">
        <w:trPr>
          <w:trHeight w:val="247"/>
        </w:trPr>
        <w:tc>
          <w:tcPr>
            <w:tcW w:w="675"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13</w:t>
            </w:r>
          </w:p>
        </w:tc>
        <w:tc>
          <w:tcPr>
            <w:tcW w:w="5421" w:type="dxa"/>
            <w:shd w:val="clear" w:color="auto" w:fill="auto"/>
          </w:tcPr>
          <w:p w:rsidR="00DF5105" w:rsidRPr="00DF5105" w:rsidRDefault="00DF5105" w:rsidP="00DF5105">
            <w:pPr>
              <w:spacing w:after="0" w:line="360" w:lineRule="auto"/>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ОБЖ</w:t>
            </w:r>
          </w:p>
        </w:tc>
        <w:tc>
          <w:tcPr>
            <w:tcW w:w="124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67</w:t>
            </w:r>
          </w:p>
        </w:tc>
        <w:tc>
          <w:tcPr>
            <w:tcW w:w="1134"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3.83</w:t>
            </w:r>
          </w:p>
        </w:tc>
        <w:tc>
          <w:tcPr>
            <w:tcW w:w="992"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100</w:t>
            </w:r>
          </w:p>
        </w:tc>
        <w:tc>
          <w:tcPr>
            <w:tcW w:w="1134"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4.83</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83.5</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4.33</w:t>
            </w:r>
          </w:p>
        </w:tc>
      </w:tr>
      <w:tr w:rsidR="00DF5105" w:rsidRPr="00DF5105" w:rsidTr="00DF5105">
        <w:trPr>
          <w:trHeight w:val="261"/>
        </w:trPr>
        <w:tc>
          <w:tcPr>
            <w:tcW w:w="675"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14</w:t>
            </w:r>
          </w:p>
        </w:tc>
        <w:tc>
          <w:tcPr>
            <w:tcW w:w="5421" w:type="dxa"/>
            <w:shd w:val="clear" w:color="auto" w:fill="auto"/>
          </w:tcPr>
          <w:p w:rsidR="00DF5105" w:rsidRPr="00DF5105" w:rsidRDefault="00DF5105" w:rsidP="00DF5105">
            <w:pPr>
              <w:spacing w:after="0" w:line="360" w:lineRule="auto"/>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Родной(русский) язык</w:t>
            </w:r>
          </w:p>
        </w:tc>
        <w:tc>
          <w:tcPr>
            <w:tcW w:w="124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83</w:t>
            </w:r>
          </w:p>
        </w:tc>
        <w:tc>
          <w:tcPr>
            <w:tcW w:w="1134"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4.00</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100</w:t>
            </w:r>
          </w:p>
        </w:tc>
        <w:tc>
          <w:tcPr>
            <w:tcW w:w="1134"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4.33</w:t>
            </w:r>
          </w:p>
        </w:tc>
        <w:tc>
          <w:tcPr>
            <w:tcW w:w="992" w:type="dxa"/>
            <w:shd w:val="clear" w:color="auto" w:fill="auto"/>
            <w:vAlign w:val="center"/>
          </w:tcPr>
          <w:p w:rsidR="00DF5105" w:rsidRPr="00DF5105" w:rsidRDefault="00DF5105" w:rsidP="00DF5105">
            <w:pPr>
              <w:spacing w:after="0" w:line="36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91.5</w:t>
            </w:r>
          </w:p>
        </w:tc>
        <w:tc>
          <w:tcPr>
            <w:tcW w:w="992"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4.2</w:t>
            </w:r>
          </w:p>
        </w:tc>
      </w:tr>
      <w:tr w:rsidR="00DF5105" w:rsidRPr="00DF5105" w:rsidTr="00DF5105">
        <w:trPr>
          <w:trHeight w:val="261"/>
        </w:trPr>
        <w:tc>
          <w:tcPr>
            <w:tcW w:w="675" w:type="dxa"/>
            <w:shd w:val="clear" w:color="auto" w:fill="auto"/>
          </w:tcPr>
          <w:p w:rsidR="00DF5105" w:rsidRPr="00DF5105" w:rsidRDefault="00DF5105" w:rsidP="00DF5105">
            <w:pPr>
              <w:spacing w:after="0" w:line="36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15</w:t>
            </w:r>
          </w:p>
        </w:tc>
        <w:tc>
          <w:tcPr>
            <w:tcW w:w="5421" w:type="dxa"/>
            <w:shd w:val="clear" w:color="auto" w:fill="auto"/>
          </w:tcPr>
          <w:p w:rsidR="00DF5105" w:rsidRPr="00DF5105" w:rsidRDefault="00DF5105" w:rsidP="00DF5105">
            <w:pPr>
              <w:spacing w:after="0" w:line="360" w:lineRule="auto"/>
              <w:rPr>
                <w:rFonts w:ascii="Times New Roman" w:eastAsia="Times New Roman" w:hAnsi="Times New Roman" w:cs="Times New Roman"/>
                <w:bCs/>
                <w:sz w:val="24"/>
                <w:szCs w:val="24"/>
                <w:lang w:eastAsia="ru-RU"/>
              </w:rPr>
            </w:pPr>
            <w:r w:rsidRPr="00DF5105">
              <w:rPr>
                <w:rFonts w:ascii="Times New Roman" w:eastAsia="Times New Roman" w:hAnsi="Times New Roman" w:cs="Times New Roman"/>
                <w:bCs/>
                <w:sz w:val="24"/>
                <w:szCs w:val="24"/>
                <w:lang w:eastAsia="ru-RU"/>
              </w:rPr>
              <w:t>Астрономия</w:t>
            </w:r>
          </w:p>
        </w:tc>
        <w:tc>
          <w:tcPr>
            <w:tcW w:w="124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100</w:t>
            </w:r>
          </w:p>
        </w:tc>
        <w:tc>
          <w:tcPr>
            <w:tcW w:w="1134"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4.33</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w:t>
            </w:r>
          </w:p>
        </w:tc>
        <w:tc>
          <w:tcPr>
            <w:tcW w:w="1134"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100</w:t>
            </w:r>
          </w:p>
        </w:tc>
        <w:tc>
          <w:tcPr>
            <w:tcW w:w="992" w:type="dxa"/>
            <w:shd w:val="clear" w:color="auto" w:fill="auto"/>
            <w:vAlign w:val="bottom"/>
          </w:tcPr>
          <w:p w:rsidR="00DF5105" w:rsidRPr="00DF5105" w:rsidRDefault="00DF5105" w:rsidP="00DF5105">
            <w:pPr>
              <w:spacing w:after="0" w:line="240" w:lineRule="auto"/>
              <w:jc w:val="center"/>
              <w:rPr>
                <w:rFonts w:ascii="Times New Roman" w:eastAsia="Times New Roman" w:hAnsi="Times New Roman" w:cs="Times New Roman"/>
                <w:sz w:val="24"/>
                <w:szCs w:val="24"/>
                <w:lang w:eastAsia="ru-RU"/>
              </w:rPr>
            </w:pPr>
            <w:r w:rsidRPr="00DF5105">
              <w:rPr>
                <w:rFonts w:ascii="Times New Roman" w:eastAsia="Times New Roman" w:hAnsi="Times New Roman" w:cs="Times New Roman"/>
                <w:sz w:val="24"/>
                <w:szCs w:val="24"/>
                <w:lang w:eastAsia="ru-RU"/>
              </w:rPr>
              <w:t>4.33</w:t>
            </w:r>
          </w:p>
        </w:tc>
      </w:tr>
    </w:tbl>
    <w:p w:rsidR="001231BE" w:rsidRPr="001231BE" w:rsidRDefault="001231BE" w:rsidP="001231BE">
      <w:pPr>
        <w:spacing w:after="0" w:line="240" w:lineRule="auto"/>
        <w:ind w:firstLine="720"/>
        <w:jc w:val="both"/>
        <w:rPr>
          <w:rFonts w:ascii="Times New Roman" w:eastAsia="Times New Roman" w:hAnsi="Times New Roman" w:cs="Times New Roman"/>
          <w:bCs/>
          <w:iCs/>
          <w:sz w:val="24"/>
          <w:szCs w:val="24"/>
          <w:lang w:eastAsia="ru-RU"/>
        </w:rPr>
      </w:pPr>
      <w:r w:rsidRPr="001231BE">
        <w:rPr>
          <w:rFonts w:ascii="Times New Roman" w:eastAsia="Times New Roman" w:hAnsi="Times New Roman" w:cs="Times New Roman"/>
          <w:bCs/>
          <w:iCs/>
          <w:sz w:val="24"/>
          <w:szCs w:val="24"/>
          <w:lang w:eastAsia="ru-RU"/>
        </w:rPr>
        <w:t xml:space="preserve"> </w:t>
      </w:r>
    </w:p>
    <w:p w:rsidR="001231BE" w:rsidRPr="001231BE" w:rsidRDefault="0089681F" w:rsidP="0089681F">
      <w:pPr>
        <w:spacing w:after="0" w:line="240" w:lineRule="auto"/>
        <w:ind w:left="60"/>
        <w:jc w:val="both"/>
        <w:rPr>
          <w:rFonts w:ascii="Times New Roman" w:eastAsia="Calibri" w:hAnsi="Times New Roman" w:cs="Times New Roman"/>
          <w:b/>
          <w:bCs/>
          <w:iCs/>
          <w:color w:val="000000"/>
          <w:sz w:val="24"/>
          <w:szCs w:val="24"/>
          <w:lang w:eastAsia="ru-RU"/>
        </w:rPr>
      </w:pPr>
      <w:r>
        <w:rPr>
          <w:rFonts w:ascii="Times New Roman" w:eastAsia="Times New Roman" w:hAnsi="Times New Roman" w:cs="Times New Roman"/>
          <w:sz w:val="24"/>
          <w:szCs w:val="24"/>
          <w:lang w:eastAsia="ru-RU"/>
        </w:rPr>
        <w:t xml:space="preserve"> </w:t>
      </w:r>
    </w:p>
    <w:p w:rsidR="00DF5105" w:rsidRDefault="00DF5105" w:rsidP="00700061">
      <w:pPr>
        <w:framePr w:w="14902" w:wrap="auto" w:hAnchor="text"/>
        <w:autoSpaceDE w:val="0"/>
        <w:autoSpaceDN w:val="0"/>
        <w:adjustRightInd w:val="0"/>
        <w:spacing w:after="0" w:line="240" w:lineRule="auto"/>
        <w:jc w:val="center"/>
        <w:rPr>
          <w:rFonts w:ascii="Times New Roman" w:eastAsia="Times New Roman" w:hAnsi="Times New Roman" w:cs="Times New Roman"/>
          <w:b/>
          <w:bCs/>
          <w:color w:val="FF0000"/>
          <w:sz w:val="24"/>
          <w:szCs w:val="24"/>
          <w:lang w:eastAsia="ru-RU"/>
        </w:rPr>
        <w:sectPr w:rsidR="00DF5105" w:rsidSect="00DF5105">
          <w:pgSz w:w="16838" w:h="11906" w:orient="landscape"/>
          <w:pgMar w:top="1077" w:right="539" w:bottom="1134" w:left="1134" w:header="709" w:footer="709" w:gutter="0"/>
          <w:cols w:space="708"/>
          <w:docGrid w:linePitch="360"/>
        </w:sectPr>
      </w:pPr>
    </w:p>
    <w:p w:rsidR="004E556D" w:rsidRPr="00530D48" w:rsidRDefault="004E556D" w:rsidP="004E556D">
      <w:pPr>
        <w:autoSpaceDE w:val="0"/>
        <w:autoSpaceDN w:val="0"/>
        <w:adjustRightInd w:val="0"/>
        <w:spacing w:after="0" w:line="240" w:lineRule="auto"/>
        <w:jc w:val="center"/>
        <w:rPr>
          <w:rFonts w:ascii="Times New Roman" w:eastAsia="Times New Roman" w:hAnsi="Times New Roman" w:cs="Times New Roman"/>
          <w:b/>
          <w:bCs/>
          <w:color w:val="FF0000"/>
          <w:sz w:val="24"/>
          <w:szCs w:val="24"/>
          <w:lang w:eastAsia="ru-RU"/>
        </w:rPr>
      </w:pPr>
      <w:r w:rsidRPr="00530D48">
        <w:rPr>
          <w:rFonts w:ascii="Times New Roman" w:eastAsia="Times New Roman" w:hAnsi="Times New Roman" w:cs="Times New Roman"/>
          <w:b/>
          <w:bCs/>
          <w:color w:val="FF0000"/>
          <w:sz w:val="24"/>
          <w:szCs w:val="24"/>
          <w:lang w:eastAsia="ru-RU"/>
        </w:rPr>
        <w:lastRenderedPageBreak/>
        <w:t>Результаты олимпиад</w:t>
      </w:r>
    </w:p>
    <w:p w:rsidR="004E556D" w:rsidRPr="00530D48" w:rsidRDefault="004E556D" w:rsidP="004E556D">
      <w:pPr>
        <w:widowControl w:val="0"/>
        <w:autoSpaceDE w:val="0"/>
        <w:autoSpaceDN w:val="0"/>
        <w:spacing w:before="10" w:after="0" w:line="240" w:lineRule="auto"/>
        <w:rPr>
          <w:rFonts w:ascii="Times New Roman" w:eastAsia="Times New Roman" w:hAnsi="Times New Roman" w:cs="Times New Roman"/>
          <w:b/>
          <w:sz w:val="21"/>
          <w:szCs w:val="24"/>
        </w:rPr>
      </w:pPr>
    </w:p>
    <w:p w:rsidR="004E556D" w:rsidRPr="00DC10D5" w:rsidRDefault="00466AD4" w:rsidP="004E556D">
      <w:pPr>
        <w:spacing w:line="240" w:lineRule="auto"/>
        <w:jc w:val="center"/>
        <w:rPr>
          <w:rFonts w:ascii="Times New Roman" w:eastAsia="Times New Roman" w:hAnsi="Times New Roman" w:cs="Times New Roman"/>
          <w:sz w:val="20"/>
          <w:szCs w:val="20"/>
          <w:lang w:eastAsia="ru-RU"/>
        </w:rPr>
      </w:pPr>
      <w:r w:rsidRPr="00530D48">
        <w:rPr>
          <w:rFonts w:ascii="Times New Roman" w:eastAsia="Times New Roman" w:hAnsi="Times New Roman" w:cs="Times New Roman"/>
          <w:lang w:eastAsia="ru-RU"/>
        </w:rPr>
        <w:t>В муниципальном</w:t>
      </w:r>
      <w:r w:rsidR="004E556D" w:rsidRPr="00530D48">
        <w:rPr>
          <w:rFonts w:ascii="Times New Roman" w:eastAsia="Times New Roman" w:hAnsi="Times New Roman" w:cs="Times New Roman"/>
          <w:lang w:eastAsia="ru-RU"/>
        </w:rPr>
        <w:t xml:space="preserve"> туре олимпиад приняли участие 198 учеников </w:t>
      </w:r>
      <w:r w:rsidRPr="00530D48">
        <w:rPr>
          <w:rFonts w:ascii="Times New Roman" w:eastAsia="Times New Roman" w:hAnsi="Times New Roman" w:cs="Times New Roman"/>
          <w:lang w:eastAsia="ru-RU"/>
        </w:rPr>
        <w:t>(в</w:t>
      </w:r>
      <w:r w:rsidR="004E556D" w:rsidRPr="00530D48">
        <w:rPr>
          <w:rFonts w:ascii="Times New Roman" w:eastAsia="Times New Roman" w:hAnsi="Times New Roman" w:cs="Times New Roman"/>
          <w:lang w:eastAsia="ru-RU"/>
        </w:rPr>
        <w:t xml:space="preserve"> прошлом учебном </w:t>
      </w:r>
      <w:r w:rsidRPr="00530D48">
        <w:rPr>
          <w:rFonts w:ascii="Times New Roman" w:eastAsia="Times New Roman" w:hAnsi="Times New Roman" w:cs="Times New Roman"/>
          <w:lang w:eastAsia="ru-RU"/>
        </w:rPr>
        <w:t>году -</w:t>
      </w:r>
      <w:r w:rsidR="004E556D" w:rsidRPr="00530D48">
        <w:rPr>
          <w:rFonts w:ascii="Times New Roman" w:eastAsia="Times New Roman" w:hAnsi="Times New Roman" w:cs="Times New Roman"/>
          <w:lang w:eastAsia="ru-RU"/>
        </w:rPr>
        <w:t xml:space="preserve"> 172 уч.</w:t>
      </w:r>
      <w:r w:rsidRPr="00530D48">
        <w:rPr>
          <w:rFonts w:ascii="Times New Roman" w:eastAsia="Times New Roman" w:hAnsi="Times New Roman" w:cs="Times New Roman"/>
          <w:lang w:eastAsia="ru-RU"/>
        </w:rPr>
        <w:t>).</w:t>
      </w:r>
      <w:r w:rsidR="004E556D" w:rsidRPr="00530D48">
        <w:rPr>
          <w:rFonts w:ascii="Times New Roman" w:eastAsia="Times New Roman" w:hAnsi="Times New Roman" w:cs="Times New Roman"/>
          <w:lang w:eastAsia="ru-RU"/>
        </w:rPr>
        <w:t xml:space="preserve"> В сравнении с </w:t>
      </w:r>
      <w:r w:rsidRPr="00530D48">
        <w:rPr>
          <w:rFonts w:ascii="Times New Roman" w:eastAsia="Times New Roman" w:hAnsi="Times New Roman" w:cs="Times New Roman"/>
          <w:lang w:eastAsia="ru-RU"/>
        </w:rPr>
        <w:t>предыдущим годом</w:t>
      </w:r>
      <w:r w:rsidR="004E556D" w:rsidRPr="00530D48">
        <w:rPr>
          <w:rFonts w:ascii="Times New Roman" w:eastAsia="Times New Roman" w:hAnsi="Times New Roman" w:cs="Times New Roman"/>
          <w:lang w:eastAsia="ru-RU"/>
        </w:rPr>
        <w:t xml:space="preserve">   наблюдается увеличение количества призовых мест.      Общее количество победителей и призеров по итогам</w:t>
      </w:r>
      <w:r w:rsidR="004E556D" w:rsidRPr="009E5DEF">
        <w:rPr>
          <w:rFonts w:ascii="Times New Roman" w:eastAsia="Times New Roman" w:hAnsi="Times New Roman" w:cs="Times New Roman"/>
          <w:lang w:eastAsia="ru-RU"/>
        </w:rPr>
        <w:t xml:space="preserve"> муниципального этапа </w:t>
      </w:r>
      <w:r w:rsidRPr="009E5DEF">
        <w:rPr>
          <w:rFonts w:ascii="Times New Roman" w:eastAsia="Times New Roman" w:hAnsi="Times New Roman" w:cs="Times New Roman"/>
          <w:lang w:eastAsia="ru-RU"/>
        </w:rPr>
        <w:t>составляет 60</w:t>
      </w:r>
      <w:r w:rsidR="004E556D" w:rsidRPr="009E5DEF">
        <w:rPr>
          <w:rFonts w:ascii="Times New Roman" w:eastAsia="Times New Roman" w:hAnsi="Times New Roman" w:cs="Times New Roman"/>
          <w:lang w:eastAsia="ru-RU"/>
        </w:rPr>
        <w:t xml:space="preserve"> </w:t>
      </w:r>
      <w:r w:rsidRPr="009E5DEF">
        <w:rPr>
          <w:rFonts w:ascii="Times New Roman" w:eastAsia="Times New Roman" w:hAnsi="Times New Roman" w:cs="Times New Roman"/>
          <w:lang w:eastAsia="ru-RU"/>
        </w:rPr>
        <w:t>обучи</w:t>
      </w:r>
      <w:r w:rsidR="004E556D" w:rsidRPr="009E5DEF">
        <w:rPr>
          <w:rFonts w:ascii="Times New Roman" w:eastAsia="Times New Roman" w:hAnsi="Times New Roman" w:cs="Times New Roman"/>
          <w:lang w:eastAsia="ru-RU"/>
        </w:rPr>
        <w:t xml:space="preserve">. – 12 победителей, </w:t>
      </w:r>
      <w:r w:rsidRPr="009E5DEF">
        <w:rPr>
          <w:rFonts w:ascii="Times New Roman" w:eastAsia="Times New Roman" w:hAnsi="Times New Roman" w:cs="Times New Roman"/>
          <w:lang w:eastAsia="ru-RU"/>
        </w:rPr>
        <w:t>48 призёров</w:t>
      </w:r>
      <w:r w:rsidR="004E556D" w:rsidRPr="009E5DEF">
        <w:rPr>
          <w:rFonts w:ascii="Times New Roman" w:eastAsia="Times New Roman" w:hAnsi="Times New Roman" w:cs="Times New Roman"/>
          <w:lang w:eastAsia="ru-RU"/>
        </w:rPr>
        <w:t>.</w:t>
      </w:r>
      <w:r w:rsidR="004E556D" w:rsidRPr="00DC10D5">
        <w:rPr>
          <w:rFonts w:ascii="Times New Roman" w:eastAsia="Times New Roman" w:hAnsi="Times New Roman" w:cs="Times New Roman"/>
          <w:sz w:val="20"/>
          <w:szCs w:val="20"/>
          <w:lang w:eastAsia="ru-RU"/>
        </w:rPr>
        <w:t xml:space="preserve">     </w:t>
      </w:r>
    </w:p>
    <w:p w:rsidR="004E556D" w:rsidRDefault="004E556D" w:rsidP="004E556D">
      <w:pPr>
        <w:tabs>
          <w:tab w:val="left" w:pos="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p>
    <w:p w:rsidR="004E556D" w:rsidRDefault="004E556D" w:rsidP="004E556D">
      <w:pPr>
        <w:tabs>
          <w:tab w:val="left" w:pos="0"/>
        </w:tabs>
        <w:spacing w:after="0" w:line="240" w:lineRule="auto"/>
        <w:jc w:val="both"/>
        <w:rPr>
          <w:rFonts w:ascii="Times New Roman" w:eastAsia="Times New Roman" w:hAnsi="Times New Roman" w:cs="Times New Roman"/>
          <w:sz w:val="24"/>
          <w:szCs w:val="24"/>
          <w:lang w:eastAsia="ru-RU"/>
        </w:rPr>
      </w:pPr>
      <w:r w:rsidRPr="00147533">
        <w:rPr>
          <w:rFonts w:ascii="Times New Roman" w:eastAsia="Times New Roman" w:hAnsi="Times New Roman" w:cs="Times New Roman"/>
          <w:b/>
          <w:noProof/>
          <w:sz w:val="24"/>
          <w:szCs w:val="24"/>
          <w:lang w:eastAsia="ru-RU"/>
        </w:rPr>
        <w:drawing>
          <wp:inline distT="0" distB="0" distL="0" distR="0" wp14:anchorId="6C8EE939" wp14:editId="4196189B">
            <wp:extent cx="5784850" cy="3324860"/>
            <wp:effectExtent l="0" t="0" r="6350" b="8890"/>
            <wp:docPr id="2"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E556D" w:rsidRDefault="004E556D" w:rsidP="004E556D">
      <w:pPr>
        <w:tabs>
          <w:tab w:val="left" w:pos="0"/>
        </w:tabs>
        <w:spacing w:after="0" w:line="240" w:lineRule="auto"/>
        <w:jc w:val="both"/>
        <w:rPr>
          <w:rFonts w:ascii="Times New Roman" w:eastAsia="Times New Roman" w:hAnsi="Times New Roman" w:cs="Times New Roman"/>
          <w:sz w:val="24"/>
          <w:szCs w:val="24"/>
          <w:lang w:eastAsia="ru-RU"/>
        </w:rPr>
      </w:pPr>
    </w:p>
    <w:p w:rsidR="004E556D" w:rsidRPr="00700987" w:rsidRDefault="004E556D" w:rsidP="004E556D">
      <w:pPr>
        <w:spacing w:after="0" w:line="240" w:lineRule="auto"/>
        <w:rPr>
          <w:rFonts w:ascii="Times New Roman" w:eastAsia="Times New Roman" w:hAnsi="Times New Roman" w:cs="Times New Roman"/>
          <w:b/>
          <w:sz w:val="24"/>
          <w:szCs w:val="24"/>
          <w:lang w:eastAsia="ru-RU"/>
        </w:rPr>
      </w:pPr>
      <w:r w:rsidRPr="00700987">
        <w:rPr>
          <w:rFonts w:ascii="Times New Roman" w:eastAsia="Times New Roman" w:hAnsi="Times New Roman" w:cs="Times New Roman"/>
          <w:sz w:val="24"/>
          <w:szCs w:val="24"/>
          <w:lang w:eastAsia="ru-RU"/>
        </w:rPr>
        <w:t xml:space="preserve">Среди победителей и призеров муниципального этапа Всероссийской олимпиады </w:t>
      </w:r>
      <w:r w:rsidR="00466AD4" w:rsidRPr="00700987">
        <w:rPr>
          <w:rFonts w:ascii="Times New Roman" w:eastAsia="Times New Roman" w:hAnsi="Times New Roman" w:cs="Times New Roman"/>
          <w:sz w:val="24"/>
          <w:szCs w:val="24"/>
          <w:lang w:eastAsia="ru-RU"/>
        </w:rPr>
        <w:t>школьников 15 учеников заняли</w:t>
      </w:r>
      <w:r w:rsidRPr="00700987">
        <w:rPr>
          <w:rFonts w:ascii="Times New Roman" w:eastAsia="Times New Roman" w:hAnsi="Times New Roman" w:cs="Times New Roman"/>
          <w:sz w:val="24"/>
          <w:szCs w:val="24"/>
          <w:lang w:eastAsia="ru-RU"/>
        </w:rPr>
        <w:t xml:space="preserve"> по два и </w:t>
      </w:r>
      <w:r w:rsidR="00466AD4" w:rsidRPr="00700987">
        <w:rPr>
          <w:rFonts w:ascii="Times New Roman" w:eastAsia="Times New Roman" w:hAnsi="Times New Roman" w:cs="Times New Roman"/>
          <w:sz w:val="24"/>
          <w:szCs w:val="24"/>
          <w:lang w:eastAsia="ru-RU"/>
        </w:rPr>
        <w:t xml:space="preserve">больше </w:t>
      </w:r>
      <w:r w:rsidR="00466AD4" w:rsidRPr="00700987">
        <w:rPr>
          <w:rFonts w:ascii="Times New Roman" w:eastAsia="Times New Roman" w:hAnsi="Times New Roman" w:cs="Times New Roman"/>
          <w:b/>
          <w:sz w:val="24"/>
          <w:szCs w:val="24"/>
          <w:lang w:eastAsia="ru-RU"/>
        </w:rPr>
        <w:t>призовых</w:t>
      </w:r>
      <w:r w:rsidRPr="00700987">
        <w:rPr>
          <w:rFonts w:ascii="Times New Roman" w:eastAsia="Times New Roman" w:hAnsi="Times New Roman" w:cs="Times New Roman"/>
          <w:b/>
          <w:sz w:val="24"/>
          <w:szCs w:val="24"/>
          <w:lang w:eastAsia="ru-RU"/>
        </w:rPr>
        <w:t xml:space="preserve"> места.</w:t>
      </w:r>
    </w:p>
    <w:p w:rsidR="004E556D" w:rsidRPr="00700987" w:rsidRDefault="004E556D" w:rsidP="004E556D">
      <w:pPr>
        <w:tabs>
          <w:tab w:val="left" w:pos="0"/>
        </w:tabs>
        <w:spacing w:after="0" w:line="240" w:lineRule="auto"/>
        <w:jc w:val="both"/>
        <w:rPr>
          <w:rFonts w:ascii="Times New Roman" w:eastAsia="Times New Roman" w:hAnsi="Times New Roman" w:cs="Times New Roman"/>
          <w:sz w:val="24"/>
          <w:szCs w:val="24"/>
          <w:lang w:eastAsia="ru-RU"/>
        </w:rPr>
      </w:pPr>
    </w:p>
    <w:p w:rsidR="004E556D" w:rsidRPr="00CF7280" w:rsidRDefault="004E556D" w:rsidP="00B35C41">
      <w:pPr>
        <w:numPr>
          <w:ilvl w:val="0"/>
          <w:numId w:val="20"/>
        </w:numPr>
        <w:spacing w:after="0" w:line="240" w:lineRule="auto"/>
        <w:contextualSpacing/>
        <w:rPr>
          <w:rFonts w:ascii="Times New Roman" w:eastAsia="Times New Roman" w:hAnsi="Times New Roman" w:cs="Times New Roman"/>
          <w:b/>
          <w:sz w:val="24"/>
          <w:szCs w:val="24"/>
          <w:u w:val="single"/>
          <w:lang w:eastAsia="ru-RU"/>
        </w:rPr>
      </w:pPr>
      <w:r w:rsidRPr="00CF7280">
        <w:rPr>
          <w:rFonts w:ascii="Times New Roman" w:eastAsia="Times New Roman" w:hAnsi="Times New Roman" w:cs="Times New Roman"/>
          <w:b/>
          <w:sz w:val="24"/>
          <w:szCs w:val="24"/>
          <w:u w:val="single"/>
          <w:lang w:eastAsia="ru-RU"/>
        </w:rPr>
        <w:t>7 класс</w:t>
      </w:r>
      <w:r w:rsidRPr="00CF7280">
        <w:rPr>
          <w:rFonts w:ascii="Times New Roman" w:eastAsia="Times New Roman" w:hAnsi="Times New Roman" w:cs="Times New Roman"/>
          <w:sz w:val="24"/>
          <w:szCs w:val="24"/>
          <w:lang w:eastAsia="ru-RU"/>
        </w:rPr>
        <w:br/>
        <w:t xml:space="preserve">Кожокаренко Антон – 1 место по географии, 3 место по </w:t>
      </w:r>
      <w:r w:rsidR="00466AD4" w:rsidRPr="00CF7280">
        <w:rPr>
          <w:rFonts w:ascii="Times New Roman" w:eastAsia="Times New Roman" w:hAnsi="Times New Roman" w:cs="Times New Roman"/>
          <w:sz w:val="24"/>
          <w:szCs w:val="24"/>
          <w:lang w:eastAsia="ru-RU"/>
        </w:rPr>
        <w:t>ОБЖ; Сугян</w:t>
      </w:r>
      <w:r w:rsidRPr="00CF7280">
        <w:rPr>
          <w:rFonts w:ascii="Times New Roman" w:eastAsia="Times New Roman" w:hAnsi="Times New Roman" w:cs="Times New Roman"/>
          <w:sz w:val="24"/>
          <w:szCs w:val="24"/>
          <w:lang w:eastAsia="ru-RU"/>
        </w:rPr>
        <w:t xml:space="preserve"> Рим</w:t>
      </w:r>
      <w:r>
        <w:rPr>
          <w:rFonts w:ascii="Times New Roman" w:eastAsia="Times New Roman" w:hAnsi="Times New Roman" w:cs="Times New Roman"/>
          <w:sz w:val="24"/>
          <w:szCs w:val="24"/>
          <w:lang w:eastAsia="ru-RU"/>
        </w:rPr>
        <w:t>а</w:t>
      </w:r>
      <w:r w:rsidRPr="00CF7280">
        <w:rPr>
          <w:rFonts w:ascii="Times New Roman" w:eastAsia="Times New Roman" w:hAnsi="Times New Roman" w:cs="Times New Roman"/>
          <w:sz w:val="24"/>
          <w:szCs w:val="24"/>
          <w:lang w:eastAsia="ru-RU"/>
        </w:rPr>
        <w:t xml:space="preserve"> – 1 место по МХК, обществознанию; 2 место по экономике; 3 место по праву, </w:t>
      </w:r>
      <w:r w:rsidR="00466AD4" w:rsidRPr="00CF7280">
        <w:rPr>
          <w:rFonts w:ascii="Times New Roman" w:eastAsia="Times New Roman" w:hAnsi="Times New Roman" w:cs="Times New Roman"/>
          <w:sz w:val="24"/>
          <w:szCs w:val="24"/>
          <w:lang w:eastAsia="ru-RU"/>
        </w:rPr>
        <w:t>технологии; Вердян</w:t>
      </w:r>
      <w:r w:rsidRPr="00CF7280">
        <w:rPr>
          <w:rFonts w:ascii="Times New Roman" w:eastAsia="Times New Roman" w:hAnsi="Times New Roman" w:cs="Times New Roman"/>
          <w:sz w:val="24"/>
          <w:szCs w:val="24"/>
          <w:lang w:eastAsia="ru-RU"/>
        </w:rPr>
        <w:t xml:space="preserve"> Цовик – 1 место по экономике; 2 место по </w:t>
      </w:r>
      <w:r w:rsidR="00466AD4" w:rsidRPr="00CF7280">
        <w:rPr>
          <w:rFonts w:ascii="Times New Roman" w:eastAsia="Times New Roman" w:hAnsi="Times New Roman" w:cs="Times New Roman"/>
          <w:sz w:val="24"/>
          <w:szCs w:val="24"/>
          <w:lang w:eastAsia="ru-RU"/>
        </w:rPr>
        <w:t>географии, МХК</w:t>
      </w:r>
      <w:r w:rsidRPr="00CF7280">
        <w:rPr>
          <w:rFonts w:ascii="Times New Roman" w:eastAsia="Times New Roman" w:hAnsi="Times New Roman" w:cs="Times New Roman"/>
          <w:sz w:val="24"/>
          <w:szCs w:val="24"/>
          <w:lang w:eastAsia="ru-RU"/>
        </w:rPr>
        <w:t>, русскому языку, технологии; 3 место по немецкому языку. Экологии</w:t>
      </w:r>
      <w:r>
        <w:rPr>
          <w:rFonts w:ascii="Times New Roman" w:eastAsia="Times New Roman" w:hAnsi="Times New Roman" w:cs="Times New Roman"/>
          <w:sz w:val="24"/>
          <w:szCs w:val="24"/>
          <w:lang w:eastAsia="ru-RU"/>
        </w:rPr>
        <w:t>.</w:t>
      </w:r>
      <w:r w:rsidRPr="00CF7280">
        <w:rPr>
          <w:rFonts w:ascii="Times New Roman" w:eastAsia="Times New Roman" w:hAnsi="Times New Roman" w:cs="Times New Roman"/>
          <w:sz w:val="24"/>
          <w:szCs w:val="24"/>
          <w:lang w:eastAsia="ru-RU"/>
        </w:rPr>
        <w:br/>
      </w:r>
      <w:r w:rsidRPr="00CF7280">
        <w:rPr>
          <w:rFonts w:ascii="Times New Roman" w:eastAsia="Times New Roman" w:hAnsi="Times New Roman" w:cs="Times New Roman"/>
          <w:b/>
          <w:sz w:val="24"/>
          <w:szCs w:val="24"/>
          <w:u w:val="single"/>
          <w:lang w:eastAsia="ru-RU"/>
        </w:rPr>
        <w:t>8 класс</w:t>
      </w:r>
    </w:p>
    <w:p w:rsidR="004E556D" w:rsidRPr="00CF7280" w:rsidRDefault="004E556D" w:rsidP="004E556D">
      <w:pPr>
        <w:spacing w:after="0" w:line="240" w:lineRule="auto"/>
        <w:ind w:left="284"/>
        <w:rPr>
          <w:rFonts w:ascii="Times New Roman" w:eastAsia="Times New Roman" w:hAnsi="Times New Roman" w:cs="Times New Roman"/>
          <w:sz w:val="24"/>
          <w:szCs w:val="24"/>
          <w:lang w:eastAsia="ru-RU"/>
        </w:rPr>
      </w:pPr>
      <w:r w:rsidRPr="00CF7280">
        <w:rPr>
          <w:rFonts w:ascii="Times New Roman" w:eastAsia="Times New Roman" w:hAnsi="Times New Roman" w:cs="Times New Roman"/>
          <w:sz w:val="24"/>
          <w:szCs w:val="24"/>
          <w:lang w:eastAsia="ru-RU"/>
        </w:rPr>
        <w:t>Багян Кристин</w:t>
      </w:r>
      <w:r>
        <w:rPr>
          <w:rFonts w:ascii="Times New Roman" w:eastAsia="Times New Roman" w:hAnsi="Times New Roman" w:cs="Times New Roman"/>
          <w:sz w:val="24"/>
          <w:szCs w:val="24"/>
          <w:lang w:eastAsia="ru-RU"/>
        </w:rPr>
        <w:t>а</w:t>
      </w:r>
      <w:r w:rsidRPr="00CF7280">
        <w:rPr>
          <w:rFonts w:ascii="Times New Roman" w:eastAsia="Times New Roman" w:hAnsi="Times New Roman" w:cs="Times New Roman"/>
          <w:sz w:val="24"/>
          <w:szCs w:val="24"/>
          <w:lang w:eastAsia="ru-RU"/>
        </w:rPr>
        <w:t xml:space="preserve"> - 1 место по праву; 2 место по физической культуре; 3 место по обществознанию, литературе;</w:t>
      </w:r>
    </w:p>
    <w:p w:rsidR="004E556D" w:rsidRPr="00CF7280" w:rsidRDefault="00466AD4" w:rsidP="004E556D">
      <w:pPr>
        <w:spacing w:after="0" w:line="240" w:lineRule="auto"/>
        <w:ind w:left="284"/>
        <w:rPr>
          <w:rFonts w:ascii="Times New Roman" w:eastAsia="Times New Roman" w:hAnsi="Times New Roman" w:cs="Times New Roman"/>
          <w:sz w:val="24"/>
          <w:szCs w:val="24"/>
          <w:lang w:eastAsia="ru-RU"/>
        </w:rPr>
      </w:pPr>
      <w:r w:rsidRPr="00CF7280">
        <w:rPr>
          <w:rFonts w:ascii="Times New Roman" w:eastAsia="Times New Roman" w:hAnsi="Times New Roman" w:cs="Times New Roman"/>
          <w:sz w:val="24"/>
          <w:szCs w:val="24"/>
          <w:lang w:eastAsia="ru-RU"/>
        </w:rPr>
        <w:t>Маликов</w:t>
      </w:r>
      <w:r>
        <w:rPr>
          <w:rFonts w:ascii="Times New Roman" w:eastAsia="Times New Roman" w:hAnsi="Times New Roman" w:cs="Times New Roman"/>
          <w:sz w:val="24"/>
          <w:szCs w:val="24"/>
          <w:lang w:eastAsia="ru-RU"/>
        </w:rPr>
        <w:t xml:space="preserve"> </w:t>
      </w:r>
      <w:r w:rsidRPr="00CF7280">
        <w:rPr>
          <w:rFonts w:ascii="Times New Roman" w:eastAsia="Times New Roman" w:hAnsi="Times New Roman" w:cs="Times New Roman"/>
          <w:sz w:val="24"/>
          <w:szCs w:val="24"/>
          <w:lang w:eastAsia="ru-RU"/>
        </w:rPr>
        <w:t>Максим</w:t>
      </w:r>
      <w:r w:rsidR="004E556D" w:rsidRPr="00CF7280">
        <w:rPr>
          <w:rFonts w:ascii="Times New Roman" w:eastAsia="Times New Roman" w:hAnsi="Times New Roman" w:cs="Times New Roman"/>
          <w:sz w:val="24"/>
          <w:szCs w:val="24"/>
          <w:lang w:eastAsia="ru-RU"/>
        </w:rPr>
        <w:t xml:space="preserve"> - 3 место по географии, экономике;</w:t>
      </w:r>
    </w:p>
    <w:p w:rsidR="004E556D" w:rsidRPr="00CF7280" w:rsidRDefault="004E556D" w:rsidP="004E556D">
      <w:pPr>
        <w:spacing w:after="0" w:line="240" w:lineRule="auto"/>
        <w:ind w:left="284"/>
        <w:rPr>
          <w:rFonts w:ascii="Times New Roman" w:eastAsia="Times New Roman" w:hAnsi="Times New Roman" w:cs="Times New Roman"/>
          <w:sz w:val="24"/>
          <w:szCs w:val="24"/>
          <w:lang w:eastAsia="ru-RU"/>
        </w:rPr>
      </w:pPr>
      <w:r w:rsidRPr="00CF7280">
        <w:rPr>
          <w:rFonts w:ascii="Times New Roman" w:eastAsia="Times New Roman" w:hAnsi="Times New Roman" w:cs="Times New Roman"/>
          <w:sz w:val="24"/>
          <w:szCs w:val="24"/>
          <w:lang w:eastAsia="ru-RU"/>
        </w:rPr>
        <w:t xml:space="preserve"> Горгачев Даниил – 2 место по биологии, географии; 3 место по технологии;</w:t>
      </w:r>
    </w:p>
    <w:p w:rsidR="004E556D" w:rsidRPr="00CF7280" w:rsidRDefault="004E556D" w:rsidP="004E556D">
      <w:pPr>
        <w:spacing w:after="0" w:line="240" w:lineRule="auto"/>
        <w:ind w:left="284"/>
        <w:rPr>
          <w:rFonts w:ascii="Times New Roman" w:eastAsia="Times New Roman" w:hAnsi="Times New Roman" w:cs="Times New Roman"/>
          <w:sz w:val="24"/>
          <w:szCs w:val="24"/>
          <w:lang w:eastAsia="ru-RU"/>
        </w:rPr>
      </w:pPr>
      <w:r w:rsidRPr="00CF7280">
        <w:rPr>
          <w:rFonts w:ascii="Times New Roman" w:eastAsia="Times New Roman" w:hAnsi="Times New Roman" w:cs="Times New Roman"/>
          <w:b/>
          <w:sz w:val="24"/>
          <w:szCs w:val="24"/>
          <w:u w:val="single"/>
          <w:lang w:eastAsia="ru-RU"/>
        </w:rPr>
        <w:t>9 класс</w:t>
      </w:r>
      <w:r w:rsidRPr="00CF7280">
        <w:rPr>
          <w:rFonts w:ascii="Times New Roman" w:eastAsia="Times New Roman" w:hAnsi="Times New Roman" w:cs="Times New Roman"/>
          <w:sz w:val="24"/>
          <w:szCs w:val="24"/>
          <w:lang w:eastAsia="ru-RU"/>
        </w:rPr>
        <w:br/>
        <w:t>Маковицк</w:t>
      </w:r>
      <w:r>
        <w:rPr>
          <w:rFonts w:ascii="Times New Roman" w:eastAsia="Times New Roman" w:hAnsi="Times New Roman" w:cs="Times New Roman"/>
          <w:sz w:val="24"/>
          <w:szCs w:val="24"/>
          <w:lang w:eastAsia="ru-RU"/>
        </w:rPr>
        <w:t>аая</w:t>
      </w:r>
      <w:r w:rsidRPr="00CF7280">
        <w:rPr>
          <w:rFonts w:ascii="Times New Roman" w:eastAsia="Times New Roman" w:hAnsi="Times New Roman" w:cs="Times New Roman"/>
          <w:sz w:val="24"/>
          <w:szCs w:val="24"/>
          <w:lang w:eastAsia="ru-RU"/>
        </w:rPr>
        <w:t xml:space="preserve"> Александр</w:t>
      </w:r>
      <w:r>
        <w:rPr>
          <w:rFonts w:ascii="Times New Roman" w:eastAsia="Times New Roman" w:hAnsi="Times New Roman" w:cs="Times New Roman"/>
          <w:sz w:val="24"/>
          <w:szCs w:val="24"/>
          <w:lang w:eastAsia="ru-RU"/>
        </w:rPr>
        <w:t>а</w:t>
      </w:r>
      <w:r w:rsidRPr="00CF7280">
        <w:rPr>
          <w:rFonts w:ascii="Times New Roman" w:eastAsia="Times New Roman" w:hAnsi="Times New Roman" w:cs="Times New Roman"/>
          <w:sz w:val="24"/>
          <w:szCs w:val="24"/>
          <w:lang w:eastAsia="ru-RU"/>
        </w:rPr>
        <w:t xml:space="preserve"> – 2 место по технологии; 3 место по МХК,;</w:t>
      </w:r>
    </w:p>
    <w:p w:rsidR="004E556D" w:rsidRPr="00CF7280" w:rsidRDefault="00466AD4" w:rsidP="004E556D">
      <w:pPr>
        <w:spacing w:after="0" w:line="240" w:lineRule="auto"/>
        <w:ind w:left="284"/>
        <w:rPr>
          <w:rFonts w:ascii="Times New Roman" w:eastAsia="Times New Roman" w:hAnsi="Times New Roman" w:cs="Times New Roman"/>
          <w:sz w:val="24"/>
          <w:szCs w:val="24"/>
          <w:lang w:eastAsia="ru-RU"/>
        </w:rPr>
      </w:pPr>
      <w:r w:rsidRPr="00CF7280">
        <w:rPr>
          <w:rFonts w:ascii="Times New Roman" w:eastAsia="Times New Roman" w:hAnsi="Times New Roman" w:cs="Times New Roman"/>
          <w:sz w:val="24"/>
          <w:szCs w:val="24"/>
          <w:lang w:eastAsia="ru-RU"/>
        </w:rPr>
        <w:t>Гзирян</w:t>
      </w:r>
      <w:r>
        <w:rPr>
          <w:rFonts w:ascii="Times New Roman" w:eastAsia="Times New Roman" w:hAnsi="Times New Roman" w:cs="Times New Roman"/>
          <w:sz w:val="24"/>
          <w:szCs w:val="24"/>
          <w:lang w:eastAsia="ru-RU"/>
        </w:rPr>
        <w:t xml:space="preserve"> </w:t>
      </w:r>
      <w:r w:rsidRPr="00CF7280">
        <w:rPr>
          <w:rFonts w:ascii="Times New Roman" w:eastAsia="Times New Roman" w:hAnsi="Times New Roman" w:cs="Times New Roman"/>
          <w:sz w:val="24"/>
          <w:szCs w:val="24"/>
          <w:lang w:eastAsia="ru-RU"/>
        </w:rPr>
        <w:t>Карен</w:t>
      </w:r>
      <w:r>
        <w:rPr>
          <w:rFonts w:ascii="Times New Roman" w:eastAsia="Times New Roman" w:hAnsi="Times New Roman" w:cs="Times New Roman"/>
          <w:sz w:val="24"/>
          <w:szCs w:val="24"/>
          <w:lang w:eastAsia="ru-RU"/>
        </w:rPr>
        <w:t xml:space="preserve"> </w:t>
      </w:r>
      <w:r w:rsidRPr="00CF7280">
        <w:rPr>
          <w:rFonts w:ascii="Times New Roman" w:eastAsia="Times New Roman" w:hAnsi="Times New Roman" w:cs="Times New Roman"/>
          <w:sz w:val="24"/>
          <w:szCs w:val="24"/>
          <w:lang w:eastAsia="ru-RU"/>
        </w:rPr>
        <w:t>-</w:t>
      </w:r>
      <w:r w:rsidR="004E556D" w:rsidRPr="00CF7280">
        <w:rPr>
          <w:rFonts w:ascii="Times New Roman" w:eastAsia="Times New Roman" w:hAnsi="Times New Roman" w:cs="Times New Roman"/>
          <w:sz w:val="24"/>
          <w:szCs w:val="24"/>
          <w:lang w:eastAsia="ru-RU"/>
        </w:rPr>
        <w:t xml:space="preserve"> 2 место по географии, праву, 3 место по экологии;</w:t>
      </w:r>
    </w:p>
    <w:p w:rsidR="004E556D" w:rsidRPr="00CF7280" w:rsidRDefault="00466AD4" w:rsidP="004E556D">
      <w:pPr>
        <w:spacing w:after="0" w:line="240" w:lineRule="auto"/>
        <w:ind w:left="284"/>
        <w:rPr>
          <w:rFonts w:ascii="Times New Roman" w:eastAsia="Times New Roman" w:hAnsi="Times New Roman" w:cs="Times New Roman"/>
          <w:sz w:val="24"/>
          <w:szCs w:val="24"/>
          <w:lang w:eastAsia="ru-RU"/>
        </w:rPr>
      </w:pPr>
      <w:r w:rsidRPr="00CF7280">
        <w:rPr>
          <w:rFonts w:ascii="Times New Roman" w:eastAsia="Times New Roman" w:hAnsi="Times New Roman" w:cs="Times New Roman"/>
          <w:sz w:val="24"/>
          <w:szCs w:val="24"/>
          <w:lang w:eastAsia="ru-RU"/>
        </w:rPr>
        <w:t>Куликов</w:t>
      </w:r>
      <w:r>
        <w:rPr>
          <w:rFonts w:ascii="Times New Roman" w:eastAsia="Times New Roman" w:hAnsi="Times New Roman" w:cs="Times New Roman"/>
          <w:sz w:val="24"/>
          <w:szCs w:val="24"/>
          <w:lang w:eastAsia="ru-RU"/>
        </w:rPr>
        <w:t xml:space="preserve"> </w:t>
      </w:r>
      <w:r w:rsidRPr="00CF7280">
        <w:rPr>
          <w:rFonts w:ascii="Times New Roman" w:eastAsia="Times New Roman" w:hAnsi="Times New Roman" w:cs="Times New Roman"/>
          <w:sz w:val="24"/>
          <w:szCs w:val="24"/>
          <w:lang w:eastAsia="ru-RU"/>
        </w:rPr>
        <w:t>Анатолий</w:t>
      </w:r>
      <w:r w:rsidR="004E556D" w:rsidRPr="00CF7280">
        <w:rPr>
          <w:rFonts w:ascii="Times New Roman" w:eastAsia="Times New Roman" w:hAnsi="Times New Roman" w:cs="Times New Roman"/>
          <w:sz w:val="24"/>
          <w:szCs w:val="24"/>
          <w:lang w:eastAsia="ru-RU"/>
        </w:rPr>
        <w:t xml:space="preserve"> – 1 место по </w:t>
      </w:r>
      <w:r w:rsidRPr="00CF7280">
        <w:rPr>
          <w:rFonts w:ascii="Times New Roman" w:eastAsia="Times New Roman" w:hAnsi="Times New Roman" w:cs="Times New Roman"/>
          <w:sz w:val="24"/>
          <w:szCs w:val="24"/>
          <w:lang w:eastAsia="ru-RU"/>
        </w:rPr>
        <w:t>географии, 3</w:t>
      </w:r>
      <w:r w:rsidR="004E556D" w:rsidRPr="00CF7280">
        <w:rPr>
          <w:rFonts w:ascii="Times New Roman" w:eastAsia="Times New Roman" w:hAnsi="Times New Roman" w:cs="Times New Roman"/>
          <w:sz w:val="24"/>
          <w:szCs w:val="24"/>
          <w:lang w:eastAsia="ru-RU"/>
        </w:rPr>
        <w:t xml:space="preserve"> место по биологии, </w:t>
      </w:r>
      <w:r w:rsidRPr="00CF7280">
        <w:rPr>
          <w:rFonts w:ascii="Times New Roman" w:eastAsia="Times New Roman" w:hAnsi="Times New Roman" w:cs="Times New Roman"/>
          <w:sz w:val="24"/>
          <w:szCs w:val="24"/>
          <w:lang w:eastAsia="ru-RU"/>
        </w:rPr>
        <w:t>праву; Каленов</w:t>
      </w:r>
      <w:r>
        <w:rPr>
          <w:rFonts w:ascii="Times New Roman" w:eastAsia="Times New Roman" w:hAnsi="Times New Roman" w:cs="Times New Roman"/>
          <w:sz w:val="24"/>
          <w:szCs w:val="24"/>
          <w:lang w:eastAsia="ru-RU"/>
        </w:rPr>
        <w:t xml:space="preserve"> </w:t>
      </w:r>
      <w:r w:rsidRPr="00CF7280">
        <w:rPr>
          <w:rFonts w:ascii="Times New Roman" w:eastAsia="Times New Roman" w:hAnsi="Times New Roman" w:cs="Times New Roman"/>
          <w:sz w:val="24"/>
          <w:szCs w:val="24"/>
          <w:lang w:eastAsia="ru-RU"/>
        </w:rPr>
        <w:t>Никита</w:t>
      </w:r>
      <w:r w:rsidR="004E556D" w:rsidRPr="00CF7280">
        <w:rPr>
          <w:rFonts w:ascii="Times New Roman" w:eastAsia="Times New Roman" w:hAnsi="Times New Roman" w:cs="Times New Roman"/>
          <w:sz w:val="24"/>
          <w:szCs w:val="24"/>
          <w:lang w:eastAsia="ru-RU"/>
        </w:rPr>
        <w:t xml:space="preserve"> – 2 место по экологии, ОБЖ; 3 место по географии</w:t>
      </w:r>
      <w:r w:rsidR="004E556D">
        <w:rPr>
          <w:rFonts w:ascii="Times New Roman" w:eastAsia="Times New Roman" w:hAnsi="Times New Roman" w:cs="Times New Roman"/>
          <w:sz w:val="24"/>
          <w:szCs w:val="24"/>
          <w:lang w:eastAsia="ru-RU"/>
        </w:rPr>
        <w:t>.</w:t>
      </w:r>
    </w:p>
    <w:p w:rsidR="004E556D" w:rsidRPr="00CF7280" w:rsidRDefault="004E556D" w:rsidP="004E556D">
      <w:pPr>
        <w:spacing w:after="0" w:line="240" w:lineRule="auto"/>
        <w:ind w:left="284"/>
        <w:rPr>
          <w:rFonts w:ascii="Times New Roman" w:eastAsia="Times New Roman" w:hAnsi="Times New Roman" w:cs="Times New Roman"/>
          <w:sz w:val="24"/>
          <w:szCs w:val="24"/>
          <w:lang w:eastAsia="ru-RU"/>
        </w:rPr>
      </w:pPr>
      <w:r w:rsidRPr="00CF7280">
        <w:rPr>
          <w:rFonts w:ascii="Times New Roman" w:eastAsia="Times New Roman" w:hAnsi="Times New Roman" w:cs="Times New Roman"/>
          <w:b/>
          <w:sz w:val="24"/>
          <w:szCs w:val="24"/>
          <w:u w:val="single"/>
          <w:lang w:eastAsia="ru-RU"/>
        </w:rPr>
        <w:t>10 класс</w:t>
      </w:r>
    </w:p>
    <w:p w:rsidR="004E556D" w:rsidRPr="00CF7280" w:rsidRDefault="004E556D" w:rsidP="004E556D">
      <w:pPr>
        <w:spacing w:after="0" w:line="240" w:lineRule="auto"/>
        <w:ind w:left="284"/>
        <w:rPr>
          <w:rFonts w:ascii="Times New Roman" w:eastAsia="Times New Roman" w:hAnsi="Times New Roman" w:cs="Times New Roman"/>
          <w:sz w:val="24"/>
          <w:szCs w:val="24"/>
          <w:lang w:eastAsia="ru-RU"/>
        </w:rPr>
      </w:pPr>
      <w:r w:rsidRPr="00CF7280">
        <w:rPr>
          <w:rFonts w:ascii="Times New Roman" w:eastAsia="Times New Roman" w:hAnsi="Times New Roman" w:cs="Times New Roman"/>
          <w:sz w:val="24"/>
          <w:szCs w:val="24"/>
          <w:lang w:eastAsia="ru-RU"/>
        </w:rPr>
        <w:lastRenderedPageBreak/>
        <w:t>Гзирян Карин</w:t>
      </w:r>
      <w:r>
        <w:rPr>
          <w:rFonts w:ascii="Times New Roman" w:eastAsia="Times New Roman" w:hAnsi="Times New Roman" w:cs="Times New Roman"/>
          <w:sz w:val="24"/>
          <w:szCs w:val="24"/>
          <w:lang w:eastAsia="ru-RU"/>
        </w:rPr>
        <w:t>а</w:t>
      </w:r>
      <w:r w:rsidRPr="00CF7280">
        <w:rPr>
          <w:rFonts w:ascii="Times New Roman" w:eastAsia="Times New Roman" w:hAnsi="Times New Roman" w:cs="Times New Roman"/>
          <w:sz w:val="24"/>
          <w:szCs w:val="24"/>
          <w:lang w:eastAsia="ru-RU"/>
        </w:rPr>
        <w:t xml:space="preserve"> – 1 место по биологии, литературе; 2 место по географии, обществознанию, русскому языку; 3 место по экологии, праву, немецкому </w:t>
      </w:r>
      <w:r w:rsidR="00466AD4" w:rsidRPr="00CF7280">
        <w:rPr>
          <w:rFonts w:ascii="Times New Roman" w:eastAsia="Times New Roman" w:hAnsi="Times New Roman" w:cs="Times New Roman"/>
          <w:sz w:val="24"/>
          <w:szCs w:val="24"/>
          <w:lang w:eastAsia="ru-RU"/>
        </w:rPr>
        <w:t>языку; Куликова</w:t>
      </w:r>
      <w:r w:rsidRPr="00CF7280">
        <w:rPr>
          <w:rFonts w:ascii="Times New Roman" w:eastAsia="Times New Roman" w:hAnsi="Times New Roman" w:cs="Times New Roman"/>
          <w:sz w:val="24"/>
          <w:szCs w:val="24"/>
          <w:lang w:eastAsia="ru-RU"/>
        </w:rPr>
        <w:t xml:space="preserve"> Дарь</w:t>
      </w:r>
      <w:r>
        <w:rPr>
          <w:rFonts w:ascii="Times New Roman" w:eastAsia="Times New Roman" w:hAnsi="Times New Roman" w:cs="Times New Roman"/>
          <w:sz w:val="24"/>
          <w:szCs w:val="24"/>
          <w:lang w:eastAsia="ru-RU"/>
        </w:rPr>
        <w:t>я</w:t>
      </w:r>
      <w:r w:rsidRPr="00CF7280">
        <w:rPr>
          <w:rFonts w:ascii="Times New Roman" w:eastAsia="Times New Roman" w:hAnsi="Times New Roman" w:cs="Times New Roman"/>
          <w:sz w:val="24"/>
          <w:szCs w:val="24"/>
          <w:lang w:eastAsia="ru-RU"/>
        </w:rPr>
        <w:t xml:space="preserve"> – 1 место по географии; 3 место по праву;</w:t>
      </w:r>
      <w:r w:rsidRPr="00CF7280">
        <w:rPr>
          <w:rFonts w:ascii="Times New Roman" w:eastAsia="Times New Roman" w:hAnsi="Times New Roman" w:cs="Times New Roman"/>
          <w:sz w:val="24"/>
          <w:szCs w:val="24"/>
          <w:lang w:eastAsia="ru-RU"/>
        </w:rPr>
        <w:br/>
      </w:r>
      <w:r w:rsidRPr="00CF7280">
        <w:rPr>
          <w:rFonts w:ascii="Times New Roman" w:eastAsia="Times New Roman" w:hAnsi="Times New Roman" w:cs="Times New Roman"/>
          <w:b/>
          <w:sz w:val="24"/>
          <w:szCs w:val="24"/>
          <w:u w:val="single"/>
          <w:lang w:eastAsia="ru-RU"/>
        </w:rPr>
        <w:t>11 класс</w:t>
      </w:r>
    </w:p>
    <w:p w:rsidR="004E556D" w:rsidRPr="00CF7280" w:rsidRDefault="00466AD4" w:rsidP="004E556D">
      <w:pPr>
        <w:spacing w:after="0" w:line="240" w:lineRule="auto"/>
        <w:ind w:left="284"/>
        <w:rPr>
          <w:rFonts w:ascii="Times New Roman" w:eastAsia="Times New Roman" w:hAnsi="Times New Roman" w:cs="Times New Roman"/>
          <w:sz w:val="24"/>
          <w:szCs w:val="24"/>
          <w:lang w:eastAsia="ru-RU"/>
        </w:rPr>
      </w:pPr>
      <w:r w:rsidRPr="00CF7280">
        <w:rPr>
          <w:rFonts w:ascii="Times New Roman" w:eastAsia="Times New Roman" w:hAnsi="Times New Roman" w:cs="Times New Roman"/>
          <w:sz w:val="24"/>
          <w:szCs w:val="24"/>
          <w:lang w:eastAsia="ru-RU"/>
        </w:rPr>
        <w:t>Гусев</w:t>
      </w:r>
      <w:r>
        <w:rPr>
          <w:rFonts w:ascii="Times New Roman" w:eastAsia="Times New Roman" w:hAnsi="Times New Roman" w:cs="Times New Roman"/>
          <w:sz w:val="24"/>
          <w:szCs w:val="24"/>
          <w:lang w:eastAsia="ru-RU"/>
        </w:rPr>
        <w:t xml:space="preserve"> </w:t>
      </w:r>
      <w:r w:rsidRPr="00CF7280">
        <w:rPr>
          <w:rFonts w:ascii="Times New Roman" w:eastAsia="Times New Roman" w:hAnsi="Times New Roman" w:cs="Times New Roman"/>
          <w:sz w:val="24"/>
          <w:szCs w:val="24"/>
          <w:lang w:eastAsia="ru-RU"/>
        </w:rPr>
        <w:t>Никит</w:t>
      </w:r>
      <w:r>
        <w:rPr>
          <w:rFonts w:ascii="Times New Roman" w:eastAsia="Times New Roman" w:hAnsi="Times New Roman" w:cs="Times New Roman"/>
          <w:sz w:val="24"/>
          <w:szCs w:val="24"/>
          <w:lang w:eastAsia="ru-RU"/>
        </w:rPr>
        <w:t xml:space="preserve"> </w:t>
      </w:r>
      <w:r w:rsidRPr="00CF7280">
        <w:rPr>
          <w:rFonts w:ascii="Times New Roman" w:eastAsia="Times New Roman" w:hAnsi="Times New Roman" w:cs="Times New Roman"/>
          <w:sz w:val="24"/>
          <w:szCs w:val="24"/>
          <w:lang w:eastAsia="ru-RU"/>
        </w:rPr>
        <w:t>-</w:t>
      </w:r>
      <w:r w:rsidR="004E556D" w:rsidRPr="00CF7280">
        <w:rPr>
          <w:rFonts w:ascii="Times New Roman" w:eastAsia="Times New Roman" w:hAnsi="Times New Roman" w:cs="Times New Roman"/>
          <w:sz w:val="24"/>
          <w:szCs w:val="24"/>
          <w:lang w:eastAsia="ru-RU"/>
        </w:rPr>
        <w:t xml:space="preserve"> 3 место по географии, физической культуре;</w:t>
      </w:r>
    </w:p>
    <w:p w:rsidR="004E556D" w:rsidRPr="00CF7280" w:rsidRDefault="00466AD4" w:rsidP="004E556D">
      <w:pPr>
        <w:spacing w:after="0" w:line="240" w:lineRule="auto"/>
        <w:ind w:left="284"/>
        <w:rPr>
          <w:rFonts w:ascii="Times New Roman" w:eastAsia="Times New Roman" w:hAnsi="Times New Roman" w:cs="Times New Roman"/>
          <w:sz w:val="24"/>
          <w:szCs w:val="24"/>
          <w:lang w:eastAsia="ru-RU"/>
        </w:rPr>
      </w:pPr>
      <w:r w:rsidRPr="00CF7280">
        <w:rPr>
          <w:rFonts w:ascii="Times New Roman" w:eastAsia="Times New Roman" w:hAnsi="Times New Roman" w:cs="Times New Roman"/>
          <w:sz w:val="24"/>
          <w:szCs w:val="24"/>
          <w:lang w:eastAsia="ru-RU"/>
        </w:rPr>
        <w:t>Шеллунц</w:t>
      </w:r>
      <w:r>
        <w:rPr>
          <w:rFonts w:ascii="Times New Roman" w:eastAsia="Times New Roman" w:hAnsi="Times New Roman" w:cs="Times New Roman"/>
          <w:sz w:val="24"/>
          <w:szCs w:val="24"/>
          <w:lang w:eastAsia="ru-RU"/>
        </w:rPr>
        <w:t xml:space="preserve"> </w:t>
      </w:r>
      <w:r w:rsidRPr="00CF7280">
        <w:rPr>
          <w:rFonts w:ascii="Times New Roman" w:eastAsia="Times New Roman" w:hAnsi="Times New Roman" w:cs="Times New Roman"/>
          <w:sz w:val="24"/>
          <w:szCs w:val="24"/>
          <w:lang w:eastAsia="ru-RU"/>
        </w:rPr>
        <w:t>Зармик</w:t>
      </w:r>
      <w:r w:rsidR="004E556D" w:rsidRPr="00CF7280">
        <w:rPr>
          <w:rFonts w:ascii="Times New Roman" w:eastAsia="Times New Roman" w:hAnsi="Times New Roman" w:cs="Times New Roman"/>
          <w:sz w:val="24"/>
          <w:szCs w:val="24"/>
          <w:lang w:eastAsia="ru-RU"/>
        </w:rPr>
        <w:t xml:space="preserve"> – 2 место по географии, МХК, экологии, физической культуре;3 место по экономике; </w:t>
      </w:r>
    </w:p>
    <w:p w:rsidR="004E556D" w:rsidRPr="00CF7280" w:rsidRDefault="00466AD4" w:rsidP="004E556D">
      <w:pPr>
        <w:spacing w:after="0" w:line="240" w:lineRule="auto"/>
        <w:ind w:left="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Маковицкий </w:t>
      </w:r>
      <w:r w:rsidRPr="00CF7280">
        <w:rPr>
          <w:rFonts w:ascii="Times New Roman" w:eastAsia="Times New Roman" w:hAnsi="Times New Roman" w:cs="Times New Roman"/>
          <w:sz w:val="24"/>
          <w:szCs w:val="24"/>
          <w:lang w:eastAsia="ru-RU"/>
        </w:rPr>
        <w:t>Владимир</w:t>
      </w:r>
      <w:r w:rsidR="004E556D" w:rsidRPr="00CF7280">
        <w:rPr>
          <w:rFonts w:ascii="Times New Roman" w:eastAsia="Times New Roman" w:hAnsi="Times New Roman" w:cs="Times New Roman"/>
          <w:sz w:val="24"/>
          <w:szCs w:val="24"/>
          <w:lang w:eastAsia="ru-RU"/>
        </w:rPr>
        <w:t xml:space="preserve"> –1 место по географии; 3 место по ОБЖ</w:t>
      </w:r>
      <w:r w:rsidR="004E556D">
        <w:rPr>
          <w:rFonts w:ascii="Times New Roman" w:eastAsia="Times New Roman" w:hAnsi="Times New Roman" w:cs="Times New Roman"/>
          <w:sz w:val="24"/>
          <w:szCs w:val="24"/>
          <w:lang w:eastAsia="ru-RU"/>
        </w:rPr>
        <w:t>.</w:t>
      </w:r>
    </w:p>
    <w:p w:rsidR="004E556D" w:rsidRDefault="004E556D" w:rsidP="004E556D">
      <w:pPr>
        <w:shd w:val="clear" w:color="auto" w:fill="FFFFFF"/>
        <w:spacing w:after="0" w:line="240" w:lineRule="auto"/>
        <w:jc w:val="both"/>
        <w:rPr>
          <w:rFonts w:ascii="Times New Roman" w:eastAsia="Times New Roman" w:hAnsi="Times New Roman" w:cs="Times New Roman"/>
          <w:sz w:val="24"/>
          <w:szCs w:val="24"/>
          <w:lang w:eastAsia="ru-RU"/>
        </w:rPr>
      </w:pPr>
    </w:p>
    <w:p w:rsidR="004E556D" w:rsidRDefault="004E556D" w:rsidP="004E556D">
      <w:pPr>
        <w:shd w:val="clear" w:color="auto" w:fill="FFFFFF"/>
        <w:spacing w:after="0" w:line="240" w:lineRule="auto"/>
        <w:jc w:val="both"/>
        <w:rPr>
          <w:rFonts w:ascii="Times New Roman" w:eastAsia="Times New Roman" w:hAnsi="Times New Roman" w:cs="Times New Roman"/>
          <w:sz w:val="24"/>
          <w:szCs w:val="24"/>
          <w:lang w:eastAsia="ru-RU"/>
        </w:rPr>
      </w:pPr>
      <w:r w:rsidRPr="009E5DEF">
        <w:rPr>
          <w:rFonts w:ascii="Times New Roman" w:eastAsia="Times New Roman" w:hAnsi="Times New Roman" w:cs="Times New Roman"/>
          <w:sz w:val="24"/>
          <w:szCs w:val="24"/>
          <w:lang w:eastAsia="ru-RU"/>
        </w:rPr>
        <w:t xml:space="preserve">Результаты олимпиады показали, </w:t>
      </w:r>
      <w:r w:rsidR="00466AD4" w:rsidRPr="009E5DEF">
        <w:rPr>
          <w:rFonts w:ascii="Times New Roman" w:eastAsia="Times New Roman" w:hAnsi="Times New Roman" w:cs="Times New Roman"/>
          <w:sz w:val="24"/>
          <w:szCs w:val="24"/>
          <w:lang w:eastAsia="ru-RU"/>
        </w:rPr>
        <w:t>что в</w:t>
      </w:r>
      <w:r w:rsidRPr="009E5DEF">
        <w:rPr>
          <w:rFonts w:ascii="Times New Roman" w:eastAsia="Times New Roman" w:hAnsi="Times New Roman" w:cs="Times New Roman"/>
          <w:sz w:val="24"/>
          <w:szCs w:val="24"/>
          <w:lang w:eastAsia="ru-RU"/>
        </w:rPr>
        <w:t xml:space="preserve"> 2021-2022 уч.году </w:t>
      </w:r>
      <w:r w:rsidR="00466AD4" w:rsidRPr="009E5DEF">
        <w:rPr>
          <w:rFonts w:ascii="Times New Roman" w:eastAsia="Times New Roman" w:hAnsi="Times New Roman" w:cs="Times New Roman"/>
          <w:sz w:val="24"/>
          <w:szCs w:val="24"/>
          <w:lang w:eastAsia="ru-RU"/>
        </w:rPr>
        <w:t>наблюдается стабильный уровень</w:t>
      </w:r>
      <w:r w:rsidRPr="009E5DEF">
        <w:rPr>
          <w:rFonts w:ascii="Times New Roman" w:eastAsia="Times New Roman" w:hAnsi="Times New Roman" w:cs="Times New Roman"/>
          <w:sz w:val="24"/>
          <w:szCs w:val="24"/>
          <w:lang w:eastAsia="ru-RU"/>
        </w:rPr>
        <w:t xml:space="preserve"> подготовки учащихся, т. е. работа </w:t>
      </w:r>
      <w:r w:rsidR="00466AD4" w:rsidRPr="009E5DEF">
        <w:rPr>
          <w:rFonts w:ascii="Times New Roman" w:eastAsia="Times New Roman" w:hAnsi="Times New Roman" w:cs="Times New Roman"/>
          <w:sz w:val="24"/>
          <w:szCs w:val="24"/>
          <w:lang w:eastAsia="ru-RU"/>
        </w:rPr>
        <w:t>с одарёнными</w:t>
      </w:r>
      <w:r w:rsidRPr="009E5DEF">
        <w:rPr>
          <w:rFonts w:ascii="Times New Roman" w:eastAsia="Times New Roman" w:hAnsi="Times New Roman" w:cs="Times New Roman"/>
          <w:sz w:val="24"/>
          <w:szCs w:val="24"/>
          <w:lang w:eastAsia="ru-RU"/>
        </w:rPr>
        <w:t xml:space="preserve"> и мотивированными учащимися проводится регулярно и результативно.</w:t>
      </w:r>
    </w:p>
    <w:p w:rsidR="00F74F17" w:rsidRDefault="00F74F17" w:rsidP="005A7C07">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44864" w:rsidRPr="005A7C07" w:rsidRDefault="00941B3E" w:rsidP="005A7C07">
      <w:pPr>
        <w:spacing w:after="0" w:line="240" w:lineRule="auto"/>
        <w:jc w:val="center"/>
        <w:rPr>
          <w:rFonts w:ascii="Times New Roman" w:eastAsia="Times New Roman" w:hAnsi="Times New Roman" w:cs="Times New Roman"/>
          <w:b/>
          <w:sz w:val="24"/>
          <w:szCs w:val="24"/>
          <w:u w:color="FF6600"/>
          <w:lang w:eastAsia="ru-RU"/>
        </w:rPr>
      </w:pPr>
      <w:r>
        <w:rPr>
          <w:rFonts w:ascii="Times New Roman" w:eastAsia="Times New Roman" w:hAnsi="Times New Roman" w:cs="Times New Roman"/>
          <w:sz w:val="24"/>
          <w:szCs w:val="24"/>
          <w:lang w:eastAsia="ru-RU"/>
        </w:rPr>
        <w:t xml:space="preserve"> </w:t>
      </w:r>
    </w:p>
    <w:p w:rsidR="003D7D68" w:rsidRPr="005A7C07" w:rsidRDefault="003D7D68" w:rsidP="00B862BA">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5A7C07">
        <w:rPr>
          <w:rFonts w:ascii="Times New Roman" w:eastAsia="Times New Roman" w:hAnsi="Times New Roman" w:cs="Times New Roman"/>
          <w:b/>
          <w:bCs/>
          <w:sz w:val="24"/>
          <w:szCs w:val="24"/>
          <w:lang w:val="en-US" w:eastAsia="ru-RU"/>
        </w:rPr>
        <w:t>V</w:t>
      </w:r>
      <w:r w:rsidRPr="005A7C07">
        <w:rPr>
          <w:rFonts w:ascii="Times New Roman" w:eastAsia="Times New Roman" w:hAnsi="Times New Roman" w:cs="Times New Roman"/>
          <w:b/>
          <w:bCs/>
          <w:sz w:val="24"/>
          <w:szCs w:val="24"/>
          <w:lang w:eastAsia="ru-RU"/>
        </w:rPr>
        <w:t>.  ВНУТРЕННЯЯ  СИСТЕМА ОЦЕНКИ КАЧЕСТВА ОБРАЗОВАНИЯ</w:t>
      </w:r>
    </w:p>
    <w:p w:rsidR="003D7D68" w:rsidRPr="005A7C07" w:rsidRDefault="003D7D68" w:rsidP="00B862BA">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3D7D68" w:rsidRPr="005A7C07" w:rsidRDefault="003B46E7" w:rsidP="00B862B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 xml:space="preserve">  </w:t>
      </w:r>
      <w:r w:rsidR="003D7D68" w:rsidRPr="005A7C07">
        <w:rPr>
          <w:rFonts w:ascii="Times New Roman" w:eastAsia="Times New Roman" w:hAnsi="Times New Roman" w:cs="Times New Roman"/>
          <w:sz w:val="24"/>
          <w:szCs w:val="24"/>
          <w:lang w:eastAsia="ru-RU"/>
        </w:rPr>
        <w:t>В Школе утверждено положение о внутренней системе оценки качества образования. По итогам оценки качества образования в 20</w:t>
      </w:r>
      <w:r w:rsidR="00941B3E">
        <w:rPr>
          <w:rFonts w:ascii="Times New Roman" w:eastAsia="Times New Roman" w:hAnsi="Times New Roman" w:cs="Times New Roman"/>
          <w:sz w:val="24"/>
          <w:szCs w:val="24"/>
          <w:lang w:eastAsia="ru-RU"/>
        </w:rPr>
        <w:t>21</w:t>
      </w:r>
      <w:r w:rsidR="003D7D68" w:rsidRPr="005A7C07">
        <w:rPr>
          <w:rFonts w:ascii="Times New Roman" w:eastAsia="Times New Roman" w:hAnsi="Times New Roman" w:cs="Times New Roman"/>
          <w:sz w:val="24"/>
          <w:szCs w:val="24"/>
          <w:lang w:eastAsia="ru-RU"/>
        </w:rPr>
        <w:t xml:space="preserve"> году выявлено, что уровень метапредметных результатов соответствуют среднему уровню, сформированность личностных результатов </w:t>
      </w:r>
      <w:r w:rsidR="005B2EFF" w:rsidRPr="005A7C07">
        <w:rPr>
          <w:rFonts w:ascii="Times New Roman" w:eastAsia="Times New Roman" w:hAnsi="Times New Roman" w:cs="Times New Roman"/>
          <w:sz w:val="24"/>
          <w:szCs w:val="24"/>
          <w:lang w:eastAsia="ru-RU"/>
        </w:rPr>
        <w:t xml:space="preserve">обучающихся </w:t>
      </w:r>
      <w:r w:rsidR="003D7D68" w:rsidRPr="005A7C07">
        <w:rPr>
          <w:rFonts w:ascii="Times New Roman" w:eastAsia="Times New Roman" w:hAnsi="Times New Roman" w:cs="Times New Roman"/>
          <w:sz w:val="24"/>
          <w:szCs w:val="24"/>
          <w:lang w:eastAsia="ru-RU"/>
        </w:rPr>
        <w:t>удовлетворительная.</w:t>
      </w:r>
    </w:p>
    <w:p w:rsidR="003D7D68" w:rsidRPr="005A7C07" w:rsidRDefault="003B46E7" w:rsidP="00B862B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 xml:space="preserve">  </w:t>
      </w:r>
      <w:r w:rsidR="003D7D68" w:rsidRPr="005A7C07">
        <w:rPr>
          <w:rFonts w:ascii="Times New Roman" w:eastAsia="Times New Roman" w:hAnsi="Times New Roman" w:cs="Times New Roman"/>
          <w:sz w:val="24"/>
          <w:szCs w:val="24"/>
          <w:lang w:eastAsia="ru-RU"/>
        </w:rPr>
        <w:t>В целях определения уровня удовлетворенности родительской общественности качеством подготовки выпускников, администрация и педагогический коллектив проводит анкетирование участников образовательного процесса, осуществляет социологические опросы обучающихся и их род</w:t>
      </w:r>
      <w:r w:rsidR="005B2EFF" w:rsidRPr="005A7C07">
        <w:rPr>
          <w:rFonts w:ascii="Times New Roman" w:eastAsia="Times New Roman" w:hAnsi="Times New Roman" w:cs="Times New Roman"/>
          <w:sz w:val="24"/>
          <w:szCs w:val="24"/>
          <w:lang w:eastAsia="ru-RU"/>
        </w:rPr>
        <w:t>ителей. Результаты мониторинга</w:t>
      </w:r>
      <w:r w:rsidR="003D7D68" w:rsidRPr="005A7C07">
        <w:rPr>
          <w:rFonts w:ascii="Times New Roman" w:eastAsia="Times New Roman" w:hAnsi="Times New Roman" w:cs="Times New Roman"/>
          <w:sz w:val="24"/>
          <w:szCs w:val="24"/>
          <w:lang w:eastAsia="ru-RU"/>
        </w:rPr>
        <w:t xml:space="preserve">, проведенные за последние 3 </w:t>
      </w:r>
      <w:r w:rsidR="00466AD4" w:rsidRPr="005A7C07">
        <w:rPr>
          <w:rFonts w:ascii="Times New Roman" w:eastAsia="Times New Roman" w:hAnsi="Times New Roman" w:cs="Times New Roman"/>
          <w:sz w:val="24"/>
          <w:szCs w:val="24"/>
          <w:lang w:eastAsia="ru-RU"/>
        </w:rPr>
        <w:t>года,</w:t>
      </w:r>
      <w:r w:rsidR="003D7D68" w:rsidRPr="005A7C07">
        <w:rPr>
          <w:rFonts w:ascii="Times New Roman" w:eastAsia="Times New Roman" w:hAnsi="Times New Roman" w:cs="Times New Roman"/>
          <w:sz w:val="24"/>
          <w:szCs w:val="24"/>
          <w:lang w:eastAsia="ru-RU"/>
        </w:rPr>
        <w:t xml:space="preserve"> свидетельству</w:t>
      </w:r>
      <w:r w:rsidR="00B62DB6" w:rsidRPr="005A7C07">
        <w:rPr>
          <w:rFonts w:ascii="Times New Roman" w:eastAsia="Times New Roman" w:hAnsi="Times New Roman" w:cs="Times New Roman"/>
          <w:sz w:val="24"/>
          <w:szCs w:val="24"/>
          <w:lang w:eastAsia="ru-RU"/>
        </w:rPr>
        <w:t>ю</w:t>
      </w:r>
      <w:r w:rsidR="003D7D68" w:rsidRPr="005A7C07">
        <w:rPr>
          <w:rFonts w:ascii="Times New Roman" w:eastAsia="Times New Roman" w:hAnsi="Times New Roman" w:cs="Times New Roman"/>
          <w:sz w:val="24"/>
          <w:szCs w:val="24"/>
          <w:lang w:eastAsia="ru-RU"/>
        </w:rPr>
        <w:t>т о том, что в среднем 8</w:t>
      </w:r>
      <w:r w:rsidR="00FB722B" w:rsidRPr="005A7C07">
        <w:rPr>
          <w:rFonts w:ascii="Times New Roman" w:eastAsia="Times New Roman" w:hAnsi="Times New Roman" w:cs="Times New Roman"/>
          <w:sz w:val="24"/>
          <w:szCs w:val="24"/>
          <w:lang w:eastAsia="ru-RU"/>
        </w:rPr>
        <w:t>7</w:t>
      </w:r>
      <w:r w:rsidR="00B62DB6" w:rsidRPr="005A7C07">
        <w:rPr>
          <w:rFonts w:ascii="Times New Roman" w:eastAsia="Times New Roman" w:hAnsi="Times New Roman" w:cs="Times New Roman"/>
          <w:sz w:val="24"/>
          <w:szCs w:val="24"/>
          <w:lang w:eastAsia="ru-RU"/>
        </w:rPr>
        <w:t xml:space="preserve"> </w:t>
      </w:r>
      <w:r w:rsidR="003D7D68" w:rsidRPr="005A7C07">
        <w:rPr>
          <w:rFonts w:ascii="Times New Roman" w:eastAsia="Times New Roman" w:hAnsi="Times New Roman" w:cs="Times New Roman"/>
          <w:sz w:val="24"/>
          <w:szCs w:val="24"/>
          <w:lang w:eastAsia="ru-RU"/>
        </w:rPr>
        <w:t>% респондентов удовлетворены качеством образовательных услуг, предоставляемых педагог</w:t>
      </w:r>
      <w:r w:rsidR="00B62DB6" w:rsidRPr="005A7C07">
        <w:rPr>
          <w:rFonts w:ascii="Times New Roman" w:eastAsia="Times New Roman" w:hAnsi="Times New Roman" w:cs="Times New Roman"/>
          <w:sz w:val="24"/>
          <w:szCs w:val="24"/>
          <w:lang w:eastAsia="ru-RU"/>
        </w:rPr>
        <w:t xml:space="preserve">ическим </w:t>
      </w:r>
      <w:r w:rsidR="00466AD4" w:rsidRPr="005A7C07">
        <w:rPr>
          <w:rFonts w:ascii="Times New Roman" w:eastAsia="Times New Roman" w:hAnsi="Times New Roman" w:cs="Times New Roman"/>
          <w:sz w:val="24"/>
          <w:szCs w:val="24"/>
          <w:lang w:eastAsia="ru-RU"/>
        </w:rPr>
        <w:t xml:space="preserve">коллективом </w:t>
      </w:r>
      <w:r w:rsidR="00466AD4">
        <w:rPr>
          <w:rFonts w:ascii="Times New Roman" w:eastAsia="Times New Roman" w:hAnsi="Times New Roman" w:cs="Times New Roman"/>
          <w:sz w:val="24"/>
          <w:szCs w:val="24"/>
          <w:lang w:eastAsia="ru-RU"/>
        </w:rPr>
        <w:t>средней</w:t>
      </w:r>
      <w:r w:rsidR="005271AA">
        <w:rPr>
          <w:rFonts w:ascii="Times New Roman" w:eastAsia="Times New Roman" w:hAnsi="Times New Roman" w:cs="Times New Roman"/>
          <w:sz w:val="24"/>
          <w:szCs w:val="24"/>
          <w:lang w:eastAsia="ru-RU"/>
        </w:rPr>
        <w:t xml:space="preserve"> школы </w:t>
      </w:r>
      <w:r w:rsidR="00B62DB6" w:rsidRPr="005A7C07">
        <w:rPr>
          <w:rFonts w:ascii="Times New Roman" w:eastAsia="Times New Roman" w:hAnsi="Times New Roman" w:cs="Times New Roman"/>
          <w:sz w:val="24"/>
          <w:szCs w:val="24"/>
          <w:lang w:eastAsia="ru-RU"/>
        </w:rPr>
        <w:t>п.</w:t>
      </w:r>
      <w:r w:rsidRPr="005A7C07">
        <w:rPr>
          <w:rFonts w:ascii="Times New Roman" w:eastAsia="Times New Roman" w:hAnsi="Times New Roman" w:cs="Times New Roman"/>
          <w:sz w:val="24"/>
          <w:szCs w:val="24"/>
          <w:lang w:eastAsia="ru-RU"/>
        </w:rPr>
        <w:t xml:space="preserve"> </w:t>
      </w:r>
      <w:r w:rsidR="003D7D68" w:rsidRPr="005A7C07">
        <w:rPr>
          <w:rFonts w:ascii="Times New Roman" w:eastAsia="Times New Roman" w:hAnsi="Times New Roman" w:cs="Times New Roman"/>
          <w:sz w:val="24"/>
          <w:szCs w:val="24"/>
          <w:lang w:eastAsia="ru-RU"/>
        </w:rPr>
        <w:t>Дружба».</w:t>
      </w:r>
    </w:p>
    <w:p w:rsidR="003D7D68" w:rsidRPr="005A7C07" w:rsidRDefault="003B46E7" w:rsidP="00B862B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 xml:space="preserve">  </w:t>
      </w:r>
      <w:r w:rsidR="00941B3E">
        <w:rPr>
          <w:rFonts w:ascii="Times New Roman" w:eastAsia="Times New Roman" w:hAnsi="Times New Roman" w:cs="Times New Roman"/>
          <w:sz w:val="24"/>
          <w:szCs w:val="24"/>
          <w:lang w:eastAsia="ru-RU"/>
        </w:rPr>
        <w:t>В 2021</w:t>
      </w:r>
      <w:r w:rsidR="003D7D68" w:rsidRPr="005A7C07">
        <w:rPr>
          <w:rFonts w:ascii="Times New Roman" w:eastAsia="Times New Roman" w:hAnsi="Times New Roman" w:cs="Times New Roman"/>
          <w:sz w:val="24"/>
          <w:szCs w:val="24"/>
          <w:lang w:eastAsia="ru-RU"/>
        </w:rPr>
        <w:t xml:space="preserve"> году проведен мониторинг по теме: «Удовлетворенность </w:t>
      </w:r>
      <w:r w:rsidR="00466AD4" w:rsidRPr="005A7C07">
        <w:rPr>
          <w:rFonts w:ascii="Times New Roman" w:eastAsia="Times New Roman" w:hAnsi="Times New Roman" w:cs="Times New Roman"/>
          <w:sz w:val="24"/>
          <w:szCs w:val="24"/>
          <w:lang w:eastAsia="ru-RU"/>
        </w:rPr>
        <w:t>родителей,</w:t>
      </w:r>
      <w:r w:rsidR="003D7D68" w:rsidRPr="005A7C07">
        <w:rPr>
          <w:rFonts w:ascii="Times New Roman" w:eastAsia="Times New Roman" w:hAnsi="Times New Roman" w:cs="Times New Roman"/>
          <w:sz w:val="24"/>
          <w:szCs w:val="24"/>
          <w:lang w:eastAsia="ru-RU"/>
        </w:rPr>
        <w:t xml:space="preserve"> обучающихся 1-11 классов различными сторонами образовательного процесса в школе</w:t>
      </w:r>
      <w:r w:rsidR="005B2EFF" w:rsidRPr="005A7C07">
        <w:rPr>
          <w:rFonts w:ascii="Times New Roman" w:eastAsia="Times New Roman" w:hAnsi="Times New Roman" w:cs="Times New Roman"/>
          <w:sz w:val="24"/>
          <w:szCs w:val="24"/>
          <w:lang w:eastAsia="ru-RU"/>
        </w:rPr>
        <w:t>»</w:t>
      </w:r>
      <w:r w:rsidR="003D7D68" w:rsidRPr="005A7C07">
        <w:rPr>
          <w:rFonts w:ascii="Times New Roman" w:eastAsia="Times New Roman" w:hAnsi="Times New Roman" w:cs="Times New Roman"/>
          <w:sz w:val="24"/>
          <w:szCs w:val="24"/>
          <w:lang w:eastAsia="ru-RU"/>
        </w:rPr>
        <w:t>. По полученным данным 9</w:t>
      </w:r>
      <w:r w:rsidR="00FB722B" w:rsidRPr="005A7C07">
        <w:rPr>
          <w:rFonts w:ascii="Times New Roman" w:eastAsia="Times New Roman" w:hAnsi="Times New Roman" w:cs="Times New Roman"/>
          <w:sz w:val="24"/>
          <w:szCs w:val="24"/>
          <w:lang w:eastAsia="ru-RU"/>
        </w:rPr>
        <w:t>6</w:t>
      </w:r>
      <w:r w:rsidR="005B2EFF" w:rsidRPr="005A7C07">
        <w:rPr>
          <w:rFonts w:ascii="Times New Roman" w:eastAsia="Times New Roman" w:hAnsi="Times New Roman" w:cs="Times New Roman"/>
          <w:sz w:val="24"/>
          <w:szCs w:val="24"/>
          <w:lang w:eastAsia="ru-RU"/>
        </w:rPr>
        <w:t xml:space="preserve"> </w:t>
      </w:r>
      <w:r w:rsidR="003D7D68" w:rsidRPr="005A7C07">
        <w:rPr>
          <w:rFonts w:ascii="Times New Roman" w:eastAsia="Times New Roman" w:hAnsi="Times New Roman" w:cs="Times New Roman"/>
          <w:sz w:val="24"/>
          <w:szCs w:val="24"/>
          <w:lang w:eastAsia="ru-RU"/>
        </w:rPr>
        <w:t>% родителей заявили, что им нравится учебное заведение, в котором обучается их ребенок. В ходе мониторинга родителям было предложено охарактеризовать школу по ряду позиций.</w:t>
      </w:r>
    </w:p>
    <w:p w:rsidR="003D7D68" w:rsidRPr="005A7C07" w:rsidRDefault="003B46E7" w:rsidP="005A7C0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 xml:space="preserve">   </w:t>
      </w:r>
      <w:r w:rsidR="003D7D68" w:rsidRPr="005A7C07">
        <w:rPr>
          <w:rFonts w:ascii="Times New Roman" w:eastAsia="Times New Roman" w:hAnsi="Times New Roman" w:cs="Times New Roman"/>
          <w:sz w:val="24"/>
          <w:szCs w:val="24"/>
          <w:lang w:eastAsia="ru-RU"/>
        </w:rPr>
        <w:t>Анализ полученных данных показал, что родители обучающихся считают наиболее важными</w:t>
      </w:r>
      <w:r w:rsidR="00FB722B" w:rsidRPr="005A7C07">
        <w:rPr>
          <w:rFonts w:ascii="Times New Roman" w:eastAsia="Times New Roman" w:hAnsi="Times New Roman" w:cs="Times New Roman"/>
          <w:sz w:val="24"/>
          <w:szCs w:val="24"/>
          <w:lang w:eastAsia="ru-RU"/>
        </w:rPr>
        <w:t xml:space="preserve"> </w:t>
      </w:r>
      <w:r w:rsidR="003D7D68" w:rsidRPr="005A7C07">
        <w:rPr>
          <w:rFonts w:ascii="Times New Roman" w:eastAsia="Times New Roman" w:hAnsi="Times New Roman" w:cs="Times New Roman"/>
          <w:sz w:val="24"/>
          <w:szCs w:val="24"/>
          <w:lang w:eastAsia="ru-RU"/>
        </w:rPr>
        <w:t>такие характеристики учебного заведения как профессионализм преподавателей, обеспечивающий получение образования достаточного уровня (7</w:t>
      </w:r>
      <w:r w:rsidR="00941B3E">
        <w:rPr>
          <w:rFonts w:ascii="Times New Roman" w:eastAsia="Times New Roman" w:hAnsi="Times New Roman" w:cs="Times New Roman"/>
          <w:sz w:val="24"/>
          <w:szCs w:val="24"/>
          <w:lang w:eastAsia="ru-RU"/>
        </w:rPr>
        <w:t>3</w:t>
      </w:r>
      <w:r w:rsidR="003D7D68" w:rsidRPr="005A7C07">
        <w:rPr>
          <w:rFonts w:ascii="Times New Roman" w:eastAsia="Times New Roman" w:hAnsi="Times New Roman" w:cs="Times New Roman"/>
          <w:sz w:val="24"/>
          <w:szCs w:val="24"/>
          <w:lang w:eastAsia="ru-RU"/>
        </w:rPr>
        <w:t>%), комфортность обстановки, уют и благоприятный</w:t>
      </w:r>
      <w:r w:rsidR="00FB722B" w:rsidRPr="005A7C07">
        <w:rPr>
          <w:rFonts w:ascii="Times New Roman" w:eastAsia="Times New Roman" w:hAnsi="Times New Roman" w:cs="Times New Roman"/>
          <w:sz w:val="24"/>
          <w:szCs w:val="24"/>
          <w:lang w:eastAsia="ru-RU"/>
        </w:rPr>
        <w:t xml:space="preserve"> психологический микроклимат (9</w:t>
      </w:r>
      <w:r w:rsidR="00941B3E">
        <w:rPr>
          <w:rFonts w:ascii="Times New Roman" w:eastAsia="Times New Roman" w:hAnsi="Times New Roman" w:cs="Times New Roman"/>
          <w:sz w:val="24"/>
          <w:szCs w:val="24"/>
          <w:lang w:eastAsia="ru-RU"/>
        </w:rPr>
        <w:t>2</w:t>
      </w:r>
      <w:r w:rsidR="003D7D68" w:rsidRPr="005A7C07">
        <w:rPr>
          <w:rFonts w:ascii="Times New Roman" w:eastAsia="Times New Roman" w:hAnsi="Times New Roman" w:cs="Times New Roman"/>
          <w:sz w:val="24"/>
          <w:szCs w:val="24"/>
          <w:lang w:eastAsia="ru-RU"/>
        </w:rPr>
        <w:t>%), а также оптимальная учебная нагрузка обучающихся (8</w:t>
      </w:r>
      <w:r w:rsidR="00941B3E">
        <w:rPr>
          <w:rFonts w:ascii="Times New Roman" w:eastAsia="Times New Roman" w:hAnsi="Times New Roman" w:cs="Times New Roman"/>
          <w:sz w:val="24"/>
          <w:szCs w:val="24"/>
          <w:lang w:eastAsia="ru-RU"/>
        </w:rPr>
        <w:t>4</w:t>
      </w:r>
      <w:r w:rsidR="003D7D68" w:rsidRPr="005A7C07">
        <w:rPr>
          <w:rFonts w:ascii="Times New Roman" w:eastAsia="Times New Roman" w:hAnsi="Times New Roman" w:cs="Times New Roman"/>
          <w:sz w:val="24"/>
          <w:szCs w:val="24"/>
          <w:lang w:eastAsia="ru-RU"/>
        </w:rPr>
        <w:t>%).</w:t>
      </w:r>
    </w:p>
    <w:p w:rsidR="003D7D68" w:rsidRPr="005A7C07" w:rsidRDefault="00941B3E" w:rsidP="005A7C0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D7D68" w:rsidRPr="005A7C07">
        <w:rPr>
          <w:rFonts w:ascii="Times New Roman" w:eastAsia="Times New Roman" w:hAnsi="Times New Roman" w:cs="Times New Roman"/>
          <w:sz w:val="24"/>
          <w:szCs w:val="24"/>
          <w:lang w:eastAsia="ru-RU"/>
        </w:rPr>
        <w:t xml:space="preserve">По мнению респондентов, наиболее часто «качество образования» они </w:t>
      </w:r>
      <w:r w:rsidR="00466AD4" w:rsidRPr="005A7C07">
        <w:rPr>
          <w:rFonts w:ascii="Times New Roman" w:eastAsia="Times New Roman" w:hAnsi="Times New Roman" w:cs="Times New Roman"/>
          <w:sz w:val="24"/>
          <w:szCs w:val="24"/>
          <w:lang w:eastAsia="ru-RU"/>
        </w:rPr>
        <w:t>понимают,</w:t>
      </w:r>
      <w:r w:rsidR="003D7D68" w:rsidRPr="005A7C07">
        <w:rPr>
          <w:rFonts w:ascii="Times New Roman" w:eastAsia="Times New Roman" w:hAnsi="Times New Roman" w:cs="Times New Roman"/>
          <w:sz w:val="24"/>
          <w:szCs w:val="24"/>
          <w:lang w:eastAsia="ru-RU"/>
        </w:rPr>
        <w:t xml:space="preserve"> как «обеспечение достаточной подготовки для дальнейшей рабо</w:t>
      </w:r>
      <w:r w:rsidR="005B2EFF" w:rsidRPr="005A7C07">
        <w:rPr>
          <w:rFonts w:ascii="Times New Roman" w:eastAsia="Times New Roman" w:hAnsi="Times New Roman" w:cs="Times New Roman"/>
          <w:sz w:val="24"/>
          <w:szCs w:val="24"/>
          <w:lang w:eastAsia="ru-RU"/>
        </w:rPr>
        <w:t>ты по специальности (профессии)</w:t>
      </w:r>
      <w:r w:rsidR="003D7D68" w:rsidRPr="005A7C07">
        <w:rPr>
          <w:rFonts w:ascii="Times New Roman" w:eastAsia="Times New Roman" w:hAnsi="Times New Roman" w:cs="Times New Roman"/>
          <w:sz w:val="24"/>
          <w:szCs w:val="24"/>
          <w:lang w:eastAsia="ru-RU"/>
        </w:rPr>
        <w:t>. Это отметили 8</w:t>
      </w:r>
      <w:r w:rsidR="00FB722B" w:rsidRPr="005A7C07">
        <w:rPr>
          <w:rFonts w:ascii="Times New Roman" w:eastAsia="Times New Roman" w:hAnsi="Times New Roman" w:cs="Times New Roman"/>
          <w:sz w:val="24"/>
          <w:szCs w:val="24"/>
          <w:lang w:eastAsia="ru-RU"/>
        </w:rPr>
        <w:t>0</w:t>
      </w:r>
      <w:r w:rsidR="003D7D68" w:rsidRPr="005A7C07">
        <w:rPr>
          <w:rFonts w:ascii="Times New Roman" w:eastAsia="Times New Roman" w:hAnsi="Times New Roman" w:cs="Times New Roman"/>
          <w:sz w:val="24"/>
          <w:szCs w:val="24"/>
          <w:lang w:eastAsia="ru-RU"/>
        </w:rPr>
        <w:t xml:space="preserve">% </w:t>
      </w:r>
      <w:r w:rsidR="00466AD4" w:rsidRPr="005A7C07">
        <w:rPr>
          <w:rFonts w:ascii="Times New Roman" w:eastAsia="Times New Roman" w:hAnsi="Times New Roman" w:cs="Times New Roman"/>
          <w:sz w:val="24"/>
          <w:szCs w:val="24"/>
          <w:lang w:eastAsia="ru-RU"/>
        </w:rPr>
        <w:t>родителей,</w:t>
      </w:r>
      <w:r w:rsidR="003D7D68" w:rsidRPr="005A7C07">
        <w:rPr>
          <w:rFonts w:ascii="Times New Roman" w:eastAsia="Times New Roman" w:hAnsi="Times New Roman" w:cs="Times New Roman"/>
          <w:sz w:val="24"/>
          <w:szCs w:val="24"/>
          <w:lang w:eastAsia="ru-RU"/>
        </w:rPr>
        <w:t xml:space="preserve"> обучающихся в школе.</w:t>
      </w:r>
    </w:p>
    <w:p w:rsidR="003D7D68" w:rsidRPr="005A7C07" w:rsidRDefault="003B46E7" w:rsidP="005A7C0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 xml:space="preserve">   </w:t>
      </w:r>
      <w:r w:rsidR="003D7D68" w:rsidRPr="005A7C07">
        <w:rPr>
          <w:rFonts w:ascii="Times New Roman" w:eastAsia="Times New Roman" w:hAnsi="Times New Roman" w:cs="Times New Roman"/>
          <w:sz w:val="24"/>
          <w:szCs w:val="24"/>
          <w:lang w:eastAsia="ru-RU"/>
        </w:rPr>
        <w:t>В ходе исследования респондентам предлагалось оценить степень удовлетворенности качеством образования.</w:t>
      </w:r>
    </w:p>
    <w:p w:rsidR="003D7D68" w:rsidRPr="005A7C07" w:rsidRDefault="003B46E7" w:rsidP="005A7C0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 xml:space="preserve">     </w:t>
      </w:r>
      <w:r w:rsidR="003D7D68" w:rsidRPr="005A7C07">
        <w:rPr>
          <w:rFonts w:ascii="Times New Roman" w:eastAsia="Times New Roman" w:hAnsi="Times New Roman" w:cs="Times New Roman"/>
          <w:sz w:val="24"/>
          <w:szCs w:val="24"/>
          <w:lang w:eastAsia="ru-RU"/>
        </w:rPr>
        <w:t>По полученным данным значительное количество родителей вполне удовлетворены качеством образования (8</w:t>
      </w:r>
      <w:r w:rsidR="00941B3E">
        <w:rPr>
          <w:rFonts w:ascii="Times New Roman" w:eastAsia="Times New Roman" w:hAnsi="Times New Roman" w:cs="Times New Roman"/>
          <w:sz w:val="24"/>
          <w:szCs w:val="24"/>
          <w:lang w:eastAsia="ru-RU"/>
        </w:rPr>
        <w:t>0</w:t>
      </w:r>
      <w:r w:rsidR="00243E5D" w:rsidRPr="005A7C07">
        <w:rPr>
          <w:rFonts w:ascii="Times New Roman" w:eastAsia="Times New Roman" w:hAnsi="Times New Roman" w:cs="Times New Roman"/>
          <w:sz w:val="24"/>
          <w:szCs w:val="24"/>
          <w:lang w:eastAsia="ru-RU"/>
        </w:rPr>
        <w:t xml:space="preserve"> %). </w:t>
      </w:r>
      <w:r w:rsidR="00466AD4" w:rsidRPr="005A7C07">
        <w:rPr>
          <w:rFonts w:ascii="Times New Roman" w:eastAsia="Times New Roman" w:hAnsi="Times New Roman" w:cs="Times New Roman"/>
          <w:sz w:val="24"/>
          <w:szCs w:val="24"/>
          <w:lang w:eastAsia="ru-RU"/>
        </w:rPr>
        <w:t>К</w:t>
      </w:r>
      <w:r w:rsidR="00466AD4">
        <w:rPr>
          <w:rFonts w:ascii="Times New Roman" w:eastAsia="Times New Roman" w:hAnsi="Times New Roman" w:cs="Times New Roman"/>
          <w:sz w:val="24"/>
          <w:szCs w:val="24"/>
          <w:lang w:eastAsia="ru-RU"/>
        </w:rPr>
        <w:t>роме того,</w:t>
      </w:r>
      <w:r w:rsidR="00941B3E">
        <w:rPr>
          <w:rFonts w:ascii="Times New Roman" w:eastAsia="Times New Roman" w:hAnsi="Times New Roman" w:cs="Times New Roman"/>
          <w:sz w:val="24"/>
          <w:szCs w:val="24"/>
          <w:lang w:eastAsia="ru-RU"/>
        </w:rPr>
        <w:t xml:space="preserve"> 85</w:t>
      </w:r>
      <w:r w:rsidR="003D7D68" w:rsidRPr="005A7C07">
        <w:rPr>
          <w:rFonts w:ascii="Times New Roman" w:eastAsia="Times New Roman" w:hAnsi="Times New Roman" w:cs="Times New Roman"/>
          <w:sz w:val="24"/>
          <w:szCs w:val="24"/>
          <w:lang w:eastAsia="ru-RU"/>
        </w:rPr>
        <w:t>% родителей 10-11 класса считают, что знаний, полученных ребенком в школе, достаточно для продолжения образования в ВУЗах, а также для осуществления трудовой деятельности по выбранной специальности. 8</w:t>
      </w:r>
      <w:r w:rsidR="00941B3E">
        <w:rPr>
          <w:rFonts w:ascii="Times New Roman" w:eastAsia="Times New Roman" w:hAnsi="Times New Roman" w:cs="Times New Roman"/>
          <w:sz w:val="24"/>
          <w:szCs w:val="24"/>
          <w:lang w:eastAsia="ru-RU"/>
        </w:rPr>
        <w:t>1</w:t>
      </w:r>
      <w:r w:rsidR="003D7D68" w:rsidRPr="005A7C07">
        <w:rPr>
          <w:rFonts w:ascii="Times New Roman" w:eastAsia="Times New Roman" w:hAnsi="Times New Roman" w:cs="Times New Roman"/>
          <w:sz w:val="24"/>
          <w:szCs w:val="24"/>
          <w:lang w:eastAsia="ru-RU"/>
        </w:rPr>
        <w:t xml:space="preserve">% родителей считают, что школа прививает детям навыки здорового образа жизни. </w:t>
      </w:r>
      <w:r w:rsidR="0057319A" w:rsidRPr="005A7C07">
        <w:rPr>
          <w:rFonts w:ascii="Times New Roman" w:eastAsia="Times New Roman" w:hAnsi="Times New Roman" w:cs="Times New Roman"/>
          <w:sz w:val="24"/>
          <w:szCs w:val="24"/>
          <w:lang w:eastAsia="ru-RU"/>
        </w:rPr>
        <w:t>7</w:t>
      </w:r>
      <w:r w:rsidR="00941B3E">
        <w:rPr>
          <w:rFonts w:ascii="Times New Roman" w:eastAsia="Times New Roman" w:hAnsi="Times New Roman" w:cs="Times New Roman"/>
          <w:sz w:val="24"/>
          <w:szCs w:val="24"/>
          <w:lang w:eastAsia="ru-RU"/>
        </w:rPr>
        <w:t>5</w:t>
      </w:r>
      <w:r w:rsidR="003D7D68" w:rsidRPr="005A7C07">
        <w:rPr>
          <w:rFonts w:ascii="Times New Roman" w:eastAsia="Times New Roman" w:hAnsi="Times New Roman" w:cs="Times New Roman"/>
          <w:sz w:val="24"/>
          <w:szCs w:val="24"/>
          <w:lang w:eastAsia="ru-RU"/>
        </w:rPr>
        <w:t xml:space="preserve">% </w:t>
      </w:r>
      <w:r w:rsidR="00466AD4" w:rsidRPr="005A7C07">
        <w:rPr>
          <w:rFonts w:ascii="Times New Roman" w:eastAsia="Times New Roman" w:hAnsi="Times New Roman" w:cs="Times New Roman"/>
          <w:sz w:val="24"/>
          <w:szCs w:val="24"/>
          <w:lang w:eastAsia="ru-RU"/>
        </w:rPr>
        <w:t>родителей,</w:t>
      </w:r>
      <w:r w:rsidR="003D7D68" w:rsidRPr="005A7C07">
        <w:rPr>
          <w:rFonts w:ascii="Times New Roman" w:eastAsia="Times New Roman" w:hAnsi="Times New Roman" w:cs="Times New Roman"/>
          <w:sz w:val="24"/>
          <w:szCs w:val="24"/>
          <w:lang w:eastAsia="ru-RU"/>
        </w:rPr>
        <w:t xml:space="preserve"> </w:t>
      </w:r>
      <w:r w:rsidR="003D7D68" w:rsidRPr="005A7C07">
        <w:rPr>
          <w:rFonts w:ascii="Times New Roman" w:eastAsia="Times New Roman" w:hAnsi="Times New Roman" w:cs="Times New Roman"/>
          <w:sz w:val="24"/>
          <w:szCs w:val="24"/>
          <w:lang w:eastAsia="ru-RU"/>
        </w:rPr>
        <w:lastRenderedPageBreak/>
        <w:t>обучающихся считают, что школа в достаточной степени удовлетворяет потребности детей в дополнительном образовании</w:t>
      </w:r>
      <w:r w:rsidR="0057319A" w:rsidRPr="005A7C07">
        <w:rPr>
          <w:rFonts w:ascii="Times New Roman" w:eastAsia="Times New Roman" w:hAnsi="Times New Roman" w:cs="Times New Roman"/>
          <w:sz w:val="24"/>
          <w:szCs w:val="24"/>
          <w:lang w:eastAsia="ru-RU"/>
        </w:rPr>
        <w:t>.</w:t>
      </w:r>
    </w:p>
    <w:p w:rsidR="00323313" w:rsidRPr="005A7C07" w:rsidRDefault="00323313" w:rsidP="00941B3E">
      <w:pPr>
        <w:shd w:val="clear" w:color="auto" w:fill="92D05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5A7C07">
        <w:rPr>
          <w:rFonts w:ascii="Times New Roman" w:eastAsia="Times New Roman" w:hAnsi="Times New Roman" w:cs="Times New Roman"/>
          <w:b/>
          <w:bCs/>
          <w:sz w:val="24"/>
          <w:szCs w:val="24"/>
          <w:lang w:val="en-US" w:eastAsia="ru-RU"/>
        </w:rPr>
        <w:t>VI</w:t>
      </w:r>
      <w:r w:rsidRPr="005A7C07">
        <w:rPr>
          <w:rFonts w:ascii="Times New Roman" w:eastAsia="Times New Roman" w:hAnsi="Times New Roman" w:cs="Times New Roman"/>
          <w:b/>
          <w:bCs/>
          <w:sz w:val="24"/>
          <w:szCs w:val="24"/>
          <w:lang w:eastAsia="ru-RU"/>
        </w:rPr>
        <w:t>.      МЕТОДИЧЕСКАЯ РАБОТА</w:t>
      </w:r>
    </w:p>
    <w:p w:rsidR="00323313" w:rsidRPr="005A7C07" w:rsidRDefault="003B46E7" w:rsidP="005A7C07">
      <w:pPr>
        <w:spacing w:after="0" w:line="240" w:lineRule="auto"/>
        <w:jc w:val="both"/>
        <w:rPr>
          <w:rFonts w:ascii="Times New Roman" w:eastAsia="Times New Roman" w:hAnsi="Times New Roman" w:cs="Times New Roman"/>
          <w:color w:val="000000"/>
          <w:sz w:val="24"/>
          <w:szCs w:val="24"/>
          <w:u w:color="FF6600"/>
          <w:lang w:eastAsia="ru-RU"/>
        </w:rPr>
      </w:pPr>
      <w:r w:rsidRPr="005A7C07">
        <w:rPr>
          <w:rFonts w:ascii="Times New Roman" w:eastAsia="Times New Roman" w:hAnsi="Times New Roman" w:cs="Times New Roman"/>
          <w:color w:val="000000"/>
          <w:sz w:val="24"/>
          <w:szCs w:val="24"/>
          <w:u w:color="FF6600"/>
          <w:lang w:eastAsia="ru-RU"/>
        </w:rPr>
        <w:t xml:space="preserve">   </w:t>
      </w:r>
      <w:r w:rsidR="00323313" w:rsidRPr="005A7C07">
        <w:rPr>
          <w:rFonts w:ascii="Times New Roman" w:eastAsia="Times New Roman" w:hAnsi="Times New Roman" w:cs="Times New Roman"/>
          <w:color w:val="000000"/>
          <w:sz w:val="24"/>
          <w:szCs w:val="24"/>
          <w:u w:color="FF6600"/>
          <w:lang w:eastAsia="ru-RU"/>
        </w:rPr>
        <w:t xml:space="preserve">В свете современных требований к образованию, в </w:t>
      </w:r>
      <w:r w:rsidR="00466AD4" w:rsidRPr="005A7C07">
        <w:rPr>
          <w:rFonts w:ascii="Times New Roman" w:eastAsia="Times New Roman" w:hAnsi="Times New Roman" w:cs="Times New Roman"/>
          <w:color w:val="000000"/>
          <w:sz w:val="24"/>
          <w:szCs w:val="24"/>
          <w:u w:color="FF6600"/>
          <w:lang w:eastAsia="ru-RU"/>
        </w:rPr>
        <w:t>условиях деятельности по</w:t>
      </w:r>
      <w:r w:rsidR="00323313" w:rsidRPr="005A7C07">
        <w:rPr>
          <w:rFonts w:ascii="Times New Roman" w:eastAsia="Times New Roman" w:hAnsi="Times New Roman" w:cs="Times New Roman"/>
          <w:color w:val="000000"/>
          <w:sz w:val="24"/>
          <w:szCs w:val="24"/>
          <w:u w:color="FF6600"/>
          <w:lang w:eastAsia="ru-RU"/>
        </w:rPr>
        <w:t xml:space="preserve"> введению новых </w:t>
      </w:r>
      <w:r w:rsidR="00466AD4" w:rsidRPr="005A7C07">
        <w:rPr>
          <w:rFonts w:ascii="Times New Roman" w:eastAsia="Times New Roman" w:hAnsi="Times New Roman" w:cs="Times New Roman"/>
          <w:color w:val="000000"/>
          <w:sz w:val="24"/>
          <w:szCs w:val="24"/>
          <w:u w:color="FF6600"/>
          <w:lang w:eastAsia="ru-RU"/>
        </w:rPr>
        <w:t>стандартов основной задачей</w:t>
      </w:r>
      <w:r w:rsidR="00323313" w:rsidRPr="005A7C07">
        <w:rPr>
          <w:rFonts w:ascii="Times New Roman" w:eastAsia="Times New Roman" w:hAnsi="Times New Roman" w:cs="Times New Roman"/>
          <w:color w:val="000000"/>
          <w:sz w:val="24"/>
          <w:szCs w:val="24"/>
          <w:u w:color="FF6600"/>
          <w:lang w:eastAsia="ru-RU"/>
        </w:rPr>
        <w:t xml:space="preserve">    школы </w:t>
      </w:r>
      <w:r w:rsidR="00466AD4" w:rsidRPr="005A7C07">
        <w:rPr>
          <w:rFonts w:ascii="Times New Roman" w:eastAsia="Times New Roman" w:hAnsi="Times New Roman" w:cs="Times New Roman"/>
          <w:color w:val="000000"/>
          <w:sz w:val="24"/>
          <w:szCs w:val="24"/>
          <w:u w:color="FF6600"/>
          <w:lang w:eastAsia="ru-RU"/>
        </w:rPr>
        <w:t>является создание</w:t>
      </w:r>
      <w:r w:rsidR="00323313" w:rsidRPr="005A7C07">
        <w:rPr>
          <w:rFonts w:ascii="Times New Roman" w:eastAsia="Times New Roman" w:hAnsi="Times New Roman" w:cs="Times New Roman"/>
          <w:color w:val="000000"/>
          <w:sz w:val="24"/>
          <w:szCs w:val="24"/>
          <w:u w:color="FF6600"/>
          <w:lang w:eastAsia="ru-RU"/>
        </w:rPr>
        <w:t xml:space="preserve"> такой образовательной среды, где был бы максимально реализован потенциал и учащегося, и педагогического коллектива.</w:t>
      </w:r>
      <w:r w:rsidR="00323313" w:rsidRPr="005A7C07">
        <w:rPr>
          <w:rFonts w:ascii="Times New Roman" w:eastAsia="Calibri" w:hAnsi="Times New Roman" w:cs="Times New Roman"/>
          <w:color w:val="000000"/>
          <w:sz w:val="24"/>
          <w:szCs w:val="24"/>
          <w:u w:color="FF6600"/>
        </w:rPr>
        <w:t xml:space="preserve">  Важнейшим средством повышения педагогического мастерства учителей, связующим в единое целое всю систему деятельности школы, является методическая работа. </w:t>
      </w:r>
    </w:p>
    <w:p w:rsidR="007B6302" w:rsidRPr="005A7C07" w:rsidRDefault="007B6302" w:rsidP="007B630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b/>
          <w:bCs/>
          <w:sz w:val="24"/>
          <w:szCs w:val="24"/>
          <w:lang w:eastAsia="ru-RU"/>
        </w:rPr>
        <w:t xml:space="preserve">Методическая работа </w:t>
      </w:r>
      <w:r w:rsidRPr="005A7C07">
        <w:rPr>
          <w:rFonts w:ascii="Times New Roman" w:eastAsia="Times New Roman" w:hAnsi="Times New Roman" w:cs="Times New Roman"/>
          <w:sz w:val="24"/>
          <w:szCs w:val="24"/>
          <w:lang w:eastAsia="ru-RU"/>
        </w:rPr>
        <w:t>– это целостная, основанная на достижениях науки, педагогического опыта и на конкретном анализе учебно-воспитательного процесса система взаимосвязанных мер, действий и мероприятий, направленных на всестороннее повышение квалификации и профессионального мастерства каждого учителя. Главными звеньями в структуре методической работы школы являются школьные методические объединения (ШМО).</w:t>
      </w:r>
    </w:p>
    <w:p w:rsidR="007B6302" w:rsidRPr="005A7C07" w:rsidRDefault="007B6302" w:rsidP="007B630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В школе функционируют следующие ШМО:</w:t>
      </w:r>
    </w:p>
    <w:p w:rsidR="007B6302" w:rsidRPr="005A7C07" w:rsidRDefault="007B6302" w:rsidP="007B630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1. ШМО учителей начальных классов</w:t>
      </w:r>
    </w:p>
    <w:p w:rsidR="007B6302" w:rsidRPr="005A7C07" w:rsidRDefault="007B6302" w:rsidP="007B630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2. ШМО учителей гуманитарного цикла</w:t>
      </w:r>
    </w:p>
    <w:p w:rsidR="007B6302" w:rsidRPr="005A7C07" w:rsidRDefault="007B6302" w:rsidP="007B630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3. ШМО учителей естественно-математического цикла</w:t>
      </w:r>
    </w:p>
    <w:p w:rsidR="007B6302" w:rsidRPr="005A7C07" w:rsidRDefault="007B6302" w:rsidP="007B630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4. ШМО классных руководителей</w:t>
      </w:r>
    </w:p>
    <w:p w:rsidR="007B6302" w:rsidRPr="005A7C07" w:rsidRDefault="007B6302" w:rsidP="007B6302">
      <w:pPr>
        <w:autoSpaceDE w:val="0"/>
        <w:autoSpaceDN w:val="0"/>
        <w:adjustRightInd w:val="0"/>
        <w:spacing w:after="0" w:line="240" w:lineRule="auto"/>
        <w:jc w:val="both"/>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lang w:eastAsia="ru-RU"/>
        </w:rPr>
        <w:t xml:space="preserve">5. ШМО </w:t>
      </w:r>
      <w:r w:rsidR="00466AD4" w:rsidRPr="005A7C07">
        <w:rPr>
          <w:rFonts w:ascii="Times New Roman" w:eastAsia="Times New Roman" w:hAnsi="Times New Roman" w:cs="Times New Roman"/>
          <w:sz w:val="24"/>
          <w:szCs w:val="24"/>
          <w:lang w:eastAsia="ru-RU"/>
        </w:rPr>
        <w:t>воспитателей групп</w:t>
      </w:r>
      <w:r w:rsidRPr="005A7C07">
        <w:rPr>
          <w:rFonts w:ascii="Times New Roman" w:eastAsia="Times New Roman" w:hAnsi="Times New Roman" w:cs="Times New Roman"/>
          <w:sz w:val="24"/>
          <w:szCs w:val="24"/>
          <w:lang w:eastAsia="ru-RU"/>
        </w:rPr>
        <w:t xml:space="preserve"> дошкольного образования.</w:t>
      </w:r>
    </w:p>
    <w:p w:rsidR="007B6302" w:rsidRPr="005A7C07" w:rsidRDefault="007B6302" w:rsidP="007B6302">
      <w:pPr>
        <w:spacing w:after="0" w:line="240" w:lineRule="auto"/>
        <w:jc w:val="both"/>
        <w:rPr>
          <w:rFonts w:ascii="Times New Roman" w:eastAsia="Times New Roman" w:hAnsi="Times New Roman" w:cs="Times New Roman"/>
          <w:sz w:val="24"/>
          <w:szCs w:val="24"/>
          <w:u w:color="FF6600"/>
          <w:lang w:eastAsia="ru-RU"/>
        </w:rPr>
      </w:pPr>
    </w:p>
    <w:p w:rsidR="007B6302" w:rsidRPr="005A7C07" w:rsidRDefault="007B6302" w:rsidP="007B630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t>Т</w:t>
      </w:r>
      <w:r w:rsidRPr="005A7C07">
        <w:rPr>
          <w:rFonts w:ascii="Times New Roman" w:eastAsia="Times New Roman" w:hAnsi="Times New Roman" w:cs="Times New Roman"/>
          <w:b/>
          <w:bCs/>
          <w:sz w:val="24"/>
          <w:szCs w:val="24"/>
          <w:lang w:eastAsia="ru-RU"/>
        </w:rPr>
        <w:t>ем</w:t>
      </w:r>
      <w:r>
        <w:rPr>
          <w:rFonts w:ascii="Times New Roman" w:eastAsia="Times New Roman" w:hAnsi="Times New Roman" w:cs="Times New Roman"/>
          <w:b/>
          <w:bCs/>
          <w:sz w:val="24"/>
          <w:szCs w:val="24"/>
          <w:lang w:eastAsia="ru-RU"/>
        </w:rPr>
        <w:t>а работы</w:t>
      </w:r>
      <w:r w:rsidRPr="005A7C07">
        <w:rPr>
          <w:rFonts w:ascii="Times New Roman" w:eastAsia="Times New Roman" w:hAnsi="Times New Roman" w:cs="Times New Roman"/>
          <w:b/>
          <w:bCs/>
          <w:sz w:val="24"/>
          <w:szCs w:val="24"/>
          <w:lang w:eastAsia="ru-RU"/>
        </w:rPr>
        <w:t>: «</w:t>
      </w:r>
      <w:r>
        <w:rPr>
          <w:rFonts w:ascii="Times New Roman" w:eastAsia="Times New Roman" w:hAnsi="Times New Roman" w:cs="Times New Roman"/>
          <w:b/>
          <w:bCs/>
          <w:sz w:val="24"/>
          <w:szCs w:val="24"/>
          <w:lang w:eastAsia="ru-RU"/>
        </w:rPr>
        <w:t xml:space="preserve">Организация образования в </w:t>
      </w:r>
      <w:r w:rsidRPr="005A7C07">
        <w:rPr>
          <w:rFonts w:ascii="Times New Roman" w:eastAsia="Times New Roman" w:hAnsi="Times New Roman" w:cs="Times New Roman"/>
          <w:b/>
          <w:bCs/>
          <w:sz w:val="24"/>
          <w:szCs w:val="24"/>
          <w:lang w:eastAsia="ru-RU"/>
        </w:rPr>
        <w:t xml:space="preserve">условиях перехода на </w:t>
      </w:r>
      <w:r>
        <w:rPr>
          <w:rFonts w:ascii="Times New Roman" w:eastAsia="Times New Roman" w:hAnsi="Times New Roman" w:cs="Times New Roman"/>
          <w:b/>
          <w:bCs/>
          <w:sz w:val="24"/>
          <w:szCs w:val="24"/>
          <w:lang w:eastAsia="ru-RU"/>
        </w:rPr>
        <w:t>обновлённые ФГОС».</w:t>
      </w:r>
    </w:p>
    <w:p w:rsidR="007B6302" w:rsidRPr="005A7C07" w:rsidRDefault="007B6302" w:rsidP="007B630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b/>
          <w:bCs/>
          <w:sz w:val="24"/>
          <w:szCs w:val="24"/>
          <w:lang w:eastAsia="ru-RU"/>
        </w:rPr>
        <w:t xml:space="preserve">Цель: </w:t>
      </w:r>
      <w:r w:rsidRPr="005A7C07">
        <w:rPr>
          <w:rFonts w:ascii="Times New Roman" w:eastAsia="Times New Roman" w:hAnsi="Times New Roman" w:cs="Times New Roman"/>
          <w:sz w:val="24"/>
          <w:szCs w:val="24"/>
          <w:lang w:eastAsia="ru-RU"/>
        </w:rPr>
        <w:t xml:space="preserve">«Обеспечение методических условий для эффективного введения </w:t>
      </w:r>
      <w:r>
        <w:rPr>
          <w:rFonts w:ascii="Times New Roman" w:eastAsia="Times New Roman" w:hAnsi="Times New Roman" w:cs="Times New Roman"/>
          <w:sz w:val="24"/>
          <w:szCs w:val="24"/>
          <w:lang w:eastAsia="ru-RU"/>
        </w:rPr>
        <w:t>обновлённых ФГОС</w:t>
      </w:r>
      <w:r w:rsidRPr="005A7C07">
        <w:rPr>
          <w:rFonts w:ascii="Times New Roman" w:eastAsia="Times New Roman" w:hAnsi="Times New Roman" w:cs="Times New Roman"/>
          <w:sz w:val="24"/>
          <w:szCs w:val="24"/>
          <w:lang w:eastAsia="ru-RU"/>
        </w:rPr>
        <w:t xml:space="preserve"> в образовательный процесс школы».</w:t>
      </w:r>
    </w:p>
    <w:p w:rsidR="007B6302" w:rsidRPr="005A7C07" w:rsidRDefault="007B6302" w:rsidP="007B630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b/>
          <w:bCs/>
          <w:sz w:val="24"/>
          <w:szCs w:val="24"/>
          <w:lang w:eastAsia="ru-RU"/>
        </w:rPr>
        <w:t xml:space="preserve">Основная проблема: </w:t>
      </w:r>
      <w:r w:rsidRPr="005A7C07">
        <w:rPr>
          <w:rFonts w:ascii="Times New Roman" w:eastAsia="Times New Roman" w:hAnsi="Times New Roman" w:cs="Times New Roman"/>
          <w:sz w:val="24"/>
          <w:szCs w:val="24"/>
          <w:lang w:eastAsia="ru-RU"/>
        </w:rPr>
        <w:t>«Методы использования современных образовательных технологий в образовательном и воспитательном процессах».</w:t>
      </w:r>
    </w:p>
    <w:p w:rsidR="007B6302" w:rsidRPr="005A7C07" w:rsidRDefault="007B6302" w:rsidP="007B630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5A7C07">
        <w:rPr>
          <w:rFonts w:ascii="Times New Roman" w:eastAsia="Times New Roman" w:hAnsi="Times New Roman" w:cs="Times New Roman"/>
          <w:b/>
          <w:bCs/>
          <w:sz w:val="24"/>
          <w:szCs w:val="24"/>
          <w:lang w:eastAsia="ru-RU"/>
        </w:rPr>
        <w:t>Задачи:</w:t>
      </w:r>
    </w:p>
    <w:p w:rsidR="007B6302" w:rsidRPr="005A7C07" w:rsidRDefault="007B6302" w:rsidP="007B6302">
      <w:pPr>
        <w:numPr>
          <w:ilvl w:val="0"/>
          <w:numId w:val="7"/>
        </w:num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5A7C07">
        <w:rPr>
          <w:rFonts w:ascii="Times New Roman" w:eastAsia="Times New Roman" w:hAnsi="Times New Roman" w:cs="Times New Roman"/>
          <w:b/>
          <w:bCs/>
          <w:sz w:val="24"/>
          <w:szCs w:val="24"/>
          <w:lang w:eastAsia="ru-RU"/>
        </w:rPr>
        <w:t xml:space="preserve">Обновление содержания образования, </w:t>
      </w:r>
      <w:r w:rsidR="00466AD4" w:rsidRPr="005A7C07">
        <w:rPr>
          <w:rFonts w:ascii="Times New Roman" w:eastAsia="Times New Roman" w:hAnsi="Times New Roman" w:cs="Times New Roman"/>
          <w:b/>
          <w:bCs/>
          <w:sz w:val="24"/>
          <w:szCs w:val="24"/>
          <w:lang w:eastAsia="ru-RU"/>
        </w:rPr>
        <w:t>совершенствование образовательного</w:t>
      </w:r>
      <w:r w:rsidRPr="005A7C07">
        <w:rPr>
          <w:rFonts w:ascii="Times New Roman" w:eastAsia="Times New Roman" w:hAnsi="Times New Roman" w:cs="Times New Roman"/>
          <w:b/>
          <w:bCs/>
          <w:sz w:val="24"/>
          <w:szCs w:val="24"/>
          <w:lang w:eastAsia="ru-RU"/>
        </w:rPr>
        <w:t xml:space="preserve"> процесса </w:t>
      </w:r>
      <w:r w:rsidR="00466AD4" w:rsidRPr="005A7C07">
        <w:rPr>
          <w:rFonts w:ascii="Times New Roman" w:eastAsia="Times New Roman" w:hAnsi="Times New Roman" w:cs="Times New Roman"/>
          <w:b/>
          <w:bCs/>
          <w:sz w:val="24"/>
          <w:szCs w:val="24"/>
          <w:lang w:eastAsia="ru-RU"/>
        </w:rPr>
        <w:t>на основе</w:t>
      </w:r>
      <w:r w:rsidRPr="005A7C07">
        <w:rPr>
          <w:rFonts w:ascii="Times New Roman" w:eastAsia="Times New Roman" w:hAnsi="Times New Roman" w:cs="Times New Roman"/>
          <w:b/>
          <w:bCs/>
          <w:sz w:val="24"/>
          <w:szCs w:val="24"/>
          <w:lang w:eastAsia="ru-RU"/>
        </w:rPr>
        <w:t xml:space="preserve"> внедрения в практику работы продуктивных педагогических </w:t>
      </w:r>
      <w:r w:rsidR="00466AD4" w:rsidRPr="005A7C07">
        <w:rPr>
          <w:rFonts w:ascii="Times New Roman" w:eastAsia="Times New Roman" w:hAnsi="Times New Roman" w:cs="Times New Roman"/>
          <w:b/>
          <w:bCs/>
          <w:sz w:val="24"/>
          <w:szCs w:val="24"/>
          <w:lang w:eastAsia="ru-RU"/>
        </w:rPr>
        <w:t>технологий, ориентированных</w:t>
      </w:r>
      <w:r w:rsidRPr="005A7C07">
        <w:rPr>
          <w:rFonts w:ascii="Times New Roman" w:eastAsia="Times New Roman" w:hAnsi="Times New Roman" w:cs="Times New Roman"/>
          <w:b/>
          <w:bCs/>
          <w:sz w:val="24"/>
          <w:szCs w:val="24"/>
          <w:lang w:eastAsia="ru-RU"/>
        </w:rPr>
        <w:t xml:space="preserve"> на развитие личности ребенка и совершенствование педагогического мастерства учителя.</w:t>
      </w:r>
    </w:p>
    <w:p w:rsidR="007B6302" w:rsidRPr="005A7C07" w:rsidRDefault="007B6302" w:rsidP="007B6302">
      <w:pPr>
        <w:numPr>
          <w:ilvl w:val="0"/>
          <w:numId w:val="7"/>
        </w:num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5A7C07">
        <w:rPr>
          <w:rFonts w:ascii="Times New Roman" w:eastAsia="Times New Roman" w:hAnsi="Times New Roman" w:cs="Times New Roman"/>
          <w:b/>
          <w:bCs/>
          <w:sz w:val="24"/>
          <w:szCs w:val="24"/>
          <w:lang w:eastAsia="ru-RU"/>
        </w:rPr>
        <w:t xml:space="preserve">Повышение качества обучения; организация работы с одаренными детьми, со слабоуспевающими учащимися; с детьми с ОВЗ. </w:t>
      </w:r>
    </w:p>
    <w:p w:rsidR="007B6302" w:rsidRPr="005A7C07" w:rsidRDefault="007B6302" w:rsidP="007B6302">
      <w:pPr>
        <w:numPr>
          <w:ilvl w:val="0"/>
          <w:numId w:val="7"/>
        </w:num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5A7C07">
        <w:rPr>
          <w:rFonts w:ascii="Times New Roman" w:eastAsia="Times New Roman" w:hAnsi="Times New Roman" w:cs="Times New Roman"/>
          <w:b/>
          <w:bCs/>
          <w:sz w:val="24"/>
          <w:szCs w:val="24"/>
          <w:lang w:eastAsia="ru-RU"/>
        </w:rPr>
        <w:t xml:space="preserve">Организация работы </w:t>
      </w:r>
      <w:r w:rsidR="00466AD4" w:rsidRPr="005A7C07">
        <w:rPr>
          <w:rFonts w:ascii="Times New Roman" w:eastAsia="Times New Roman" w:hAnsi="Times New Roman" w:cs="Times New Roman"/>
          <w:b/>
          <w:bCs/>
          <w:sz w:val="24"/>
          <w:szCs w:val="24"/>
          <w:lang w:eastAsia="ru-RU"/>
        </w:rPr>
        <w:t>в рамках,</w:t>
      </w:r>
      <w:r w:rsidRPr="005A7C07">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 xml:space="preserve">обновлённых </w:t>
      </w:r>
      <w:r w:rsidRPr="005A7C07">
        <w:rPr>
          <w:rFonts w:ascii="Times New Roman" w:eastAsia="Times New Roman" w:hAnsi="Times New Roman" w:cs="Times New Roman"/>
          <w:b/>
          <w:bCs/>
          <w:sz w:val="24"/>
          <w:szCs w:val="24"/>
          <w:lang w:eastAsia="ru-RU"/>
        </w:rPr>
        <w:t>ФГОС</w:t>
      </w:r>
      <w:r>
        <w:rPr>
          <w:rFonts w:ascii="Times New Roman" w:eastAsia="Times New Roman" w:hAnsi="Times New Roman" w:cs="Times New Roman"/>
          <w:b/>
          <w:bCs/>
          <w:sz w:val="24"/>
          <w:szCs w:val="24"/>
          <w:lang w:eastAsia="ru-RU"/>
        </w:rPr>
        <w:t>.</w:t>
      </w:r>
    </w:p>
    <w:p w:rsidR="007B6302" w:rsidRPr="005A7C07" w:rsidRDefault="007B6302" w:rsidP="007B6302">
      <w:pPr>
        <w:numPr>
          <w:ilvl w:val="0"/>
          <w:numId w:val="7"/>
        </w:num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5A7C07">
        <w:rPr>
          <w:rFonts w:ascii="Times New Roman" w:eastAsia="Times New Roman" w:hAnsi="Times New Roman" w:cs="Times New Roman"/>
          <w:b/>
          <w:bCs/>
          <w:sz w:val="24"/>
          <w:szCs w:val="24"/>
          <w:lang w:eastAsia="ru-RU"/>
        </w:rPr>
        <w:t>Подготовка к государственной (итоговой) аттестации учащихся 9, 11-х классов; содействие профессиональному самоопределению школьников.</w:t>
      </w:r>
    </w:p>
    <w:p w:rsidR="007B6302" w:rsidRPr="005A7C07" w:rsidRDefault="007B6302" w:rsidP="007B6302">
      <w:pPr>
        <w:numPr>
          <w:ilvl w:val="0"/>
          <w:numId w:val="7"/>
        </w:num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5A7C07">
        <w:rPr>
          <w:rFonts w:ascii="Times New Roman" w:eastAsia="Times New Roman" w:hAnsi="Times New Roman" w:cs="Times New Roman"/>
          <w:b/>
          <w:bCs/>
          <w:sz w:val="24"/>
          <w:szCs w:val="24"/>
          <w:lang w:eastAsia="ru-RU"/>
        </w:rPr>
        <w:t>Патриотическое и духовно-нравственное воспитание учащихся.</w:t>
      </w:r>
    </w:p>
    <w:p w:rsidR="007B6302" w:rsidRPr="005A7C07" w:rsidRDefault="007B6302" w:rsidP="007B6302">
      <w:pPr>
        <w:autoSpaceDE w:val="0"/>
        <w:autoSpaceDN w:val="0"/>
        <w:adjustRightInd w:val="0"/>
        <w:spacing w:after="0" w:line="240" w:lineRule="auto"/>
        <w:ind w:left="720"/>
        <w:jc w:val="both"/>
        <w:rPr>
          <w:rFonts w:ascii="Times New Roman" w:eastAsia="Times New Roman" w:hAnsi="Times New Roman" w:cs="Times New Roman"/>
          <w:b/>
          <w:bCs/>
          <w:sz w:val="24"/>
          <w:szCs w:val="24"/>
          <w:lang w:eastAsia="ru-RU"/>
        </w:rPr>
      </w:pPr>
    </w:p>
    <w:p w:rsidR="00205DBC" w:rsidRPr="005A7C07" w:rsidRDefault="00205DBC" w:rsidP="005A7C07">
      <w:pPr>
        <w:spacing w:after="0" w:line="240" w:lineRule="auto"/>
        <w:ind w:firstLine="708"/>
        <w:jc w:val="both"/>
        <w:rPr>
          <w:rFonts w:ascii="Times New Roman" w:eastAsia="Times New Roman" w:hAnsi="Times New Roman" w:cs="Times New Roman"/>
          <w:color w:val="000000"/>
          <w:sz w:val="24"/>
          <w:szCs w:val="24"/>
          <w:u w:color="FF6600"/>
          <w:lang w:eastAsia="ru-RU"/>
        </w:rPr>
      </w:pPr>
    </w:p>
    <w:p w:rsidR="00843DF4" w:rsidRPr="00843DF4" w:rsidRDefault="00205DBC" w:rsidP="00843DF4">
      <w:pPr>
        <w:pStyle w:val="a5"/>
        <w:ind w:left="600" w:right="217" w:firstLine="480"/>
        <w:rPr>
          <w:rFonts w:cs="Times New Roman"/>
          <w:sz w:val="24"/>
          <w:szCs w:val="24"/>
        </w:rPr>
      </w:pPr>
      <w:r w:rsidRPr="007B6302">
        <w:rPr>
          <w:rFonts w:cs="Times New Roman"/>
          <w:color w:val="FF0000"/>
          <w:sz w:val="24"/>
          <w:szCs w:val="24"/>
        </w:rPr>
        <w:t xml:space="preserve">        </w:t>
      </w:r>
      <w:r w:rsidR="00843DF4" w:rsidRPr="00843DF4">
        <w:rPr>
          <w:rFonts w:cs="Times New Roman"/>
          <w:sz w:val="24"/>
          <w:szCs w:val="24"/>
        </w:rPr>
        <w:t>Поставленные перед коллективом задачи решались через совершенствование методики проведения уроков, индивидуальную и групповую</w:t>
      </w:r>
      <w:r w:rsidR="00843DF4" w:rsidRPr="00843DF4">
        <w:rPr>
          <w:rFonts w:cs="Times New Roman"/>
          <w:spacing w:val="40"/>
          <w:sz w:val="24"/>
          <w:szCs w:val="24"/>
        </w:rPr>
        <w:t xml:space="preserve"> </w:t>
      </w:r>
      <w:r w:rsidR="00843DF4" w:rsidRPr="00843DF4">
        <w:rPr>
          <w:rFonts w:cs="Times New Roman"/>
          <w:sz w:val="24"/>
          <w:szCs w:val="24"/>
        </w:rPr>
        <w:t>работу со слабоуспевающими и одаренными учащимися, коррекцию знаний учащихся на основе диагностической деятельности учителя, повышение мотивации к обучению учащихся, а также ознакомление</w:t>
      </w:r>
      <w:r w:rsidR="00843DF4" w:rsidRPr="00843DF4">
        <w:rPr>
          <w:rFonts w:cs="Times New Roman"/>
          <w:spacing w:val="40"/>
          <w:sz w:val="24"/>
          <w:szCs w:val="24"/>
        </w:rPr>
        <w:t xml:space="preserve"> </w:t>
      </w:r>
      <w:r w:rsidR="00843DF4" w:rsidRPr="00843DF4">
        <w:rPr>
          <w:rFonts w:cs="Times New Roman"/>
          <w:sz w:val="24"/>
          <w:szCs w:val="24"/>
        </w:rPr>
        <w:t>учителей с новой педагогической и методической литературой, электронными средствами обучения.</w:t>
      </w:r>
    </w:p>
    <w:p w:rsidR="00843DF4" w:rsidRPr="00843DF4" w:rsidRDefault="00843DF4" w:rsidP="00843DF4">
      <w:pPr>
        <w:widowControl w:val="0"/>
        <w:autoSpaceDE w:val="0"/>
        <w:autoSpaceDN w:val="0"/>
        <w:spacing w:before="6" w:after="0" w:line="274" w:lineRule="exact"/>
        <w:ind w:left="751"/>
        <w:jc w:val="both"/>
        <w:outlineLvl w:val="3"/>
        <w:rPr>
          <w:rFonts w:ascii="Times New Roman" w:eastAsia="Calibri" w:hAnsi="Times New Roman" w:cs="Calibri"/>
          <w:b/>
          <w:bCs/>
          <w:i/>
          <w:iCs/>
          <w:sz w:val="24"/>
          <w:szCs w:val="24"/>
        </w:rPr>
      </w:pPr>
      <w:r w:rsidRPr="00843DF4">
        <w:rPr>
          <w:rFonts w:ascii="Times New Roman" w:eastAsia="Calibri" w:hAnsi="Times New Roman" w:cs="Calibri"/>
          <w:b/>
          <w:bCs/>
          <w:i/>
          <w:iCs/>
          <w:sz w:val="24"/>
          <w:szCs w:val="24"/>
        </w:rPr>
        <w:t>Приоритетные</w:t>
      </w:r>
      <w:r w:rsidRPr="00843DF4">
        <w:rPr>
          <w:rFonts w:ascii="Times New Roman" w:eastAsia="Calibri" w:hAnsi="Times New Roman" w:cs="Calibri"/>
          <w:b/>
          <w:bCs/>
          <w:i/>
          <w:iCs/>
          <w:spacing w:val="51"/>
          <w:sz w:val="24"/>
          <w:szCs w:val="24"/>
        </w:rPr>
        <w:t xml:space="preserve"> </w:t>
      </w:r>
      <w:r w:rsidRPr="00843DF4">
        <w:rPr>
          <w:rFonts w:ascii="Times New Roman" w:eastAsia="Calibri" w:hAnsi="Times New Roman" w:cs="Calibri"/>
          <w:b/>
          <w:bCs/>
          <w:i/>
          <w:iCs/>
          <w:sz w:val="24"/>
          <w:szCs w:val="24"/>
        </w:rPr>
        <w:t>направления</w:t>
      </w:r>
      <w:r w:rsidRPr="00843DF4">
        <w:rPr>
          <w:rFonts w:ascii="Times New Roman" w:eastAsia="Calibri" w:hAnsi="Times New Roman" w:cs="Calibri"/>
          <w:b/>
          <w:bCs/>
          <w:i/>
          <w:iCs/>
          <w:spacing w:val="56"/>
          <w:sz w:val="24"/>
          <w:szCs w:val="24"/>
        </w:rPr>
        <w:t xml:space="preserve"> </w:t>
      </w:r>
      <w:r w:rsidRPr="00843DF4">
        <w:rPr>
          <w:rFonts w:ascii="Times New Roman" w:eastAsia="Calibri" w:hAnsi="Times New Roman" w:cs="Calibri"/>
          <w:b/>
          <w:bCs/>
          <w:i/>
          <w:iCs/>
          <w:sz w:val="24"/>
          <w:szCs w:val="24"/>
        </w:rPr>
        <w:t>методической</w:t>
      </w:r>
      <w:r w:rsidRPr="00843DF4">
        <w:rPr>
          <w:rFonts w:ascii="Times New Roman" w:eastAsia="Calibri" w:hAnsi="Times New Roman" w:cs="Calibri"/>
          <w:b/>
          <w:bCs/>
          <w:i/>
          <w:iCs/>
          <w:spacing w:val="57"/>
          <w:sz w:val="24"/>
          <w:szCs w:val="24"/>
        </w:rPr>
        <w:t xml:space="preserve"> </w:t>
      </w:r>
      <w:r w:rsidRPr="00843DF4">
        <w:rPr>
          <w:rFonts w:ascii="Times New Roman" w:eastAsia="Calibri" w:hAnsi="Times New Roman" w:cs="Calibri"/>
          <w:b/>
          <w:bCs/>
          <w:i/>
          <w:iCs/>
          <w:spacing w:val="-2"/>
          <w:sz w:val="24"/>
          <w:szCs w:val="24"/>
        </w:rPr>
        <w:t>работы</w:t>
      </w:r>
    </w:p>
    <w:p w:rsidR="00843DF4" w:rsidRPr="00843DF4" w:rsidRDefault="00843DF4" w:rsidP="00B35C41">
      <w:pPr>
        <w:widowControl w:val="0"/>
        <w:numPr>
          <w:ilvl w:val="2"/>
          <w:numId w:val="23"/>
        </w:numPr>
        <w:tabs>
          <w:tab w:val="left" w:pos="2016"/>
          <w:tab w:val="left" w:pos="2017"/>
        </w:tabs>
        <w:autoSpaceDE w:val="0"/>
        <w:autoSpaceDN w:val="0"/>
        <w:spacing w:after="0" w:line="272" w:lineRule="exact"/>
        <w:ind w:left="2016" w:hanging="546"/>
        <w:rPr>
          <w:rFonts w:ascii="Times New Roman" w:eastAsia="Times New Roman" w:hAnsi="Times New Roman" w:cs="Times New Roman"/>
          <w:sz w:val="24"/>
        </w:rPr>
      </w:pPr>
      <w:r w:rsidRPr="00843DF4">
        <w:rPr>
          <w:rFonts w:ascii="Times New Roman" w:eastAsia="Times New Roman" w:hAnsi="Times New Roman" w:cs="Times New Roman"/>
          <w:sz w:val="24"/>
        </w:rPr>
        <w:t>Организация</w:t>
      </w:r>
      <w:r w:rsidRPr="00843DF4">
        <w:rPr>
          <w:rFonts w:ascii="Times New Roman" w:eastAsia="Times New Roman" w:hAnsi="Times New Roman" w:cs="Times New Roman"/>
          <w:spacing w:val="-5"/>
          <w:sz w:val="24"/>
        </w:rPr>
        <w:t xml:space="preserve"> </w:t>
      </w:r>
      <w:r w:rsidRPr="00843DF4">
        <w:rPr>
          <w:rFonts w:ascii="Times New Roman" w:eastAsia="Times New Roman" w:hAnsi="Times New Roman" w:cs="Times New Roman"/>
          <w:sz w:val="24"/>
        </w:rPr>
        <w:t>работы</w:t>
      </w:r>
      <w:r w:rsidRPr="00843DF4">
        <w:rPr>
          <w:rFonts w:ascii="Times New Roman" w:eastAsia="Times New Roman" w:hAnsi="Times New Roman" w:cs="Times New Roman"/>
          <w:spacing w:val="-5"/>
          <w:sz w:val="24"/>
        </w:rPr>
        <w:t xml:space="preserve"> </w:t>
      </w:r>
      <w:r w:rsidRPr="00843DF4">
        <w:rPr>
          <w:rFonts w:ascii="Times New Roman" w:eastAsia="Times New Roman" w:hAnsi="Times New Roman" w:cs="Times New Roman"/>
          <w:sz w:val="24"/>
        </w:rPr>
        <w:t>по</w:t>
      </w:r>
      <w:r w:rsidRPr="00843DF4">
        <w:rPr>
          <w:rFonts w:ascii="Times New Roman" w:eastAsia="Times New Roman" w:hAnsi="Times New Roman" w:cs="Times New Roman"/>
          <w:spacing w:val="-6"/>
          <w:sz w:val="24"/>
        </w:rPr>
        <w:t xml:space="preserve"> </w:t>
      </w:r>
      <w:r w:rsidRPr="00843DF4">
        <w:rPr>
          <w:rFonts w:ascii="Times New Roman" w:eastAsia="Times New Roman" w:hAnsi="Times New Roman" w:cs="Times New Roman"/>
          <w:sz w:val="24"/>
        </w:rPr>
        <w:t>методической</w:t>
      </w:r>
      <w:r w:rsidRPr="00843DF4">
        <w:rPr>
          <w:rFonts w:ascii="Times New Roman" w:eastAsia="Times New Roman" w:hAnsi="Times New Roman" w:cs="Times New Roman"/>
          <w:spacing w:val="-2"/>
          <w:sz w:val="24"/>
        </w:rPr>
        <w:t xml:space="preserve"> </w:t>
      </w:r>
      <w:r w:rsidRPr="00843DF4">
        <w:rPr>
          <w:rFonts w:ascii="Times New Roman" w:eastAsia="Times New Roman" w:hAnsi="Times New Roman" w:cs="Times New Roman"/>
          <w:sz w:val="24"/>
        </w:rPr>
        <w:t>теме</w:t>
      </w:r>
      <w:r w:rsidRPr="00843DF4">
        <w:rPr>
          <w:rFonts w:ascii="Times New Roman" w:eastAsia="Times New Roman" w:hAnsi="Times New Roman" w:cs="Times New Roman"/>
          <w:spacing w:val="-3"/>
          <w:sz w:val="24"/>
        </w:rPr>
        <w:t xml:space="preserve"> </w:t>
      </w:r>
      <w:r w:rsidRPr="00843DF4">
        <w:rPr>
          <w:rFonts w:ascii="Times New Roman" w:eastAsia="Times New Roman" w:hAnsi="Times New Roman" w:cs="Times New Roman"/>
          <w:spacing w:val="-2"/>
          <w:sz w:val="24"/>
        </w:rPr>
        <w:t>школы</w:t>
      </w:r>
    </w:p>
    <w:p w:rsidR="00843DF4" w:rsidRPr="00843DF4" w:rsidRDefault="00843DF4" w:rsidP="00B35C41">
      <w:pPr>
        <w:widowControl w:val="0"/>
        <w:numPr>
          <w:ilvl w:val="2"/>
          <w:numId w:val="23"/>
        </w:numPr>
        <w:tabs>
          <w:tab w:val="left" w:pos="2016"/>
          <w:tab w:val="left" w:pos="2017"/>
        </w:tabs>
        <w:autoSpaceDE w:val="0"/>
        <w:autoSpaceDN w:val="0"/>
        <w:spacing w:after="0" w:line="240" w:lineRule="auto"/>
        <w:ind w:right="564" w:firstLine="151"/>
        <w:rPr>
          <w:rFonts w:ascii="Times New Roman" w:eastAsia="Times New Roman" w:hAnsi="Times New Roman" w:cs="Times New Roman"/>
          <w:sz w:val="24"/>
        </w:rPr>
      </w:pPr>
      <w:r w:rsidRPr="00843DF4">
        <w:rPr>
          <w:rFonts w:ascii="Times New Roman" w:eastAsia="Times New Roman" w:hAnsi="Times New Roman" w:cs="Times New Roman"/>
          <w:sz w:val="24"/>
        </w:rPr>
        <w:t>Создание</w:t>
      </w:r>
      <w:r w:rsidRPr="00843DF4">
        <w:rPr>
          <w:rFonts w:ascii="Times New Roman" w:eastAsia="Times New Roman" w:hAnsi="Times New Roman" w:cs="Times New Roman"/>
          <w:spacing w:val="-6"/>
          <w:sz w:val="24"/>
        </w:rPr>
        <w:t xml:space="preserve"> </w:t>
      </w:r>
      <w:r w:rsidRPr="00843DF4">
        <w:rPr>
          <w:rFonts w:ascii="Times New Roman" w:eastAsia="Times New Roman" w:hAnsi="Times New Roman" w:cs="Times New Roman"/>
          <w:sz w:val="24"/>
        </w:rPr>
        <w:t>условий</w:t>
      </w:r>
      <w:r w:rsidRPr="00843DF4">
        <w:rPr>
          <w:rFonts w:ascii="Times New Roman" w:eastAsia="Times New Roman" w:hAnsi="Times New Roman" w:cs="Times New Roman"/>
          <w:spacing w:val="-7"/>
          <w:sz w:val="24"/>
        </w:rPr>
        <w:t xml:space="preserve"> </w:t>
      </w:r>
      <w:r w:rsidRPr="00843DF4">
        <w:rPr>
          <w:rFonts w:ascii="Times New Roman" w:eastAsia="Times New Roman" w:hAnsi="Times New Roman" w:cs="Times New Roman"/>
          <w:sz w:val="24"/>
        </w:rPr>
        <w:t>для</w:t>
      </w:r>
      <w:r w:rsidRPr="00843DF4">
        <w:rPr>
          <w:rFonts w:ascii="Times New Roman" w:eastAsia="Times New Roman" w:hAnsi="Times New Roman" w:cs="Times New Roman"/>
          <w:spacing w:val="-7"/>
          <w:sz w:val="24"/>
        </w:rPr>
        <w:t xml:space="preserve"> </w:t>
      </w:r>
      <w:r w:rsidRPr="00843DF4">
        <w:rPr>
          <w:rFonts w:ascii="Times New Roman" w:eastAsia="Times New Roman" w:hAnsi="Times New Roman" w:cs="Times New Roman"/>
          <w:sz w:val="24"/>
        </w:rPr>
        <w:t>непрерывного</w:t>
      </w:r>
      <w:r w:rsidRPr="00843DF4">
        <w:rPr>
          <w:rFonts w:ascii="Times New Roman" w:eastAsia="Times New Roman" w:hAnsi="Times New Roman" w:cs="Times New Roman"/>
          <w:spacing w:val="-7"/>
          <w:sz w:val="24"/>
        </w:rPr>
        <w:t xml:space="preserve"> </w:t>
      </w:r>
      <w:r w:rsidRPr="00843DF4">
        <w:rPr>
          <w:rFonts w:ascii="Times New Roman" w:eastAsia="Times New Roman" w:hAnsi="Times New Roman" w:cs="Times New Roman"/>
          <w:sz w:val="24"/>
        </w:rPr>
        <w:t>совершенствования</w:t>
      </w:r>
      <w:r w:rsidRPr="00843DF4">
        <w:rPr>
          <w:rFonts w:ascii="Times New Roman" w:eastAsia="Times New Roman" w:hAnsi="Times New Roman" w:cs="Times New Roman"/>
          <w:spacing w:val="-7"/>
          <w:sz w:val="24"/>
        </w:rPr>
        <w:t xml:space="preserve"> </w:t>
      </w:r>
      <w:r w:rsidRPr="00843DF4">
        <w:rPr>
          <w:rFonts w:ascii="Times New Roman" w:eastAsia="Times New Roman" w:hAnsi="Times New Roman" w:cs="Times New Roman"/>
          <w:sz w:val="24"/>
        </w:rPr>
        <w:lastRenderedPageBreak/>
        <w:t>профессионального</w:t>
      </w:r>
      <w:r w:rsidRPr="00843DF4">
        <w:rPr>
          <w:rFonts w:ascii="Times New Roman" w:eastAsia="Times New Roman" w:hAnsi="Times New Roman" w:cs="Times New Roman"/>
          <w:spacing w:val="-7"/>
          <w:sz w:val="24"/>
        </w:rPr>
        <w:t xml:space="preserve"> </w:t>
      </w:r>
      <w:r w:rsidRPr="00843DF4">
        <w:rPr>
          <w:rFonts w:ascii="Times New Roman" w:eastAsia="Times New Roman" w:hAnsi="Times New Roman" w:cs="Times New Roman"/>
          <w:sz w:val="24"/>
        </w:rPr>
        <w:t xml:space="preserve">мастерства </w:t>
      </w:r>
      <w:r w:rsidRPr="00843DF4">
        <w:rPr>
          <w:rFonts w:ascii="Times New Roman" w:eastAsia="Times New Roman" w:hAnsi="Times New Roman" w:cs="Times New Roman"/>
          <w:spacing w:val="-2"/>
          <w:sz w:val="24"/>
        </w:rPr>
        <w:t>учителя;</w:t>
      </w:r>
    </w:p>
    <w:p w:rsidR="00843DF4" w:rsidRPr="00843DF4" w:rsidRDefault="00843DF4" w:rsidP="00B35C41">
      <w:pPr>
        <w:widowControl w:val="0"/>
        <w:numPr>
          <w:ilvl w:val="2"/>
          <w:numId w:val="23"/>
        </w:numPr>
        <w:tabs>
          <w:tab w:val="left" w:pos="2016"/>
          <w:tab w:val="left" w:pos="2017"/>
        </w:tabs>
        <w:autoSpaceDE w:val="0"/>
        <w:autoSpaceDN w:val="0"/>
        <w:spacing w:after="0" w:line="240" w:lineRule="auto"/>
        <w:ind w:right="1211" w:firstLine="151"/>
        <w:rPr>
          <w:rFonts w:ascii="Times New Roman" w:eastAsia="Times New Roman" w:hAnsi="Times New Roman" w:cs="Times New Roman"/>
          <w:sz w:val="24"/>
        </w:rPr>
      </w:pPr>
      <w:r w:rsidRPr="00843DF4">
        <w:rPr>
          <w:rFonts w:ascii="Times New Roman" w:eastAsia="Times New Roman" w:hAnsi="Times New Roman" w:cs="Times New Roman"/>
          <w:sz w:val="24"/>
        </w:rPr>
        <w:t>Осуществление</w:t>
      </w:r>
      <w:r w:rsidRPr="00843DF4">
        <w:rPr>
          <w:rFonts w:ascii="Times New Roman" w:eastAsia="Times New Roman" w:hAnsi="Times New Roman" w:cs="Times New Roman"/>
          <w:spacing w:val="-2"/>
          <w:sz w:val="24"/>
        </w:rPr>
        <w:t xml:space="preserve"> </w:t>
      </w:r>
      <w:r w:rsidRPr="00843DF4">
        <w:rPr>
          <w:rFonts w:ascii="Times New Roman" w:eastAsia="Times New Roman" w:hAnsi="Times New Roman" w:cs="Times New Roman"/>
          <w:sz w:val="24"/>
        </w:rPr>
        <w:t>управления</w:t>
      </w:r>
      <w:r w:rsidRPr="00843DF4">
        <w:rPr>
          <w:rFonts w:ascii="Times New Roman" w:eastAsia="Times New Roman" w:hAnsi="Times New Roman" w:cs="Times New Roman"/>
          <w:spacing w:val="-3"/>
          <w:sz w:val="24"/>
        </w:rPr>
        <w:t xml:space="preserve"> </w:t>
      </w:r>
      <w:r w:rsidRPr="00843DF4">
        <w:rPr>
          <w:rFonts w:ascii="Times New Roman" w:eastAsia="Times New Roman" w:hAnsi="Times New Roman" w:cs="Times New Roman"/>
          <w:sz w:val="24"/>
        </w:rPr>
        <w:t>образовательным</w:t>
      </w:r>
      <w:r w:rsidRPr="00843DF4">
        <w:rPr>
          <w:rFonts w:ascii="Times New Roman" w:eastAsia="Times New Roman" w:hAnsi="Times New Roman" w:cs="Times New Roman"/>
          <w:spacing w:val="-7"/>
          <w:sz w:val="24"/>
        </w:rPr>
        <w:t xml:space="preserve"> </w:t>
      </w:r>
      <w:r w:rsidRPr="00843DF4">
        <w:rPr>
          <w:rFonts w:ascii="Times New Roman" w:eastAsia="Times New Roman" w:hAnsi="Times New Roman" w:cs="Times New Roman"/>
          <w:sz w:val="24"/>
        </w:rPr>
        <w:t>процессом</w:t>
      </w:r>
      <w:r w:rsidRPr="00843DF4">
        <w:rPr>
          <w:rFonts w:ascii="Times New Roman" w:eastAsia="Times New Roman" w:hAnsi="Times New Roman" w:cs="Times New Roman"/>
          <w:spacing w:val="-4"/>
          <w:sz w:val="24"/>
        </w:rPr>
        <w:t xml:space="preserve"> </w:t>
      </w:r>
      <w:r w:rsidRPr="00843DF4">
        <w:rPr>
          <w:rFonts w:ascii="Times New Roman" w:eastAsia="Times New Roman" w:hAnsi="Times New Roman" w:cs="Times New Roman"/>
          <w:sz w:val="24"/>
        </w:rPr>
        <w:t>в</w:t>
      </w:r>
      <w:r w:rsidRPr="00843DF4">
        <w:rPr>
          <w:rFonts w:ascii="Times New Roman" w:eastAsia="Times New Roman" w:hAnsi="Times New Roman" w:cs="Times New Roman"/>
          <w:spacing w:val="-4"/>
          <w:sz w:val="24"/>
        </w:rPr>
        <w:t xml:space="preserve"> </w:t>
      </w:r>
      <w:r w:rsidRPr="00843DF4">
        <w:rPr>
          <w:rFonts w:ascii="Times New Roman" w:eastAsia="Times New Roman" w:hAnsi="Times New Roman" w:cs="Times New Roman"/>
          <w:sz w:val="24"/>
        </w:rPr>
        <w:t>школе</w:t>
      </w:r>
      <w:r w:rsidRPr="00843DF4">
        <w:rPr>
          <w:rFonts w:ascii="Times New Roman" w:eastAsia="Times New Roman" w:hAnsi="Times New Roman" w:cs="Times New Roman"/>
          <w:spacing w:val="-4"/>
          <w:sz w:val="24"/>
        </w:rPr>
        <w:t xml:space="preserve"> </w:t>
      </w:r>
      <w:r w:rsidRPr="00843DF4">
        <w:rPr>
          <w:rFonts w:ascii="Times New Roman" w:eastAsia="Times New Roman" w:hAnsi="Times New Roman" w:cs="Times New Roman"/>
          <w:sz w:val="24"/>
        </w:rPr>
        <w:t>в</w:t>
      </w:r>
      <w:r w:rsidRPr="00843DF4">
        <w:rPr>
          <w:rFonts w:ascii="Times New Roman" w:eastAsia="Times New Roman" w:hAnsi="Times New Roman" w:cs="Times New Roman"/>
          <w:spacing w:val="-4"/>
          <w:sz w:val="24"/>
        </w:rPr>
        <w:t xml:space="preserve"> </w:t>
      </w:r>
      <w:r w:rsidRPr="00843DF4">
        <w:rPr>
          <w:rFonts w:ascii="Times New Roman" w:eastAsia="Times New Roman" w:hAnsi="Times New Roman" w:cs="Times New Roman"/>
          <w:sz w:val="24"/>
        </w:rPr>
        <w:t>соответствии</w:t>
      </w:r>
      <w:r w:rsidRPr="00843DF4">
        <w:rPr>
          <w:rFonts w:ascii="Times New Roman" w:eastAsia="Times New Roman" w:hAnsi="Times New Roman" w:cs="Times New Roman"/>
          <w:spacing w:val="-3"/>
          <w:sz w:val="24"/>
        </w:rPr>
        <w:t xml:space="preserve"> </w:t>
      </w:r>
      <w:r w:rsidRPr="00843DF4">
        <w:rPr>
          <w:rFonts w:ascii="Times New Roman" w:eastAsia="Times New Roman" w:hAnsi="Times New Roman" w:cs="Times New Roman"/>
          <w:sz w:val="24"/>
        </w:rPr>
        <w:t>с современными требованиями</w:t>
      </w:r>
    </w:p>
    <w:p w:rsidR="00843DF4" w:rsidRPr="00843DF4" w:rsidRDefault="00843DF4" w:rsidP="00B35C41">
      <w:pPr>
        <w:widowControl w:val="0"/>
        <w:numPr>
          <w:ilvl w:val="2"/>
          <w:numId w:val="23"/>
        </w:numPr>
        <w:tabs>
          <w:tab w:val="left" w:pos="2016"/>
          <w:tab w:val="left" w:pos="2017"/>
        </w:tabs>
        <w:autoSpaceDE w:val="0"/>
        <w:autoSpaceDN w:val="0"/>
        <w:spacing w:after="0" w:line="240" w:lineRule="auto"/>
        <w:ind w:left="2016" w:hanging="546"/>
        <w:rPr>
          <w:rFonts w:ascii="Times New Roman" w:eastAsia="Times New Roman" w:hAnsi="Times New Roman" w:cs="Times New Roman"/>
          <w:sz w:val="24"/>
        </w:rPr>
      </w:pPr>
      <w:r w:rsidRPr="00843DF4">
        <w:rPr>
          <w:rFonts w:ascii="Times New Roman" w:eastAsia="Times New Roman" w:hAnsi="Times New Roman" w:cs="Times New Roman"/>
          <w:sz w:val="24"/>
        </w:rPr>
        <w:t>Информационное</w:t>
      </w:r>
      <w:r w:rsidRPr="00843DF4">
        <w:rPr>
          <w:rFonts w:ascii="Times New Roman" w:eastAsia="Times New Roman" w:hAnsi="Times New Roman" w:cs="Times New Roman"/>
          <w:spacing w:val="-5"/>
          <w:sz w:val="24"/>
        </w:rPr>
        <w:t xml:space="preserve"> </w:t>
      </w:r>
      <w:r w:rsidRPr="00843DF4">
        <w:rPr>
          <w:rFonts w:ascii="Times New Roman" w:eastAsia="Times New Roman" w:hAnsi="Times New Roman" w:cs="Times New Roman"/>
          <w:sz w:val="24"/>
        </w:rPr>
        <w:t>обеспечение</w:t>
      </w:r>
      <w:r w:rsidRPr="00843DF4">
        <w:rPr>
          <w:rFonts w:ascii="Times New Roman" w:eastAsia="Times New Roman" w:hAnsi="Times New Roman" w:cs="Times New Roman"/>
          <w:spacing w:val="54"/>
          <w:sz w:val="24"/>
        </w:rPr>
        <w:t xml:space="preserve"> </w:t>
      </w:r>
      <w:r w:rsidRPr="00843DF4">
        <w:rPr>
          <w:rFonts w:ascii="Times New Roman" w:eastAsia="Times New Roman" w:hAnsi="Times New Roman" w:cs="Times New Roman"/>
          <w:sz w:val="24"/>
        </w:rPr>
        <w:t>образовательного</w:t>
      </w:r>
      <w:r w:rsidRPr="00843DF4">
        <w:rPr>
          <w:rFonts w:ascii="Times New Roman" w:eastAsia="Times New Roman" w:hAnsi="Times New Roman" w:cs="Times New Roman"/>
          <w:spacing w:val="56"/>
          <w:sz w:val="24"/>
        </w:rPr>
        <w:t xml:space="preserve"> </w:t>
      </w:r>
      <w:r w:rsidRPr="00843DF4">
        <w:rPr>
          <w:rFonts w:ascii="Times New Roman" w:eastAsia="Times New Roman" w:hAnsi="Times New Roman" w:cs="Times New Roman"/>
          <w:spacing w:val="-2"/>
          <w:sz w:val="24"/>
        </w:rPr>
        <w:t>процесса</w:t>
      </w:r>
    </w:p>
    <w:p w:rsidR="00843DF4" w:rsidRPr="00843DF4" w:rsidRDefault="00843DF4" w:rsidP="00B35C41">
      <w:pPr>
        <w:widowControl w:val="0"/>
        <w:numPr>
          <w:ilvl w:val="2"/>
          <w:numId w:val="23"/>
        </w:numPr>
        <w:tabs>
          <w:tab w:val="left" w:pos="2016"/>
          <w:tab w:val="left" w:pos="2017"/>
        </w:tabs>
        <w:autoSpaceDE w:val="0"/>
        <w:autoSpaceDN w:val="0"/>
        <w:spacing w:after="0" w:line="240" w:lineRule="auto"/>
        <w:ind w:left="2016" w:hanging="546"/>
        <w:rPr>
          <w:rFonts w:ascii="Times New Roman" w:eastAsia="Times New Roman" w:hAnsi="Times New Roman" w:cs="Times New Roman"/>
          <w:sz w:val="24"/>
        </w:rPr>
      </w:pPr>
      <w:r w:rsidRPr="00843DF4">
        <w:rPr>
          <w:rFonts w:ascii="Times New Roman" w:eastAsia="Times New Roman" w:hAnsi="Times New Roman" w:cs="Times New Roman"/>
          <w:sz w:val="24"/>
        </w:rPr>
        <w:t>Организация</w:t>
      </w:r>
      <w:r w:rsidRPr="00843DF4">
        <w:rPr>
          <w:rFonts w:ascii="Times New Roman" w:eastAsia="Times New Roman" w:hAnsi="Times New Roman" w:cs="Times New Roman"/>
          <w:spacing w:val="-6"/>
          <w:sz w:val="24"/>
        </w:rPr>
        <w:t xml:space="preserve"> </w:t>
      </w:r>
      <w:r w:rsidRPr="00843DF4">
        <w:rPr>
          <w:rFonts w:ascii="Times New Roman" w:eastAsia="Times New Roman" w:hAnsi="Times New Roman" w:cs="Times New Roman"/>
          <w:sz w:val="24"/>
        </w:rPr>
        <w:t>внеклассной</w:t>
      </w:r>
      <w:r w:rsidRPr="00843DF4">
        <w:rPr>
          <w:rFonts w:ascii="Times New Roman" w:eastAsia="Times New Roman" w:hAnsi="Times New Roman" w:cs="Times New Roman"/>
          <w:spacing w:val="-3"/>
          <w:sz w:val="24"/>
        </w:rPr>
        <w:t xml:space="preserve"> </w:t>
      </w:r>
      <w:r w:rsidRPr="00843DF4">
        <w:rPr>
          <w:rFonts w:ascii="Times New Roman" w:eastAsia="Times New Roman" w:hAnsi="Times New Roman" w:cs="Times New Roman"/>
          <w:sz w:val="24"/>
        </w:rPr>
        <w:t>работы</w:t>
      </w:r>
      <w:r w:rsidRPr="00843DF4">
        <w:rPr>
          <w:rFonts w:ascii="Times New Roman" w:eastAsia="Times New Roman" w:hAnsi="Times New Roman" w:cs="Times New Roman"/>
          <w:spacing w:val="-4"/>
          <w:sz w:val="24"/>
        </w:rPr>
        <w:t xml:space="preserve"> </w:t>
      </w:r>
      <w:r w:rsidRPr="00843DF4">
        <w:rPr>
          <w:rFonts w:ascii="Times New Roman" w:eastAsia="Times New Roman" w:hAnsi="Times New Roman" w:cs="Times New Roman"/>
          <w:sz w:val="24"/>
        </w:rPr>
        <w:t>по</w:t>
      </w:r>
      <w:r w:rsidRPr="00843DF4">
        <w:rPr>
          <w:rFonts w:ascii="Times New Roman" w:eastAsia="Times New Roman" w:hAnsi="Times New Roman" w:cs="Times New Roman"/>
          <w:spacing w:val="-1"/>
          <w:sz w:val="24"/>
        </w:rPr>
        <w:t xml:space="preserve"> </w:t>
      </w:r>
      <w:r w:rsidRPr="00843DF4">
        <w:rPr>
          <w:rFonts w:ascii="Times New Roman" w:eastAsia="Times New Roman" w:hAnsi="Times New Roman" w:cs="Times New Roman"/>
          <w:sz w:val="24"/>
        </w:rPr>
        <w:t>учебным</w:t>
      </w:r>
      <w:r w:rsidRPr="00843DF4">
        <w:rPr>
          <w:rFonts w:ascii="Times New Roman" w:eastAsia="Times New Roman" w:hAnsi="Times New Roman" w:cs="Times New Roman"/>
          <w:spacing w:val="-2"/>
          <w:sz w:val="24"/>
        </w:rPr>
        <w:t xml:space="preserve"> предметам</w:t>
      </w:r>
    </w:p>
    <w:p w:rsidR="00843DF4" w:rsidRPr="00843DF4" w:rsidRDefault="00843DF4" w:rsidP="00B35C41">
      <w:pPr>
        <w:widowControl w:val="0"/>
        <w:numPr>
          <w:ilvl w:val="2"/>
          <w:numId w:val="23"/>
        </w:numPr>
        <w:tabs>
          <w:tab w:val="left" w:pos="2016"/>
          <w:tab w:val="left" w:pos="2017"/>
        </w:tabs>
        <w:autoSpaceDE w:val="0"/>
        <w:autoSpaceDN w:val="0"/>
        <w:spacing w:after="0" w:line="240" w:lineRule="auto"/>
        <w:ind w:left="2016" w:hanging="546"/>
        <w:rPr>
          <w:rFonts w:ascii="Times New Roman" w:eastAsia="Times New Roman" w:hAnsi="Times New Roman" w:cs="Times New Roman"/>
          <w:sz w:val="24"/>
        </w:rPr>
      </w:pPr>
      <w:r w:rsidRPr="00843DF4">
        <w:rPr>
          <w:rFonts w:ascii="Times New Roman" w:eastAsia="Times New Roman" w:hAnsi="Times New Roman" w:cs="Times New Roman"/>
          <w:sz w:val="24"/>
        </w:rPr>
        <w:t>Обеспечение</w:t>
      </w:r>
      <w:r w:rsidRPr="00843DF4">
        <w:rPr>
          <w:rFonts w:ascii="Times New Roman" w:eastAsia="Times New Roman" w:hAnsi="Times New Roman" w:cs="Times New Roman"/>
          <w:spacing w:val="-6"/>
          <w:sz w:val="24"/>
        </w:rPr>
        <w:t xml:space="preserve"> </w:t>
      </w:r>
      <w:r w:rsidRPr="00843DF4">
        <w:rPr>
          <w:rFonts w:ascii="Times New Roman" w:eastAsia="Times New Roman" w:hAnsi="Times New Roman" w:cs="Times New Roman"/>
          <w:sz w:val="24"/>
        </w:rPr>
        <w:t>диагностики</w:t>
      </w:r>
      <w:r w:rsidRPr="00843DF4">
        <w:rPr>
          <w:rFonts w:ascii="Times New Roman" w:eastAsia="Times New Roman" w:hAnsi="Times New Roman" w:cs="Times New Roman"/>
          <w:spacing w:val="-3"/>
          <w:sz w:val="24"/>
        </w:rPr>
        <w:t xml:space="preserve"> </w:t>
      </w:r>
      <w:r w:rsidRPr="00843DF4">
        <w:rPr>
          <w:rFonts w:ascii="Times New Roman" w:eastAsia="Times New Roman" w:hAnsi="Times New Roman" w:cs="Times New Roman"/>
          <w:sz w:val="24"/>
        </w:rPr>
        <w:t>и</w:t>
      </w:r>
      <w:r w:rsidRPr="00843DF4">
        <w:rPr>
          <w:rFonts w:ascii="Times New Roman" w:eastAsia="Times New Roman" w:hAnsi="Times New Roman" w:cs="Times New Roman"/>
          <w:spacing w:val="-3"/>
          <w:sz w:val="24"/>
        </w:rPr>
        <w:t xml:space="preserve"> </w:t>
      </w:r>
      <w:r w:rsidRPr="00843DF4">
        <w:rPr>
          <w:rFonts w:ascii="Times New Roman" w:eastAsia="Times New Roman" w:hAnsi="Times New Roman" w:cs="Times New Roman"/>
          <w:sz w:val="24"/>
        </w:rPr>
        <w:t>мониторинга</w:t>
      </w:r>
      <w:r w:rsidRPr="00843DF4">
        <w:rPr>
          <w:rFonts w:ascii="Times New Roman" w:eastAsia="Times New Roman" w:hAnsi="Times New Roman" w:cs="Times New Roman"/>
          <w:spacing w:val="-7"/>
          <w:sz w:val="24"/>
        </w:rPr>
        <w:t xml:space="preserve"> </w:t>
      </w:r>
      <w:r w:rsidRPr="00843DF4">
        <w:rPr>
          <w:rFonts w:ascii="Times New Roman" w:eastAsia="Times New Roman" w:hAnsi="Times New Roman" w:cs="Times New Roman"/>
          <w:sz w:val="24"/>
        </w:rPr>
        <w:t>хода</w:t>
      </w:r>
      <w:r w:rsidRPr="00843DF4">
        <w:rPr>
          <w:rFonts w:ascii="Times New Roman" w:eastAsia="Times New Roman" w:hAnsi="Times New Roman" w:cs="Times New Roman"/>
          <w:spacing w:val="-7"/>
          <w:sz w:val="24"/>
        </w:rPr>
        <w:t xml:space="preserve"> </w:t>
      </w:r>
      <w:r w:rsidRPr="00843DF4">
        <w:rPr>
          <w:rFonts w:ascii="Times New Roman" w:eastAsia="Times New Roman" w:hAnsi="Times New Roman" w:cs="Times New Roman"/>
          <w:sz w:val="24"/>
        </w:rPr>
        <w:t>образовательного</w:t>
      </w:r>
      <w:r w:rsidRPr="00843DF4">
        <w:rPr>
          <w:rFonts w:ascii="Times New Roman" w:eastAsia="Times New Roman" w:hAnsi="Times New Roman" w:cs="Times New Roman"/>
          <w:spacing w:val="-2"/>
          <w:sz w:val="24"/>
        </w:rPr>
        <w:t xml:space="preserve"> процесса.</w:t>
      </w:r>
    </w:p>
    <w:p w:rsidR="00843DF4" w:rsidRPr="00843DF4" w:rsidRDefault="00843DF4" w:rsidP="00843DF4">
      <w:pPr>
        <w:widowControl w:val="0"/>
        <w:autoSpaceDE w:val="0"/>
        <w:autoSpaceDN w:val="0"/>
        <w:spacing w:before="4" w:after="0" w:line="274" w:lineRule="exact"/>
        <w:ind w:left="1320"/>
        <w:outlineLvl w:val="2"/>
        <w:rPr>
          <w:rFonts w:ascii="Times New Roman" w:eastAsia="Times New Roman" w:hAnsi="Times New Roman" w:cs="Times New Roman"/>
          <w:b/>
          <w:bCs/>
          <w:sz w:val="24"/>
          <w:szCs w:val="24"/>
        </w:rPr>
      </w:pPr>
      <w:r w:rsidRPr="00843DF4">
        <w:rPr>
          <w:rFonts w:ascii="Times New Roman" w:eastAsia="Times New Roman" w:hAnsi="Times New Roman" w:cs="Times New Roman"/>
          <w:b/>
          <w:bCs/>
          <w:sz w:val="24"/>
          <w:szCs w:val="24"/>
        </w:rPr>
        <w:t>Формы</w:t>
      </w:r>
      <w:r w:rsidRPr="00843DF4">
        <w:rPr>
          <w:rFonts w:ascii="Times New Roman" w:eastAsia="Times New Roman" w:hAnsi="Times New Roman" w:cs="Times New Roman"/>
          <w:b/>
          <w:bCs/>
          <w:spacing w:val="-4"/>
          <w:sz w:val="24"/>
          <w:szCs w:val="24"/>
        </w:rPr>
        <w:t xml:space="preserve"> </w:t>
      </w:r>
      <w:r w:rsidRPr="00843DF4">
        <w:rPr>
          <w:rFonts w:ascii="Times New Roman" w:eastAsia="Times New Roman" w:hAnsi="Times New Roman" w:cs="Times New Roman"/>
          <w:b/>
          <w:bCs/>
          <w:sz w:val="24"/>
          <w:szCs w:val="24"/>
        </w:rPr>
        <w:t>методической</w:t>
      </w:r>
      <w:r w:rsidRPr="00843DF4">
        <w:rPr>
          <w:rFonts w:ascii="Times New Roman" w:eastAsia="Times New Roman" w:hAnsi="Times New Roman" w:cs="Times New Roman"/>
          <w:b/>
          <w:bCs/>
          <w:spacing w:val="-4"/>
          <w:sz w:val="24"/>
          <w:szCs w:val="24"/>
        </w:rPr>
        <w:t xml:space="preserve"> </w:t>
      </w:r>
      <w:r w:rsidRPr="00843DF4">
        <w:rPr>
          <w:rFonts w:ascii="Times New Roman" w:eastAsia="Times New Roman" w:hAnsi="Times New Roman" w:cs="Times New Roman"/>
          <w:b/>
          <w:bCs/>
          <w:spacing w:val="-2"/>
          <w:sz w:val="24"/>
          <w:szCs w:val="24"/>
        </w:rPr>
        <w:t>работы</w:t>
      </w:r>
    </w:p>
    <w:p w:rsidR="00843DF4" w:rsidRPr="00843DF4" w:rsidRDefault="00843DF4" w:rsidP="00B35C41">
      <w:pPr>
        <w:widowControl w:val="0"/>
        <w:numPr>
          <w:ilvl w:val="0"/>
          <w:numId w:val="22"/>
        </w:numPr>
        <w:tabs>
          <w:tab w:val="left" w:pos="1321"/>
        </w:tabs>
        <w:autoSpaceDE w:val="0"/>
        <w:autoSpaceDN w:val="0"/>
        <w:spacing w:after="0" w:line="274" w:lineRule="exact"/>
        <w:rPr>
          <w:rFonts w:ascii="Times New Roman" w:eastAsia="Times New Roman" w:hAnsi="Times New Roman" w:cs="Times New Roman"/>
          <w:sz w:val="24"/>
        </w:rPr>
      </w:pPr>
      <w:r w:rsidRPr="00843DF4">
        <w:rPr>
          <w:rFonts w:ascii="Times New Roman" w:eastAsia="Times New Roman" w:hAnsi="Times New Roman" w:cs="Times New Roman"/>
          <w:sz w:val="24"/>
        </w:rPr>
        <w:t>Тематические</w:t>
      </w:r>
      <w:r w:rsidRPr="00843DF4">
        <w:rPr>
          <w:rFonts w:ascii="Times New Roman" w:eastAsia="Times New Roman" w:hAnsi="Times New Roman" w:cs="Times New Roman"/>
          <w:spacing w:val="-7"/>
          <w:sz w:val="24"/>
        </w:rPr>
        <w:t xml:space="preserve"> </w:t>
      </w:r>
      <w:r w:rsidRPr="00843DF4">
        <w:rPr>
          <w:rFonts w:ascii="Times New Roman" w:eastAsia="Times New Roman" w:hAnsi="Times New Roman" w:cs="Times New Roman"/>
          <w:sz w:val="24"/>
        </w:rPr>
        <w:t>педсоветы</w:t>
      </w:r>
      <w:r w:rsidRPr="00843DF4">
        <w:rPr>
          <w:rFonts w:ascii="Times New Roman" w:eastAsia="Times New Roman" w:hAnsi="Times New Roman" w:cs="Times New Roman"/>
          <w:spacing w:val="-3"/>
          <w:sz w:val="24"/>
        </w:rPr>
        <w:t xml:space="preserve"> </w:t>
      </w:r>
      <w:r w:rsidRPr="00843DF4">
        <w:rPr>
          <w:rFonts w:ascii="Times New Roman" w:eastAsia="Times New Roman" w:hAnsi="Times New Roman" w:cs="Times New Roman"/>
          <w:sz w:val="24"/>
        </w:rPr>
        <w:t>(коллективная</w:t>
      </w:r>
      <w:r w:rsidRPr="00843DF4">
        <w:rPr>
          <w:rFonts w:ascii="Times New Roman" w:eastAsia="Times New Roman" w:hAnsi="Times New Roman" w:cs="Times New Roman"/>
          <w:spacing w:val="-4"/>
          <w:sz w:val="24"/>
        </w:rPr>
        <w:t xml:space="preserve"> </w:t>
      </w:r>
      <w:r w:rsidRPr="00843DF4">
        <w:rPr>
          <w:rFonts w:ascii="Times New Roman" w:eastAsia="Times New Roman" w:hAnsi="Times New Roman" w:cs="Times New Roman"/>
          <w:sz w:val="24"/>
        </w:rPr>
        <w:t>методическая</w:t>
      </w:r>
      <w:r w:rsidRPr="00843DF4">
        <w:rPr>
          <w:rFonts w:ascii="Times New Roman" w:eastAsia="Times New Roman" w:hAnsi="Times New Roman" w:cs="Times New Roman"/>
          <w:spacing w:val="-4"/>
          <w:sz w:val="24"/>
        </w:rPr>
        <w:t xml:space="preserve"> </w:t>
      </w:r>
      <w:r w:rsidRPr="00843DF4">
        <w:rPr>
          <w:rFonts w:ascii="Times New Roman" w:eastAsia="Times New Roman" w:hAnsi="Times New Roman" w:cs="Times New Roman"/>
          <w:spacing w:val="-2"/>
          <w:sz w:val="24"/>
        </w:rPr>
        <w:t>деятельность)</w:t>
      </w:r>
    </w:p>
    <w:p w:rsidR="00843DF4" w:rsidRPr="00843DF4" w:rsidRDefault="00843DF4" w:rsidP="00B35C41">
      <w:pPr>
        <w:widowControl w:val="0"/>
        <w:numPr>
          <w:ilvl w:val="0"/>
          <w:numId w:val="22"/>
        </w:numPr>
        <w:tabs>
          <w:tab w:val="left" w:pos="1321"/>
        </w:tabs>
        <w:autoSpaceDE w:val="0"/>
        <w:autoSpaceDN w:val="0"/>
        <w:spacing w:after="0" w:line="240" w:lineRule="auto"/>
        <w:rPr>
          <w:rFonts w:ascii="Times New Roman" w:eastAsia="Times New Roman" w:hAnsi="Times New Roman" w:cs="Times New Roman"/>
          <w:sz w:val="24"/>
        </w:rPr>
      </w:pPr>
      <w:r w:rsidRPr="00843DF4">
        <w:rPr>
          <w:rFonts w:ascii="Times New Roman" w:eastAsia="Times New Roman" w:hAnsi="Times New Roman" w:cs="Times New Roman"/>
          <w:sz w:val="24"/>
        </w:rPr>
        <w:t>Работа</w:t>
      </w:r>
      <w:r w:rsidRPr="00843DF4">
        <w:rPr>
          <w:rFonts w:ascii="Times New Roman" w:eastAsia="Times New Roman" w:hAnsi="Times New Roman" w:cs="Times New Roman"/>
          <w:spacing w:val="56"/>
          <w:sz w:val="24"/>
        </w:rPr>
        <w:t xml:space="preserve"> </w:t>
      </w:r>
      <w:r w:rsidRPr="00843DF4">
        <w:rPr>
          <w:rFonts w:ascii="Times New Roman" w:eastAsia="Times New Roman" w:hAnsi="Times New Roman" w:cs="Times New Roman"/>
          <w:sz w:val="24"/>
        </w:rPr>
        <w:t>методических</w:t>
      </w:r>
      <w:r w:rsidRPr="00843DF4">
        <w:rPr>
          <w:rFonts w:ascii="Times New Roman" w:eastAsia="Times New Roman" w:hAnsi="Times New Roman" w:cs="Times New Roman"/>
          <w:spacing w:val="58"/>
          <w:sz w:val="24"/>
        </w:rPr>
        <w:t xml:space="preserve"> </w:t>
      </w:r>
      <w:r w:rsidRPr="00843DF4">
        <w:rPr>
          <w:rFonts w:ascii="Times New Roman" w:eastAsia="Times New Roman" w:hAnsi="Times New Roman" w:cs="Times New Roman"/>
          <w:spacing w:val="-2"/>
          <w:sz w:val="24"/>
        </w:rPr>
        <w:t>объединений</w:t>
      </w:r>
    </w:p>
    <w:p w:rsidR="00843DF4" w:rsidRPr="00843DF4" w:rsidRDefault="00843DF4" w:rsidP="00B35C41">
      <w:pPr>
        <w:widowControl w:val="0"/>
        <w:numPr>
          <w:ilvl w:val="0"/>
          <w:numId w:val="22"/>
        </w:numPr>
        <w:tabs>
          <w:tab w:val="left" w:pos="1321"/>
        </w:tabs>
        <w:autoSpaceDE w:val="0"/>
        <w:autoSpaceDN w:val="0"/>
        <w:spacing w:after="0" w:line="240" w:lineRule="auto"/>
        <w:rPr>
          <w:rFonts w:ascii="Times New Roman" w:eastAsia="Times New Roman" w:hAnsi="Times New Roman" w:cs="Times New Roman"/>
          <w:sz w:val="24"/>
        </w:rPr>
      </w:pPr>
      <w:r w:rsidRPr="00843DF4">
        <w:rPr>
          <w:rFonts w:ascii="Times New Roman" w:eastAsia="Times New Roman" w:hAnsi="Times New Roman" w:cs="Times New Roman"/>
          <w:sz w:val="24"/>
        </w:rPr>
        <w:t>Открытые</w:t>
      </w:r>
      <w:r w:rsidRPr="00843DF4">
        <w:rPr>
          <w:rFonts w:ascii="Times New Roman" w:eastAsia="Times New Roman" w:hAnsi="Times New Roman" w:cs="Times New Roman"/>
          <w:spacing w:val="54"/>
          <w:sz w:val="24"/>
        </w:rPr>
        <w:t xml:space="preserve"> </w:t>
      </w:r>
      <w:r w:rsidRPr="00843DF4">
        <w:rPr>
          <w:rFonts w:ascii="Times New Roman" w:eastAsia="Times New Roman" w:hAnsi="Times New Roman" w:cs="Times New Roman"/>
          <w:sz w:val="24"/>
        </w:rPr>
        <w:t>уроки,</w:t>
      </w:r>
      <w:r w:rsidRPr="00843DF4">
        <w:rPr>
          <w:rFonts w:ascii="Times New Roman" w:eastAsia="Times New Roman" w:hAnsi="Times New Roman" w:cs="Times New Roman"/>
          <w:spacing w:val="-2"/>
          <w:sz w:val="24"/>
        </w:rPr>
        <w:t xml:space="preserve"> </w:t>
      </w:r>
      <w:r w:rsidRPr="00843DF4">
        <w:rPr>
          <w:rFonts w:ascii="Times New Roman" w:eastAsia="Times New Roman" w:hAnsi="Times New Roman" w:cs="Times New Roman"/>
          <w:sz w:val="24"/>
        </w:rPr>
        <w:t>мастер-</w:t>
      </w:r>
      <w:r w:rsidRPr="00843DF4">
        <w:rPr>
          <w:rFonts w:ascii="Times New Roman" w:eastAsia="Times New Roman" w:hAnsi="Times New Roman" w:cs="Times New Roman"/>
          <w:spacing w:val="-2"/>
          <w:sz w:val="24"/>
        </w:rPr>
        <w:t>классы</w:t>
      </w:r>
    </w:p>
    <w:p w:rsidR="00843DF4" w:rsidRPr="00843DF4" w:rsidRDefault="00843DF4" w:rsidP="00B35C41">
      <w:pPr>
        <w:widowControl w:val="0"/>
        <w:numPr>
          <w:ilvl w:val="0"/>
          <w:numId w:val="22"/>
        </w:numPr>
        <w:tabs>
          <w:tab w:val="left" w:pos="1321"/>
        </w:tabs>
        <w:autoSpaceDE w:val="0"/>
        <w:autoSpaceDN w:val="0"/>
        <w:spacing w:after="0" w:line="240" w:lineRule="auto"/>
        <w:rPr>
          <w:rFonts w:ascii="Times New Roman" w:eastAsia="Times New Roman" w:hAnsi="Times New Roman" w:cs="Times New Roman"/>
          <w:sz w:val="24"/>
        </w:rPr>
      </w:pPr>
      <w:r w:rsidRPr="00843DF4">
        <w:rPr>
          <w:rFonts w:ascii="Times New Roman" w:eastAsia="Times New Roman" w:hAnsi="Times New Roman" w:cs="Times New Roman"/>
          <w:sz w:val="24"/>
        </w:rPr>
        <w:t>Работа</w:t>
      </w:r>
      <w:r w:rsidRPr="00843DF4">
        <w:rPr>
          <w:rFonts w:ascii="Times New Roman" w:eastAsia="Times New Roman" w:hAnsi="Times New Roman" w:cs="Times New Roman"/>
          <w:spacing w:val="56"/>
          <w:sz w:val="24"/>
        </w:rPr>
        <w:t xml:space="preserve"> </w:t>
      </w:r>
      <w:r w:rsidRPr="00843DF4">
        <w:rPr>
          <w:rFonts w:ascii="Times New Roman" w:eastAsia="Times New Roman" w:hAnsi="Times New Roman" w:cs="Times New Roman"/>
          <w:sz w:val="24"/>
        </w:rPr>
        <w:t>педагогов</w:t>
      </w:r>
      <w:r w:rsidRPr="00843DF4">
        <w:rPr>
          <w:rFonts w:ascii="Times New Roman" w:eastAsia="Times New Roman" w:hAnsi="Times New Roman" w:cs="Times New Roman"/>
          <w:spacing w:val="57"/>
          <w:sz w:val="24"/>
        </w:rPr>
        <w:t xml:space="preserve"> </w:t>
      </w:r>
      <w:r w:rsidRPr="00843DF4">
        <w:rPr>
          <w:rFonts w:ascii="Times New Roman" w:eastAsia="Times New Roman" w:hAnsi="Times New Roman" w:cs="Times New Roman"/>
          <w:sz w:val="24"/>
        </w:rPr>
        <w:t>над</w:t>
      </w:r>
      <w:r w:rsidRPr="00843DF4">
        <w:rPr>
          <w:rFonts w:ascii="Times New Roman" w:eastAsia="Times New Roman" w:hAnsi="Times New Roman" w:cs="Times New Roman"/>
          <w:spacing w:val="57"/>
          <w:sz w:val="24"/>
        </w:rPr>
        <w:t xml:space="preserve"> </w:t>
      </w:r>
      <w:r w:rsidRPr="00843DF4">
        <w:rPr>
          <w:rFonts w:ascii="Times New Roman" w:eastAsia="Times New Roman" w:hAnsi="Times New Roman" w:cs="Times New Roman"/>
          <w:sz w:val="24"/>
        </w:rPr>
        <w:t>темами</w:t>
      </w:r>
      <w:r w:rsidRPr="00843DF4">
        <w:rPr>
          <w:rFonts w:ascii="Times New Roman" w:eastAsia="Times New Roman" w:hAnsi="Times New Roman" w:cs="Times New Roman"/>
          <w:spacing w:val="59"/>
          <w:sz w:val="24"/>
        </w:rPr>
        <w:t xml:space="preserve"> </w:t>
      </w:r>
      <w:r w:rsidRPr="00843DF4">
        <w:rPr>
          <w:rFonts w:ascii="Times New Roman" w:eastAsia="Times New Roman" w:hAnsi="Times New Roman" w:cs="Times New Roman"/>
          <w:spacing w:val="-2"/>
          <w:sz w:val="24"/>
        </w:rPr>
        <w:t>самообразования</w:t>
      </w:r>
    </w:p>
    <w:p w:rsidR="00843DF4" w:rsidRPr="00843DF4" w:rsidRDefault="00843DF4" w:rsidP="00B35C41">
      <w:pPr>
        <w:widowControl w:val="0"/>
        <w:numPr>
          <w:ilvl w:val="0"/>
          <w:numId w:val="22"/>
        </w:numPr>
        <w:tabs>
          <w:tab w:val="left" w:pos="1321"/>
        </w:tabs>
        <w:autoSpaceDE w:val="0"/>
        <w:autoSpaceDN w:val="0"/>
        <w:spacing w:after="0" w:line="240" w:lineRule="auto"/>
        <w:rPr>
          <w:rFonts w:ascii="Times New Roman" w:eastAsia="Times New Roman" w:hAnsi="Times New Roman" w:cs="Times New Roman"/>
          <w:sz w:val="24"/>
        </w:rPr>
      </w:pPr>
      <w:r w:rsidRPr="00843DF4">
        <w:rPr>
          <w:rFonts w:ascii="Times New Roman" w:eastAsia="Times New Roman" w:hAnsi="Times New Roman" w:cs="Times New Roman"/>
          <w:sz w:val="24"/>
        </w:rPr>
        <w:t>Взаимопосещение</w:t>
      </w:r>
      <w:r w:rsidRPr="00843DF4">
        <w:rPr>
          <w:rFonts w:ascii="Times New Roman" w:eastAsia="Times New Roman" w:hAnsi="Times New Roman" w:cs="Times New Roman"/>
          <w:spacing w:val="-2"/>
          <w:sz w:val="24"/>
        </w:rPr>
        <w:t xml:space="preserve"> уроков</w:t>
      </w:r>
    </w:p>
    <w:p w:rsidR="00843DF4" w:rsidRPr="00843DF4" w:rsidRDefault="00843DF4" w:rsidP="00B35C41">
      <w:pPr>
        <w:widowControl w:val="0"/>
        <w:numPr>
          <w:ilvl w:val="0"/>
          <w:numId w:val="22"/>
        </w:numPr>
        <w:tabs>
          <w:tab w:val="left" w:pos="1321"/>
          <w:tab w:val="left" w:pos="2854"/>
          <w:tab w:val="left" w:pos="3800"/>
          <w:tab w:val="left" w:pos="4116"/>
          <w:tab w:val="left" w:pos="5402"/>
          <w:tab w:val="left" w:pos="5742"/>
          <w:tab w:val="left" w:pos="6536"/>
          <w:tab w:val="left" w:pos="8323"/>
          <w:tab w:val="left" w:pos="9707"/>
        </w:tabs>
        <w:autoSpaceDE w:val="0"/>
        <w:autoSpaceDN w:val="0"/>
        <w:spacing w:after="0" w:line="240" w:lineRule="auto"/>
        <w:ind w:right="212"/>
        <w:rPr>
          <w:rFonts w:ascii="Times New Roman" w:eastAsia="Times New Roman" w:hAnsi="Times New Roman" w:cs="Times New Roman"/>
          <w:sz w:val="24"/>
        </w:rPr>
      </w:pPr>
      <w:r w:rsidRPr="00843DF4">
        <w:rPr>
          <w:rFonts w:ascii="Times New Roman" w:eastAsia="Times New Roman" w:hAnsi="Times New Roman" w:cs="Times New Roman"/>
          <w:spacing w:val="-2"/>
          <w:sz w:val="24"/>
        </w:rPr>
        <w:t>Организация</w:t>
      </w:r>
      <w:r w:rsidRPr="00843DF4">
        <w:rPr>
          <w:rFonts w:ascii="Times New Roman" w:eastAsia="Times New Roman" w:hAnsi="Times New Roman" w:cs="Times New Roman"/>
          <w:sz w:val="24"/>
        </w:rPr>
        <w:tab/>
      </w:r>
      <w:r w:rsidRPr="00843DF4">
        <w:rPr>
          <w:rFonts w:ascii="Times New Roman" w:eastAsia="Times New Roman" w:hAnsi="Times New Roman" w:cs="Times New Roman"/>
          <w:spacing w:val="-2"/>
          <w:sz w:val="24"/>
        </w:rPr>
        <w:t>работы</w:t>
      </w:r>
      <w:r w:rsidRPr="00843DF4">
        <w:rPr>
          <w:rFonts w:ascii="Times New Roman" w:eastAsia="Times New Roman" w:hAnsi="Times New Roman" w:cs="Times New Roman"/>
          <w:sz w:val="24"/>
        </w:rPr>
        <w:tab/>
      </w:r>
      <w:r w:rsidRPr="00843DF4">
        <w:rPr>
          <w:rFonts w:ascii="Times New Roman" w:eastAsia="Times New Roman" w:hAnsi="Times New Roman" w:cs="Times New Roman"/>
          <w:spacing w:val="-10"/>
          <w:sz w:val="24"/>
        </w:rPr>
        <w:t>с</w:t>
      </w:r>
      <w:r w:rsidRPr="00843DF4">
        <w:rPr>
          <w:rFonts w:ascii="Times New Roman" w:eastAsia="Times New Roman" w:hAnsi="Times New Roman" w:cs="Times New Roman"/>
          <w:sz w:val="24"/>
        </w:rPr>
        <w:tab/>
      </w:r>
      <w:r w:rsidRPr="00843DF4">
        <w:rPr>
          <w:rFonts w:ascii="Times New Roman" w:eastAsia="Times New Roman" w:hAnsi="Times New Roman" w:cs="Times New Roman"/>
          <w:spacing w:val="-2"/>
          <w:sz w:val="24"/>
        </w:rPr>
        <w:t>молодыми</w:t>
      </w:r>
      <w:r w:rsidRPr="00843DF4">
        <w:rPr>
          <w:rFonts w:ascii="Times New Roman" w:eastAsia="Times New Roman" w:hAnsi="Times New Roman" w:cs="Times New Roman"/>
          <w:sz w:val="24"/>
        </w:rPr>
        <w:tab/>
      </w:r>
      <w:r w:rsidRPr="00843DF4">
        <w:rPr>
          <w:rFonts w:ascii="Times New Roman" w:eastAsia="Times New Roman" w:hAnsi="Times New Roman" w:cs="Times New Roman"/>
          <w:spacing w:val="-10"/>
          <w:sz w:val="24"/>
        </w:rPr>
        <w:t>и</w:t>
      </w:r>
      <w:r w:rsidRPr="00843DF4">
        <w:rPr>
          <w:rFonts w:ascii="Times New Roman" w:eastAsia="Times New Roman" w:hAnsi="Times New Roman" w:cs="Times New Roman"/>
          <w:sz w:val="24"/>
        </w:rPr>
        <w:tab/>
      </w:r>
      <w:r w:rsidRPr="00843DF4">
        <w:rPr>
          <w:rFonts w:ascii="Times New Roman" w:eastAsia="Times New Roman" w:hAnsi="Times New Roman" w:cs="Times New Roman"/>
          <w:spacing w:val="-2"/>
          <w:sz w:val="24"/>
        </w:rPr>
        <w:t>вновь</w:t>
      </w:r>
      <w:r w:rsidRPr="00843DF4">
        <w:rPr>
          <w:rFonts w:ascii="Times New Roman" w:eastAsia="Times New Roman" w:hAnsi="Times New Roman" w:cs="Times New Roman"/>
          <w:sz w:val="24"/>
        </w:rPr>
        <w:tab/>
      </w:r>
      <w:r w:rsidRPr="00843DF4">
        <w:rPr>
          <w:rFonts w:ascii="Times New Roman" w:eastAsia="Times New Roman" w:hAnsi="Times New Roman" w:cs="Times New Roman"/>
          <w:spacing w:val="-2"/>
          <w:sz w:val="24"/>
        </w:rPr>
        <w:t>прибывшими</w:t>
      </w:r>
      <w:r w:rsidRPr="00843DF4">
        <w:rPr>
          <w:rFonts w:ascii="Times New Roman" w:eastAsia="Times New Roman" w:hAnsi="Times New Roman" w:cs="Times New Roman"/>
          <w:sz w:val="24"/>
        </w:rPr>
        <w:tab/>
      </w:r>
      <w:r w:rsidRPr="00843DF4">
        <w:rPr>
          <w:rFonts w:ascii="Times New Roman" w:eastAsia="Times New Roman" w:hAnsi="Times New Roman" w:cs="Times New Roman"/>
          <w:spacing w:val="-2"/>
          <w:sz w:val="24"/>
        </w:rPr>
        <w:t>педагогами</w:t>
      </w:r>
      <w:r w:rsidR="00466AD4" w:rsidRPr="00843DF4">
        <w:rPr>
          <w:rFonts w:ascii="Times New Roman" w:eastAsia="Times New Roman" w:hAnsi="Times New Roman" w:cs="Times New Roman"/>
          <w:sz w:val="24"/>
        </w:rPr>
        <w:tab/>
      </w:r>
      <w:r w:rsidR="00466AD4" w:rsidRPr="00843DF4">
        <w:rPr>
          <w:rFonts w:ascii="Times New Roman" w:eastAsia="Times New Roman" w:hAnsi="Times New Roman" w:cs="Times New Roman"/>
          <w:spacing w:val="-2"/>
          <w:sz w:val="24"/>
        </w:rPr>
        <w:t xml:space="preserve"> (</w:t>
      </w:r>
      <w:r w:rsidRPr="00843DF4">
        <w:rPr>
          <w:rFonts w:ascii="Times New Roman" w:eastAsia="Times New Roman" w:hAnsi="Times New Roman" w:cs="Times New Roman"/>
          <w:spacing w:val="-2"/>
          <w:sz w:val="24"/>
        </w:rPr>
        <w:t xml:space="preserve">консультативно- </w:t>
      </w:r>
      <w:r w:rsidRPr="00843DF4">
        <w:rPr>
          <w:rFonts w:ascii="Times New Roman" w:eastAsia="Times New Roman" w:hAnsi="Times New Roman" w:cs="Times New Roman"/>
          <w:sz w:val="24"/>
        </w:rPr>
        <w:t>информационная деятельность)</w:t>
      </w:r>
    </w:p>
    <w:p w:rsidR="00843DF4" w:rsidRPr="00843DF4" w:rsidRDefault="00843DF4" w:rsidP="00B35C41">
      <w:pPr>
        <w:widowControl w:val="0"/>
        <w:numPr>
          <w:ilvl w:val="0"/>
          <w:numId w:val="22"/>
        </w:numPr>
        <w:tabs>
          <w:tab w:val="left" w:pos="1321"/>
        </w:tabs>
        <w:autoSpaceDE w:val="0"/>
        <w:autoSpaceDN w:val="0"/>
        <w:spacing w:after="0" w:line="240" w:lineRule="auto"/>
        <w:rPr>
          <w:rFonts w:ascii="Times New Roman" w:eastAsia="Times New Roman" w:hAnsi="Times New Roman" w:cs="Times New Roman"/>
          <w:sz w:val="24"/>
        </w:rPr>
      </w:pPr>
      <w:r w:rsidRPr="00843DF4">
        <w:rPr>
          <w:rFonts w:ascii="Times New Roman" w:eastAsia="Times New Roman" w:hAnsi="Times New Roman" w:cs="Times New Roman"/>
          <w:sz w:val="24"/>
        </w:rPr>
        <w:t>Предметные</w:t>
      </w:r>
      <w:r w:rsidRPr="00843DF4">
        <w:rPr>
          <w:rFonts w:ascii="Times New Roman" w:eastAsia="Times New Roman" w:hAnsi="Times New Roman" w:cs="Times New Roman"/>
          <w:spacing w:val="53"/>
          <w:sz w:val="24"/>
        </w:rPr>
        <w:t xml:space="preserve"> </w:t>
      </w:r>
      <w:r w:rsidRPr="00843DF4">
        <w:rPr>
          <w:rFonts w:ascii="Times New Roman" w:eastAsia="Times New Roman" w:hAnsi="Times New Roman" w:cs="Times New Roman"/>
          <w:spacing w:val="-2"/>
          <w:sz w:val="24"/>
        </w:rPr>
        <w:t>недели</w:t>
      </w:r>
    </w:p>
    <w:p w:rsidR="00843DF4" w:rsidRPr="00843DF4" w:rsidRDefault="00843DF4" w:rsidP="00B35C41">
      <w:pPr>
        <w:widowControl w:val="0"/>
        <w:numPr>
          <w:ilvl w:val="0"/>
          <w:numId w:val="22"/>
        </w:numPr>
        <w:tabs>
          <w:tab w:val="left" w:pos="1321"/>
        </w:tabs>
        <w:autoSpaceDE w:val="0"/>
        <w:autoSpaceDN w:val="0"/>
        <w:spacing w:after="0" w:line="240" w:lineRule="auto"/>
        <w:rPr>
          <w:rFonts w:ascii="Times New Roman" w:eastAsia="Times New Roman" w:hAnsi="Times New Roman" w:cs="Times New Roman"/>
          <w:sz w:val="24"/>
        </w:rPr>
      </w:pPr>
      <w:r w:rsidRPr="00843DF4">
        <w:rPr>
          <w:rFonts w:ascii="Times New Roman" w:eastAsia="Times New Roman" w:hAnsi="Times New Roman" w:cs="Times New Roman"/>
          <w:spacing w:val="-2"/>
          <w:sz w:val="24"/>
        </w:rPr>
        <w:t>Семинары</w:t>
      </w:r>
    </w:p>
    <w:p w:rsidR="00843DF4" w:rsidRPr="00843DF4" w:rsidRDefault="00843DF4" w:rsidP="00B35C41">
      <w:pPr>
        <w:widowControl w:val="0"/>
        <w:numPr>
          <w:ilvl w:val="0"/>
          <w:numId w:val="22"/>
        </w:numPr>
        <w:tabs>
          <w:tab w:val="left" w:pos="1321"/>
        </w:tabs>
        <w:autoSpaceDE w:val="0"/>
        <w:autoSpaceDN w:val="0"/>
        <w:spacing w:after="0" w:line="240" w:lineRule="auto"/>
        <w:rPr>
          <w:rFonts w:ascii="Times New Roman" w:eastAsia="Times New Roman" w:hAnsi="Times New Roman" w:cs="Times New Roman"/>
          <w:sz w:val="24"/>
        </w:rPr>
      </w:pPr>
      <w:r w:rsidRPr="00843DF4">
        <w:rPr>
          <w:rFonts w:ascii="Times New Roman" w:eastAsia="Times New Roman" w:hAnsi="Times New Roman" w:cs="Times New Roman"/>
          <w:sz w:val="24"/>
        </w:rPr>
        <w:t>Консультации</w:t>
      </w:r>
      <w:r w:rsidRPr="00843DF4">
        <w:rPr>
          <w:rFonts w:ascii="Times New Roman" w:eastAsia="Times New Roman" w:hAnsi="Times New Roman" w:cs="Times New Roman"/>
          <w:spacing w:val="-6"/>
          <w:sz w:val="24"/>
        </w:rPr>
        <w:t xml:space="preserve"> </w:t>
      </w:r>
      <w:r w:rsidRPr="00843DF4">
        <w:rPr>
          <w:rFonts w:ascii="Times New Roman" w:eastAsia="Times New Roman" w:hAnsi="Times New Roman" w:cs="Times New Roman"/>
          <w:sz w:val="24"/>
        </w:rPr>
        <w:t>по</w:t>
      </w:r>
      <w:r w:rsidRPr="00843DF4">
        <w:rPr>
          <w:rFonts w:ascii="Times New Roman" w:eastAsia="Times New Roman" w:hAnsi="Times New Roman" w:cs="Times New Roman"/>
          <w:spacing w:val="-3"/>
          <w:sz w:val="24"/>
        </w:rPr>
        <w:t xml:space="preserve"> </w:t>
      </w:r>
      <w:r w:rsidRPr="00843DF4">
        <w:rPr>
          <w:rFonts w:ascii="Times New Roman" w:eastAsia="Times New Roman" w:hAnsi="Times New Roman" w:cs="Times New Roman"/>
          <w:sz w:val="24"/>
        </w:rPr>
        <w:t>организации</w:t>
      </w:r>
      <w:r w:rsidRPr="00843DF4">
        <w:rPr>
          <w:rFonts w:ascii="Times New Roman" w:eastAsia="Times New Roman" w:hAnsi="Times New Roman" w:cs="Times New Roman"/>
          <w:spacing w:val="-6"/>
          <w:sz w:val="24"/>
        </w:rPr>
        <w:t xml:space="preserve"> </w:t>
      </w:r>
      <w:r w:rsidRPr="00843DF4">
        <w:rPr>
          <w:rFonts w:ascii="Times New Roman" w:eastAsia="Times New Roman" w:hAnsi="Times New Roman" w:cs="Times New Roman"/>
          <w:sz w:val="24"/>
        </w:rPr>
        <w:t>и</w:t>
      </w:r>
      <w:r w:rsidRPr="00843DF4">
        <w:rPr>
          <w:rFonts w:ascii="Times New Roman" w:eastAsia="Times New Roman" w:hAnsi="Times New Roman" w:cs="Times New Roman"/>
          <w:spacing w:val="-3"/>
          <w:sz w:val="24"/>
        </w:rPr>
        <w:t xml:space="preserve"> </w:t>
      </w:r>
      <w:r w:rsidRPr="00843DF4">
        <w:rPr>
          <w:rFonts w:ascii="Times New Roman" w:eastAsia="Times New Roman" w:hAnsi="Times New Roman" w:cs="Times New Roman"/>
          <w:sz w:val="24"/>
        </w:rPr>
        <w:t>проведению</w:t>
      </w:r>
      <w:r w:rsidRPr="00843DF4">
        <w:rPr>
          <w:rFonts w:ascii="Times New Roman" w:eastAsia="Times New Roman" w:hAnsi="Times New Roman" w:cs="Times New Roman"/>
          <w:spacing w:val="-4"/>
          <w:sz w:val="24"/>
        </w:rPr>
        <w:t xml:space="preserve"> </w:t>
      </w:r>
      <w:r w:rsidRPr="00843DF4">
        <w:rPr>
          <w:rFonts w:ascii="Times New Roman" w:eastAsia="Times New Roman" w:hAnsi="Times New Roman" w:cs="Times New Roman"/>
          <w:sz w:val="24"/>
        </w:rPr>
        <w:t>современного</w:t>
      </w:r>
      <w:r w:rsidRPr="00843DF4">
        <w:rPr>
          <w:rFonts w:ascii="Times New Roman" w:eastAsia="Times New Roman" w:hAnsi="Times New Roman" w:cs="Times New Roman"/>
          <w:spacing w:val="-1"/>
          <w:sz w:val="24"/>
        </w:rPr>
        <w:t xml:space="preserve"> </w:t>
      </w:r>
      <w:r w:rsidRPr="00843DF4">
        <w:rPr>
          <w:rFonts w:ascii="Times New Roman" w:eastAsia="Times New Roman" w:hAnsi="Times New Roman" w:cs="Times New Roman"/>
          <w:spacing w:val="-2"/>
          <w:sz w:val="24"/>
        </w:rPr>
        <w:t>урока</w:t>
      </w:r>
    </w:p>
    <w:p w:rsidR="00843DF4" w:rsidRPr="00843DF4" w:rsidRDefault="00843DF4" w:rsidP="00B35C41">
      <w:pPr>
        <w:widowControl w:val="0"/>
        <w:numPr>
          <w:ilvl w:val="0"/>
          <w:numId w:val="22"/>
        </w:numPr>
        <w:tabs>
          <w:tab w:val="left" w:pos="1321"/>
        </w:tabs>
        <w:autoSpaceDE w:val="0"/>
        <w:autoSpaceDN w:val="0"/>
        <w:spacing w:before="1" w:after="0" w:line="240" w:lineRule="auto"/>
        <w:rPr>
          <w:rFonts w:ascii="Times New Roman" w:eastAsia="Times New Roman" w:hAnsi="Times New Roman" w:cs="Times New Roman"/>
          <w:sz w:val="24"/>
        </w:rPr>
      </w:pPr>
      <w:r w:rsidRPr="00843DF4">
        <w:rPr>
          <w:rFonts w:ascii="Times New Roman" w:eastAsia="Times New Roman" w:hAnsi="Times New Roman" w:cs="Times New Roman"/>
          <w:sz w:val="24"/>
        </w:rPr>
        <w:t>Обобщение</w:t>
      </w:r>
      <w:r w:rsidRPr="00843DF4">
        <w:rPr>
          <w:rFonts w:ascii="Times New Roman" w:eastAsia="Times New Roman" w:hAnsi="Times New Roman" w:cs="Times New Roman"/>
          <w:spacing w:val="53"/>
          <w:sz w:val="24"/>
        </w:rPr>
        <w:t xml:space="preserve"> </w:t>
      </w:r>
      <w:r w:rsidRPr="00843DF4">
        <w:rPr>
          <w:rFonts w:ascii="Times New Roman" w:eastAsia="Times New Roman" w:hAnsi="Times New Roman" w:cs="Times New Roman"/>
          <w:sz w:val="24"/>
        </w:rPr>
        <w:t>передовог</w:t>
      </w:r>
      <w:r w:rsidRPr="00843DF4">
        <w:rPr>
          <w:rFonts w:ascii="Times New Roman" w:eastAsia="Times New Roman" w:hAnsi="Times New Roman" w:cs="Times New Roman"/>
          <w:spacing w:val="56"/>
          <w:sz w:val="24"/>
        </w:rPr>
        <w:t xml:space="preserve"> </w:t>
      </w:r>
      <w:r w:rsidRPr="00843DF4">
        <w:rPr>
          <w:rFonts w:ascii="Times New Roman" w:eastAsia="Times New Roman" w:hAnsi="Times New Roman" w:cs="Times New Roman"/>
          <w:sz w:val="24"/>
        </w:rPr>
        <w:t>педагогического</w:t>
      </w:r>
      <w:r w:rsidRPr="00843DF4">
        <w:rPr>
          <w:rFonts w:ascii="Times New Roman" w:eastAsia="Times New Roman" w:hAnsi="Times New Roman" w:cs="Times New Roman"/>
          <w:spacing w:val="57"/>
          <w:sz w:val="24"/>
        </w:rPr>
        <w:t xml:space="preserve"> </w:t>
      </w:r>
      <w:r w:rsidRPr="00843DF4">
        <w:rPr>
          <w:rFonts w:ascii="Times New Roman" w:eastAsia="Times New Roman" w:hAnsi="Times New Roman" w:cs="Times New Roman"/>
          <w:sz w:val="24"/>
        </w:rPr>
        <w:t>опыта</w:t>
      </w:r>
      <w:r w:rsidRPr="00843DF4">
        <w:rPr>
          <w:rFonts w:ascii="Times New Roman" w:eastAsia="Times New Roman" w:hAnsi="Times New Roman" w:cs="Times New Roman"/>
          <w:spacing w:val="57"/>
          <w:sz w:val="24"/>
        </w:rPr>
        <w:t xml:space="preserve"> </w:t>
      </w:r>
      <w:r w:rsidRPr="00843DF4">
        <w:rPr>
          <w:rFonts w:ascii="Times New Roman" w:eastAsia="Times New Roman" w:hAnsi="Times New Roman" w:cs="Times New Roman"/>
          <w:spacing w:val="-2"/>
          <w:sz w:val="24"/>
        </w:rPr>
        <w:t>учителей</w:t>
      </w:r>
    </w:p>
    <w:p w:rsidR="00843DF4" w:rsidRPr="00843DF4" w:rsidRDefault="00843DF4" w:rsidP="00B35C41">
      <w:pPr>
        <w:widowControl w:val="0"/>
        <w:numPr>
          <w:ilvl w:val="0"/>
          <w:numId w:val="22"/>
        </w:numPr>
        <w:tabs>
          <w:tab w:val="left" w:pos="1321"/>
        </w:tabs>
        <w:autoSpaceDE w:val="0"/>
        <w:autoSpaceDN w:val="0"/>
        <w:spacing w:after="0" w:line="240" w:lineRule="auto"/>
        <w:rPr>
          <w:rFonts w:ascii="Times New Roman" w:eastAsia="Times New Roman" w:hAnsi="Times New Roman" w:cs="Times New Roman"/>
          <w:sz w:val="24"/>
        </w:rPr>
      </w:pPr>
      <w:r w:rsidRPr="00843DF4">
        <w:rPr>
          <w:rFonts w:ascii="Times New Roman" w:eastAsia="Times New Roman" w:hAnsi="Times New Roman" w:cs="Times New Roman"/>
          <w:sz w:val="24"/>
        </w:rPr>
        <w:t>Организация</w:t>
      </w:r>
      <w:r w:rsidRPr="00843DF4">
        <w:rPr>
          <w:rFonts w:ascii="Times New Roman" w:eastAsia="Times New Roman" w:hAnsi="Times New Roman" w:cs="Times New Roman"/>
          <w:spacing w:val="-5"/>
          <w:sz w:val="24"/>
        </w:rPr>
        <w:t xml:space="preserve"> </w:t>
      </w:r>
      <w:r w:rsidRPr="00843DF4">
        <w:rPr>
          <w:rFonts w:ascii="Times New Roman" w:eastAsia="Times New Roman" w:hAnsi="Times New Roman" w:cs="Times New Roman"/>
          <w:sz w:val="24"/>
        </w:rPr>
        <w:t>работы</w:t>
      </w:r>
      <w:r w:rsidRPr="00843DF4">
        <w:rPr>
          <w:rFonts w:ascii="Times New Roman" w:eastAsia="Times New Roman" w:hAnsi="Times New Roman" w:cs="Times New Roman"/>
          <w:spacing w:val="-3"/>
          <w:sz w:val="24"/>
        </w:rPr>
        <w:t xml:space="preserve"> </w:t>
      </w:r>
      <w:r w:rsidRPr="00843DF4">
        <w:rPr>
          <w:rFonts w:ascii="Times New Roman" w:eastAsia="Times New Roman" w:hAnsi="Times New Roman" w:cs="Times New Roman"/>
          <w:sz w:val="24"/>
        </w:rPr>
        <w:t>с</w:t>
      </w:r>
      <w:r w:rsidRPr="00843DF4">
        <w:rPr>
          <w:rFonts w:ascii="Times New Roman" w:eastAsia="Times New Roman" w:hAnsi="Times New Roman" w:cs="Times New Roman"/>
          <w:spacing w:val="-7"/>
          <w:sz w:val="24"/>
        </w:rPr>
        <w:t xml:space="preserve"> </w:t>
      </w:r>
      <w:r w:rsidRPr="00843DF4">
        <w:rPr>
          <w:rFonts w:ascii="Times New Roman" w:eastAsia="Times New Roman" w:hAnsi="Times New Roman" w:cs="Times New Roman"/>
          <w:sz w:val="24"/>
        </w:rPr>
        <w:t>одарёнными</w:t>
      </w:r>
      <w:r w:rsidRPr="00843DF4">
        <w:rPr>
          <w:rFonts w:ascii="Times New Roman" w:eastAsia="Times New Roman" w:hAnsi="Times New Roman" w:cs="Times New Roman"/>
          <w:spacing w:val="54"/>
          <w:sz w:val="24"/>
        </w:rPr>
        <w:t xml:space="preserve"> </w:t>
      </w:r>
      <w:r w:rsidRPr="00843DF4">
        <w:rPr>
          <w:rFonts w:ascii="Times New Roman" w:eastAsia="Times New Roman" w:hAnsi="Times New Roman" w:cs="Times New Roman"/>
          <w:sz w:val="24"/>
        </w:rPr>
        <w:t>и</w:t>
      </w:r>
      <w:r w:rsidRPr="00843DF4">
        <w:rPr>
          <w:rFonts w:ascii="Times New Roman" w:eastAsia="Times New Roman" w:hAnsi="Times New Roman" w:cs="Times New Roman"/>
          <w:spacing w:val="-3"/>
          <w:sz w:val="24"/>
        </w:rPr>
        <w:t xml:space="preserve"> </w:t>
      </w:r>
      <w:r w:rsidRPr="00843DF4">
        <w:rPr>
          <w:rFonts w:ascii="Times New Roman" w:eastAsia="Times New Roman" w:hAnsi="Times New Roman" w:cs="Times New Roman"/>
          <w:sz w:val="24"/>
        </w:rPr>
        <w:t>слабоуспевающими</w:t>
      </w:r>
      <w:r w:rsidRPr="00843DF4">
        <w:rPr>
          <w:rFonts w:ascii="Times New Roman" w:eastAsia="Times New Roman" w:hAnsi="Times New Roman" w:cs="Times New Roman"/>
          <w:spacing w:val="-2"/>
          <w:sz w:val="24"/>
        </w:rPr>
        <w:t xml:space="preserve"> детьми</w:t>
      </w:r>
    </w:p>
    <w:p w:rsidR="00843DF4" w:rsidRPr="00843DF4" w:rsidRDefault="00843DF4" w:rsidP="00B35C41">
      <w:pPr>
        <w:widowControl w:val="0"/>
        <w:numPr>
          <w:ilvl w:val="0"/>
          <w:numId w:val="22"/>
        </w:numPr>
        <w:tabs>
          <w:tab w:val="left" w:pos="1321"/>
        </w:tabs>
        <w:autoSpaceDE w:val="0"/>
        <w:autoSpaceDN w:val="0"/>
        <w:spacing w:after="0" w:line="240" w:lineRule="auto"/>
        <w:rPr>
          <w:rFonts w:ascii="Times New Roman" w:eastAsia="Times New Roman" w:hAnsi="Times New Roman" w:cs="Times New Roman"/>
          <w:sz w:val="24"/>
        </w:rPr>
      </w:pPr>
      <w:r w:rsidRPr="00843DF4">
        <w:rPr>
          <w:rFonts w:ascii="Times New Roman" w:eastAsia="Times New Roman" w:hAnsi="Times New Roman" w:cs="Times New Roman"/>
          <w:sz w:val="24"/>
        </w:rPr>
        <w:t>Аттестация</w:t>
      </w:r>
      <w:r w:rsidRPr="00843DF4">
        <w:rPr>
          <w:rFonts w:ascii="Times New Roman" w:eastAsia="Times New Roman" w:hAnsi="Times New Roman" w:cs="Times New Roman"/>
          <w:spacing w:val="-5"/>
          <w:sz w:val="24"/>
        </w:rPr>
        <w:t xml:space="preserve"> </w:t>
      </w:r>
      <w:r w:rsidRPr="00843DF4">
        <w:rPr>
          <w:rFonts w:ascii="Times New Roman" w:eastAsia="Times New Roman" w:hAnsi="Times New Roman" w:cs="Times New Roman"/>
          <w:sz w:val="24"/>
        </w:rPr>
        <w:t>педагогических</w:t>
      </w:r>
      <w:r w:rsidRPr="00843DF4">
        <w:rPr>
          <w:rFonts w:ascii="Times New Roman" w:eastAsia="Times New Roman" w:hAnsi="Times New Roman" w:cs="Times New Roman"/>
          <w:spacing w:val="54"/>
          <w:sz w:val="24"/>
        </w:rPr>
        <w:t xml:space="preserve"> </w:t>
      </w:r>
      <w:r w:rsidRPr="00843DF4">
        <w:rPr>
          <w:rFonts w:ascii="Times New Roman" w:eastAsia="Times New Roman" w:hAnsi="Times New Roman" w:cs="Times New Roman"/>
          <w:spacing w:val="-2"/>
          <w:sz w:val="24"/>
        </w:rPr>
        <w:t>кадров</w:t>
      </w:r>
    </w:p>
    <w:p w:rsidR="00843DF4" w:rsidRPr="00843DF4" w:rsidRDefault="00843DF4" w:rsidP="00B35C41">
      <w:pPr>
        <w:widowControl w:val="0"/>
        <w:numPr>
          <w:ilvl w:val="0"/>
          <w:numId w:val="22"/>
        </w:numPr>
        <w:tabs>
          <w:tab w:val="left" w:pos="1321"/>
        </w:tabs>
        <w:autoSpaceDE w:val="0"/>
        <w:autoSpaceDN w:val="0"/>
        <w:spacing w:after="0" w:line="240" w:lineRule="auto"/>
        <w:rPr>
          <w:rFonts w:ascii="Times New Roman" w:eastAsia="Times New Roman" w:hAnsi="Times New Roman" w:cs="Times New Roman"/>
          <w:sz w:val="24"/>
        </w:rPr>
      </w:pPr>
      <w:r w:rsidRPr="00843DF4">
        <w:rPr>
          <w:rFonts w:ascii="Times New Roman" w:eastAsia="Times New Roman" w:hAnsi="Times New Roman" w:cs="Times New Roman"/>
          <w:sz w:val="24"/>
        </w:rPr>
        <w:t>Участие</w:t>
      </w:r>
      <w:r w:rsidRPr="00843DF4">
        <w:rPr>
          <w:rFonts w:ascii="Times New Roman" w:eastAsia="Times New Roman" w:hAnsi="Times New Roman" w:cs="Times New Roman"/>
          <w:spacing w:val="55"/>
          <w:sz w:val="24"/>
        </w:rPr>
        <w:t xml:space="preserve"> </w:t>
      </w:r>
      <w:r w:rsidRPr="00843DF4">
        <w:rPr>
          <w:rFonts w:ascii="Times New Roman" w:eastAsia="Times New Roman" w:hAnsi="Times New Roman" w:cs="Times New Roman"/>
          <w:sz w:val="24"/>
        </w:rPr>
        <w:t>педагогов</w:t>
      </w:r>
      <w:r w:rsidRPr="00843DF4">
        <w:rPr>
          <w:rFonts w:ascii="Times New Roman" w:eastAsia="Times New Roman" w:hAnsi="Times New Roman" w:cs="Times New Roman"/>
          <w:spacing w:val="-3"/>
          <w:sz w:val="24"/>
        </w:rPr>
        <w:t xml:space="preserve"> </w:t>
      </w:r>
      <w:r w:rsidRPr="00843DF4">
        <w:rPr>
          <w:rFonts w:ascii="Times New Roman" w:eastAsia="Times New Roman" w:hAnsi="Times New Roman" w:cs="Times New Roman"/>
          <w:sz w:val="24"/>
        </w:rPr>
        <w:t>в</w:t>
      </w:r>
      <w:r w:rsidRPr="00843DF4">
        <w:rPr>
          <w:rFonts w:ascii="Times New Roman" w:eastAsia="Times New Roman" w:hAnsi="Times New Roman" w:cs="Times New Roman"/>
          <w:spacing w:val="-3"/>
          <w:sz w:val="24"/>
        </w:rPr>
        <w:t xml:space="preserve"> </w:t>
      </w:r>
      <w:r w:rsidRPr="00843DF4">
        <w:rPr>
          <w:rFonts w:ascii="Times New Roman" w:eastAsia="Times New Roman" w:hAnsi="Times New Roman" w:cs="Times New Roman"/>
          <w:sz w:val="24"/>
        </w:rPr>
        <w:t>конкурсах и</w:t>
      </w:r>
      <w:r w:rsidRPr="00843DF4">
        <w:rPr>
          <w:rFonts w:ascii="Times New Roman" w:eastAsia="Times New Roman" w:hAnsi="Times New Roman" w:cs="Times New Roman"/>
          <w:spacing w:val="-1"/>
          <w:sz w:val="24"/>
        </w:rPr>
        <w:t xml:space="preserve"> </w:t>
      </w:r>
      <w:r w:rsidRPr="00843DF4">
        <w:rPr>
          <w:rFonts w:ascii="Times New Roman" w:eastAsia="Times New Roman" w:hAnsi="Times New Roman" w:cs="Times New Roman"/>
          <w:spacing w:val="-2"/>
          <w:sz w:val="24"/>
        </w:rPr>
        <w:t>конференциях</w:t>
      </w:r>
    </w:p>
    <w:p w:rsidR="00843DF4" w:rsidRPr="00843DF4" w:rsidRDefault="00843DF4" w:rsidP="00B35C41">
      <w:pPr>
        <w:widowControl w:val="0"/>
        <w:numPr>
          <w:ilvl w:val="0"/>
          <w:numId w:val="22"/>
        </w:numPr>
        <w:tabs>
          <w:tab w:val="left" w:pos="1321"/>
        </w:tabs>
        <w:autoSpaceDE w:val="0"/>
        <w:autoSpaceDN w:val="0"/>
        <w:spacing w:after="0" w:line="240" w:lineRule="auto"/>
        <w:rPr>
          <w:rFonts w:ascii="Times New Roman" w:eastAsia="Times New Roman" w:hAnsi="Times New Roman" w:cs="Times New Roman"/>
          <w:sz w:val="24"/>
        </w:rPr>
      </w:pPr>
      <w:r w:rsidRPr="00843DF4">
        <w:rPr>
          <w:rFonts w:ascii="Times New Roman" w:eastAsia="Times New Roman" w:hAnsi="Times New Roman" w:cs="Times New Roman"/>
          <w:sz w:val="24"/>
        </w:rPr>
        <w:t>Организация</w:t>
      </w:r>
      <w:r w:rsidRPr="00843DF4">
        <w:rPr>
          <w:rFonts w:ascii="Times New Roman" w:eastAsia="Times New Roman" w:hAnsi="Times New Roman" w:cs="Times New Roman"/>
          <w:spacing w:val="-8"/>
          <w:sz w:val="24"/>
        </w:rPr>
        <w:t xml:space="preserve"> </w:t>
      </w:r>
      <w:r w:rsidRPr="00843DF4">
        <w:rPr>
          <w:rFonts w:ascii="Times New Roman" w:eastAsia="Times New Roman" w:hAnsi="Times New Roman" w:cs="Times New Roman"/>
          <w:sz w:val="24"/>
        </w:rPr>
        <w:t>и</w:t>
      </w:r>
      <w:r w:rsidRPr="00843DF4">
        <w:rPr>
          <w:rFonts w:ascii="Times New Roman" w:eastAsia="Times New Roman" w:hAnsi="Times New Roman" w:cs="Times New Roman"/>
          <w:spacing w:val="-3"/>
          <w:sz w:val="24"/>
        </w:rPr>
        <w:t xml:space="preserve"> </w:t>
      </w:r>
      <w:r w:rsidRPr="00843DF4">
        <w:rPr>
          <w:rFonts w:ascii="Times New Roman" w:eastAsia="Times New Roman" w:hAnsi="Times New Roman" w:cs="Times New Roman"/>
          <w:sz w:val="24"/>
        </w:rPr>
        <w:t>контроль</w:t>
      </w:r>
      <w:r w:rsidRPr="00843DF4">
        <w:rPr>
          <w:rFonts w:ascii="Times New Roman" w:eastAsia="Times New Roman" w:hAnsi="Times New Roman" w:cs="Times New Roman"/>
          <w:spacing w:val="-3"/>
          <w:sz w:val="24"/>
        </w:rPr>
        <w:t xml:space="preserve"> </w:t>
      </w:r>
      <w:r w:rsidRPr="00843DF4">
        <w:rPr>
          <w:rFonts w:ascii="Times New Roman" w:eastAsia="Times New Roman" w:hAnsi="Times New Roman" w:cs="Times New Roman"/>
          <w:sz w:val="24"/>
        </w:rPr>
        <w:t>курсовой</w:t>
      </w:r>
      <w:r w:rsidRPr="00843DF4">
        <w:rPr>
          <w:rFonts w:ascii="Times New Roman" w:eastAsia="Times New Roman" w:hAnsi="Times New Roman" w:cs="Times New Roman"/>
          <w:spacing w:val="-4"/>
          <w:sz w:val="24"/>
        </w:rPr>
        <w:t xml:space="preserve"> </w:t>
      </w:r>
      <w:r w:rsidRPr="00843DF4">
        <w:rPr>
          <w:rFonts w:ascii="Times New Roman" w:eastAsia="Times New Roman" w:hAnsi="Times New Roman" w:cs="Times New Roman"/>
          <w:sz w:val="24"/>
        </w:rPr>
        <w:t>подготовки</w:t>
      </w:r>
      <w:r w:rsidRPr="00843DF4">
        <w:rPr>
          <w:rFonts w:ascii="Times New Roman" w:eastAsia="Times New Roman" w:hAnsi="Times New Roman" w:cs="Times New Roman"/>
          <w:spacing w:val="-3"/>
          <w:sz w:val="24"/>
        </w:rPr>
        <w:t xml:space="preserve"> </w:t>
      </w:r>
      <w:r w:rsidRPr="00843DF4">
        <w:rPr>
          <w:rFonts w:ascii="Times New Roman" w:eastAsia="Times New Roman" w:hAnsi="Times New Roman" w:cs="Times New Roman"/>
          <w:spacing w:val="-2"/>
          <w:sz w:val="24"/>
        </w:rPr>
        <w:t>учителей</w:t>
      </w:r>
    </w:p>
    <w:p w:rsidR="00843DF4" w:rsidRPr="00843DF4" w:rsidRDefault="00843DF4" w:rsidP="00B35C41">
      <w:pPr>
        <w:widowControl w:val="0"/>
        <w:numPr>
          <w:ilvl w:val="0"/>
          <w:numId w:val="22"/>
        </w:numPr>
        <w:tabs>
          <w:tab w:val="left" w:pos="1321"/>
        </w:tabs>
        <w:autoSpaceDE w:val="0"/>
        <w:autoSpaceDN w:val="0"/>
        <w:spacing w:after="0" w:line="240" w:lineRule="auto"/>
        <w:ind w:right="224"/>
        <w:rPr>
          <w:rFonts w:ascii="Times New Roman" w:eastAsia="Times New Roman" w:hAnsi="Times New Roman" w:cs="Times New Roman"/>
          <w:sz w:val="24"/>
        </w:rPr>
      </w:pPr>
      <w:r w:rsidRPr="00843DF4">
        <w:rPr>
          <w:rFonts w:ascii="Times New Roman" w:eastAsia="Times New Roman" w:hAnsi="Times New Roman" w:cs="Times New Roman"/>
          <w:sz w:val="24"/>
        </w:rPr>
        <w:t>Разработка методических рекомендаций в помощь учителю по ведению школьной документации, организации, проведению и анализу современного урока</w:t>
      </w:r>
    </w:p>
    <w:p w:rsidR="00843DF4" w:rsidRPr="00843DF4" w:rsidRDefault="00466AD4" w:rsidP="00B35C41">
      <w:pPr>
        <w:widowControl w:val="0"/>
        <w:numPr>
          <w:ilvl w:val="0"/>
          <w:numId w:val="22"/>
        </w:numPr>
        <w:tabs>
          <w:tab w:val="left" w:pos="1321"/>
        </w:tabs>
        <w:autoSpaceDE w:val="0"/>
        <w:autoSpaceDN w:val="0"/>
        <w:spacing w:after="0" w:line="240" w:lineRule="auto"/>
        <w:rPr>
          <w:rFonts w:ascii="Times New Roman" w:eastAsia="Times New Roman" w:hAnsi="Times New Roman" w:cs="Times New Roman"/>
          <w:sz w:val="24"/>
        </w:rPr>
      </w:pPr>
      <w:r w:rsidRPr="00843DF4">
        <w:rPr>
          <w:rFonts w:ascii="Times New Roman" w:eastAsia="Times New Roman" w:hAnsi="Times New Roman" w:cs="Times New Roman"/>
          <w:sz w:val="24"/>
        </w:rPr>
        <w:t>Работа</w:t>
      </w:r>
      <w:r w:rsidRPr="00843DF4">
        <w:rPr>
          <w:rFonts w:ascii="Times New Roman" w:eastAsia="Times New Roman" w:hAnsi="Times New Roman" w:cs="Times New Roman"/>
          <w:spacing w:val="24"/>
          <w:sz w:val="24"/>
        </w:rPr>
        <w:t xml:space="preserve"> групп</w:t>
      </w:r>
      <w:r w:rsidR="00843DF4" w:rsidRPr="00843DF4">
        <w:rPr>
          <w:rFonts w:ascii="Times New Roman" w:eastAsia="Times New Roman" w:hAnsi="Times New Roman" w:cs="Times New Roman"/>
          <w:spacing w:val="-2"/>
          <w:sz w:val="24"/>
        </w:rPr>
        <w:t xml:space="preserve"> </w:t>
      </w:r>
      <w:r w:rsidR="00843DF4" w:rsidRPr="00843DF4">
        <w:rPr>
          <w:rFonts w:ascii="Times New Roman" w:eastAsia="Times New Roman" w:hAnsi="Times New Roman" w:cs="Times New Roman"/>
          <w:sz w:val="24"/>
        </w:rPr>
        <w:t>по</w:t>
      </w:r>
      <w:r w:rsidR="00843DF4" w:rsidRPr="00843DF4">
        <w:rPr>
          <w:rFonts w:ascii="Times New Roman" w:eastAsia="Times New Roman" w:hAnsi="Times New Roman" w:cs="Times New Roman"/>
          <w:spacing w:val="-3"/>
          <w:sz w:val="24"/>
        </w:rPr>
        <w:t xml:space="preserve"> </w:t>
      </w:r>
      <w:r w:rsidR="00843DF4" w:rsidRPr="00843DF4">
        <w:rPr>
          <w:rFonts w:ascii="Times New Roman" w:eastAsia="Times New Roman" w:hAnsi="Times New Roman" w:cs="Times New Roman"/>
          <w:sz w:val="24"/>
        </w:rPr>
        <w:t>направлениям</w:t>
      </w:r>
      <w:r w:rsidR="00843DF4" w:rsidRPr="00843DF4">
        <w:rPr>
          <w:rFonts w:ascii="Times New Roman" w:eastAsia="Times New Roman" w:hAnsi="Times New Roman" w:cs="Times New Roman"/>
          <w:spacing w:val="-2"/>
          <w:sz w:val="24"/>
        </w:rPr>
        <w:t xml:space="preserve"> </w:t>
      </w:r>
      <w:r w:rsidR="00843DF4" w:rsidRPr="00843DF4">
        <w:rPr>
          <w:rFonts w:ascii="Times New Roman" w:eastAsia="Times New Roman" w:hAnsi="Times New Roman" w:cs="Times New Roman"/>
          <w:sz w:val="24"/>
        </w:rPr>
        <w:t>(групповая</w:t>
      </w:r>
      <w:r w:rsidR="00843DF4" w:rsidRPr="00843DF4">
        <w:rPr>
          <w:rFonts w:ascii="Times New Roman" w:eastAsia="Times New Roman" w:hAnsi="Times New Roman" w:cs="Times New Roman"/>
          <w:spacing w:val="56"/>
          <w:sz w:val="24"/>
        </w:rPr>
        <w:t xml:space="preserve"> </w:t>
      </w:r>
      <w:r w:rsidR="00843DF4" w:rsidRPr="00843DF4">
        <w:rPr>
          <w:rFonts w:ascii="Times New Roman" w:eastAsia="Times New Roman" w:hAnsi="Times New Roman" w:cs="Times New Roman"/>
          <w:sz w:val="24"/>
        </w:rPr>
        <w:t>методическая</w:t>
      </w:r>
      <w:r w:rsidR="00843DF4" w:rsidRPr="00843DF4">
        <w:rPr>
          <w:rFonts w:ascii="Times New Roman" w:eastAsia="Times New Roman" w:hAnsi="Times New Roman" w:cs="Times New Roman"/>
          <w:spacing w:val="-2"/>
          <w:sz w:val="24"/>
        </w:rPr>
        <w:t xml:space="preserve"> деятельность):</w:t>
      </w:r>
    </w:p>
    <w:p w:rsidR="00843DF4" w:rsidRPr="00843DF4" w:rsidRDefault="00843DF4" w:rsidP="00843DF4">
      <w:pPr>
        <w:widowControl w:val="0"/>
        <w:autoSpaceDE w:val="0"/>
        <w:autoSpaceDN w:val="0"/>
        <w:spacing w:after="0" w:line="240" w:lineRule="auto"/>
        <w:ind w:left="1020"/>
        <w:rPr>
          <w:rFonts w:ascii="Times New Roman" w:eastAsia="Times New Roman" w:hAnsi="Times New Roman" w:cs="Times New Roman"/>
          <w:sz w:val="24"/>
          <w:szCs w:val="24"/>
        </w:rPr>
      </w:pPr>
      <w:r w:rsidRPr="00843DF4">
        <w:rPr>
          <w:rFonts w:ascii="Times New Roman" w:eastAsia="Times New Roman" w:hAnsi="Times New Roman" w:cs="Times New Roman"/>
          <w:b/>
          <w:sz w:val="24"/>
          <w:szCs w:val="24"/>
        </w:rPr>
        <w:t>-</w:t>
      </w:r>
      <w:r w:rsidRPr="00843DF4">
        <w:rPr>
          <w:rFonts w:ascii="Times New Roman" w:eastAsia="Times New Roman" w:hAnsi="Times New Roman" w:cs="Times New Roman"/>
          <w:b/>
          <w:spacing w:val="-15"/>
          <w:sz w:val="24"/>
          <w:szCs w:val="24"/>
        </w:rPr>
        <w:t xml:space="preserve"> </w:t>
      </w:r>
      <w:r w:rsidRPr="00843DF4">
        <w:rPr>
          <w:rFonts w:ascii="Times New Roman" w:eastAsia="Times New Roman" w:hAnsi="Times New Roman" w:cs="Times New Roman"/>
          <w:sz w:val="24"/>
          <w:szCs w:val="24"/>
        </w:rPr>
        <w:t>здоровьесбережение</w:t>
      </w:r>
      <w:r w:rsidRPr="00843DF4">
        <w:rPr>
          <w:rFonts w:ascii="Times New Roman" w:eastAsia="Times New Roman" w:hAnsi="Times New Roman" w:cs="Times New Roman"/>
          <w:spacing w:val="-15"/>
          <w:sz w:val="24"/>
          <w:szCs w:val="24"/>
        </w:rPr>
        <w:t xml:space="preserve"> </w:t>
      </w:r>
      <w:r w:rsidRPr="00843DF4">
        <w:rPr>
          <w:rFonts w:ascii="Times New Roman" w:eastAsia="Times New Roman" w:hAnsi="Times New Roman" w:cs="Times New Roman"/>
          <w:spacing w:val="-2"/>
          <w:sz w:val="24"/>
          <w:szCs w:val="24"/>
        </w:rPr>
        <w:t>учащихся;</w:t>
      </w:r>
    </w:p>
    <w:p w:rsidR="00843DF4" w:rsidRPr="00843DF4" w:rsidRDefault="00843DF4" w:rsidP="00843DF4">
      <w:pPr>
        <w:widowControl w:val="0"/>
        <w:autoSpaceDE w:val="0"/>
        <w:autoSpaceDN w:val="0"/>
        <w:spacing w:after="0" w:line="240" w:lineRule="auto"/>
        <w:ind w:left="960"/>
        <w:rPr>
          <w:rFonts w:ascii="Times New Roman" w:eastAsia="Times New Roman" w:hAnsi="Times New Roman" w:cs="Times New Roman"/>
          <w:sz w:val="24"/>
          <w:szCs w:val="24"/>
        </w:rPr>
      </w:pPr>
      <w:r w:rsidRPr="00843DF4">
        <w:rPr>
          <w:rFonts w:ascii="Times New Roman" w:eastAsia="Times New Roman" w:hAnsi="Times New Roman" w:cs="Times New Roman"/>
          <w:b/>
          <w:spacing w:val="-2"/>
          <w:sz w:val="24"/>
          <w:szCs w:val="24"/>
        </w:rPr>
        <w:t>-</w:t>
      </w:r>
      <w:r w:rsidRPr="00843DF4">
        <w:rPr>
          <w:rFonts w:ascii="Times New Roman" w:eastAsia="Times New Roman" w:hAnsi="Times New Roman" w:cs="Times New Roman"/>
          <w:spacing w:val="-2"/>
          <w:sz w:val="24"/>
          <w:szCs w:val="24"/>
        </w:rPr>
        <w:t>профильное</w:t>
      </w:r>
      <w:r w:rsidRPr="00843DF4">
        <w:rPr>
          <w:rFonts w:ascii="Times New Roman" w:eastAsia="Times New Roman" w:hAnsi="Times New Roman" w:cs="Times New Roman"/>
          <w:spacing w:val="5"/>
          <w:sz w:val="24"/>
          <w:szCs w:val="24"/>
        </w:rPr>
        <w:t xml:space="preserve"> </w:t>
      </w:r>
      <w:r w:rsidRPr="00843DF4">
        <w:rPr>
          <w:rFonts w:ascii="Times New Roman" w:eastAsia="Times New Roman" w:hAnsi="Times New Roman" w:cs="Times New Roman"/>
          <w:spacing w:val="-2"/>
          <w:sz w:val="24"/>
          <w:szCs w:val="24"/>
        </w:rPr>
        <w:t>обучение</w:t>
      </w:r>
      <w:r>
        <w:rPr>
          <w:rFonts w:ascii="Times New Roman" w:eastAsia="Times New Roman" w:hAnsi="Times New Roman" w:cs="Times New Roman"/>
          <w:spacing w:val="-2"/>
          <w:sz w:val="24"/>
          <w:szCs w:val="24"/>
        </w:rPr>
        <w:t>;</w:t>
      </w:r>
    </w:p>
    <w:p w:rsidR="00843DF4" w:rsidRPr="00843DF4" w:rsidRDefault="00843DF4" w:rsidP="00843DF4">
      <w:pPr>
        <w:widowControl w:val="0"/>
        <w:autoSpaceDE w:val="0"/>
        <w:autoSpaceDN w:val="0"/>
        <w:spacing w:after="0" w:line="240" w:lineRule="auto"/>
        <w:ind w:left="840"/>
        <w:rPr>
          <w:rFonts w:ascii="Times New Roman" w:eastAsia="Times New Roman" w:hAnsi="Times New Roman" w:cs="Times New Roman"/>
          <w:sz w:val="24"/>
          <w:szCs w:val="24"/>
        </w:rPr>
      </w:pPr>
      <w:r w:rsidRPr="00843DF4">
        <w:rPr>
          <w:rFonts w:ascii="Times New Roman" w:eastAsia="Times New Roman" w:hAnsi="Times New Roman" w:cs="Times New Roman"/>
          <w:sz w:val="24"/>
          <w:szCs w:val="24"/>
        </w:rPr>
        <w:t>-</w:t>
      </w:r>
      <w:r w:rsidRPr="00843DF4">
        <w:rPr>
          <w:rFonts w:ascii="Times New Roman" w:eastAsia="Times New Roman" w:hAnsi="Times New Roman" w:cs="Times New Roman"/>
          <w:spacing w:val="-8"/>
          <w:sz w:val="24"/>
          <w:szCs w:val="24"/>
        </w:rPr>
        <w:t xml:space="preserve"> </w:t>
      </w:r>
      <w:r w:rsidRPr="00843DF4">
        <w:rPr>
          <w:rFonts w:ascii="Times New Roman" w:eastAsia="Times New Roman" w:hAnsi="Times New Roman" w:cs="Times New Roman"/>
          <w:sz w:val="24"/>
          <w:szCs w:val="24"/>
        </w:rPr>
        <w:t>«Основы</w:t>
      </w:r>
      <w:r w:rsidRPr="00843DF4">
        <w:rPr>
          <w:rFonts w:ascii="Times New Roman" w:eastAsia="Times New Roman" w:hAnsi="Times New Roman" w:cs="Times New Roman"/>
          <w:spacing w:val="-11"/>
          <w:sz w:val="24"/>
          <w:szCs w:val="24"/>
        </w:rPr>
        <w:t xml:space="preserve"> </w:t>
      </w:r>
      <w:r w:rsidRPr="00843DF4">
        <w:rPr>
          <w:rFonts w:ascii="Times New Roman" w:eastAsia="Times New Roman" w:hAnsi="Times New Roman" w:cs="Times New Roman"/>
          <w:sz w:val="24"/>
          <w:szCs w:val="24"/>
        </w:rPr>
        <w:t>религиозных</w:t>
      </w:r>
      <w:r w:rsidRPr="00843DF4">
        <w:rPr>
          <w:rFonts w:ascii="Times New Roman" w:eastAsia="Times New Roman" w:hAnsi="Times New Roman" w:cs="Times New Roman"/>
          <w:spacing w:val="-10"/>
          <w:sz w:val="24"/>
          <w:szCs w:val="24"/>
        </w:rPr>
        <w:t xml:space="preserve"> </w:t>
      </w:r>
      <w:r w:rsidRPr="00843DF4">
        <w:rPr>
          <w:rFonts w:ascii="Times New Roman" w:eastAsia="Times New Roman" w:hAnsi="Times New Roman" w:cs="Times New Roman"/>
          <w:sz w:val="24"/>
          <w:szCs w:val="24"/>
        </w:rPr>
        <w:t>культур</w:t>
      </w:r>
      <w:r w:rsidRPr="00843DF4">
        <w:rPr>
          <w:rFonts w:ascii="Times New Roman" w:eastAsia="Times New Roman" w:hAnsi="Times New Roman" w:cs="Times New Roman"/>
          <w:spacing w:val="-11"/>
          <w:sz w:val="24"/>
          <w:szCs w:val="24"/>
        </w:rPr>
        <w:t xml:space="preserve"> </w:t>
      </w:r>
      <w:r w:rsidRPr="00843DF4">
        <w:rPr>
          <w:rFonts w:ascii="Times New Roman" w:eastAsia="Times New Roman" w:hAnsi="Times New Roman" w:cs="Times New Roman"/>
          <w:sz w:val="24"/>
          <w:szCs w:val="24"/>
        </w:rPr>
        <w:t>и</w:t>
      </w:r>
      <w:r w:rsidRPr="00843DF4">
        <w:rPr>
          <w:rFonts w:ascii="Times New Roman" w:eastAsia="Times New Roman" w:hAnsi="Times New Roman" w:cs="Times New Roman"/>
          <w:spacing w:val="-11"/>
          <w:sz w:val="24"/>
          <w:szCs w:val="24"/>
        </w:rPr>
        <w:t xml:space="preserve"> </w:t>
      </w:r>
      <w:r w:rsidRPr="00843DF4">
        <w:rPr>
          <w:rFonts w:ascii="Times New Roman" w:eastAsia="Times New Roman" w:hAnsi="Times New Roman" w:cs="Times New Roman"/>
          <w:sz w:val="24"/>
          <w:szCs w:val="24"/>
        </w:rPr>
        <w:t>светской</w:t>
      </w:r>
      <w:r w:rsidRPr="00843DF4">
        <w:rPr>
          <w:rFonts w:ascii="Times New Roman" w:eastAsia="Times New Roman" w:hAnsi="Times New Roman" w:cs="Times New Roman"/>
          <w:spacing w:val="-10"/>
          <w:sz w:val="24"/>
          <w:szCs w:val="24"/>
        </w:rPr>
        <w:t xml:space="preserve"> </w:t>
      </w:r>
      <w:r w:rsidRPr="00843DF4">
        <w:rPr>
          <w:rFonts w:ascii="Times New Roman" w:eastAsia="Times New Roman" w:hAnsi="Times New Roman" w:cs="Times New Roman"/>
          <w:spacing w:val="-2"/>
          <w:sz w:val="24"/>
          <w:szCs w:val="24"/>
        </w:rPr>
        <w:t>этики»</w:t>
      </w:r>
    </w:p>
    <w:p w:rsidR="00843DF4" w:rsidRPr="00843DF4" w:rsidRDefault="00843DF4" w:rsidP="00843DF4">
      <w:pPr>
        <w:widowControl w:val="0"/>
        <w:autoSpaceDE w:val="0"/>
        <w:autoSpaceDN w:val="0"/>
        <w:spacing w:before="1" w:after="0" w:line="240" w:lineRule="auto"/>
        <w:ind w:left="720"/>
        <w:rPr>
          <w:rFonts w:ascii="Times New Roman" w:eastAsia="Times New Roman" w:hAnsi="Times New Roman" w:cs="Times New Roman"/>
          <w:sz w:val="24"/>
          <w:szCs w:val="24"/>
        </w:rPr>
      </w:pPr>
      <w:r w:rsidRPr="00843DF4">
        <w:rPr>
          <w:rFonts w:ascii="Times New Roman" w:eastAsia="Times New Roman" w:hAnsi="Times New Roman" w:cs="Times New Roman"/>
          <w:sz w:val="24"/>
          <w:szCs w:val="24"/>
        </w:rPr>
        <w:t>-</w:t>
      </w:r>
      <w:r w:rsidRPr="00843DF4">
        <w:rPr>
          <w:rFonts w:ascii="Times New Roman" w:eastAsia="Times New Roman" w:hAnsi="Times New Roman" w:cs="Times New Roman"/>
          <w:spacing w:val="-8"/>
          <w:sz w:val="24"/>
          <w:szCs w:val="24"/>
        </w:rPr>
        <w:t xml:space="preserve"> </w:t>
      </w:r>
      <w:r w:rsidRPr="00843DF4">
        <w:rPr>
          <w:rFonts w:ascii="Times New Roman" w:eastAsia="Times New Roman" w:hAnsi="Times New Roman" w:cs="Times New Roman"/>
          <w:sz w:val="24"/>
          <w:szCs w:val="24"/>
        </w:rPr>
        <w:t>ФГОС</w:t>
      </w:r>
      <w:r w:rsidRPr="00843DF4">
        <w:rPr>
          <w:rFonts w:ascii="Times New Roman" w:eastAsia="Times New Roman" w:hAnsi="Times New Roman" w:cs="Times New Roman"/>
          <w:spacing w:val="-8"/>
          <w:sz w:val="24"/>
          <w:szCs w:val="24"/>
        </w:rPr>
        <w:t xml:space="preserve"> </w:t>
      </w:r>
      <w:r w:rsidRPr="00843DF4">
        <w:rPr>
          <w:rFonts w:ascii="Times New Roman" w:eastAsia="Times New Roman" w:hAnsi="Times New Roman" w:cs="Times New Roman"/>
          <w:sz w:val="24"/>
          <w:szCs w:val="24"/>
        </w:rPr>
        <w:t>в</w:t>
      </w:r>
      <w:r w:rsidRPr="00843DF4">
        <w:rPr>
          <w:rFonts w:ascii="Times New Roman" w:eastAsia="Times New Roman" w:hAnsi="Times New Roman" w:cs="Times New Roman"/>
          <w:spacing w:val="-8"/>
          <w:sz w:val="24"/>
          <w:szCs w:val="24"/>
        </w:rPr>
        <w:t xml:space="preserve"> </w:t>
      </w:r>
      <w:r w:rsidRPr="00843DF4">
        <w:rPr>
          <w:rFonts w:ascii="Times New Roman" w:eastAsia="Times New Roman" w:hAnsi="Times New Roman" w:cs="Times New Roman"/>
          <w:sz w:val="24"/>
          <w:szCs w:val="24"/>
        </w:rPr>
        <w:t>начальной</w:t>
      </w:r>
      <w:r w:rsidRPr="00843DF4">
        <w:rPr>
          <w:rFonts w:ascii="Times New Roman" w:eastAsia="Times New Roman" w:hAnsi="Times New Roman" w:cs="Times New Roman"/>
          <w:spacing w:val="-8"/>
          <w:sz w:val="24"/>
          <w:szCs w:val="24"/>
        </w:rPr>
        <w:t xml:space="preserve"> </w:t>
      </w:r>
      <w:r w:rsidRPr="00843DF4">
        <w:rPr>
          <w:rFonts w:ascii="Times New Roman" w:eastAsia="Times New Roman" w:hAnsi="Times New Roman" w:cs="Times New Roman"/>
          <w:spacing w:val="-2"/>
          <w:sz w:val="24"/>
          <w:szCs w:val="24"/>
        </w:rPr>
        <w:t>школе</w:t>
      </w:r>
    </w:p>
    <w:p w:rsidR="00843DF4" w:rsidRPr="00843DF4" w:rsidRDefault="00843DF4" w:rsidP="00B35C41">
      <w:pPr>
        <w:widowControl w:val="0"/>
        <w:numPr>
          <w:ilvl w:val="0"/>
          <w:numId w:val="21"/>
        </w:numPr>
        <w:tabs>
          <w:tab w:val="left" w:pos="740"/>
        </w:tabs>
        <w:autoSpaceDE w:val="0"/>
        <w:autoSpaceDN w:val="0"/>
        <w:spacing w:after="0" w:line="240" w:lineRule="auto"/>
        <w:ind w:left="739"/>
        <w:rPr>
          <w:rFonts w:ascii="Times New Roman" w:eastAsia="Times New Roman" w:hAnsi="Times New Roman" w:cs="Times New Roman"/>
          <w:sz w:val="24"/>
        </w:rPr>
      </w:pPr>
      <w:r w:rsidRPr="00843DF4">
        <w:rPr>
          <w:rFonts w:ascii="Times New Roman" w:eastAsia="Times New Roman" w:hAnsi="Times New Roman" w:cs="Times New Roman"/>
          <w:sz w:val="24"/>
        </w:rPr>
        <w:t>ФГОС</w:t>
      </w:r>
      <w:r w:rsidRPr="00843DF4">
        <w:rPr>
          <w:rFonts w:ascii="Times New Roman" w:eastAsia="Times New Roman" w:hAnsi="Times New Roman" w:cs="Times New Roman"/>
          <w:spacing w:val="-9"/>
          <w:sz w:val="24"/>
        </w:rPr>
        <w:t xml:space="preserve"> </w:t>
      </w:r>
      <w:r w:rsidRPr="00843DF4">
        <w:rPr>
          <w:rFonts w:ascii="Times New Roman" w:eastAsia="Times New Roman" w:hAnsi="Times New Roman" w:cs="Times New Roman"/>
          <w:sz w:val="24"/>
        </w:rPr>
        <w:t>в</w:t>
      </w:r>
      <w:r w:rsidRPr="00843DF4">
        <w:rPr>
          <w:rFonts w:ascii="Times New Roman" w:eastAsia="Times New Roman" w:hAnsi="Times New Roman" w:cs="Times New Roman"/>
          <w:spacing w:val="-9"/>
          <w:sz w:val="24"/>
        </w:rPr>
        <w:t xml:space="preserve"> </w:t>
      </w:r>
      <w:r w:rsidRPr="00843DF4">
        <w:rPr>
          <w:rFonts w:ascii="Times New Roman" w:eastAsia="Times New Roman" w:hAnsi="Times New Roman" w:cs="Times New Roman"/>
          <w:sz w:val="24"/>
        </w:rPr>
        <w:t>основной</w:t>
      </w:r>
      <w:r w:rsidRPr="00843DF4">
        <w:rPr>
          <w:rFonts w:ascii="Times New Roman" w:eastAsia="Times New Roman" w:hAnsi="Times New Roman" w:cs="Times New Roman"/>
          <w:spacing w:val="-8"/>
          <w:sz w:val="24"/>
        </w:rPr>
        <w:t xml:space="preserve"> </w:t>
      </w:r>
      <w:r w:rsidRPr="00843DF4">
        <w:rPr>
          <w:rFonts w:ascii="Times New Roman" w:eastAsia="Times New Roman" w:hAnsi="Times New Roman" w:cs="Times New Roman"/>
          <w:spacing w:val="-4"/>
          <w:sz w:val="24"/>
        </w:rPr>
        <w:t>школе</w:t>
      </w:r>
    </w:p>
    <w:p w:rsidR="00843DF4" w:rsidRDefault="00843DF4" w:rsidP="00843DF4">
      <w:pPr>
        <w:widowControl w:val="0"/>
        <w:autoSpaceDE w:val="0"/>
        <w:autoSpaceDN w:val="0"/>
        <w:spacing w:after="0" w:line="240" w:lineRule="auto"/>
        <w:ind w:left="1020"/>
        <w:rPr>
          <w:rFonts w:ascii="Times New Roman" w:eastAsia="Times New Roman" w:hAnsi="Times New Roman" w:cs="Times New Roman"/>
          <w:spacing w:val="-2"/>
          <w:sz w:val="24"/>
          <w:szCs w:val="24"/>
        </w:rPr>
      </w:pPr>
      <w:r w:rsidRPr="00843DF4">
        <w:rPr>
          <w:rFonts w:ascii="Times New Roman" w:eastAsia="Times New Roman" w:hAnsi="Times New Roman" w:cs="Times New Roman"/>
          <w:sz w:val="24"/>
          <w:szCs w:val="24"/>
        </w:rPr>
        <w:t>-ФГОС</w:t>
      </w:r>
      <w:r w:rsidRPr="00843DF4">
        <w:rPr>
          <w:rFonts w:ascii="Times New Roman" w:eastAsia="Times New Roman" w:hAnsi="Times New Roman" w:cs="Times New Roman"/>
          <w:spacing w:val="-10"/>
          <w:sz w:val="24"/>
          <w:szCs w:val="24"/>
        </w:rPr>
        <w:t xml:space="preserve"> </w:t>
      </w:r>
      <w:r w:rsidRPr="00843DF4">
        <w:rPr>
          <w:rFonts w:ascii="Times New Roman" w:eastAsia="Times New Roman" w:hAnsi="Times New Roman" w:cs="Times New Roman"/>
          <w:sz w:val="24"/>
          <w:szCs w:val="24"/>
        </w:rPr>
        <w:t>в</w:t>
      </w:r>
      <w:r w:rsidRPr="00843DF4">
        <w:rPr>
          <w:rFonts w:ascii="Times New Roman" w:eastAsia="Times New Roman" w:hAnsi="Times New Roman" w:cs="Times New Roman"/>
          <w:spacing w:val="-8"/>
          <w:sz w:val="24"/>
          <w:szCs w:val="24"/>
        </w:rPr>
        <w:t xml:space="preserve"> </w:t>
      </w:r>
      <w:r w:rsidRPr="00843DF4">
        <w:rPr>
          <w:rFonts w:ascii="Times New Roman" w:eastAsia="Times New Roman" w:hAnsi="Times New Roman" w:cs="Times New Roman"/>
          <w:sz w:val="24"/>
          <w:szCs w:val="24"/>
        </w:rPr>
        <w:t>средней</w:t>
      </w:r>
      <w:r w:rsidRPr="00843DF4">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2"/>
          <w:sz w:val="24"/>
          <w:szCs w:val="24"/>
        </w:rPr>
        <w:t>школе;</w:t>
      </w:r>
    </w:p>
    <w:p w:rsidR="00843DF4" w:rsidRPr="00843DF4" w:rsidRDefault="00843DF4" w:rsidP="00843DF4">
      <w:pPr>
        <w:widowControl w:val="0"/>
        <w:autoSpaceDE w:val="0"/>
        <w:autoSpaceDN w:val="0"/>
        <w:spacing w:after="0" w:line="240" w:lineRule="auto"/>
        <w:ind w:left="102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 xml:space="preserve">-Введение обновлённых </w:t>
      </w:r>
      <w:r w:rsidR="00466AD4">
        <w:rPr>
          <w:rFonts w:ascii="Times New Roman" w:eastAsia="Times New Roman" w:hAnsi="Times New Roman" w:cs="Times New Roman"/>
          <w:spacing w:val="-2"/>
          <w:sz w:val="24"/>
          <w:szCs w:val="24"/>
        </w:rPr>
        <w:t>ФГОС на</w:t>
      </w:r>
      <w:r>
        <w:rPr>
          <w:rFonts w:ascii="Times New Roman" w:eastAsia="Times New Roman" w:hAnsi="Times New Roman" w:cs="Times New Roman"/>
          <w:spacing w:val="-2"/>
          <w:sz w:val="24"/>
          <w:szCs w:val="24"/>
        </w:rPr>
        <w:t xml:space="preserve"> начальном </w:t>
      </w:r>
      <w:r w:rsidR="00466AD4">
        <w:rPr>
          <w:rFonts w:ascii="Times New Roman" w:eastAsia="Times New Roman" w:hAnsi="Times New Roman" w:cs="Times New Roman"/>
          <w:spacing w:val="-2"/>
          <w:sz w:val="24"/>
          <w:szCs w:val="24"/>
        </w:rPr>
        <w:t>и основном уровне</w:t>
      </w:r>
      <w:r>
        <w:rPr>
          <w:rFonts w:ascii="Times New Roman" w:eastAsia="Times New Roman" w:hAnsi="Times New Roman" w:cs="Times New Roman"/>
          <w:spacing w:val="-2"/>
          <w:sz w:val="24"/>
          <w:szCs w:val="24"/>
        </w:rPr>
        <w:t xml:space="preserve"> обучения. </w:t>
      </w:r>
    </w:p>
    <w:p w:rsidR="00352558" w:rsidRPr="005A7C07" w:rsidRDefault="00352558" w:rsidP="00843DF4">
      <w:pPr>
        <w:spacing w:after="0" w:line="240" w:lineRule="auto"/>
        <w:jc w:val="both"/>
        <w:rPr>
          <w:rFonts w:ascii="Times New Roman" w:eastAsia="Times New Roman" w:hAnsi="Times New Roman" w:cs="Times New Roman"/>
          <w:b/>
          <w:sz w:val="24"/>
          <w:szCs w:val="24"/>
          <w:lang w:eastAsia="ru-RU"/>
        </w:rPr>
      </w:pPr>
    </w:p>
    <w:p w:rsidR="00E17328" w:rsidRPr="00843DF4" w:rsidRDefault="00E17328" w:rsidP="0074537E">
      <w:pPr>
        <w:spacing w:after="0" w:line="240" w:lineRule="auto"/>
        <w:ind w:firstLine="426"/>
        <w:jc w:val="center"/>
        <w:rPr>
          <w:rFonts w:ascii="Times New Roman" w:eastAsia="Times New Roman" w:hAnsi="Times New Roman" w:cs="Times New Roman"/>
          <w:b/>
          <w:color w:val="000000"/>
          <w:sz w:val="24"/>
          <w:szCs w:val="24"/>
          <w:highlight w:val="yellow"/>
          <w:u w:color="FF6600"/>
          <w:lang w:eastAsia="ru-RU"/>
        </w:rPr>
      </w:pPr>
      <w:r w:rsidRPr="00843DF4">
        <w:rPr>
          <w:rFonts w:ascii="Times New Roman" w:eastAsia="Times New Roman" w:hAnsi="Times New Roman" w:cs="Times New Roman"/>
          <w:b/>
          <w:sz w:val="24"/>
          <w:szCs w:val="24"/>
          <w:highlight w:val="yellow"/>
          <w:lang w:eastAsia="ru-RU"/>
        </w:rPr>
        <w:t xml:space="preserve">Деятельность педагогического совета </w:t>
      </w:r>
      <w:r w:rsidR="00843DF4" w:rsidRPr="00843DF4">
        <w:rPr>
          <w:rFonts w:ascii="Times New Roman" w:eastAsia="Times New Roman" w:hAnsi="Times New Roman" w:cs="Times New Roman"/>
          <w:b/>
          <w:sz w:val="24"/>
          <w:szCs w:val="24"/>
          <w:highlight w:val="yellow"/>
          <w:lang w:eastAsia="ru-RU"/>
        </w:rPr>
        <w:t xml:space="preserve"> </w:t>
      </w:r>
    </w:p>
    <w:tbl>
      <w:tblPr>
        <w:tblW w:w="999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25"/>
        <w:gridCol w:w="4212"/>
      </w:tblGrid>
      <w:tr w:rsidR="00352558" w:rsidRPr="00843DF4" w:rsidTr="0074537E">
        <w:trPr>
          <w:trHeight w:val="285"/>
        </w:trPr>
        <w:tc>
          <w:tcPr>
            <w:tcW w:w="5353" w:type="dxa"/>
            <w:tcBorders>
              <w:top w:val="single" w:sz="4" w:space="0" w:color="auto"/>
              <w:left w:val="single" w:sz="4" w:space="0" w:color="auto"/>
              <w:bottom w:val="single" w:sz="4" w:space="0" w:color="auto"/>
              <w:right w:val="single" w:sz="4" w:space="0" w:color="auto"/>
            </w:tcBorders>
          </w:tcPr>
          <w:p w:rsidR="00843DF4" w:rsidRPr="00683EC5" w:rsidRDefault="00843DF4" w:rsidP="00843DF4">
            <w:pPr>
              <w:spacing w:after="0" w:line="240" w:lineRule="auto"/>
              <w:rPr>
                <w:rFonts w:ascii="Times New Roman" w:eastAsia="Times New Roman" w:hAnsi="Times New Roman" w:cs="Times New Roman"/>
                <w:kern w:val="36"/>
                <w:sz w:val="24"/>
                <w:szCs w:val="24"/>
                <w:bdr w:val="none" w:sz="0" w:space="0" w:color="auto" w:frame="1"/>
                <w:shd w:val="clear" w:color="auto" w:fill="FFFFFF"/>
                <w:lang w:eastAsia="ru-RU"/>
              </w:rPr>
            </w:pPr>
            <w:r w:rsidRPr="00683EC5">
              <w:rPr>
                <w:rFonts w:ascii="Times New Roman" w:eastAsia="Times New Roman" w:hAnsi="Times New Roman" w:cs="Times New Roman"/>
                <w:kern w:val="36"/>
                <w:sz w:val="24"/>
                <w:szCs w:val="24"/>
                <w:bdr w:val="none" w:sz="0" w:space="0" w:color="auto" w:frame="1"/>
                <w:shd w:val="clear" w:color="auto" w:fill="FFFFFF"/>
                <w:lang w:eastAsia="ru-RU"/>
              </w:rPr>
              <w:t>2020-2021</w:t>
            </w:r>
          </w:p>
          <w:p w:rsidR="00352558" w:rsidRPr="00683EC5" w:rsidRDefault="00843DF4" w:rsidP="00843DF4">
            <w:pPr>
              <w:spacing w:after="0" w:line="240" w:lineRule="auto"/>
              <w:rPr>
                <w:rFonts w:ascii="Times New Roman" w:eastAsia="Times New Roman" w:hAnsi="Times New Roman" w:cs="Times New Roman"/>
                <w:kern w:val="36"/>
                <w:sz w:val="24"/>
                <w:szCs w:val="24"/>
                <w:bdr w:val="none" w:sz="0" w:space="0" w:color="auto" w:frame="1"/>
                <w:shd w:val="clear" w:color="auto" w:fill="FFFFFF"/>
                <w:lang w:eastAsia="ru-RU"/>
              </w:rPr>
            </w:pPr>
            <w:r w:rsidRPr="00683EC5">
              <w:rPr>
                <w:rFonts w:ascii="Times New Roman" w:eastAsia="Times New Roman" w:hAnsi="Times New Roman" w:cs="Times New Roman"/>
                <w:kern w:val="36"/>
                <w:sz w:val="24"/>
                <w:szCs w:val="24"/>
                <w:bdr w:val="none" w:sz="0" w:space="0" w:color="auto" w:frame="1"/>
                <w:shd w:val="clear" w:color="auto" w:fill="FFFFFF"/>
                <w:lang w:eastAsia="ru-RU"/>
              </w:rPr>
              <w:t xml:space="preserve"> 2 полугодие</w:t>
            </w:r>
          </w:p>
        </w:tc>
        <w:tc>
          <w:tcPr>
            <w:tcW w:w="4637" w:type="dxa"/>
            <w:gridSpan w:val="2"/>
            <w:tcBorders>
              <w:top w:val="single" w:sz="4" w:space="0" w:color="auto"/>
              <w:left w:val="single" w:sz="4" w:space="0" w:color="auto"/>
              <w:bottom w:val="single" w:sz="4" w:space="0" w:color="auto"/>
              <w:right w:val="single" w:sz="4" w:space="0" w:color="auto"/>
            </w:tcBorders>
          </w:tcPr>
          <w:p w:rsidR="00DF3090" w:rsidRPr="00683EC5" w:rsidRDefault="00DF3090" w:rsidP="00DF3090">
            <w:pPr>
              <w:spacing w:after="0" w:line="240" w:lineRule="auto"/>
              <w:rPr>
                <w:rFonts w:ascii="Times New Roman" w:eastAsia="Times New Roman" w:hAnsi="Times New Roman" w:cs="Times New Roman"/>
                <w:kern w:val="36"/>
                <w:sz w:val="24"/>
                <w:szCs w:val="24"/>
                <w:bdr w:val="none" w:sz="0" w:space="0" w:color="auto" w:frame="1"/>
                <w:shd w:val="clear" w:color="auto" w:fill="FFFFFF"/>
                <w:lang w:eastAsia="ru-RU"/>
              </w:rPr>
            </w:pPr>
            <w:r w:rsidRPr="00683EC5">
              <w:rPr>
                <w:rFonts w:ascii="Times New Roman" w:eastAsia="Times New Roman" w:hAnsi="Times New Roman" w:cs="Times New Roman"/>
                <w:kern w:val="36"/>
                <w:sz w:val="24"/>
                <w:szCs w:val="24"/>
                <w:bdr w:val="none" w:sz="0" w:space="0" w:color="auto" w:frame="1"/>
                <w:shd w:val="clear" w:color="auto" w:fill="FFFFFF"/>
                <w:lang w:eastAsia="ru-RU"/>
              </w:rPr>
              <w:t>2021-2022</w:t>
            </w:r>
          </w:p>
          <w:p w:rsidR="00352558" w:rsidRPr="00683EC5" w:rsidRDefault="00DF3090" w:rsidP="00DF3090">
            <w:pPr>
              <w:spacing w:after="0" w:line="240" w:lineRule="auto"/>
              <w:rPr>
                <w:rFonts w:ascii="Times New Roman" w:eastAsia="Times New Roman" w:hAnsi="Times New Roman" w:cs="Times New Roman"/>
                <w:kern w:val="36"/>
                <w:sz w:val="24"/>
                <w:szCs w:val="24"/>
                <w:bdr w:val="none" w:sz="0" w:space="0" w:color="auto" w:frame="1"/>
                <w:shd w:val="clear" w:color="auto" w:fill="FFFFFF"/>
                <w:lang w:eastAsia="ru-RU"/>
              </w:rPr>
            </w:pPr>
            <w:r w:rsidRPr="00683EC5">
              <w:rPr>
                <w:rFonts w:ascii="Times New Roman" w:eastAsia="Times New Roman" w:hAnsi="Times New Roman" w:cs="Times New Roman"/>
                <w:kern w:val="36"/>
                <w:sz w:val="24"/>
                <w:szCs w:val="24"/>
                <w:bdr w:val="none" w:sz="0" w:space="0" w:color="auto" w:frame="1"/>
                <w:shd w:val="clear" w:color="auto" w:fill="FFFFFF"/>
                <w:lang w:eastAsia="ru-RU"/>
              </w:rPr>
              <w:t xml:space="preserve"> 1 полугодие</w:t>
            </w:r>
          </w:p>
        </w:tc>
      </w:tr>
      <w:tr w:rsidR="00DF3090" w:rsidRPr="00843DF4" w:rsidTr="0074537E">
        <w:trPr>
          <w:trHeight w:val="285"/>
        </w:trPr>
        <w:tc>
          <w:tcPr>
            <w:tcW w:w="5353" w:type="dxa"/>
          </w:tcPr>
          <w:p w:rsidR="00DF3090" w:rsidRPr="00683EC5" w:rsidRDefault="00E74396" w:rsidP="005A7C07">
            <w:pPr>
              <w:spacing w:line="240" w:lineRule="auto"/>
              <w:rPr>
                <w:rFonts w:ascii="Times New Roman" w:hAnsi="Times New Roman" w:cs="Times New Roman"/>
                <w:sz w:val="24"/>
                <w:szCs w:val="24"/>
              </w:rPr>
            </w:pPr>
            <w:r w:rsidRPr="00683EC5">
              <w:rPr>
                <w:rFonts w:ascii="Times New Roman" w:hAnsi="Times New Roman" w:cs="Times New Roman"/>
                <w:sz w:val="24"/>
                <w:szCs w:val="24"/>
              </w:rPr>
              <w:t>«</w:t>
            </w:r>
            <w:r w:rsidR="00466AD4" w:rsidRPr="00683EC5">
              <w:rPr>
                <w:rFonts w:ascii="Times New Roman" w:hAnsi="Times New Roman" w:cs="Times New Roman"/>
                <w:sz w:val="24"/>
                <w:szCs w:val="24"/>
              </w:rPr>
              <w:t>Новые воспитательные</w:t>
            </w:r>
            <w:r w:rsidRPr="00683EC5">
              <w:rPr>
                <w:rFonts w:ascii="Times New Roman" w:hAnsi="Times New Roman" w:cs="Times New Roman"/>
                <w:sz w:val="24"/>
                <w:szCs w:val="24"/>
              </w:rPr>
              <w:t xml:space="preserve"> технологии. Семья и </w:t>
            </w:r>
            <w:r w:rsidR="00466AD4" w:rsidRPr="00683EC5">
              <w:rPr>
                <w:rFonts w:ascii="Times New Roman" w:hAnsi="Times New Roman" w:cs="Times New Roman"/>
                <w:sz w:val="24"/>
                <w:szCs w:val="24"/>
              </w:rPr>
              <w:t>школа цели</w:t>
            </w:r>
            <w:r w:rsidRPr="00683EC5">
              <w:rPr>
                <w:rFonts w:ascii="Times New Roman" w:hAnsi="Times New Roman" w:cs="Times New Roman"/>
                <w:sz w:val="24"/>
                <w:szCs w:val="24"/>
              </w:rPr>
              <w:t xml:space="preserve"> </w:t>
            </w:r>
            <w:r w:rsidR="00466AD4" w:rsidRPr="00683EC5">
              <w:rPr>
                <w:rFonts w:ascii="Times New Roman" w:hAnsi="Times New Roman" w:cs="Times New Roman"/>
                <w:sz w:val="24"/>
                <w:szCs w:val="24"/>
              </w:rPr>
              <w:t>эффективного сотрудничества</w:t>
            </w:r>
            <w:r w:rsidRPr="00683EC5">
              <w:rPr>
                <w:rFonts w:ascii="Times New Roman" w:hAnsi="Times New Roman" w:cs="Times New Roman"/>
                <w:sz w:val="24"/>
                <w:szCs w:val="24"/>
              </w:rPr>
              <w:t>»</w:t>
            </w:r>
          </w:p>
        </w:tc>
        <w:tc>
          <w:tcPr>
            <w:tcW w:w="463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F3090" w:rsidRPr="00683EC5" w:rsidRDefault="00DF3090" w:rsidP="00AA4CE4">
            <w:pPr>
              <w:spacing w:after="0" w:line="240" w:lineRule="auto"/>
              <w:rPr>
                <w:rFonts w:ascii="Times New Roman" w:eastAsia="SimSun" w:hAnsi="Times New Roman" w:cs="Times New Roman"/>
                <w:lang w:eastAsia="ru-RU"/>
              </w:rPr>
            </w:pPr>
            <w:r w:rsidRPr="00683EC5">
              <w:rPr>
                <w:rFonts w:ascii="Times New Roman" w:eastAsia="SimSun" w:hAnsi="Times New Roman" w:cs="Times New Roman"/>
                <w:lang w:eastAsia="ru-RU"/>
              </w:rPr>
              <w:t xml:space="preserve">«Анализ работы </w:t>
            </w:r>
            <w:r w:rsidR="00466AD4" w:rsidRPr="00683EC5">
              <w:rPr>
                <w:rFonts w:ascii="Times New Roman" w:eastAsia="SimSun" w:hAnsi="Times New Roman" w:cs="Times New Roman"/>
                <w:lang w:eastAsia="ru-RU"/>
              </w:rPr>
              <w:t>школы за</w:t>
            </w:r>
            <w:r w:rsidRPr="00683EC5">
              <w:rPr>
                <w:rFonts w:ascii="Times New Roman" w:eastAsia="SimSun" w:hAnsi="Times New Roman" w:cs="Times New Roman"/>
                <w:lang w:eastAsia="ru-RU"/>
              </w:rPr>
              <w:t xml:space="preserve"> 2020-2021 учебный год. Основные направления </w:t>
            </w:r>
            <w:r w:rsidR="00466AD4" w:rsidRPr="00683EC5">
              <w:rPr>
                <w:rFonts w:ascii="Times New Roman" w:eastAsia="SimSun" w:hAnsi="Times New Roman" w:cs="Times New Roman"/>
                <w:lang w:eastAsia="ru-RU"/>
              </w:rPr>
              <w:t>деятельности на</w:t>
            </w:r>
            <w:r w:rsidRPr="00683EC5">
              <w:rPr>
                <w:rFonts w:ascii="Times New Roman" w:eastAsia="SimSun" w:hAnsi="Times New Roman" w:cs="Times New Roman"/>
                <w:lang w:eastAsia="ru-RU"/>
              </w:rPr>
              <w:t xml:space="preserve"> 2021-2022 учебный год  </w:t>
            </w:r>
          </w:p>
        </w:tc>
      </w:tr>
      <w:tr w:rsidR="00F5295A" w:rsidRPr="00843DF4" w:rsidTr="0074537E">
        <w:trPr>
          <w:trHeight w:val="285"/>
        </w:trPr>
        <w:tc>
          <w:tcPr>
            <w:tcW w:w="5353" w:type="dxa"/>
            <w:vMerge w:val="restart"/>
          </w:tcPr>
          <w:p w:rsidR="00F5295A" w:rsidRPr="00683EC5" w:rsidRDefault="00F5295A" w:rsidP="00423BE3">
            <w:pPr>
              <w:spacing w:line="240" w:lineRule="auto"/>
              <w:rPr>
                <w:rFonts w:ascii="Times New Roman" w:hAnsi="Times New Roman" w:cs="Times New Roman"/>
                <w:kern w:val="36"/>
                <w:sz w:val="24"/>
                <w:szCs w:val="24"/>
                <w:bdr w:val="none" w:sz="0" w:space="0" w:color="auto" w:frame="1"/>
                <w:shd w:val="clear" w:color="auto" w:fill="FFFFFF"/>
              </w:rPr>
            </w:pPr>
            <w:r w:rsidRPr="00683EC5">
              <w:rPr>
                <w:rFonts w:ascii="Times New Roman" w:hAnsi="Times New Roman" w:cs="Times New Roman"/>
                <w:kern w:val="36"/>
                <w:sz w:val="24"/>
                <w:szCs w:val="24"/>
                <w:bdr w:val="none" w:sz="0" w:space="0" w:color="auto" w:frame="1"/>
                <w:shd w:val="clear" w:color="auto" w:fill="FFFFFF"/>
              </w:rPr>
              <w:t xml:space="preserve">Мониторинг качества образования по итогам 2021-2022 учебного года. Проект плана работы школы на 2021-2022 </w:t>
            </w:r>
            <w:r w:rsidR="00466AD4" w:rsidRPr="00683EC5">
              <w:rPr>
                <w:rFonts w:ascii="Times New Roman" w:hAnsi="Times New Roman" w:cs="Times New Roman"/>
                <w:kern w:val="36"/>
                <w:sz w:val="24"/>
                <w:szCs w:val="24"/>
                <w:bdr w:val="none" w:sz="0" w:space="0" w:color="auto" w:frame="1"/>
                <w:shd w:val="clear" w:color="auto" w:fill="FFFFFF"/>
              </w:rPr>
              <w:t>учугов</w:t>
            </w:r>
            <w:r w:rsidRPr="00683EC5">
              <w:rPr>
                <w:rFonts w:ascii="Times New Roman" w:hAnsi="Times New Roman" w:cs="Times New Roman"/>
                <w:kern w:val="36"/>
                <w:sz w:val="24"/>
                <w:szCs w:val="24"/>
                <w:bdr w:val="none" w:sz="0" w:space="0" w:color="auto" w:frame="1"/>
                <w:shd w:val="clear" w:color="auto" w:fill="FFFFFF"/>
              </w:rPr>
              <w:t>»</w:t>
            </w:r>
          </w:p>
        </w:tc>
        <w:tc>
          <w:tcPr>
            <w:tcW w:w="4637" w:type="dxa"/>
            <w:gridSpan w:val="2"/>
            <w:shd w:val="clear" w:color="auto" w:fill="FFFFFF" w:themeFill="background1"/>
          </w:tcPr>
          <w:p w:rsidR="00F5295A" w:rsidRPr="00683EC5" w:rsidRDefault="00F5295A" w:rsidP="00DF3090">
            <w:pPr>
              <w:spacing w:after="0" w:line="240" w:lineRule="auto"/>
              <w:rPr>
                <w:rFonts w:ascii="Times New Roman" w:eastAsia="SimSun" w:hAnsi="Times New Roman" w:cs="Times New Roman"/>
                <w:lang w:eastAsia="ru-RU"/>
              </w:rPr>
            </w:pPr>
            <w:r w:rsidRPr="00683EC5">
              <w:rPr>
                <w:rFonts w:ascii="Times New Roman" w:eastAsia="SimSun" w:hAnsi="Times New Roman" w:cs="Times New Roman"/>
                <w:lang w:eastAsia="ru-RU"/>
              </w:rPr>
              <w:t>«Организация содержания образования в</w:t>
            </w:r>
          </w:p>
          <w:p w:rsidR="00F5295A" w:rsidRPr="00683EC5" w:rsidRDefault="00F5295A" w:rsidP="00DF3090">
            <w:pPr>
              <w:spacing w:after="0" w:line="240" w:lineRule="auto"/>
              <w:rPr>
                <w:rFonts w:ascii="Verdana" w:eastAsia="SimSun" w:hAnsi="Verdana" w:cs="Times New Roman"/>
                <w:lang w:eastAsia="ru-RU"/>
              </w:rPr>
            </w:pPr>
            <w:r w:rsidRPr="00683EC5">
              <w:rPr>
                <w:rFonts w:ascii="Times New Roman" w:eastAsia="SimSun" w:hAnsi="Times New Roman" w:cs="Times New Roman"/>
                <w:lang w:eastAsia="ru-RU"/>
              </w:rPr>
              <w:t>контексте развития функциональной грамотности школьников. Результаты»</w:t>
            </w:r>
          </w:p>
        </w:tc>
      </w:tr>
      <w:tr w:rsidR="00F5295A" w:rsidRPr="00843DF4" w:rsidTr="0074537E">
        <w:trPr>
          <w:trHeight w:val="285"/>
        </w:trPr>
        <w:tc>
          <w:tcPr>
            <w:tcW w:w="5353" w:type="dxa"/>
            <w:vMerge/>
            <w:tcBorders>
              <w:bottom w:val="single" w:sz="4" w:space="0" w:color="auto"/>
            </w:tcBorders>
          </w:tcPr>
          <w:p w:rsidR="00F5295A" w:rsidRPr="00683EC5" w:rsidRDefault="00F5295A" w:rsidP="005A7C07">
            <w:pPr>
              <w:spacing w:line="240" w:lineRule="auto"/>
              <w:outlineLvl w:val="0"/>
              <w:rPr>
                <w:rFonts w:ascii="Times New Roman" w:hAnsi="Times New Roman" w:cs="Times New Roman"/>
                <w:sz w:val="24"/>
                <w:szCs w:val="24"/>
              </w:rPr>
            </w:pPr>
          </w:p>
        </w:tc>
        <w:tc>
          <w:tcPr>
            <w:tcW w:w="4637" w:type="dxa"/>
            <w:gridSpan w:val="2"/>
            <w:shd w:val="clear" w:color="auto" w:fill="FFFFFF" w:themeFill="background1"/>
          </w:tcPr>
          <w:p w:rsidR="00F5295A" w:rsidRPr="00683EC5" w:rsidRDefault="00F5295A" w:rsidP="00AA4CE4">
            <w:pPr>
              <w:spacing w:after="0" w:line="240" w:lineRule="auto"/>
              <w:rPr>
                <w:rFonts w:ascii="Times New Roman" w:eastAsia="SimSun" w:hAnsi="Times New Roman" w:cs="Times New Roman"/>
                <w:color w:val="000000"/>
                <w:lang w:eastAsia="ru-RU"/>
              </w:rPr>
            </w:pPr>
            <w:r w:rsidRPr="00683EC5">
              <w:rPr>
                <w:rFonts w:ascii="Times New Roman" w:eastAsia="SimSun" w:hAnsi="Times New Roman" w:cs="Times New Roman"/>
                <w:color w:val="000000"/>
                <w:lang w:eastAsia="ru-RU"/>
              </w:rPr>
              <w:t>Качество образования как основной показатель работы школы</w:t>
            </w:r>
          </w:p>
          <w:p w:rsidR="00F5295A" w:rsidRPr="00683EC5" w:rsidRDefault="00F5295A" w:rsidP="00AA4CE4">
            <w:pPr>
              <w:spacing w:after="0" w:line="240" w:lineRule="auto"/>
              <w:rPr>
                <w:rFonts w:ascii="Times New Roman" w:eastAsia="SimSun" w:hAnsi="Times New Roman" w:cs="Times New Roman"/>
                <w:bCs/>
                <w:lang w:eastAsia="ru-RU"/>
              </w:rPr>
            </w:pPr>
            <w:r w:rsidRPr="00683EC5">
              <w:rPr>
                <w:rFonts w:ascii="Times New Roman" w:eastAsia="SimSun" w:hAnsi="Times New Roman" w:cs="Times New Roman"/>
                <w:kern w:val="36"/>
                <w:shd w:val="clear" w:color="auto" w:fill="FFFFFF"/>
                <w:lang w:eastAsia="ru-RU"/>
              </w:rPr>
              <w:t xml:space="preserve">Мониторинг качества образования по итогам 1 </w:t>
            </w:r>
            <w:r w:rsidR="00466AD4" w:rsidRPr="00683EC5">
              <w:rPr>
                <w:rFonts w:ascii="Times New Roman" w:eastAsia="SimSun" w:hAnsi="Times New Roman" w:cs="Times New Roman"/>
                <w:kern w:val="36"/>
                <w:shd w:val="clear" w:color="auto" w:fill="FFFFFF"/>
                <w:lang w:eastAsia="ru-RU"/>
              </w:rPr>
              <w:t>полугодия 2021</w:t>
            </w:r>
            <w:r w:rsidRPr="00683EC5">
              <w:rPr>
                <w:rFonts w:ascii="Times New Roman" w:eastAsia="SimSun" w:hAnsi="Times New Roman" w:cs="Times New Roman"/>
                <w:kern w:val="36"/>
                <w:shd w:val="clear" w:color="auto" w:fill="FFFFFF"/>
                <w:lang w:eastAsia="ru-RU"/>
              </w:rPr>
              <w:t>-2022 учебного года</w:t>
            </w:r>
          </w:p>
          <w:p w:rsidR="00F5295A" w:rsidRPr="00683EC5" w:rsidRDefault="00F5295A" w:rsidP="00AA4CE4">
            <w:pPr>
              <w:spacing w:after="0" w:line="240" w:lineRule="auto"/>
              <w:rPr>
                <w:rFonts w:ascii="Times New Roman" w:eastAsia="SimSun" w:hAnsi="Times New Roman" w:cs="Times New Roman"/>
                <w:lang w:eastAsia="ru-RU"/>
              </w:rPr>
            </w:pPr>
          </w:p>
        </w:tc>
      </w:tr>
      <w:tr w:rsidR="00DF3090" w:rsidRPr="00843DF4" w:rsidTr="0074537E">
        <w:trPr>
          <w:trHeight w:val="319"/>
        </w:trPr>
        <w:tc>
          <w:tcPr>
            <w:tcW w:w="9990" w:type="dxa"/>
            <w:gridSpan w:val="3"/>
            <w:tcBorders>
              <w:top w:val="single" w:sz="4" w:space="0" w:color="auto"/>
              <w:left w:val="single" w:sz="4" w:space="0" w:color="auto"/>
              <w:bottom w:val="single" w:sz="4" w:space="0" w:color="auto"/>
              <w:right w:val="single" w:sz="4" w:space="0" w:color="auto"/>
            </w:tcBorders>
          </w:tcPr>
          <w:p w:rsidR="00DF3090" w:rsidRPr="00683EC5" w:rsidRDefault="00DF3090" w:rsidP="005A7C07">
            <w:pPr>
              <w:spacing w:after="0" w:line="240" w:lineRule="auto"/>
              <w:jc w:val="center"/>
              <w:rPr>
                <w:rFonts w:ascii="Times New Roman" w:eastAsia="Calibri" w:hAnsi="Times New Roman" w:cs="Times New Roman"/>
                <w:sz w:val="24"/>
                <w:szCs w:val="24"/>
              </w:rPr>
            </w:pPr>
            <w:r w:rsidRPr="00683EC5">
              <w:rPr>
                <w:rFonts w:ascii="Times New Roman" w:eastAsia="Calibri" w:hAnsi="Times New Roman" w:cs="Times New Roman"/>
                <w:sz w:val="24"/>
                <w:szCs w:val="24"/>
              </w:rPr>
              <w:t>СЕМИНАРЫ</w:t>
            </w:r>
          </w:p>
        </w:tc>
      </w:tr>
      <w:tr w:rsidR="00F670B7" w:rsidRPr="00843DF4" w:rsidTr="0074537E">
        <w:trPr>
          <w:trHeight w:val="682"/>
        </w:trPr>
        <w:tc>
          <w:tcPr>
            <w:tcW w:w="5778" w:type="dxa"/>
            <w:gridSpan w:val="2"/>
          </w:tcPr>
          <w:p w:rsidR="00F670B7" w:rsidRPr="003B7366" w:rsidRDefault="00F670B7" w:rsidP="003B7366">
            <w:pPr>
              <w:spacing w:line="240" w:lineRule="auto"/>
              <w:rPr>
                <w:rFonts w:ascii="Times New Roman" w:hAnsi="Times New Roman" w:cs="Times New Roman"/>
              </w:rPr>
            </w:pPr>
            <w:r w:rsidRPr="003B7366">
              <w:rPr>
                <w:rFonts w:ascii="Times New Roman" w:hAnsi="Times New Roman" w:cs="Times New Roman"/>
              </w:rPr>
              <w:lastRenderedPageBreak/>
              <w:t xml:space="preserve"> Формы работы школы по социальной адаптации и успешности обучающихся в современном обществе. Методы и приёмы   организации ситуации успеха как одно из направлений социализации обучающихся </w:t>
            </w:r>
          </w:p>
        </w:tc>
        <w:tc>
          <w:tcPr>
            <w:tcW w:w="4212" w:type="dxa"/>
          </w:tcPr>
          <w:p w:rsidR="00F670B7" w:rsidRPr="003B7366" w:rsidRDefault="00F670B7" w:rsidP="003B7366">
            <w:pPr>
              <w:spacing w:after="0" w:line="240" w:lineRule="auto"/>
              <w:rPr>
                <w:rFonts w:ascii="Times New Roman" w:eastAsia="SimSun" w:hAnsi="Times New Roman" w:cs="Times New Roman"/>
                <w:lang w:eastAsia="ru-RU"/>
              </w:rPr>
            </w:pPr>
            <w:r w:rsidRPr="003B7366">
              <w:rPr>
                <w:rFonts w:ascii="OpenSans" w:eastAsia="SimSun" w:hAnsi="OpenSans" w:cs="Times New Roman"/>
                <w:color w:val="000000"/>
                <w:shd w:val="clear" w:color="auto" w:fill="FFFFFF"/>
                <w:lang w:eastAsia="ru-RU"/>
              </w:rPr>
              <w:t>«Через инновации к качеству образования»</w:t>
            </w:r>
          </w:p>
        </w:tc>
      </w:tr>
      <w:tr w:rsidR="00F670B7" w:rsidRPr="00843DF4" w:rsidTr="0074537E">
        <w:trPr>
          <w:trHeight w:val="600"/>
        </w:trPr>
        <w:tc>
          <w:tcPr>
            <w:tcW w:w="5778" w:type="dxa"/>
            <w:gridSpan w:val="2"/>
          </w:tcPr>
          <w:p w:rsidR="00F670B7" w:rsidRPr="003B7366" w:rsidRDefault="00F670B7" w:rsidP="003B7366">
            <w:pPr>
              <w:pStyle w:val="a3"/>
              <w:jc w:val="left"/>
              <w:rPr>
                <w:sz w:val="22"/>
                <w:szCs w:val="22"/>
              </w:rPr>
            </w:pPr>
            <w:r w:rsidRPr="003B7366">
              <w:rPr>
                <w:sz w:val="22"/>
                <w:szCs w:val="22"/>
              </w:rPr>
              <w:t xml:space="preserve"> Преемственность обучения в ДОУ и начальной </w:t>
            </w:r>
            <w:r w:rsidR="00466AD4" w:rsidRPr="003B7366">
              <w:rPr>
                <w:sz w:val="22"/>
                <w:szCs w:val="22"/>
              </w:rPr>
              <w:t>школе в</w:t>
            </w:r>
            <w:r w:rsidRPr="003B7366">
              <w:rPr>
                <w:sz w:val="22"/>
                <w:szCs w:val="22"/>
              </w:rPr>
              <w:t xml:space="preserve"> рамках введения ФГОС</w:t>
            </w:r>
          </w:p>
        </w:tc>
        <w:tc>
          <w:tcPr>
            <w:tcW w:w="4212" w:type="dxa"/>
          </w:tcPr>
          <w:p w:rsidR="00F670B7" w:rsidRPr="003B7366" w:rsidRDefault="00F670B7" w:rsidP="003B7366">
            <w:pPr>
              <w:spacing w:after="0" w:line="240" w:lineRule="auto"/>
              <w:rPr>
                <w:rFonts w:ascii="Times New Roman" w:eastAsia="SimSun" w:hAnsi="Times New Roman" w:cs="Times New Roman"/>
                <w:lang w:eastAsia="ru-RU"/>
              </w:rPr>
            </w:pPr>
            <w:r w:rsidRPr="003B7366">
              <w:rPr>
                <w:rFonts w:ascii="Times New Roman" w:eastAsia="SimSun" w:hAnsi="Times New Roman" w:cs="Times New Roman"/>
                <w:lang w:eastAsia="ru-RU"/>
              </w:rPr>
              <w:t xml:space="preserve">  Индивидуальный проект в системе среднего образования </w:t>
            </w:r>
          </w:p>
        </w:tc>
      </w:tr>
      <w:tr w:rsidR="00F670B7" w:rsidRPr="005A7C07" w:rsidTr="0074537E">
        <w:trPr>
          <w:trHeight w:val="600"/>
        </w:trPr>
        <w:tc>
          <w:tcPr>
            <w:tcW w:w="5778" w:type="dxa"/>
            <w:gridSpan w:val="2"/>
          </w:tcPr>
          <w:p w:rsidR="00F670B7" w:rsidRPr="003B7366" w:rsidRDefault="00F670B7" w:rsidP="003B7366">
            <w:pPr>
              <w:pStyle w:val="a9"/>
              <w:jc w:val="left"/>
              <w:rPr>
                <w:b w:val="0"/>
                <w:sz w:val="22"/>
                <w:szCs w:val="22"/>
              </w:rPr>
            </w:pPr>
          </w:p>
        </w:tc>
        <w:tc>
          <w:tcPr>
            <w:tcW w:w="4212" w:type="dxa"/>
          </w:tcPr>
          <w:p w:rsidR="00F670B7" w:rsidRPr="003B7366" w:rsidRDefault="00532A9A" w:rsidP="003B7366">
            <w:pPr>
              <w:pBdr>
                <w:bottom w:val="single" w:sz="6" w:space="14" w:color="C8E2EC"/>
              </w:pBdr>
              <w:shd w:val="clear" w:color="auto" w:fill="FFFFFF"/>
              <w:spacing w:after="0" w:line="240" w:lineRule="auto"/>
              <w:outlineLvl w:val="2"/>
              <w:rPr>
                <w:rFonts w:ascii="Times New Roman" w:eastAsia="Times New Roman" w:hAnsi="Times New Roman" w:cs="Times New Roman"/>
                <w:color w:val="000000"/>
                <w:lang w:eastAsia="ru-RU"/>
              </w:rPr>
            </w:pPr>
            <w:hyperlink r:id="rId19" w:history="1">
              <w:r w:rsidR="00F670B7" w:rsidRPr="003B7366">
                <w:rPr>
                  <w:rFonts w:ascii="Times New Roman" w:eastAsia="Times New Roman" w:hAnsi="Times New Roman" w:cs="Times New Roman"/>
                  <w:color w:val="000000"/>
                  <w:lang w:eastAsia="ru-RU"/>
                </w:rPr>
                <w:t xml:space="preserve">Принципы построения логопедической работы в ДОУ и </w:t>
              </w:r>
              <w:r w:rsidR="00466AD4" w:rsidRPr="003B7366">
                <w:rPr>
                  <w:rFonts w:ascii="Times New Roman" w:eastAsia="Times New Roman" w:hAnsi="Times New Roman" w:cs="Times New Roman"/>
                  <w:color w:val="000000"/>
                  <w:lang w:eastAsia="ru-RU"/>
                </w:rPr>
                <w:t>школе в</w:t>
              </w:r>
              <w:r w:rsidR="00F670B7" w:rsidRPr="003B7366">
                <w:rPr>
                  <w:rFonts w:ascii="Times New Roman" w:eastAsia="Times New Roman" w:hAnsi="Times New Roman" w:cs="Times New Roman"/>
                  <w:color w:val="000000"/>
                  <w:lang w:eastAsia="ru-RU"/>
                </w:rPr>
                <w:t xml:space="preserve"> соответствии с требованиями ФГОС</w:t>
              </w:r>
            </w:hyperlink>
            <w:r w:rsidR="00F670B7" w:rsidRPr="003B7366">
              <w:rPr>
                <w:rFonts w:ascii="Times New Roman" w:eastAsia="Times New Roman" w:hAnsi="Times New Roman" w:cs="Times New Roman"/>
                <w:color w:val="000000"/>
                <w:lang w:eastAsia="ru-RU"/>
              </w:rPr>
              <w:t xml:space="preserve">. </w:t>
            </w:r>
            <w:hyperlink r:id="rId20" w:history="1">
              <w:r w:rsidR="00F670B7" w:rsidRPr="003B7366">
                <w:rPr>
                  <w:rFonts w:ascii="Times New Roman" w:eastAsia="Times New Roman" w:hAnsi="Times New Roman" w:cs="Times New Roman"/>
                  <w:color w:val="000000"/>
                  <w:lang w:eastAsia="ru-RU"/>
                </w:rPr>
                <w:t>Специальные методы и коррекционные занятия со школьниками с ОВЗ (ЗПР) и УО</w:t>
              </w:r>
            </w:hyperlink>
          </w:p>
          <w:p w:rsidR="00F670B7" w:rsidRPr="003B7366" w:rsidRDefault="00F670B7" w:rsidP="003B7366">
            <w:pPr>
              <w:spacing w:after="0" w:line="240" w:lineRule="auto"/>
              <w:rPr>
                <w:rFonts w:ascii="Times New Roman" w:eastAsia="SimSun" w:hAnsi="Times New Roman" w:cs="Times New Roman"/>
                <w:lang w:eastAsia="ru-RU"/>
              </w:rPr>
            </w:pPr>
          </w:p>
        </w:tc>
      </w:tr>
    </w:tbl>
    <w:p w:rsidR="00770A7C" w:rsidRPr="005A7C07" w:rsidRDefault="00770A7C" w:rsidP="005A7C07">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0710CD" w:rsidRPr="005A7C07" w:rsidRDefault="000710CD" w:rsidP="005A7C07">
      <w:pPr>
        <w:spacing w:after="0" w:line="240" w:lineRule="auto"/>
        <w:jc w:val="both"/>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 xml:space="preserve">Тематические педагогические советы  </w:t>
      </w:r>
      <w:r w:rsidRPr="005A7C07">
        <w:rPr>
          <w:rFonts w:ascii="Times New Roman" w:eastAsia="Times New Roman" w:hAnsi="Times New Roman" w:cs="Times New Roman"/>
          <w:bCs/>
          <w:sz w:val="24"/>
          <w:szCs w:val="24"/>
          <w:u w:color="FF6600"/>
          <w:lang w:eastAsia="ru-RU"/>
        </w:rPr>
        <w:t xml:space="preserve"> и </w:t>
      </w:r>
      <w:r w:rsidR="00466AD4" w:rsidRPr="005A7C07">
        <w:rPr>
          <w:rFonts w:ascii="Times New Roman" w:eastAsia="Times New Roman" w:hAnsi="Times New Roman" w:cs="Times New Roman"/>
          <w:bCs/>
          <w:sz w:val="24"/>
          <w:szCs w:val="24"/>
          <w:u w:color="FF6600"/>
          <w:lang w:eastAsia="ru-RU"/>
        </w:rPr>
        <w:t>семинары были</w:t>
      </w:r>
      <w:r w:rsidRPr="005A7C07">
        <w:rPr>
          <w:rFonts w:ascii="Times New Roman" w:eastAsia="Times New Roman" w:hAnsi="Times New Roman" w:cs="Times New Roman"/>
          <w:sz w:val="24"/>
          <w:szCs w:val="24"/>
          <w:u w:color="FF6600"/>
          <w:lang w:eastAsia="ru-RU"/>
        </w:rPr>
        <w:t xml:space="preserve"> подготовлены и проводились, исходя из поставленной цели, в связи с чем, в их структуру были включены следующие технологии:</w:t>
      </w:r>
    </w:p>
    <w:p w:rsidR="000710CD" w:rsidRPr="005A7C07" w:rsidRDefault="000710CD" w:rsidP="005A7C07">
      <w:pPr>
        <w:spacing w:after="0" w:line="240" w:lineRule="auto"/>
        <w:jc w:val="both"/>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 работа творческой группы учителей по подготовке к педсовету;</w:t>
      </w:r>
    </w:p>
    <w:p w:rsidR="000710CD" w:rsidRPr="005A7C07" w:rsidRDefault="000710CD" w:rsidP="005A7C07">
      <w:pPr>
        <w:spacing w:after="0" w:line="240" w:lineRule="auto"/>
        <w:jc w:val="both"/>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 работа творческих групп учителей в рамках педсовета для решения поставленных задач и обоснования сделанных выводов;</w:t>
      </w:r>
    </w:p>
    <w:p w:rsidR="000710CD" w:rsidRPr="005A7C07" w:rsidRDefault="000710CD" w:rsidP="005A7C07">
      <w:pPr>
        <w:spacing w:after="0" w:line="240" w:lineRule="auto"/>
        <w:jc w:val="both"/>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 xml:space="preserve">- анализ и самоанализ деятельности педагогического коллектива; </w:t>
      </w:r>
    </w:p>
    <w:p w:rsidR="00D861B1" w:rsidRPr="005A7C07" w:rsidRDefault="000710CD" w:rsidP="005A7C07">
      <w:pPr>
        <w:spacing w:after="0" w:line="240" w:lineRule="auto"/>
        <w:jc w:val="both"/>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 анкетирование учащихся и родителей</w:t>
      </w:r>
      <w:r w:rsidR="00D861B1" w:rsidRPr="005A7C07">
        <w:rPr>
          <w:rFonts w:ascii="Times New Roman" w:eastAsia="Times New Roman" w:hAnsi="Times New Roman" w:cs="Times New Roman"/>
          <w:sz w:val="24"/>
          <w:szCs w:val="24"/>
          <w:u w:color="FF6600"/>
          <w:lang w:eastAsia="ru-RU"/>
        </w:rPr>
        <w:t>,</w:t>
      </w:r>
    </w:p>
    <w:p w:rsidR="000710CD" w:rsidRPr="005A7C07" w:rsidRDefault="00D861B1" w:rsidP="005A7C07">
      <w:pPr>
        <w:spacing w:after="0" w:line="240" w:lineRule="auto"/>
        <w:jc w:val="both"/>
        <w:rPr>
          <w:rFonts w:ascii="Times New Roman" w:eastAsia="Times New Roman" w:hAnsi="Times New Roman" w:cs="Times New Roman"/>
          <w:color w:val="FF0000"/>
          <w:sz w:val="24"/>
          <w:szCs w:val="24"/>
          <w:u w:color="FF6600"/>
          <w:lang w:eastAsia="ru-RU"/>
        </w:rPr>
      </w:pPr>
      <w:r w:rsidRPr="005A7C07">
        <w:rPr>
          <w:rFonts w:ascii="Times New Roman" w:eastAsia="Times New Roman" w:hAnsi="Times New Roman" w:cs="Times New Roman"/>
          <w:sz w:val="24"/>
          <w:szCs w:val="24"/>
          <w:u w:color="FF6600"/>
          <w:lang w:eastAsia="ru-RU"/>
        </w:rPr>
        <w:t>- проведение педсоветов и семинаров в онлайн-режиме.</w:t>
      </w:r>
      <w:r w:rsidR="000710CD" w:rsidRPr="005A7C07">
        <w:rPr>
          <w:rFonts w:ascii="Times New Roman" w:eastAsia="Times New Roman" w:hAnsi="Times New Roman" w:cs="Times New Roman"/>
          <w:color w:val="FF0000"/>
          <w:sz w:val="24"/>
          <w:szCs w:val="24"/>
          <w:u w:color="FF6600"/>
          <w:lang w:eastAsia="ru-RU"/>
        </w:rPr>
        <w:tab/>
      </w:r>
    </w:p>
    <w:p w:rsidR="000710CD" w:rsidRPr="005A7C07" w:rsidRDefault="000710CD" w:rsidP="005A7C07">
      <w:pPr>
        <w:spacing w:after="0" w:line="240" w:lineRule="auto"/>
        <w:jc w:val="both"/>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color w:val="000000"/>
          <w:sz w:val="24"/>
          <w:szCs w:val="24"/>
          <w:u w:color="FF6600"/>
          <w:lang w:eastAsia="ar-SA"/>
        </w:rPr>
        <w:t xml:space="preserve">       Тематика проведения педагогических советов и </w:t>
      </w:r>
      <w:r w:rsidR="00466AD4" w:rsidRPr="005A7C07">
        <w:rPr>
          <w:rFonts w:ascii="Times New Roman" w:eastAsia="Times New Roman" w:hAnsi="Times New Roman" w:cs="Times New Roman"/>
          <w:color w:val="000000"/>
          <w:sz w:val="24"/>
          <w:szCs w:val="24"/>
          <w:u w:color="FF6600"/>
          <w:lang w:eastAsia="ar-SA"/>
        </w:rPr>
        <w:t>семинаров была</w:t>
      </w:r>
      <w:r w:rsidRPr="005A7C07">
        <w:rPr>
          <w:rFonts w:ascii="Times New Roman" w:eastAsia="Times New Roman" w:hAnsi="Times New Roman" w:cs="Times New Roman"/>
          <w:color w:val="000000"/>
          <w:sz w:val="24"/>
          <w:szCs w:val="24"/>
          <w:u w:color="FF6600"/>
          <w:lang w:eastAsia="ar-SA"/>
        </w:rPr>
        <w:t xml:space="preserve"> актуальной и востребованной, соотносилась с поставленной проблемой школы. </w:t>
      </w:r>
      <w:r w:rsidRPr="005A7C07">
        <w:rPr>
          <w:rFonts w:ascii="Times New Roman" w:eastAsia="Times New Roman" w:hAnsi="Times New Roman" w:cs="Times New Roman"/>
          <w:sz w:val="24"/>
          <w:szCs w:val="24"/>
          <w:u w:color="FF6600"/>
          <w:lang w:eastAsia="ru-RU"/>
        </w:rPr>
        <w:t xml:space="preserve">Содержание включало в себя изучение   новых образцов педагогической деятельности по проблеме </w:t>
      </w:r>
      <w:r w:rsidR="00466AD4" w:rsidRPr="005A7C07">
        <w:rPr>
          <w:rFonts w:ascii="Times New Roman" w:eastAsia="Times New Roman" w:hAnsi="Times New Roman" w:cs="Times New Roman"/>
          <w:sz w:val="24"/>
          <w:szCs w:val="24"/>
          <w:u w:color="FF6600"/>
          <w:lang w:eastAsia="ru-RU"/>
        </w:rPr>
        <w:t>школы, анализ</w:t>
      </w:r>
      <w:r w:rsidRPr="005A7C07">
        <w:rPr>
          <w:rFonts w:ascii="Times New Roman" w:eastAsia="Times New Roman" w:hAnsi="Times New Roman" w:cs="Times New Roman"/>
          <w:sz w:val="24"/>
          <w:szCs w:val="24"/>
          <w:u w:color="FF6600"/>
          <w:lang w:eastAsia="ru-RU"/>
        </w:rPr>
        <w:t xml:space="preserve"> использования учителями в практической </w:t>
      </w:r>
      <w:r w:rsidR="00466AD4" w:rsidRPr="005A7C07">
        <w:rPr>
          <w:rFonts w:ascii="Times New Roman" w:eastAsia="Times New Roman" w:hAnsi="Times New Roman" w:cs="Times New Roman"/>
          <w:sz w:val="24"/>
          <w:szCs w:val="24"/>
          <w:u w:color="FF6600"/>
          <w:lang w:eastAsia="ru-RU"/>
        </w:rPr>
        <w:t>деятельности системно</w:t>
      </w:r>
      <w:r w:rsidR="003B46E7" w:rsidRPr="005A7C07">
        <w:rPr>
          <w:rFonts w:ascii="Times New Roman" w:eastAsia="Times New Roman" w:hAnsi="Times New Roman" w:cs="Times New Roman"/>
          <w:sz w:val="24"/>
          <w:szCs w:val="24"/>
          <w:u w:color="FF6600"/>
          <w:lang w:eastAsia="ru-RU"/>
        </w:rPr>
        <w:t xml:space="preserve"> </w:t>
      </w:r>
      <w:r w:rsidRPr="005A7C07">
        <w:rPr>
          <w:rFonts w:ascii="Times New Roman" w:eastAsia="Times New Roman" w:hAnsi="Times New Roman" w:cs="Times New Roman"/>
          <w:sz w:val="24"/>
          <w:szCs w:val="24"/>
          <w:u w:color="FF6600"/>
          <w:lang w:eastAsia="ru-RU"/>
        </w:rPr>
        <w:t>-</w:t>
      </w:r>
      <w:r w:rsidR="003B46E7" w:rsidRPr="005A7C07">
        <w:rPr>
          <w:rFonts w:ascii="Times New Roman" w:eastAsia="Times New Roman" w:hAnsi="Times New Roman" w:cs="Times New Roman"/>
          <w:sz w:val="24"/>
          <w:szCs w:val="24"/>
          <w:u w:color="FF6600"/>
          <w:lang w:eastAsia="ru-RU"/>
        </w:rPr>
        <w:t xml:space="preserve"> </w:t>
      </w:r>
      <w:r w:rsidRPr="005A7C07">
        <w:rPr>
          <w:rFonts w:ascii="Times New Roman" w:eastAsia="Times New Roman" w:hAnsi="Times New Roman" w:cs="Times New Roman"/>
          <w:sz w:val="24"/>
          <w:szCs w:val="24"/>
          <w:u w:color="FF6600"/>
          <w:lang w:eastAsia="ru-RU"/>
        </w:rPr>
        <w:t xml:space="preserve">деятельностного подхода в обучении, обсуждение проблемных ситуаций, возникающих в ходе реализации ФГОС. Помимо аналитических </w:t>
      </w:r>
      <w:r w:rsidR="00466AD4" w:rsidRPr="005A7C07">
        <w:rPr>
          <w:rFonts w:ascii="Times New Roman" w:eastAsia="Times New Roman" w:hAnsi="Times New Roman" w:cs="Times New Roman"/>
          <w:sz w:val="24"/>
          <w:szCs w:val="24"/>
          <w:u w:color="FF6600"/>
          <w:lang w:eastAsia="ru-RU"/>
        </w:rPr>
        <w:t>материалов, включающих</w:t>
      </w:r>
      <w:r w:rsidRPr="005A7C07">
        <w:rPr>
          <w:rFonts w:ascii="Times New Roman" w:eastAsia="Times New Roman" w:hAnsi="Times New Roman" w:cs="Times New Roman"/>
          <w:sz w:val="24"/>
          <w:szCs w:val="24"/>
          <w:u w:color="FF6600"/>
          <w:lang w:eastAsia="ru-RU"/>
        </w:rPr>
        <w:t xml:space="preserve"> в себя результаты контроля по направлениям деятельности </w:t>
      </w:r>
      <w:r w:rsidR="00466AD4" w:rsidRPr="005A7C07">
        <w:rPr>
          <w:rFonts w:ascii="Times New Roman" w:eastAsia="Times New Roman" w:hAnsi="Times New Roman" w:cs="Times New Roman"/>
          <w:sz w:val="24"/>
          <w:szCs w:val="24"/>
          <w:u w:color="FF6600"/>
          <w:lang w:eastAsia="ru-RU"/>
        </w:rPr>
        <w:t>школы, вынесенным</w:t>
      </w:r>
      <w:r w:rsidRPr="005A7C07">
        <w:rPr>
          <w:rFonts w:ascii="Times New Roman" w:eastAsia="Times New Roman" w:hAnsi="Times New Roman" w:cs="Times New Roman"/>
          <w:sz w:val="24"/>
          <w:szCs w:val="24"/>
          <w:u w:color="FF6600"/>
          <w:lang w:eastAsia="ru-RU"/>
        </w:rPr>
        <w:t xml:space="preserve"> в тематику педсоветов и </w:t>
      </w:r>
      <w:r w:rsidR="00466AD4" w:rsidRPr="005A7C07">
        <w:rPr>
          <w:rFonts w:ascii="Times New Roman" w:eastAsia="Times New Roman" w:hAnsi="Times New Roman" w:cs="Times New Roman"/>
          <w:sz w:val="24"/>
          <w:szCs w:val="24"/>
          <w:u w:color="FF6600"/>
          <w:lang w:eastAsia="ru-RU"/>
        </w:rPr>
        <w:t>семинаров, основной</w:t>
      </w:r>
      <w:r w:rsidRPr="005A7C07">
        <w:rPr>
          <w:rFonts w:ascii="Times New Roman" w:eastAsia="Times New Roman" w:hAnsi="Times New Roman" w:cs="Times New Roman"/>
          <w:sz w:val="24"/>
          <w:szCs w:val="24"/>
          <w:u w:color="FF6600"/>
          <w:lang w:eastAsia="ru-RU"/>
        </w:rPr>
        <w:t xml:space="preserve"> акцент был сделан на развитие творческой инициативы педагогов в решении актуальных задач и проблем, стоящих перед </w:t>
      </w:r>
      <w:r w:rsidR="00466AD4" w:rsidRPr="005A7C07">
        <w:rPr>
          <w:rFonts w:ascii="Times New Roman" w:eastAsia="Times New Roman" w:hAnsi="Times New Roman" w:cs="Times New Roman"/>
          <w:sz w:val="24"/>
          <w:szCs w:val="24"/>
          <w:u w:color="FF6600"/>
          <w:lang w:eastAsia="ru-RU"/>
        </w:rPr>
        <w:t>школой и</w:t>
      </w:r>
      <w:r w:rsidRPr="005A7C07">
        <w:rPr>
          <w:rFonts w:ascii="Times New Roman" w:eastAsia="Times New Roman" w:hAnsi="Times New Roman" w:cs="Times New Roman"/>
          <w:sz w:val="24"/>
          <w:szCs w:val="24"/>
          <w:u w:color="FF6600"/>
          <w:lang w:eastAsia="ru-RU"/>
        </w:rPr>
        <w:t xml:space="preserve"> </w:t>
      </w:r>
      <w:r w:rsidR="00466AD4" w:rsidRPr="005A7C07">
        <w:rPr>
          <w:rFonts w:ascii="Times New Roman" w:eastAsia="Times New Roman" w:hAnsi="Times New Roman" w:cs="Times New Roman"/>
          <w:sz w:val="24"/>
          <w:szCs w:val="24"/>
          <w:u w:color="FF6600"/>
          <w:lang w:eastAsia="ru-RU"/>
        </w:rPr>
        <w:t>определении перспектив</w:t>
      </w:r>
      <w:r w:rsidRPr="005A7C07">
        <w:rPr>
          <w:rFonts w:ascii="Times New Roman" w:eastAsia="Times New Roman" w:hAnsi="Times New Roman" w:cs="Times New Roman"/>
          <w:sz w:val="24"/>
          <w:szCs w:val="24"/>
          <w:u w:color="FF6600"/>
          <w:lang w:eastAsia="ru-RU"/>
        </w:rPr>
        <w:t xml:space="preserve"> роста </w:t>
      </w:r>
      <w:r w:rsidR="00466AD4" w:rsidRPr="005A7C07">
        <w:rPr>
          <w:rFonts w:ascii="Times New Roman" w:eastAsia="Times New Roman" w:hAnsi="Times New Roman" w:cs="Times New Roman"/>
          <w:sz w:val="24"/>
          <w:szCs w:val="24"/>
          <w:u w:color="FF6600"/>
          <w:lang w:eastAsia="ru-RU"/>
        </w:rPr>
        <w:t>педагогического и</w:t>
      </w:r>
      <w:r w:rsidRPr="005A7C07">
        <w:rPr>
          <w:rFonts w:ascii="Times New Roman" w:eastAsia="Times New Roman" w:hAnsi="Times New Roman" w:cs="Times New Roman"/>
          <w:sz w:val="24"/>
          <w:szCs w:val="24"/>
          <w:u w:color="FF6600"/>
          <w:lang w:eastAsia="ru-RU"/>
        </w:rPr>
        <w:t xml:space="preserve"> ученического коллективов.  Во время </w:t>
      </w:r>
      <w:r w:rsidR="00466AD4" w:rsidRPr="005A7C07">
        <w:rPr>
          <w:rFonts w:ascii="Times New Roman" w:eastAsia="Times New Roman" w:hAnsi="Times New Roman" w:cs="Times New Roman"/>
          <w:sz w:val="24"/>
          <w:szCs w:val="24"/>
          <w:u w:color="FF6600"/>
          <w:lang w:eastAsia="ru-RU"/>
        </w:rPr>
        <w:t>педсоветов были</w:t>
      </w:r>
      <w:r w:rsidRPr="005A7C07">
        <w:rPr>
          <w:rFonts w:ascii="Times New Roman" w:eastAsia="Times New Roman" w:hAnsi="Times New Roman" w:cs="Times New Roman"/>
          <w:sz w:val="24"/>
          <w:szCs w:val="24"/>
          <w:u w:color="FF6600"/>
          <w:lang w:eastAsia="ru-RU"/>
        </w:rPr>
        <w:t xml:space="preserve"> засл</w:t>
      </w:r>
      <w:r w:rsidR="001A51D0" w:rsidRPr="005A7C07">
        <w:rPr>
          <w:rFonts w:ascii="Times New Roman" w:eastAsia="Times New Roman" w:hAnsi="Times New Roman" w:cs="Times New Roman"/>
          <w:sz w:val="24"/>
          <w:szCs w:val="24"/>
          <w:u w:color="FF6600"/>
          <w:lang w:eastAsia="ru-RU"/>
        </w:rPr>
        <w:t>ушаны сообщения об опыте работы,</w:t>
      </w:r>
      <w:r w:rsidRPr="005A7C07">
        <w:rPr>
          <w:rFonts w:ascii="Times New Roman" w:eastAsia="Times New Roman" w:hAnsi="Times New Roman" w:cs="Times New Roman"/>
          <w:sz w:val="24"/>
          <w:szCs w:val="24"/>
          <w:u w:color="FF6600"/>
          <w:lang w:eastAsia="ru-RU"/>
        </w:rPr>
        <w:t xml:space="preserve"> проведены мастер-классы</w:t>
      </w:r>
      <w:r w:rsidR="008F7B2A" w:rsidRPr="005A7C07">
        <w:rPr>
          <w:rFonts w:ascii="Times New Roman" w:eastAsia="Times New Roman" w:hAnsi="Times New Roman" w:cs="Times New Roman"/>
          <w:sz w:val="24"/>
          <w:szCs w:val="24"/>
          <w:u w:color="FF6600"/>
          <w:lang w:eastAsia="ru-RU"/>
        </w:rPr>
        <w:t xml:space="preserve"> по теме: «</w:t>
      </w:r>
      <w:r w:rsidR="004C61CD">
        <w:rPr>
          <w:rFonts w:ascii="Times New Roman" w:eastAsia="Times New Roman" w:hAnsi="Times New Roman" w:cs="Times New Roman"/>
          <w:sz w:val="24"/>
          <w:szCs w:val="24"/>
          <w:u w:color="FF6600"/>
          <w:lang w:eastAsia="ru-RU"/>
        </w:rPr>
        <w:t>Функциональная грамотность»</w:t>
      </w:r>
      <w:r w:rsidR="008F7B2A" w:rsidRPr="005A7C07">
        <w:rPr>
          <w:rFonts w:ascii="Times New Roman" w:eastAsia="Times New Roman" w:hAnsi="Times New Roman" w:cs="Times New Roman"/>
          <w:sz w:val="24"/>
          <w:szCs w:val="24"/>
          <w:u w:color="FF6600"/>
          <w:lang w:eastAsia="ru-RU"/>
        </w:rPr>
        <w:t xml:space="preserve"> (</w:t>
      </w:r>
      <w:r w:rsidR="00D861B1" w:rsidRPr="005A7C07">
        <w:rPr>
          <w:rFonts w:ascii="Times New Roman" w:eastAsia="Times New Roman" w:hAnsi="Times New Roman" w:cs="Times New Roman"/>
          <w:sz w:val="24"/>
          <w:szCs w:val="24"/>
          <w:u w:color="FF6600"/>
          <w:lang w:eastAsia="ru-RU"/>
        </w:rPr>
        <w:t>Булгакова А.А.</w:t>
      </w:r>
      <w:r w:rsidR="00466AD4" w:rsidRPr="005A7C07">
        <w:rPr>
          <w:rFonts w:ascii="Times New Roman" w:eastAsia="Times New Roman" w:hAnsi="Times New Roman" w:cs="Times New Roman"/>
          <w:sz w:val="24"/>
          <w:szCs w:val="24"/>
          <w:u w:color="FF6600"/>
          <w:lang w:eastAsia="ru-RU"/>
        </w:rPr>
        <w:t>, Л.Н.</w:t>
      </w:r>
      <w:r w:rsidRPr="005A7C07">
        <w:rPr>
          <w:rFonts w:ascii="Times New Roman" w:eastAsia="Times New Roman" w:hAnsi="Times New Roman" w:cs="Times New Roman"/>
          <w:sz w:val="24"/>
          <w:szCs w:val="24"/>
          <w:u w:color="FF6600"/>
          <w:lang w:eastAsia="ru-RU"/>
        </w:rPr>
        <w:t>, Зябко Н.И., Горева</w:t>
      </w:r>
      <w:r w:rsidR="001A51D0" w:rsidRPr="005A7C07">
        <w:rPr>
          <w:rFonts w:ascii="Times New Roman" w:eastAsia="Times New Roman" w:hAnsi="Times New Roman" w:cs="Times New Roman"/>
          <w:sz w:val="24"/>
          <w:szCs w:val="24"/>
          <w:u w:color="FF6600"/>
          <w:lang w:eastAsia="ru-RU"/>
        </w:rPr>
        <w:t xml:space="preserve"> Н.П., Рог М.А.</w:t>
      </w:r>
      <w:r w:rsidR="003B46E7" w:rsidRPr="005A7C07">
        <w:rPr>
          <w:rFonts w:ascii="Times New Roman" w:eastAsia="Times New Roman" w:hAnsi="Times New Roman" w:cs="Times New Roman"/>
          <w:sz w:val="24"/>
          <w:szCs w:val="24"/>
          <w:u w:color="FF6600"/>
          <w:lang w:eastAsia="ru-RU"/>
        </w:rPr>
        <w:t xml:space="preserve">, </w:t>
      </w:r>
      <w:r w:rsidR="004C61CD">
        <w:rPr>
          <w:rFonts w:ascii="Times New Roman" w:eastAsia="Times New Roman" w:hAnsi="Times New Roman" w:cs="Times New Roman"/>
          <w:sz w:val="24"/>
          <w:szCs w:val="24"/>
          <w:u w:color="FF6600"/>
          <w:lang w:eastAsia="ru-RU"/>
        </w:rPr>
        <w:t>Приходько А.В. Григорьева Т.И., Мурадян Ж.А.</w:t>
      </w:r>
      <w:r w:rsidR="008F7B2A" w:rsidRPr="005A7C07">
        <w:rPr>
          <w:rFonts w:ascii="Times New Roman" w:eastAsia="Times New Roman" w:hAnsi="Times New Roman" w:cs="Times New Roman"/>
          <w:sz w:val="24"/>
          <w:szCs w:val="24"/>
          <w:u w:color="FF6600"/>
          <w:lang w:eastAsia="ru-RU"/>
        </w:rPr>
        <w:t>)</w:t>
      </w:r>
      <w:r w:rsidR="0074537E">
        <w:rPr>
          <w:rFonts w:ascii="Times New Roman" w:eastAsia="Times New Roman" w:hAnsi="Times New Roman" w:cs="Times New Roman"/>
          <w:sz w:val="24"/>
          <w:szCs w:val="24"/>
          <w:u w:color="FF6600"/>
          <w:lang w:eastAsia="ru-RU"/>
        </w:rPr>
        <w:t>.</w:t>
      </w:r>
    </w:p>
    <w:p w:rsidR="001D0B1F" w:rsidRPr="005A7C07" w:rsidRDefault="001D0B1F" w:rsidP="005A7C07">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626B61" w:rsidRPr="005A7C07" w:rsidRDefault="00626B61" w:rsidP="0074537E">
      <w:pPr>
        <w:shd w:val="clear" w:color="auto" w:fill="92D05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5A7C07">
        <w:rPr>
          <w:rFonts w:ascii="Times New Roman" w:eastAsia="Times New Roman" w:hAnsi="Times New Roman" w:cs="Times New Roman"/>
          <w:b/>
          <w:bCs/>
          <w:sz w:val="24"/>
          <w:szCs w:val="24"/>
          <w:lang w:eastAsia="ru-RU"/>
        </w:rPr>
        <w:t>КАДРОВЫЙ СОСТАВ</w:t>
      </w:r>
    </w:p>
    <w:p w:rsidR="00A6186C" w:rsidRPr="005A7C07" w:rsidRDefault="003B46E7" w:rsidP="0074537E">
      <w:pPr>
        <w:autoSpaceDE w:val="0"/>
        <w:autoSpaceDN w:val="0"/>
        <w:adjustRightInd w:val="0"/>
        <w:spacing w:after="0" w:line="240" w:lineRule="auto"/>
        <w:jc w:val="both"/>
        <w:rPr>
          <w:rFonts w:ascii="Times New Roman" w:eastAsia="Times New Roman" w:hAnsi="Times New Roman" w:cs="Times New Roman"/>
          <w:b/>
          <w:i/>
          <w:sz w:val="24"/>
          <w:szCs w:val="24"/>
          <w:u w:color="FF6600"/>
          <w:lang w:eastAsia="ru-RU"/>
        </w:rPr>
      </w:pPr>
      <w:r w:rsidRPr="005A7C07">
        <w:rPr>
          <w:rFonts w:ascii="Times New Roman" w:eastAsia="Times New Roman" w:hAnsi="Times New Roman" w:cs="Times New Roman"/>
          <w:b/>
          <w:bCs/>
          <w:sz w:val="24"/>
          <w:szCs w:val="24"/>
          <w:lang w:eastAsia="ru-RU"/>
        </w:rPr>
        <w:t xml:space="preserve">  </w:t>
      </w:r>
    </w:p>
    <w:p w:rsidR="0074537E" w:rsidRPr="0074537E" w:rsidRDefault="0074537E" w:rsidP="0074537E">
      <w:pPr>
        <w:widowControl w:val="0"/>
        <w:autoSpaceDE w:val="0"/>
        <w:autoSpaceDN w:val="0"/>
        <w:spacing w:after="0" w:line="240" w:lineRule="auto"/>
        <w:ind w:left="600" w:right="218" w:firstLine="120"/>
        <w:jc w:val="both"/>
        <w:rPr>
          <w:rFonts w:ascii="Times New Roman" w:eastAsia="Times New Roman" w:hAnsi="Times New Roman" w:cs="Times New Roman"/>
          <w:sz w:val="24"/>
          <w:szCs w:val="24"/>
        </w:rPr>
      </w:pPr>
      <w:r w:rsidRPr="0074537E">
        <w:rPr>
          <w:rFonts w:ascii="Times New Roman" w:eastAsia="Times New Roman" w:hAnsi="Times New Roman" w:cs="Times New Roman"/>
          <w:b/>
          <w:sz w:val="24"/>
          <w:szCs w:val="24"/>
        </w:rPr>
        <w:t xml:space="preserve">В </w:t>
      </w:r>
      <w:r w:rsidRPr="0074537E">
        <w:rPr>
          <w:rFonts w:ascii="Times New Roman" w:eastAsia="Times New Roman" w:hAnsi="Times New Roman" w:cs="Times New Roman"/>
          <w:sz w:val="24"/>
          <w:szCs w:val="24"/>
        </w:rPr>
        <w:t>школе работает коллектив учителей, способных на современном уровне решать общую педагогическую</w:t>
      </w:r>
      <w:r w:rsidRPr="0074537E">
        <w:rPr>
          <w:rFonts w:ascii="Times New Roman" w:eastAsia="Times New Roman" w:hAnsi="Times New Roman" w:cs="Times New Roman"/>
          <w:spacing w:val="-2"/>
          <w:sz w:val="24"/>
          <w:szCs w:val="24"/>
        </w:rPr>
        <w:t xml:space="preserve"> </w:t>
      </w:r>
      <w:r w:rsidRPr="0074537E">
        <w:rPr>
          <w:rFonts w:ascii="Times New Roman" w:eastAsia="Times New Roman" w:hAnsi="Times New Roman" w:cs="Times New Roman"/>
          <w:sz w:val="24"/>
          <w:szCs w:val="24"/>
        </w:rPr>
        <w:t>задачу</w:t>
      </w:r>
      <w:r w:rsidRPr="0074537E">
        <w:rPr>
          <w:rFonts w:ascii="Times New Roman" w:eastAsia="Times New Roman" w:hAnsi="Times New Roman" w:cs="Times New Roman"/>
          <w:spacing w:val="-5"/>
          <w:sz w:val="24"/>
          <w:szCs w:val="24"/>
        </w:rPr>
        <w:t xml:space="preserve"> </w:t>
      </w:r>
      <w:r w:rsidRPr="0074537E">
        <w:rPr>
          <w:rFonts w:ascii="Times New Roman" w:eastAsia="Times New Roman" w:hAnsi="Times New Roman" w:cs="Times New Roman"/>
          <w:sz w:val="24"/>
          <w:szCs w:val="24"/>
        </w:rPr>
        <w:t>обучения</w:t>
      </w:r>
      <w:r w:rsidRPr="0074537E">
        <w:rPr>
          <w:rFonts w:ascii="Times New Roman" w:eastAsia="Times New Roman" w:hAnsi="Times New Roman" w:cs="Times New Roman"/>
          <w:spacing w:val="-2"/>
          <w:sz w:val="24"/>
          <w:szCs w:val="24"/>
        </w:rPr>
        <w:t xml:space="preserve"> </w:t>
      </w:r>
      <w:r w:rsidRPr="0074537E">
        <w:rPr>
          <w:rFonts w:ascii="Times New Roman" w:eastAsia="Times New Roman" w:hAnsi="Times New Roman" w:cs="Times New Roman"/>
          <w:sz w:val="24"/>
          <w:szCs w:val="24"/>
        </w:rPr>
        <w:t>и</w:t>
      </w:r>
      <w:r w:rsidRPr="0074537E">
        <w:rPr>
          <w:rFonts w:ascii="Times New Roman" w:eastAsia="Times New Roman" w:hAnsi="Times New Roman" w:cs="Times New Roman"/>
          <w:spacing w:val="-2"/>
          <w:sz w:val="24"/>
          <w:szCs w:val="24"/>
        </w:rPr>
        <w:t xml:space="preserve"> </w:t>
      </w:r>
      <w:r w:rsidRPr="0074537E">
        <w:rPr>
          <w:rFonts w:ascii="Times New Roman" w:eastAsia="Times New Roman" w:hAnsi="Times New Roman" w:cs="Times New Roman"/>
          <w:sz w:val="24"/>
          <w:szCs w:val="24"/>
        </w:rPr>
        <w:t>воспитания</w:t>
      </w:r>
      <w:r w:rsidRPr="0074537E">
        <w:rPr>
          <w:rFonts w:ascii="Times New Roman" w:eastAsia="Times New Roman" w:hAnsi="Times New Roman" w:cs="Times New Roman"/>
          <w:spacing w:val="-5"/>
          <w:sz w:val="24"/>
          <w:szCs w:val="24"/>
        </w:rPr>
        <w:t xml:space="preserve"> </w:t>
      </w:r>
      <w:r w:rsidRPr="0074537E">
        <w:rPr>
          <w:rFonts w:ascii="Times New Roman" w:eastAsia="Times New Roman" w:hAnsi="Times New Roman" w:cs="Times New Roman"/>
          <w:sz w:val="24"/>
          <w:szCs w:val="24"/>
        </w:rPr>
        <w:t>в</w:t>
      </w:r>
      <w:r w:rsidRPr="0074537E">
        <w:rPr>
          <w:rFonts w:ascii="Times New Roman" w:eastAsia="Times New Roman" w:hAnsi="Times New Roman" w:cs="Times New Roman"/>
          <w:spacing w:val="-3"/>
          <w:sz w:val="24"/>
          <w:szCs w:val="24"/>
        </w:rPr>
        <w:t xml:space="preserve"> </w:t>
      </w:r>
      <w:r w:rsidRPr="0074537E">
        <w:rPr>
          <w:rFonts w:ascii="Times New Roman" w:eastAsia="Times New Roman" w:hAnsi="Times New Roman" w:cs="Times New Roman"/>
          <w:sz w:val="24"/>
          <w:szCs w:val="24"/>
        </w:rPr>
        <w:t>соответствии</w:t>
      </w:r>
      <w:r w:rsidRPr="0074537E">
        <w:rPr>
          <w:rFonts w:ascii="Times New Roman" w:eastAsia="Times New Roman" w:hAnsi="Times New Roman" w:cs="Times New Roman"/>
          <w:spacing w:val="-2"/>
          <w:sz w:val="24"/>
          <w:szCs w:val="24"/>
        </w:rPr>
        <w:t xml:space="preserve"> </w:t>
      </w:r>
      <w:r w:rsidRPr="0074537E">
        <w:rPr>
          <w:rFonts w:ascii="Times New Roman" w:eastAsia="Times New Roman" w:hAnsi="Times New Roman" w:cs="Times New Roman"/>
          <w:sz w:val="24"/>
          <w:szCs w:val="24"/>
        </w:rPr>
        <w:t>с</w:t>
      </w:r>
      <w:r w:rsidRPr="0074537E">
        <w:rPr>
          <w:rFonts w:ascii="Times New Roman" w:eastAsia="Times New Roman" w:hAnsi="Times New Roman" w:cs="Times New Roman"/>
          <w:spacing w:val="-3"/>
          <w:sz w:val="24"/>
          <w:szCs w:val="24"/>
        </w:rPr>
        <w:t xml:space="preserve"> </w:t>
      </w:r>
      <w:r w:rsidRPr="0074537E">
        <w:rPr>
          <w:rFonts w:ascii="Times New Roman" w:eastAsia="Times New Roman" w:hAnsi="Times New Roman" w:cs="Times New Roman"/>
          <w:sz w:val="24"/>
          <w:szCs w:val="24"/>
        </w:rPr>
        <w:t>приоритетными</w:t>
      </w:r>
      <w:r w:rsidRPr="0074537E">
        <w:rPr>
          <w:rFonts w:ascii="Times New Roman" w:eastAsia="Times New Roman" w:hAnsi="Times New Roman" w:cs="Times New Roman"/>
          <w:spacing w:val="-2"/>
          <w:sz w:val="24"/>
          <w:szCs w:val="24"/>
        </w:rPr>
        <w:t xml:space="preserve"> </w:t>
      </w:r>
      <w:r w:rsidRPr="0074537E">
        <w:rPr>
          <w:rFonts w:ascii="Times New Roman" w:eastAsia="Times New Roman" w:hAnsi="Times New Roman" w:cs="Times New Roman"/>
          <w:sz w:val="24"/>
          <w:szCs w:val="24"/>
        </w:rPr>
        <w:t>направлениями</w:t>
      </w:r>
      <w:r w:rsidRPr="0074537E">
        <w:rPr>
          <w:rFonts w:ascii="Times New Roman" w:eastAsia="Times New Roman" w:hAnsi="Times New Roman" w:cs="Times New Roman"/>
          <w:spacing w:val="-2"/>
          <w:sz w:val="24"/>
          <w:szCs w:val="24"/>
        </w:rPr>
        <w:t xml:space="preserve"> </w:t>
      </w:r>
      <w:r w:rsidRPr="0074537E">
        <w:rPr>
          <w:rFonts w:ascii="Times New Roman" w:eastAsia="Times New Roman" w:hAnsi="Times New Roman" w:cs="Times New Roman"/>
          <w:sz w:val="24"/>
          <w:szCs w:val="24"/>
        </w:rPr>
        <w:t xml:space="preserve">развития образовательной системы Российской Федерации. Для кадрового потенциала </w:t>
      </w:r>
      <w:r>
        <w:rPr>
          <w:rFonts w:ascii="Times New Roman" w:eastAsia="Times New Roman" w:hAnsi="Times New Roman" w:cs="Times New Roman"/>
          <w:sz w:val="24"/>
          <w:szCs w:val="24"/>
        </w:rPr>
        <w:t>школы</w:t>
      </w:r>
      <w:r w:rsidRPr="0074537E">
        <w:rPr>
          <w:rFonts w:ascii="Times New Roman" w:eastAsia="Times New Roman" w:hAnsi="Times New Roman" w:cs="Times New Roman"/>
          <w:sz w:val="24"/>
          <w:szCs w:val="24"/>
        </w:rPr>
        <w:t xml:space="preserve"> характерны стабильность состава, тенденция к повышению квалификации.</w:t>
      </w:r>
    </w:p>
    <w:p w:rsidR="0074537E" w:rsidRPr="0074537E" w:rsidRDefault="0074537E" w:rsidP="0074537E">
      <w:pPr>
        <w:widowControl w:val="0"/>
        <w:autoSpaceDE w:val="0"/>
        <w:autoSpaceDN w:val="0"/>
        <w:spacing w:after="0" w:line="240" w:lineRule="auto"/>
        <w:ind w:left="600"/>
        <w:rPr>
          <w:rFonts w:ascii="Times New Roman" w:eastAsia="Times New Roman" w:hAnsi="Times New Roman" w:cs="Times New Roman"/>
          <w:sz w:val="24"/>
          <w:szCs w:val="24"/>
        </w:rPr>
      </w:pPr>
      <w:r w:rsidRPr="0074537E">
        <w:rPr>
          <w:rFonts w:ascii="Times New Roman" w:eastAsia="Times New Roman" w:hAnsi="Times New Roman" w:cs="Times New Roman"/>
          <w:sz w:val="24"/>
          <w:szCs w:val="24"/>
        </w:rPr>
        <w:t>Почётной</w:t>
      </w:r>
      <w:r w:rsidRPr="0074537E">
        <w:rPr>
          <w:rFonts w:ascii="Times New Roman" w:eastAsia="Times New Roman" w:hAnsi="Times New Roman" w:cs="Times New Roman"/>
          <w:spacing w:val="40"/>
          <w:sz w:val="24"/>
          <w:szCs w:val="24"/>
        </w:rPr>
        <w:t xml:space="preserve"> </w:t>
      </w:r>
      <w:r w:rsidRPr="0074537E">
        <w:rPr>
          <w:rFonts w:ascii="Times New Roman" w:eastAsia="Times New Roman" w:hAnsi="Times New Roman" w:cs="Times New Roman"/>
          <w:sz w:val="24"/>
          <w:szCs w:val="24"/>
        </w:rPr>
        <w:t>грамотой</w:t>
      </w:r>
      <w:r w:rsidRPr="0074537E">
        <w:rPr>
          <w:rFonts w:ascii="Times New Roman" w:eastAsia="Times New Roman" w:hAnsi="Times New Roman" w:cs="Times New Roman"/>
          <w:spacing w:val="40"/>
          <w:sz w:val="24"/>
          <w:szCs w:val="24"/>
        </w:rPr>
        <w:t xml:space="preserve"> </w:t>
      </w:r>
      <w:r w:rsidRPr="0074537E">
        <w:rPr>
          <w:rFonts w:ascii="Times New Roman" w:eastAsia="Times New Roman" w:hAnsi="Times New Roman" w:cs="Times New Roman"/>
          <w:sz w:val="24"/>
          <w:szCs w:val="24"/>
        </w:rPr>
        <w:t>МО</w:t>
      </w:r>
      <w:r w:rsidRPr="0074537E">
        <w:rPr>
          <w:rFonts w:ascii="Times New Roman" w:eastAsia="Times New Roman" w:hAnsi="Times New Roman" w:cs="Times New Roman"/>
          <w:spacing w:val="40"/>
          <w:sz w:val="24"/>
          <w:szCs w:val="24"/>
        </w:rPr>
        <w:t xml:space="preserve"> </w:t>
      </w:r>
      <w:r w:rsidRPr="0074537E">
        <w:rPr>
          <w:rFonts w:ascii="Times New Roman" w:eastAsia="Times New Roman" w:hAnsi="Times New Roman" w:cs="Times New Roman"/>
          <w:sz w:val="24"/>
          <w:szCs w:val="24"/>
        </w:rPr>
        <w:t>РФ</w:t>
      </w:r>
      <w:r w:rsidRPr="0074537E">
        <w:rPr>
          <w:rFonts w:ascii="Times New Roman" w:eastAsia="Times New Roman" w:hAnsi="Times New Roman" w:cs="Times New Roman"/>
          <w:spacing w:val="40"/>
          <w:sz w:val="24"/>
          <w:szCs w:val="24"/>
        </w:rPr>
        <w:t xml:space="preserve"> </w:t>
      </w:r>
      <w:r w:rsidRPr="0074537E">
        <w:rPr>
          <w:rFonts w:ascii="Times New Roman" w:eastAsia="Times New Roman" w:hAnsi="Times New Roman" w:cs="Times New Roman"/>
          <w:sz w:val="24"/>
          <w:szCs w:val="24"/>
        </w:rPr>
        <w:t>награждены</w:t>
      </w:r>
      <w:r w:rsidRPr="0074537E">
        <w:rPr>
          <w:rFonts w:ascii="Times New Roman" w:eastAsia="Times New Roman" w:hAnsi="Times New Roman" w:cs="Times New Roman"/>
          <w:spacing w:val="40"/>
          <w:sz w:val="24"/>
          <w:szCs w:val="24"/>
        </w:rPr>
        <w:t xml:space="preserve"> </w:t>
      </w:r>
      <w:r w:rsidRPr="0074537E">
        <w:rPr>
          <w:rFonts w:ascii="Times New Roman" w:eastAsia="Times New Roman" w:hAnsi="Times New Roman" w:cs="Times New Roman"/>
          <w:sz w:val="24"/>
          <w:szCs w:val="24"/>
        </w:rPr>
        <w:t>–</w:t>
      </w:r>
      <w:r w:rsidRPr="0074537E">
        <w:rPr>
          <w:rFonts w:ascii="Times New Roman" w:eastAsia="Times New Roman" w:hAnsi="Times New Roman" w:cs="Times New Roman"/>
          <w:spacing w:val="40"/>
          <w:sz w:val="24"/>
          <w:szCs w:val="24"/>
        </w:rPr>
        <w:t xml:space="preserve"> </w:t>
      </w:r>
      <w:r w:rsidRPr="0074537E">
        <w:rPr>
          <w:rFonts w:ascii="Times New Roman" w:eastAsia="Times New Roman" w:hAnsi="Times New Roman" w:cs="Times New Roman"/>
          <w:sz w:val="24"/>
          <w:szCs w:val="24"/>
        </w:rPr>
        <w:t>5</w:t>
      </w:r>
      <w:r w:rsidRPr="0074537E">
        <w:rPr>
          <w:rFonts w:ascii="Times New Roman" w:eastAsia="Times New Roman" w:hAnsi="Times New Roman" w:cs="Times New Roman"/>
          <w:spacing w:val="40"/>
          <w:sz w:val="24"/>
          <w:szCs w:val="24"/>
        </w:rPr>
        <w:t xml:space="preserve"> </w:t>
      </w:r>
      <w:r w:rsidRPr="0074537E">
        <w:rPr>
          <w:rFonts w:ascii="Times New Roman" w:eastAsia="Times New Roman" w:hAnsi="Times New Roman" w:cs="Times New Roman"/>
          <w:sz w:val="24"/>
          <w:szCs w:val="24"/>
        </w:rPr>
        <w:t>учителей;</w:t>
      </w:r>
      <w:r w:rsidRPr="0074537E">
        <w:rPr>
          <w:rFonts w:ascii="Times New Roman" w:eastAsia="Times New Roman" w:hAnsi="Times New Roman" w:cs="Times New Roman"/>
          <w:spacing w:val="40"/>
          <w:sz w:val="24"/>
          <w:szCs w:val="24"/>
        </w:rPr>
        <w:t xml:space="preserve"> </w:t>
      </w:r>
      <w:r w:rsidRPr="0074537E">
        <w:rPr>
          <w:rFonts w:ascii="Times New Roman" w:eastAsia="Times New Roman" w:hAnsi="Times New Roman" w:cs="Times New Roman"/>
          <w:sz w:val="24"/>
          <w:szCs w:val="24"/>
        </w:rPr>
        <w:t>Министерства</w:t>
      </w:r>
      <w:r w:rsidRPr="0074537E">
        <w:rPr>
          <w:rFonts w:ascii="Times New Roman" w:eastAsia="Times New Roman" w:hAnsi="Times New Roman" w:cs="Times New Roman"/>
          <w:spacing w:val="40"/>
          <w:sz w:val="24"/>
          <w:szCs w:val="24"/>
        </w:rPr>
        <w:t xml:space="preserve"> </w:t>
      </w:r>
      <w:r w:rsidRPr="0074537E">
        <w:rPr>
          <w:rFonts w:ascii="Times New Roman" w:eastAsia="Times New Roman" w:hAnsi="Times New Roman" w:cs="Times New Roman"/>
          <w:sz w:val="24"/>
          <w:szCs w:val="24"/>
        </w:rPr>
        <w:t>образования</w:t>
      </w:r>
      <w:r w:rsidRPr="0074537E">
        <w:rPr>
          <w:rFonts w:ascii="Times New Roman" w:eastAsia="Times New Roman" w:hAnsi="Times New Roman" w:cs="Times New Roman"/>
          <w:spacing w:val="40"/>
          <w:sz w:val="24"/>
          <w:szCs w:val="24"/>
        </w:rPr>
        <w:t xml:space="preserve"> </w:t>
      </w:r>
      <w:r w:rsidRPr="0074537E">
        <w:rPr>
          <w:rFonts w:ascii="Times New Roman" w:eastAsia="Times New Roman" w:hAnsi="Times New Roman" w:cs="Times New Roman"/>
          <w:sz w:val="24"/>
          <w:szCs w:val="24"/>
        </w:rPr>
        <w:t>Калининградской области – 10 учителей. Основные принципы кадровой политики направлены:</w:t>
      </w:r>
    </w:p>
    <w:p w:rsidR="0074537E" w:rsidRPr="0074537E" w:rsidRDefault="0074537E" w:rsidP="0074537E">
      <w:pPr>
        <w:widowControl w:val="0"/>
        <w:autoSpaceDE w:val="0"/>
        <w:autoSpaceDN w:val="0"/>
        <w:spacing w:after="0" w:line="240" w:lineRule="auto"/>
        <w:ind w:left="600"/>
        <w:rPr>
          <w:rFonts w:ascii="Times New Roman" w:eastAsia="Times New Roman" w:hAnsi="Times New Roman" w:cs="Times New Roman"/>
          <w:sz w:val="24"/>
          <w:szCs w:val="24"/>
        </w:rPr>
      </w:pPr>
      <w:r w:rsidRPr="0074537E">
        <w:rPr>
          <w:rFonts w:ascii="Times New Roman" w:eastAsia="Times New Roman" w:hAnsi="Times New Roman" w:cs="Times New Roman"/>
          <w:sz w:val="24"/>
          <w:szCs w:val="24"/>
        </w:rPr>
        <w:t>−</w:t>
      </w:r>
      <w:r w:rsidRPr="0074537E">
        <w:rPr>
          <w:rFonts w:ascii="Times New Roman" w:eastAsia="Times New Roman" w:hAnsi="Times New Roman" w:cs="Times New Roman"/>
          <w:spacing w:val="-6"/>
          <w:sz w:val="24"/>
          <w:szCs w:val="24"/>
        </w:rPr>
        <w:t xml:space="preserve"> </w:t>
      </w:r>
      <w:r w:rsidRPr="0074537E">
        <w:rPr>
          <w:rFonts w:ascii="Times New Roman" w:eastAsia="Times New Roman" w:hAnsi="Times New Roman" w:cs="Times New Roman"/>
          <w:sz w:val="24"/>
          <w:szCs w:val="24"/>
        </w:rPr>
        <w:t>на</w:t>
      </w:r>
      <w:r w:rsidRPr="0074537E">
        <w:rPr>
          <w:rFonts w:ascii="Times New Roman" w:eastAsia="Times New Roman" w:hAnsi="Times New Roman" w:cs="Times New Roman"/>
          <w:spacing w:val="-4"/>
          <w:sz w:val="24"/>
          <w:szCs w:val="24"/>
        </w:rPr>
        <w:t xml:space="preserve"> </w:t>
      </w:r>
      <w:r w:rsidRPr="0074537E">
        <w:rPr>
          <w:rFonts w:ascii="Times New Roman" w:eastAsia="Times New Roman" w:hAnsi="Times New Roman" w:cs="Times New Roman"/>
          <w:sz w:val="24"/>
          <w:szCs w:val="24"/>
        </w:rPr>
        <w:t>сохранение,</w:t>
      </w:r>
      <w:r w:rsidRPr="0074537E">
        <w:rPr>
          <w:rFonts w:ascii="Times New Roman" w:eastAsia="Times New Roman" w:hAnsi="Times New Roman" w:cs="Times New Roman"/>
          <w:spacing w:val="-1"/>
          <w:sz w:val="24"/>
          <w:szCs w:val="24"/>
        </w:rPr>
        <w:t xml:space="preserve"> </w:t>
      </w:r>
      <w:r w:rsidRPr="0074537E">
        <w:rPr>
          <w:rFonts w:ascii="Times New Roman" w:eastAsia="Times New Roman" w:hAnsi="Times New Roman" w:cs="Times New Roman"/>
          <w:sz w:val="24"/>
          <w:szCs w:val="24"/>
        </w:rPr>
        <w:t>укрепление</w:t>
      </w:r>
      <w:r w:rsidRPr="0074537E">
        <w:rPr>
          <w:rFonts w:ascii="Times New Roman" w:eastAsia="Times New Roman" w:hAnsi="Times New Roman" w:cs="Times New Roman"/>
          <w:spacing w:val="-4"/>
          <w:sz w:val="24"/>
          <w:szCs w:val="24"/>
        </w:rPr>
        <w:t xml:space="preserve"> </w:t>
      </w:r>
      <w:r w:rsidRPr="0074537E">
        <w:rPr>
          <w:rFonts w:ascii="Times New Roman" w:eastAsia="Times New Roman" w:hAnsi="Times New Roman" w:cs="Times New Roman"/>
          <w:sz w:val="24"/>
          <w:szCs w:val="24"/>
        </w:rPr>
        <w:t>и</w:t>
      </w:r>
      <w:r w:rsidRPr="0074537E">
        <w:rPr>
          <w:rFonts w:ascii="Times New Roman" w:eastAsia="Times New Roman" w:hAnsi="Times New Roman" w:cs="Times New Roman"/>
          <w:spacing w:val="-3"/>
          <w:sz w:val="24"/>
          <w:szCs w:val="24"/>
        </w:rPr>
        <w:t xml:space="preserve"> </w:t>
      </w:r>
      <w:r w:rsidRPr="0074537E">
        <w:rPr>
          <w:rFonts w:ascii="Times New Roman" w:eastAsia="Times New Roman" w:hAnsi="Times New Roman" w:cs="Times New Roman"/>
          <w:sz w:val="24"/>
          <w:szCs w:val="24"/>
        </w:rPr>
        <w:t>развитие</w:t>
      </w:r>
      <w:r w:rsidRPr="0074537E">
        <w:rPr>
          <w:rFonts w:ascii="Times New Roman" w:eastAsia="Times New Roman" w:hAnsi="Times New Roman" w:cs="Times New Roman"/>
          <w:spacing w:val="-4"/>
          <w:sz w:val="24"/>
          <w:szCs w:val="24"/>
        </w:rPr>
        <w:t xml:space="preserve"> </w:t>
      </w:r>
      <w:r w:rsidRPr="0074537E">
        <w:rPr>
          <w:rFonts w:ascii="Times New Roman" w:eastAsia="Times New Roman" w:hAnsi="Times New Roman" w:cs="Times New Roman"/>
          <w:sz w:val="24"/>
          <w:szCs w:val="24"/>
        </w:rPr>
        <w:t>кадрового</w:t>
      </w:r>
      <w:r w:rsidRPr="0074537E">
        <w:rPr>
          <w:rFonts w:ascii="Times New Roman" w:eastAsia="Times New Roman" w:hAnsi="Times New Roman" w:cs="Times New Roman"/>
          <w:spacing w:val="-3"/>
          <w:sz w:val="24"/>
          <w:szCs w:val="24"/>
        </w:rPr>
        <w:t xml:space="preserve"> </w:t>
      </w:r>
      <w:r w:rsidRPr="0074537E">
        <w:rPr>
          <w:rFonts w:ascii="Times New Roman" w:eastAsia="Times New Roman" w:hAnsi="Times New Roman" w:cs="Times New Roman"/>
          <w:spacing w:val="-2"/>
          <w:sz w:val="24"/>
          <w:szCs w:val="24"/>
        </w:rPr>
        <w:t>потенциала;</w:t>
      </w:r>
    </w:p>
    <w:p w:rsidR="0074537E" w:rsidRPr="0074537E" w:rsidRDefault="0074537E" w:rsidP="0074537E">
      <w:pPr>
        <w:widowControl w:val="0"/>
        <w:autoSpaceDE w:val="0"/>
        <w:autoSpaceDN w:val="0"/>
        <w:spacing w:after="0" w:line="240" w:lineRule="auto"/>
        <w:ind w:left="600"/>
        <w:rPr>
          <w:rFonts w:ascii="Times New Roman" w:eastAsia="Times New Roman" w:hAnsi="Times New Roman" w:cs="Times New Roman"/>
          <w:sz w:val="24"/>
          <w:szCs w:val="24"/>
        </w:rPr>
      </w:pPr>
      <w:r w:rsidRPr="0074537E">
        <w:rPr>
          <w:rFonts w:ascii="Times New Roman" w:eastAsia="Times New Roman" w:hAnsi="Times New Roman" w:cs="Times New Roman"/>
          <w:sz w:val="24"/>
          <w:szCs w:val="24"/>
        </w:rPr>
        <w:lastRenderedPageBreak/>
        <w:t>−</w:t>
      </w:r>
      <w:r w:rsidRPr="0074537E">
        <w:rPr>
          <w:rFonts w:ascii="Times New Roman" w:eastAsia="Times New Roman" w:hAnsi="Times New Roman" w:cs="Times New Roman"/>
          <w:spacing w:val="-6"/>
          <w:sz w:val="24"/>
          <w:szCs w:val="24"/>
        </w:rPr>
        <w:t xml:space="preserve"> </w:t>
      </w:r>
      <w:r w:rsidRPr="0074537E">
        <w:rPr>
          <w:rFonts w:ascii="Times New Roman" w:eastAsia="Times New Roman" w:hAnsi="Times New Roman" w:cs="Times New Roman"/>
          <w:sz w:val="24"/>
          <w:szCs w:val="24"/>
        </w:rPr>
        <w:t>создание</w:t>
      </w:r>
      <w:r w:rsidRPr="0074537E">
        <w:rPr>
          <w:rFonts w:ascii="Times New Roman" w:eastAsia="Times New Roman" w:hAnsi="Times New Roman" w:cs="Times New Roman"/>
          <w:spacing w:val="-4"/>
          <w:sz w:val="24"/>
          <w:szCs w:val="24"/>
        </w:rPr>
        <w:t xml:space="preserve"> </w:t>
      </w:r>
      <w:r w:rsidRPr="0074537E">
        <w:rPr>
          <w:rFonts w:ascii="Times New Roman" w:eastAsia="Times New Roman" w:hAnsi="Times New Roman" w:cs="Times New Roman"/>
          <w:sz w:val="24"/>
          <w:szCs w:val="24"/>
        </w:rPr>
        <w:t>квалифицированного коллектива,</w:t>
      </w:r>
      <w:r w:rsidRPr="0074537E">
        <w:rPr>
          <w:rFonts w:ascii="Times New Roman" w:eastAsia="Times New Roman" w:hAnsi="Times New Roman" w:cs="Times New Roman"/>
          <w:spacing w:val="-3"/>
          <w:sz w:val="24"/>
          <w:szCs w:val="24"/>
        </w:rPr>
        <w:t xml:space="preserve"> </w:t>
      </w:r>
      <w:r w:rsidRPr="0074537E">
        <w:rPr>
          <w:rFonts w:ascii="Times New Roman" w:eastAsia="Times New Roman" w:hAnsi="Times New Roman" w:cs="Times New Roman"/>
          <w:sz w:val="24"/>
          <w:szCs w:val="24"/>
        </w:rPr>
        <w:t>способного</w:t>
      </w:r>
      <w:r w:rsidRPr="0074537E">
        <w:rPr>
          <w:rFonts w:ascii="Times New Roman" w:eastAsia="Times New Roman" w:hAnsi="Times New Roman" w:cs="Times New Roman"/>
          <w:spacing w:val="-3"/>
          <w:sz w:val="24"/>
          <w:szCs w:val="24"/>
        </w:rPr>
        <w:t xml:space="preserve"> </w:t>
      </w:r>
      <w:r w:rsidRPr="0074537E">
        <w:rPr>
          <w:rFonts w:ascii="Times New Roman" w:eastAsia="Times New Roman" w:hAnsi="Times New Roman" w:cs="Times New Roman"/>
          <w:sz w:val="24"/>
          <w:szCs w:val="24"/>
        </w:rPr>
        <w:t>работать</w:t>
      </w:r>
      <w:r w:rsidRPr="0074537E">
        <w:rPr>
          <w:rFonts w:ascii="Times New Roman" w:eastAsia="Times New Roman" w:hAnsi="Times New Roman" w:cs="Times New Roman"/>
          <w:spacing w:val="-2"/>
          <w:sz w:val="24"/>
          <w:szCs w:val="24"/>
        </w:rPr>
        <w:t xml:space="preserve"> </w:t>
      </w:r>
      <w:r w:rsidRPr="0074537E">
        <w:rPr>
          <w:rFonts w:ascii="Times New Roman" w:eastAsia="Times New Roman" w:hAnsi="Times New Roman" w:cs="Times New Roman"/>
          <w:sz w:val="24"/>
          <w:szCs w:val="24"/>
        </w:rPr>
        <w:t>в</w:t>
      </w:r>
      <w:r w:rsidRPr="0074537E">
        <w:rPr>
          <w:rFonts w:ascii="Times New Roman" w:eastAsia="Times New Roman" w:hAnsi="Times New Roman" w:cs="Times New Roman"/>
          <w:spacing w:val="-4"/>
          <w:sz w:val="24"/>
          <w:szCs w:val="24"/>
        </w:rPr>
        <w:t xml:space="preserve"> </w:t>
      </w:r>
      <w:r w:rsidRPr="0074537E">
        <w:rPr>
          <w:rFonts w:ascii="Times New Roman" w:eastAsia="Times New Roman" w:hAnsi="Times New Roman" w:cs="Times New Roman"/>
          <w:sz w:val="24"/>
          <w:szCs w:val="24"/>
        </w:rPr>
        <w:t xml:space="preserve">современных </w:t>
      </w:r>
      <w:r w:rsidRPr="0074537E">
        <w:rPr>
          <w:rFonts w:ascii="Times New Roman" w:eastAsia="Times New Roman" w:hAnsi="Times New Roman" w:cs="Times New Roman"/>
          <w:spacing w:val="-2"/>
          <w:sz w:val="24"/>
          <w:szCs w:val="24"/>
        </w:rPr>
        <w:t>условиях;</w:t>
      </w:r>
    </w:p>
    <w:p w:rsidR="0074537E" w:rsidRPr="0074537E" w:rsidRDefault="0074537E" w:rsidP="0074537E">
      <w:pPr>
        <w:widowControl w:val="0"/>
        <w:autoSpaceDE w:val="0"/>
        <w:autoSpaceDN w:val="0"/>
        <w:spacing w:after="0" w:line="240" w:lineRule="auto"/>
        <w:ind w:left="600"/>
        <w:rPr>
          <w:rFonts w:ascii="Times New Roman" w:eastAsia="Times New Roman" w:hAnsi="Times New Roman" w:cs="Times New Roman"/>
          <w:sz w:val="24"/>
          <w:szCs w:val="24"/>
        </w:rPr>
      </w:pPr>
      <w:r w:rsidRPr="0074537E">
        <w:rPr>
          <w:rFonts w:ascii="Times New Roman" w:eastAsia="Times New Roman" w:hAnsi="Times New Roman" w:cs="Times New Roman"/>
          <w:sz w:val="24"/>
          <w:szCs w:val="24"/>
        </w:rPr>
        <w:t>−</w:t>
      </w:r>
      <w:r w:rsidRPr="0074537E">
        <w:rPr>
          <w:rFonts w:ascii="Times New Roman" w:eastAsia="Times New Roman" w:hAnsi="Times New Roman" w:cs="Times New Roman"/>
          <w:spacing w:val="-4"/>
          <w:sz w:val="24"/>
          <w:szCs w:val="24"/>
        </w:rPr>
        <w:t xml:space="preserve"> </w:t>
      </w:r>
      <w:r w:rsidRPr="0074537E">
        <w:rPr>
          <w:rFonts w:ascii="Times New Roman" w:eastAsia="Times New Roman" w:hAnsi="Times New Roman" w:cs="Times New Roman"/>
          <w:sz w:val="24"/>
          <w:szCs w:val="24"/>
        </w:rPr>
        <w:t>повышения</w:t>
      </w:r>
      <w:r w:rsidRPr="0074537E">
        <w:rPr>
          <w:rFonts w:ascii="Times New Roman" w:eastAsia="Times New Roman" w:hAnsi="Times New Roman" w:cs="Times New Roman"/>
          <w:spacing w:val="-1"/>
          <w:sz w:val="24"/>
          <w:szCs w:val="24"/>
        </w:rPr>
        <w:t xml:space="preserve"> </w:t>
      </w:r>
      <w:r w:rsidRPr="0074537E">
        <w:rPr>
          <w:rFonts w:ascii="Times New Roman" w:eastAsia="Times New Roman" w:hAnsi="Times New Roman" w:cs="Times New Roman"/>
          <w:sz w:val="24"/>
          <w:szCs w:val="24"/>
        </w:rPr>
        <w:t>уровня</w:t>
      </w:r>
      <w:r w:rsidRPr="0074537E">
        <w:rPr>
          <w:rFonts w:ascii="Times New Roman" w:eastAsia="Times New Roman" w:hAnsi="Times New Roman" w:cs="Times New Roman"/>
          <w:spacing w:val="-3"/>
          <w:sz w:val="24"/>
          <w:szCs w:val="24"/>
        </w:rPr>
        <w:t xml:space="preserve"> </w:t>
      </w:r>
      <w:r w:rsidRPr="0074537E">
        <w:rPr>
          <w:rFonts w:ascii="Times New Roman" w:eastAsia="Times New Roman" w:hAnsi="Times New Roman" w:cs="Times New Roman"/>
          <w:sz w:val="24"/>
          <w:szCs w:val="24"/>
        </w:rPr>
        <w:t>квалификации</w:t>
      </w:r>
      <w:r w:rsidRPr="0074537E">
        <w:rPr>
          <w:rFonts w:ascii="Times New Roman" w:eastAsia="Times New Roman" w:hAnsi="Times New Roman" w:cs="Times New Roman"/>
          <w:spacing w:val="-4"/>
          <w:sz w:val="24"/>
          <w:szCs w:val="24"/>
        </w:rPr>
        <w:t xml:space="preserve"> </w:t>
      </w:r>
      <w:r w:rsidRPr="0074537E">
        <w:rPr>
          <w:rFonts w:ascii="Times New Roman" w:eastAsia="Times New Roman" w:hAnsi="Times New Roman" w:cs="Times New Roman"/>
          <w:spacing w:val="-2"/>
          <w:sz w:val="24"/>
          <w:szCs w:val="24"/>
        </w:rPr>
        <w:t>персонала.</w:t>
      </w:r>
    </w:p>
    <w:p w:rsidR="0074537E" w:rsidRPr="0074537E" w:rsidRDefault="0074537E" w:rsidP="0074537E">
      <w:pPr>
        <w:widowControl w:val="0"/>
        <w:autoSpaceDE w:val="0"/>
        <w:autoSpaceDN w:val="0"/>
        <w:spacing w:after="0" w:line="240" w:lineRule="auto"/>
        <w:ind w:left="600"/>
        <w:rPr>
          <w:rFonts w:ascii="Times New Roman" w:eastAsia="Times New Roman" w:hAnsi="Times New Roman" w:cs="Times New Roman"/>
          <w:sz w:val="24"/>
          <w:szCs w:val="24"/>
        </w:rPr>
      </w:pPr>
      <w:r w:rsidRPr="0074537E">
        <w:rPr>
          <w:rFonts w:ascii="Times New Roman" w:eastAsia="Times New Roman" w:hAnsi="Times New Roman" w:cs="Times New Roman"/>
          <w:sz w:val="24"/>
          <w:szCs w:val="24"/>
        </w:rPr>
        <w:t>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w:t>
      </w:r>
    </w:p>
    <w:p w:rsidR="0074537E" w:rsidRPr="0074537E" w:rsidRDefault="0074537E" w:rsidP="0074537E">
      <w:pPr>
        <w:widowControl w:val="0"/>
        <w:tabs>
          <w:tab w:val="left" w:pos="969"/>
          <w:tab w:val="left" w:pos="2893"/>
          <w:tab w:val="left" w:pos="4480"/>
          <w:tab w:val="left" w:pos="4828"/>
          <w:tab w:val="left" w:pos="5708"/>
          <w:tab w:val="left" w:pos="7094"/>
          <w:tab w:val="left" w:pos="9488"/>
        </w:tabs>
        <w:autoSpaceDE w:val="0"/>
        <w:autoSpaceDN w:val="0"/>
        <w:spacing w:before="72" w:after="0" w:line="240" w:lineRule="auto"/>
        <w:ind w:left="600" w:right="225"/>
        <w:rPr>
          <w:rFonts w:ascii="Times New Roman" w:eastAsia="Times New Roman" w:hAnsi="Times New Roman" w:cs="Times New Roman"/>
          <w:sz w:val="24"/>
          <w:szCs w:val="24"/>
        </w:rPr>
      </w:pPr>
      <w:r w:rsidRPr="0074537E">
        <w:rPr>
          <w:rFonts w:ascii="Times New Roman" w:eastAsia="Times New Roman" w:hAnsi="Times New Roman" w:cs="Times New Roman"/>
          <w:spacing w:val="-10"/>
          <w:sz w:val="24"/>
          <w:szCs w:val="24"/>
        </w:rPr>
        <w:t>−</w:t>
      </w:r>
      <w:r w:rsidRPr="0074537E">
        <w:rPr>
          <w:rFonts w:ascii="Times New Roman" w:eastAsia="Times New Roman" w:hAnsi="Times New Roman" w:cs="Times New Roman"/>
          <w:sz w:val="24"/>
          <w:szCs w:val="24"/>
        </w:rPr>
        <w:tab/>
      </w:r>
      <w:r w:rsidRPr="0074537E">
        <w:rPr>
          <w:rFonts w:ascii="Times New Roman" w:eastAsia="Times New Roman" w:hAnsi="Times New Roman" w:cs="Times New Roman"/>
          <w:spacing w:val="-2"/>
          <w:sz w:val="24"/>
          <w:szCs w:val="24"/>
        </w:rPr>
        <w:t>образовательная</w:t>
      </w:r>
      <w:r w:rsidRPr="0074537E">
        <w:rPr>
          <w:rFonts w:ascii="Times New Roman" w:eastAsia="Times New Roman" w:hAnsi="Times New Roman" w:cs="Times New Roman"/>
          <w:sz w:val="24"/>
          <w:szCs w:val="24"/>
        </w:rPr>
        <w:tab/>
      </w:r>
      <w:r w:rsidRPr="0074537E">
        <w:rPr>
          <w:rFonts w:ascii="Times New Roman" w:eastAsia="Times New Roman" w:hAnsi="Times New Roman" w:cs="Times New Roman"/>
          <w:spacing w:val="-2"/>
          <w:sz w:val="24"/>
          <w:szCs w:val="24"/>
        </w:rPr>
        <w:t>деятельность</w:t>
      </w:r>
      <w:r w:rsidRPr="0074537E">
        <w:rPr>
          <w:rFonts w:ascii="Times New Roman" w:eastAsia="Times New Roman" w:hAnsi="Times New Roman" w:cs="Times New Roman"/>
          <w:sz w:val="24"/>
          <w:szCs w:val="24"/>
        </w:rPr>
        <w:tab/>
      </w:r>
      <w:r w:rsidRPr="0074537E">
        <w:rPr>
          <w:rFonts w:ascii="Times New Roman" w:eastAsia="Times New Roman" w:hAnsi="Times New Roman" w:cs="Times New Roman"/>
          <w:spacing w:val="-10"/>
          <w:sz w:val="24"/>
          <w:szCs w:val="24"/>
        </w:rPr>
        <w:t>в</w:t>
      </w:r>
      <w:r w:rsidRPr="0074537E">
        <w:rPr>
          <w:rFonts w:ascii="Times New Roman" w:eastAsia="Times New Roman" w:hAnsi="Times New Roman" w:cs="Times New Roman"/>
          <w:sz w:val="24"/>
          <w:szCs w:val="24"/>
        </w:rPr>
        <w:tab/>
      </w:r>
      <w:r w:rsidRPr="0074537E">
        <w:rPr>
          <w:rFonts w:ascii="Times New Roman" w:eastAsia="Times New Roman" w:hAnsi="Times New Roman" w:cs="Times New Roman"/>
          <w:spacing w:val="-4"/>
          <w:sz w:val="24"/>
          <w:szCs w:val="24"/>
        </w:rPr>
        <w:t>школе</w:t>
      </w:r>
      <w:r w:rsidRPr="0074537E">
        <w:rPr>
          <w:rFonts w:ascii="Times New Roman" w:eastAsia="Times New Roman" w:hAnsi="Times New Roman" w:cs="Times New Roman"/>
          <w:sz w:val="24"/>
          <w:szCs w:val="24"/>
        </w:rPr>
        <w:tab/>
      </w:r>
      <w:r w:rsidRPr="0074537E">
        <w:rPr>
          <w:rFonts w:ascii="Times New Roman" w:eastAsia="Times New Roman" w:hAnsi="Times New Roman" w:cs="Times New Roman"/>
          <w:spacing w:val="-2"/>
          <w:sz w:val="24"/>
          <w:szCs w:val="24"/>
        </w:rPr>
        <w:t>обеспечена</w:t>
      </w:r>
      <w:r w:rsidRPr="0074537E">
        <w:rPr>
          <w:rFonts w:ascii="Times New Roman" w:eastAsia="Times New Roman" w:hAnsi="Times New Roman" w:cs="Times New Roman"/>
          <w:sz w:val="24"/>
          <w:szCs w:val="24"/>
        </w:rPr>
        <w:tab/>
      </w:r>
      <w:r w:rsidRPr="0074537E">
        <w:rPr>
          <w:rFonts w:ascii="Times New Roman" w:eastAsia="Times New Roman" w:hAnsi="Times New Roman" w:cs="Times New Roman"/>
          <w:spacing w:val="-2"/>
          <w:sz w:val="24"/>
          <w:szCs w:val="24"/>
        </w:rPr>
        <w:t>квалифицированным</w:t>
      </w:r>
      <w:r w:rsidRPr="0074537E">
        <w:rPr>
          <w:rFonts w:ascii="Times New Roman" w:eastAsia="Times New Roman" w:hAnsi="Times New Roman" w:cs="Times New Roman"/>
          <w:sz w:val="24"/>
          <w:szCs w:val="24"/>
        </w:rPr>
        <w:tab/>
      </w:r>
      <w:r w:rsidRPr="0074537E">
        <w:rPr>
          <w:rFonts w:ascii="Times New Roman" w:eastAsia="Times New Roman" w:hAnsi="Times New Roman" w:cs="Times New Roman"/>
          <w:spacing w:val="-2"/>
          <w:sz w:val="24"/>
          <w:szCs w:val="24"/>
        </w:rPr>
        <w:t xml:space="preserve">профессиональным </w:t>
      </w:r>
      <w:r w:rsidRPr="0074537E">
        <w:rPr>
          <w:rFonts w:ascii="Times New Roman" w:eastAsia="Times New Roman" w:hAnsi="Times New Roman" w:cs="Times New Roman"/>
          <w:sz w:val="24"/>
          <w:szCs w:val="24"/>
        </w:rPr>
        <w:t>педагогическим составом;</w:t>
      </w:r>
    </w:p>
    <w:p w:rsidR="0074537E" w:rsidRPr="0074537E" w:rsidRDefault="0074537E" w:rsidP="0074537E">
      <w:pPr>
        <w:widowControl w:val="0"/>
        <w:autoSpaceDE w:val="0"/>
        <w:autoSpaceDN w:val="0"/>
        <w:spacing w:after="0" w:line="240" w:lineRule="auto"/>
        <w:ind w:left="600"/>
        <w:rPr>
          <w:rFonts w:ascii="Times New Roman" w:eastAsia="Times New Roman" w:hAnsi="Times New Roman" w:cs="Times New Roman"/>
          <w:sz w:val="24"/>
          <w:szCs w:val="24"/>
        </w:rPr>
      </w:pPr>
      <w:r w:rsidRPr="0074537E">
        <w:rPr>
          <w:rFonts w:ascii="Times New Roman" w:eastAsia="Times New Roman" w:hAnsi="Times New Roman" w:cs="Times New Roman"/>
          <w:sz w:val="24"/>
          <w:szCs w:val="24"/>
        </w:rPr>
        <w:t>−</w:t>
      </w:r>
      <w:r w:rsidRPr="0074537E">
        <w:rPr>
          <w:rFonts w:ascii="Times New Roman" w:eastAsia="Times New Roman" w:hAnsi="Times New Roman" w:cs="Times New Roman"/>
          <w:spacing w:val="80"/>
          <w:w w:val="150"/>
          <w:sz w:val="24"/>
          <w:szCs w:val="24"/>
        </w:rPr>
        <w:t xml:space="preserve"> </w:t>
      </w:r>
      <w:r w:rsidRPr="0074537E">
        <w:rPr>
          <w:rFonts w:ascii="Times New Roman" w:eastAsia="Times New Roman" w:hAnsi="Times New Roman" w:cs="Times New Roman"/>
          <w:sz w:val="24"/>
          <w:szCs w:val="24"/>
        </w:rPr>
        <w:t>кадровый</w:t>
      </w:r>
      <w:r w:rsidRPr="0074537E">
        <w:rPr>
          <w:rFonts w:ascii="Times New Roman" w:eastAsia="Times New Roman" w:hAnsi="Times New Roman" w:cs="Times New Roman"/>
          <w:spacing w:val="80"/>
          <w:w w:val="150"/>
          <w:sz w:val="24"/>
          <w:szCs w:val="24"/>
        </w:rPr>
        <w:t xml:space="preserve"> </w:t>
      </w:r>
      <w:r w:rsidRPr="0074537E">
        <w:rPr>
          <w:rFonts w:ascii="Times New Roman" w:eastAsia="Times New Roman" w:hAnsi="Times New Roman" w:cs="Times New Roman"/>
          <w:sz w:val="24"/>
          <w:szCs w:val="24"/>
        </w:rPr>
        <w:t>потенциал</w:t>
      </w:r>
      <w:r w:rsidRPr="0074537E">
        <w:rPr>
          <w:rFonts w:ascii="Times New Roman" w:eastAsia="Times New Roman" w:hAnsi="Times New Roman" w:cs="Times New Roman"/>
          <w:spacing w:val="80"/>
          <w:w w:val="150"/>
          <w:sz w:val="24"/>
          <w:szCs w:val="24"/>
        </w:rPr>
        <w:t xml:space="preserve"> </w:t>
      </w:r>
      <w:r w:rsidRPr="0074537E">
        <w:rPr>
          <w:rFonts w:ascii="Times New Roman" w:eastAsia="Times New Roman" w:hAnsi="Times New Roman" w:cs="Times New Roman"/>
          <w:sz w:val="24"/>
          <w:szCs w:val="24"/>
        </w:rPr>
        <w:t>Школы</w:t>
      </w:r>
      <w:r w:rsidRPr="0074537E">
        <w:rPr>
          <w:rFonts w:ascii="Times New Roman" w:eastAsia="Times New Roman" w:hAnsi="Times New Roman" w:cs="Times New Roman"/>
          <w:spacing w:val="80"/>
          <w:w w:val="150"/>
          <w:sz w:val="24"/>
          <w:szCs w:val="24"/>
        </w:rPr>
        <w:t xml:space="preserve"> </w:t>
      </w:r>
      <w:r w:rsidRPr="0074537E">
        <w:rPr>
          <w:rFonts w:ascii="Times New Roman" w:eastAsia="Times New Roman" w:hAnsi="Times New Roman" w:cs="Times New Roman"/>
          <w:sz w:val="24"/>
          <w:szCs w:val="24"/>
        </w:rPr>
        <w:t>динамично</w:t>
      </w:r>
      <w:r w:rsidRPr="0074537E">
        <w:rPr>
          <w:rFonts w:ascii="Times New Roman" w:eastAsia="Times New Roman" w:hAnsi="Times New Roman" w:cs="Times New Roman"/>
          <w:spacing w:val="80"/>
          <w:w w:val="150"/>
          <w:sz w:val="24"/>
          <w:szCs w:val="24"/>
        </w:rPr>
        <w:t xml:space="preserve"> </w:t>
      </w:r>
      <w:r w:rsidRPr="0074537E">
        <w:rPr>
          <w:rFonts w:ascii="Times New Roman" w:eastAsia="Times New Roman" w:hAnsi="Times New Roman" w:cs="Times New Roman"/>
          <w:sz w:val="24"/>
          <w:szCs w:val="24"/>
        </w:rPr>
        <w:t>развивается</w:t>
      </w:r>
      <w:r w:rsidRPr="0074537E">
        <w:rPr>
          <w:rFonts w:ascii="Times New Roman" w:eastAsia="Times New Roman" w:hAnsi="Times New Roman" w:cs="Times New Roman"/>
          <w:spacing w:val="80"/>
          <w:w w:val="150"/>
          <w:sz w:val="24"/>
          <w:szCs w:val="24"/>
        </w:rPr>
        <w:t xml:space="preserve"> </w:t>
      </w:r>
      <w:r w:rsidRPr="0074537E">
        <w:rPr>
          <w:rFonts w:ascii="Times New Roman" w:eastAsia="Times New Roman" w:hAnsi="Times New Roman" w:cs="Times New Roman"/>
          <w:sz w:val="24"/>
          <w:szCs w:val="24"/>
        </w:rPr>
        <w:t>на</w:t>
      </w:r>
      <w:r w:rsidRPr="0074537E">
        <w:rPr>
          <w:rFonts w:ascii="Times New Roman" w:eastAsia="Times New Roman" w:hAnsi="Times New Roman" w:cs="Times New Roman"/>
          <w:spacing w:val="80"/>
          <w:w w:val="150"/>
          <w:sz w:val="24"/>
          <w:szCs w:val="24"/>
        </w:rPr>
        <w:t xml:space="preserve"> </w:t>
      </w:r>
      <w:r w:rsidRPr="0074537E">
        <w:rPr>
          <w:rFonts w:ascii="Times New Roman" w:eastAsia="Times New Roman" w:hAnsi="Times New Roman" w:cs="Times New Roman"/>
          <w:sz w:val="24"/>
          <w:szCs w:val="24"/>
        </w:rPr>
        <w:t>основе</w:t>
      </w:r>
      <w:r w:rsidRPr="0074537E">
        <w:rPr>
          <w:rFonts w:ascii="Times New Roman" w:eastAsia="Times New Roman" w:hAnsi="Times New Roman" w:cs="Times New Roman"/>
          <w:spacing w:val="80"/>
          <w:w w:val="150"/>
          <w:sz w:val="24"/>
          <w:szCs w:val="24"/>
        </w:rPr>
        <w:t xml:space="preserve"> </w:t>
      </w:r>
      <w:r w:rsidRPr="0074537E">
        <w:rPr>
          <w:rFonts w:ascii="Times New Roman" w:eastAsia="Times New Roman" w:hAnsi="Times New Roman" w:cs="Times New Roman"/>
          <w:sz w:val="24"/>
          <w:szCs w:val="24"/>
        </w:rPr>
        <w:t>целенаправленной</w:t>
      </w:r>
      <w:r w:rsidRPr="0074537E">
        <w:rPr>
          <w:rFonts w:ascii="Times New Roman" w:eastAsia="Times New Roman" w:hAnsi="Times New Roman" w:cs="Times New Roman"/>
          <w:spacing w:val="80"/>
          <w:w w:val="150"/>
          <w:sz w:val="24"/>
          <w:szCs w:val="24"/>
        </w:rPr>
        <w:t xml:space="preserve"> </w:t>
      </w:r>
      <w:r w:rsidRPr="0074537E">
        <w:rPr>
          <w:rFonts w:ascii="Times New Roman" w:eastAsia="Times New Roman" w:hAnsi="Times New Roman" w:cs="Times New Roman"/>
          <w:sz w:val="24"/>
          <w:szCs w:val="24"/>
        </w:rPr>
        <w:t>работы</w:t>
      </w:r>
      <w:r w:rsidRPr="0074537E">
        <w:rPr>
          <w:rFonts w:ascii="Times New Roman" w:eastAsia="Times New Roman" w:hAnsi="Times New Roman" w:cs="Times New Roman"/>
          <w:spacing w:val="80"/>
          <w:w w:val="150"/>
          <w:sz w:val="24"/>
          <w:szCs w:val="24"/>
        </w:rPr>
        <w:t xml:space="preserve"> </w:t>
      </w:r>
      <w:r w:rsidRPr="0074537E">
        <w:rPr>
          <w:rFonts w:ascii="Times New Roman" w:eastAsia="Times New Roman" w:hAnsi="Times New Roman" w:cs="Times New Roman"/>
          <w:sz w:val="24"/>
          <w:szCs w:val="24"/>
        </w:rPr>
        <w:t>по повышению квалификации педагогов.</w:t>
      </w:r>
    </w:p>
    <w:p w:rsidR="0074537E" w:rsidRPr="0074537E" w:rsidRDefault="0074537E" w:rsidP="0074537E">
      <w:pPr>
        <w:widowControl w:val="0"/>
        <w:autoSpaceDE w:val="0"/>
        <w:autoSpaceDN w:val="0"/>
        <w:spacing w:before="5" w:after="0" w:line="274" w:lineRule="exact"/>
        <w:ind w:left="1957" w:right="1218"/>
        <w:jc w:val="center"/>
        <w:outlineLvl w:val="2"/>
        <w:rPr>
          <w:rFonts w:ascii="Times New Roman" w:eastAsia="Times New Roman" w:hAnsi="Times New Roman" w:cs="Times New Roman"/>
          <w:b/>
          <w:bCs/>
          <w:sz w:val="24"/>
          <w:szCs w:val="24"/>
        </w:rPr>
      </w:pPr>
      <w:r w:rsidRPr="0074537E">
        <w:rPr>
          <w:rFonts w:ascii="Times New Roman" w:eastAsia="Times New Roman" w:hAnsi="Times New Roman" w:cs="Times New Roman"/>
          <w:b/>
          <w:bCs/>
          <w:sz w:val="24"/>
          <w:szCs w:val="24"/>
        </w:rPr>
        <w:t>Квалификационный</w:t>
      </w:r>
      <w:r w:rsidRPr="0074537E">
        <w:rPr>
          <w:rFonts w:ascii="Times New Roman" w:eastAsia="Times New Roman" w:hAnsi="Times New Roman" w:cs="Times New Roman"/>
          <w:b/>
          <w:bCs/>
          <w:spacing w:val="-5"/>
          <w:sz w:val="24"/>
          <w:szCs w:val="24"/>
        </w:rPr>
        <w:t xml:space="preserve"> </w:t>
      </w:r>
      <w:r w:rsidRPr="0074537E">
        <w:rPr>
          <w:rFonts w:ascii="Times New Roman" w:eastAsia="Times New Roman" w:hAnsi="Times New Roman" w:cs="Times New Roman"/>
          <w:b/>
          <w:bCs/>
          <w:sz w:val="24"/>
          <w:szCs w:val="24"/>
        </w:rPr>
        <w:t>сравнительный</w:t>
      </w:r>
      <w:r w:rsidRPr="0074537E">
        <w:rPr>
          <w:rFonts w:ascii="Times New Roman" w:eastAsia="Times New Roman" w:hAnsi="Times New Roman" w:cs="Times New Roman"/>
          <w:b/>
          <w:bCs/>
          <w:spacing w:val="-3"/>
          <w:sz w:val="24"/>
          <w:szCs w:val="24"/>
        </w:rPr>
        <w:t xml:space="preserve"> </w:t>
      </w:r>
      <w:r w:rsidRPr="0074537E">
        <w:rPr>
          <w:rFonts w:ascii="Times New Roman" w:eastAsia="Times New Roman" w:hAnsi="Times New Roman" w:cs="Times New Roman"/>
          <w:b/>
          <w:bCs/>
          <w:sz w:val="24"/>
          <w:szCs w:val="24"/>
        </w:rPr>
        <w:t>анализ</w:t>
      </w:r>
      <w:r w:rsidRPr="0074537E">
        <w:rPr>
          <w:rFonts w:ascii="Times New Roman" w:eastAsia="Times New Roman" w:hAnsi="Times New Roman" w:cs="Times New Roman"/>
          <w:b/>
          <w:bCs/>
          <w:spacing w:val="-6"/>
          <w:sz w:val="24"/>
          <w:szCs w:val="24"/>
        </w:rPr>
        <w:t xml:space="preserve"> </w:t>
      </w:r>
      <w:r w:rsidRPr="0074537E">
        <w:rPr>
          <w:rFonts w:ascii="Times New Roman" w:eastAsia="Times New Roman" w:hAnsi="Times New Roman" w:cs="Times New Roman"/>
          <w:b/>
          <w:bCs/>
          <w:sz w:val="24"/>
          <w:szCs w:val="24"/>
        </w:rPr>
        <w:t>педагогических</w:t>
      </w:r>
      <w:r w:rsidRPr="0074537E">
        <w:rPr>
          <w:rFonts w:ascii="Times New Roman" w:eastAsia="Times New Roman" w:hAnsi="Times New Roman" w:cs="Times New Roman"/>
          <w:b/>
          <w:bCs/>
          <w:spacing w:val="-3"/>
          <w:sz w:val="24"/>
          <w:szCs w:val="24"/>
        </w:rPr>
        <w:t xml:space="preserve"> </w:t>
      </w:r>
      <w:r w:rsidRPr="0074537E">
        <w:rPr>
          <w:rFonts w:ascii="Times New Roman" w:eastAsia="Times New Roman" w:hAnsi="Times New Roman" w:cs="Times New Roman"/>
          <w:b/>
          <w:bCs/>
          <w:sz w:val="24"/>
          <w:szCs w:val="24"/>
        </w:rPr>
        <w:t>кадров</w:t>
      </w:r>
      <w:r w:rsidRPr="0074537E">
        <w:rPr>
          <w:rFonts w:ascii="Times New Roman" w:eastAsia="Times New Roman" w:hAnsi="Times New Roman" w:cs="Times New Roman"/>
          <w:b/>
          <w:bCs/>
          <w:spacing w:val="2"/>
          <w:sz w:val="24"/>
          <w:szCs w:val="24"/>
        </w:rPr>
        <w:t xml:space="preserve"> </w:t>
      </w:r>
      <w:r w:rsidRPr="0074537E">
        <w:rPr>
          <w:rFonts w:ascii="Times New Roman" w:eastAsia="Times New Roman" w:hAnsi="Times New Roman" w:cs="Times New Roman"/>
          <w:b/>
          <w:bCs/>
          <w:sz w:val="24"/>
          <w:szCs w:val="24"/>
        </w:rPr>
        <w:t>за</w:t>
      </w:r>
      <w:r w:rsidRPr="0074537E">
        <w:rPr>
          <w:rFonts w:ascii="Times New Roman" w:eastAsia="Times New Roman" w:hAnsi="Times New Roman" w:cs="Times New Roman"/>
          <w:b/>
          <w:bCs/>
          <w:spacing w:val="-3"/>
          <w:sz w:val="24"/>
          <w:szCs w:val="24"/>
        </w:rPr>
        <w:t xml:space="preserve"> </w:t>
      </w:r>
      <w:r w:rsidRPr="0074537E">
        <w:rPr>
          <w:rFonts w:ascii="Times New Roman" w:eastAsia="Times New Roman" w:hAnsi="Times New Roman" w:cs="Times New Roman"/>
          <w:b/>
          <w:bCs/>
          <w:sz w:val="24"/>
          <w:szCs w:val="24"/>
        </w:rPr>
        <w:t>3</w:t>
      </w:r>
      <w:r w:rsidRPr="0074537E">
        <w:rPr>
          <w:rFonts w:ascii="Times New Roman" w:eastAsia="Times New Roman" w:hAnsi="Times New Roman" w:cs="Times New Roman"/>
          <w:b/>
          <w:bCs/>
          <w:spacing w:val="-2"/>
          <w:sz w:val="24"/>
          <w:szCs w:val="24"/>
        </w:rPr>
        <w:t xml:space="preserve"> </w:t>
      </w:r>
      <w:r w:rsidRPr="0074537E">
        <w:rPr>
          <w:rFonts w:ascii="Times New Roman" w:eastAsia="Times New Roman" w:hAnsi="Times New Roman" w:cs="Times New Roman"/>
          <w:b/>
          <w:bCs/>
          <w:spacing w:val="-4"/>
          <w:sz w:val="24"/>
          <w:szCs w:val="24"/>
        </w:rPr>
        <w:t>года</w:t>
      </w:r>
    </w:p>
    <w:p w:rsidR="0074537E" w:rsidRPr="0074537E" w:rsidRDefault="0074537E" w:rsidP="0074537E">
      <w:pPr>
        <w:widowControl w:val="0"/>
        <w:autoSpaceDE w:val="0"/>
        <w:autoSpaceDN w:val="0"/>
        <w:spacing w:after="8" w:line="274" w:lineRule="exact"/>
        <w:ind w:left="1957" w:right="1160"/>
        <w:jc w:val="center"/>
        <w:rPr>
          <w:rFonts w:ascii="Times New Roman" w:eastAsia="Times New Roman" w:hAnsi="Times New Roman" w:cs="Times New Roman"/>
          <w:sz w:val="24"/>
          <w:szCs w:val="24"/>
        </w:rPr>
      </w:pPr>
      <w:r w:rsidRPr="0074537E">
        <w:rPr>
          <w:rFonts w:ascii="Times New Roman" w:eastAsia="Times New Roman" w:hAnsi="Times New Roman" w:cs="Times New Roman"/>
          <w:sz w:val="24"/>
          <w:szCs w:val="24"/>
        </w:rPr>
        <w:t>(педагоги</w:t>
      </w:r>
      <w:r w:rsidRPr="0074537E">
        <w:rPr>
          <w:rFonts w:ascii="Times New Roman" w:eastAsia="Times New Roman" w:hAnsi="Times New Roman" w:cs="Times New Roman"/>
          <w:spacing w:val="53"/>
          <w:sz w:val="24"/>
          <w:szCs w:val="24"/>
        </w:rPr>
        <w:t xml:space="preserve"> </w:t>
      </w:r>
      <w:r w:rsidRPr="0074537E">
        <w:rPr>
          <w:rFonts w:ascii="Times New Roman" w:eastAsia="Times New Roman" w:hAnsi="Times New Roman" w:cs="Times New Roman"/>
          <w:sz w:val="24"/>
          <w:szCs w:val="24"/>
        </w:rPr>
        <w:t>и</w:t>
      </w:r>
      <w:r w:rsidRPr="0074537E">
        <w:rPr>
          <w:rFonts w:ascii="Times New Roman" w:eastAsia="Times New Roman" w:hAnsi="Times New Roman" w:cs="Times New Roman"/>
          <w:spacing w:val="-4"/>
          <w:sz w:val="24"/>
          <w:szCs w:val="24"/>
        </w:rPr>
        <w:t xml:space="preserve"> </w:t>
      </w:r>
      <w:r w:rsidRPr="0074537E">
        <w:rPr>
          <w:rFonts w:ascii="Times New Roman" w:eastAsia="Times New Roman" w:hAnsi="Times New Roman" w:cs="Times New Roman"/>
          <w:sz w:val="24"/>
          <w:szCs w:val="24"/>
        </w:rPr>
        <w:t>воспитатели</w:t>
      </w:r>
      <w:r w:rsidRPr="0074537E">
        <w:rPr>
          <w:rFonts w:ascii="Times New Roman" w:eastAsia="Times New Roman" w:hAnsi="Times New Roman" w:cs="Times New Roman"/>
          <w:spacing w:val="-2"/>
          <w:sz w:val="24"/>
          <w:szCs w:val="24"/>
        </w:rPr>
        <w:t xml:space="preserve"> </w:t>
      </w:r>
      <w:r w:rsidRPr="0074537E">
        <w:rPr>
          <w:rFonts w:ascii="Times New Roman" w:eastAsia="Times New Roman" w:hAnsi="Times New Roman" w:cs="Times New Roman"/>
          <w:sz w:val="24"/>
          <w:szCs w:val="24"/>
        </w:rPr>
        <w:t>дошкольных</w:t>
      </w:r>
      <w:r w:rsidRPr="0074537E">
        <w:rPr>
          <w:rFonts w:ascii="Times New Roman" w:eastAsia="Times New Roman" w:hAnsi="Times New Roman" w:cs="Times New Roman"/>
          <w:spacing w:val="-1"/>
          <w:sz w:val="24"/>
          <w:szCs w:val="24"/>
        </w:rPr>
        <w:t xml:space="preserve"> </w:t>
      </w:r>
      <w:r w:rsidRPr="0074537E">
        <w:rPr>
          <w:rFonts w:ascii="Times New Roman" w:eastAsia="Times New Roman" w:hAnsi="Times New Roman" w:cs="Times New Roman"/>
          <w:spacing w:val="-2"/>
          <w:sz w:val="24"/>
          <w:szCs w:val="24"/>
        </w:rPr>
        <w:t>групп)</w:t>
      </w:r>
    </w:p>
    <w:tbl>
      <w:tblPr>
        <w:tblStyle w:val="TableNormal"/>
        <w:tblW w:w="0" w:type="auto"/>
        <w:tblInd w:w="605" w:type="dxa"/>
        <w:tblBorders>
          <w:top w:val="single" w:sz="4" w:space="0" w:color="555352"/>
          <w:left w:val="single" w:sz="4" w:space="0" w:color="555352"/>
          <w:bottom w:val="single" w:sz="4" w:space="0" w:color="555352"/>
          <w:right w:val="single" w:sz="4" w:space="0" w:color="555352"/>
          <w:insideH w:val="single" w:sz="4" w:space="0" w:color="555352"/>
          <w:insideV w:val="single" w:sz="4" w:space="0" w:color="555352"/>
        </w:tblBorders>
        <w:tblLayout w:type="fixed"/>
        <w:tblLook w:val="01E0" w:firstRow="1" w:lastRow="1" w:firstColumn="1" w:lastColumn="1" w:noHBand="0" w:noVBand="0"/>
      </w:tblPr>
      <w:tblGrid>
        <w:gridCol w:w="1560"/>
        <w:gridCol w:w="2835"/>
        <w:gridCol w:w="142"/>
        <w:gridCol w:w="1986"/>
        <w:gridCol w:w="1561"/>
        <w:gridCol w:w="1558"/>
      </w:tblGrid>
      <w:tr w:rsidR="0074537E" w:rsidRPr="0074537E" w:rsidTr="00AA4CE4">
        <w:trPr>
          <w:trHeight w:val="275"/>
        </w:trPr>
        <w:tc>
          <w:tcPr>
            <w:tcW w:w="4537" w:type="dxa"/>
            <w:gridSpan w:val="3"/>
          </w:tcPr>
          <w:p w:rsidR="0074537E" w:rsidRPr="0074537E" w:rsidRDefault="0074537E" w:rsidP="0074537E">
            <w:pPr>
              <w:rPr>
                <w:rFonts w:ascii="Times New Roman" w:eastAsia="Times New Roman" w:hAnsi="Times New Roman" w:cs="Times New Roman"/>
                <w:sz w:val="20"/>
                <w:lang w:val="ru-RU"/>
              </w:rPr>
            </w:pPr>
          </w:p>
        </w:tc>
        <w:tc>
          <w:tcPr>
            <w:tcW w:w="1986" w:type="dxa"/>
          </w:tcPr>
          <w:p w:rsidR="0074537E" w:rsidRPr="0074537E" w:rsidRDefault="0074537E" w:rsidP="0074537E">
            <w:pPr>
              <w:spacing w:line="256" w:lineRule="exact"/>
              <w:ind w:left="739" w:right="733"/>
              <w:jc w:val="center"/>
              <w:rPr>
                <w:rFonts w:ascii="Times New Roman" w:eastAsia="Times New Roman" w:hAnsi="Times New Roman" w:cs="Times New Roman"/>
                <w:sz w:val="24"/>
              </w:rPr>
            </w:pPr>
            <w:r w:rsidRPr="0074537E">
              <w:rPr>
                <w:rFonts w:ascii="Times New Roman" w:eastAsia="Times New Roman" w:hAnsi="Times New Roman" w:cs="Times New Roman"/>
                <w:spacing w:val="-4"/>
                <w:sz w:val="24"/>
              </w:rPr>
              <w:t>2019</w:t>
            </w:r>
          </w:p>
        </w:tc>
        <w:tc>
          <w:tcPr>
            <w:tcW w:w="1561" w:type="dxa"/>
          </w:tcPr>
          <w:p w:rsidR="0074537E" w:rsidRPr="0074537E" w:rsidRDefault="0074537E" w:rsidP="0074537E">
            <w:pPr>
              <w:spacing w:line="256" w:lineRule="exact"/>
              <w:ind w:left="367" w:right="364"/>
              <w:jc w:val="center"/>
              <w:rPr>
                <w:rFonts w:ascii="Times New Roman" w:eastAsia="Times New Roman" w:hAnsi="Times New Roman" w:cs="Times New Roman"/>
                <w:sz w:val="24"/>
              </w:rPr>
            </w:pPr>
            <w:r w:rsidRPr="0074537E">
              <w:rPr>
                <w:rFonts w:ascii="Times New Roman" w:eastAsia="Times New Roman" w:hAnsi="Times New Roman" w:cs="Times New Roman"/>
                <w:spacing w:val="-4"/>
                <w:sz w:val="24"/>
              </w:rPr>
              <w:t>2020</w:t>
            </w:r>
          </w:p>
        </w:tc>
        <w:tc>
          <w:tcPr>
            <w:tcW w:w="1558" w:type="dxa"/>
          </w:tcPr>
          <w:p w:rsidR="0074537E" w:rsidRPr="0074537E" w:rsidRDefault="0074537E" w:rsidP="0074537E">
            <w:pPr>
              <w:spacing w:line="256" w:lineRule="exact"/>
              <w:ind w:left="323" w:right="319"/>
              <w:jc w:val="center"/>
              <w:rPr>
                <w:rFonts w:ascii="Times New Roman" w:eastAsia="Times New Roman" w:hAnsi="Times New Roman" w:cs="Times New Roman"/>
                <w:sz w:val="24"/>
              </w:rPr>
            </w:pPr>
            <w:r w:rsidRPr="0074537E">
              <w:rPr>
                <w:rFonts w:ascii="Times New Roman" w:eastAsia="Times New Roman" w:hAnsi="Times New Roman" w:cs="Times New Roman"/>
                <w:spacing w:val="-4"/>
                <w:sz w:val="24"/>
              </w:rPr>
              <w:t>2021</w:t>
            </w:r>
          </w:p>
        </w:tc>
      </w:tr>
      <w:tr w:rsidR="0074537E" w:rsidRPr="0074537E" w:rsidTr="00AA4CE4">
        <w:trPr>
          <w:trHeight w:val="278"/>
        </w:trPr>
        <w:tc>
          <w:tcPr>
            <w:tcW w:w="4537" w:type="dxa"/>
            <w:gridSpan w:val="3"/>
          </w:tcPr>
          <w:p w:rsidR="0074537E" w:rsidRPr="0074537E" w:rsidRDefault="0074537E" w:rsidP="0074537E">
            <w:pPr>
              <w:spacing w:line="258" w:lineRule="exact"/>
              <w:ind w:left="4"/>
              <w:rPr>
                <w:rFonts w:ascii="Times New Roman" w:eastAsia="Times New Roman" w:hAnsi="Times New Roman" w:cs="Times New Roman"/>
                <w:sz w:val="24"/>
              </w:rPr>
            </w:pPr>
            <w:r w:rsidRPr="0074537E">
              <w:rPr>
                <w:rFonts w:ascii="Times New Roman" w:eastAsia="Times New Roman" w:hAnsi="Times New Roman" w:cs="Times New Roman"/>
                <w:sz w:val="24"/>
              </w:rPr>
              <w:t>1.</w:t>
            </w:r>
            <w:r w:rsidRPr="0074537E">
              <w:rPr>
                <w:rFonts w:ascii="Times New Roman" w:eastAsia="Times New Roman" w:hAnsi="Times New Roman" w:cs="Times New Roman"/>
                <w:spacing w:val="-1"/>
                <w:sz w:val="24"/>
              </w:rPr>
              <w:t xml:space="preserve"> </w:t>
            </w:r>
            <w:r w:rsidRPr="0074537E">
              <w:rPr>
                <w:rFonts w:ascii="Times New Roman" w:eastAsia="Times New Roman" w:hAnsi="Times New Roman" w:cs="Times New Roman"/>
                <w:sz w:val="24"/>
              </w:rPr>
              <w:t>Количество</w:t>
            </w:r>
            <w:r w:rsidRPr="0074537E">
              <w:rPr>
                <w:rFonts w:ascii="Times New Roman" w:eastAsia="Times New Roman" w:hAnsi="Times New Roman" w:cs="Times New Roman"/>
                <w:spacing w:val="-1"/>
                <w:sz w:val="24"/>
              </w:rPr>
              <w:t xml:space="preserve"> </w:t>
            </w:r>
            <w:r w:rsidRPr="0074537E">
              <w:rPr>
                <w:rFonts w:ascii="Times New Roman" w:eastAsia="Times New Roman" w:hAnsi="Times New Roman" w:cs="Times New Roman"/>
                <w:spacing w:val="-2"/>
                <w:sz w:val="24"/>
              </w:rPr>
              <w:t>педработников</w:t>
            </w:r>
          </w:p>
        </w:tc>
        <w:tc>
          <w:tcPr>
            <w:tcW w:w="1986" w:type="dxa"/>
          </w:tcPr>
          <w:p w:rsidR="0074537E" w:rsidRPr="0074537E" w:rsidRDefault="0074537E" w:rsidP="0074537E">
            <w:pPr>
              <w:spacing w:line="258" w:lineRule="exact"/>
              <w:ind w:left="739" w:right="733"/>
              <w:jc w:val="center"/>
              <w:rPr>
                <w:rFonts w:ascii="Times New Roman" w:eastAsia="Times New Roman" w:hAnsi="Times New Roman" w:cs="Times New Roman"/>
                <w:sz w:val="24"/>
              </w:rPr>
            </w:pPr>
            <w:r w:rsidRPr="0074537E">
              <w:rPr>
                <w:rFonts w:ascii="Times New Roman" w:eastAsia="Times New Roman" w:hAnsi="Times New Roman" w:cs="Times New Roman"/>
                <w:spacing w:val="-5"/>
                <w:sz w:val="24"/>
              </w:rPr>
              <w:t>23</w:t>
            </w:r>
          </w:p>
        </w:tc>
        <w:tc>
          <w:tcPr>
            <w:tcW w:w="1561" w:type="dxa"/>
          </w:tcPr>
          <w:p w:rsidR="0074537E" w:rsidRPr="0074537E" w:rsidRDefault="0074537E" w:rsidP="0074537E">
            <w:pPr>
              <w:spacing w:line="258" w:lineRule="exact"/>
              <w:ind w:left="367" w:right="364"/>
              <w:jc w:val="center"/>
              <w:rPr>
                <w:rFonts w:ascii="Times New Roman" w:eastAsia="Times New Roman" w:hAnsi="Times New Roman" w:cs="Times New Roman"/>
                <w:sz w:val="24"/>
              </w:rPr>
            </w:pPr>
            <w:r w:rsidRPr="0074537E">
              <w:rPr>
                <w:rFonts w:ascii="Times New Roman" w:eastAsia="Times New Roman" w:hAnsi="Times New Roman" w:cs="Times New Roman"/>
                <w:spacing w:val="-5"/>
                <w:sz w:val="24"/>
              </w:rPr>
              <w:t>24</w:t>
            </w:r>
          </w:p>
        </w:tc>
        <w:tc>
          <w:tcPr>
            <w:tcW w:w="1558" w:type="dxa"/>
          </w:tcPr>
          <w:p w:rsidR="0074537E" w:rsidRPr="0074537E" w:rsidRDefault="0074537E" w:rsidP="0074537E">
            <w:pPr>
              <w:spacing w:line="258" w:lineRule="exact"/>
              <w:ind w:left="323" w:right="319"/>
              <w:jc w:val="center"/>
              <w:rPr>
                <w:rFonts w:ascii="Times New Roman" w:eastAsia="Times New Roman" w:hAnsi="Times New Roman" w:cs="Times New Roman"/>
                <w:sz w:val="24"/>
              </w:rPr>
            </w:pPr>
            <w:r w:rsidRPr="0074537E">
              <w:rPr>
                <w:rFonts w:ascii="Times New Roman" w:eastAsia="Times New Roman" w:hAnsi="Times New Roman" w:cs="Times New Roman"/>
                <w:spacing w:val="-5"/>
                <w:sz w:val="24"/>
              </w:rPr>
              <w:t>25</w:t>
            </w:r>
          </w:p>
        </w:tc>
      </w:tr>
      <w:tr w:rsidR="0074537E" w:rsidRPr="0074537E" w:rsidTr="00AA4CE4">
        <w:trPr>
          <w:trHeight w:val="551"/>
        </w:trPr>
        <w:tc>
          <w:tcPr>
            <w:tcW w:w="4537" w:type="dxa"/>
            <w:gridSpan w:val="3"/>
          </w:tcPr>
          <w:p w:rsidR="0074537E" w:rsidRPr="0074537E" w:rsidRDefault="0074537E" w:rsidP="0074537E">
            <w:pPr>
              <w:spacing w:line="268" w:lineRule="exact"/>
              <w:ind w:left="4"/>
              <w:rPr>
                <w:rFonts w:ascii="Times New Roman" w:eastAsia="Times New Roman" w:hAnsi="Times New Roman" w:cs="Times New Roman"/>
                <w:sz w:val="24"/>
                <w:lang w:val="ru-RU"/>
              </w:rPr>
            </w:pPr>
            <w:r w:rsidRPr="0074537E">
              <w:rPr>
                <w:rFonts w:ascii="Times New Roman" w:eastAsia="Times New Roman" w:hAnsi="Times New Roman" w:cs="Times New Roman"/>
                <w:sz w:val="24"/>
                <w:lang w:val="ru-RU"/>
              </w:rPr>
              <w:t>2.Количество</w:t>
            </w:r>
            <w:r w:rsidRPr="0074537E">
              <w:rPr>
                <w:rFonts w:ascii="Times New Roman" w:eastAsia="Times New Roman" w:hAnsi="Times New Roman" w:cs="Times New Roman"/>
                <w:spacing w:val="-4"/>
                <w:sz w:val="24"/>
                <w:lang w:val="ru-RU"/>
              </w:rPr>
              <w:t xml:space="preserve"> </w:t>
            </w:r>
            <w:r w:rsidRPr="0074537E">
              <w:rPr>
                <w:rFonts w:ascii="Times New Roman" w:eastAsia="Times New Roman" w:hAnsi="Times New Roman" w:cs="Times New Roman"/>
                <w:sz w:val="24"/>
                <w:lang w:val="ru-RU"/>
              </w:rPr>
              <w:t>педагогов,</w:t>
            </w:r>
            <w:r w:rsidRPr="0074537E">
              <w:rPr>
                <w:rFonts w:ascii="Times New Roman" w:eastAsia="Times New Roman" w:hAnsi="Times New Roman" w:cs="Times New Roman"/>
                <w:spacing w:val="-3"/>
                <w:sz w:val="24"/>
                <w:lang w:val="ru-RU"/>
              </w:rPr>
              <w:t xml:space="preserve"> </w:t>
            </w:r>
            <w:r w:rsidRPr="0074537E">
              <w:rPr>
                <w:rFonts w:ascii="Times New Roman" w:eastAsia="Times New Roman" w:hAnsi="Times New Roman" w:cs="Times New Roman"/>
                <w:sz w:val="24"/>
                <w:lang w:val="ru-RU"/>
              </w:rPr>
              <w:t>имеющих</w:t>
            </w:r>
            <w:r w:rsidRPr="0074537E">
              <w:rPr>
                <w:rFonts w:ascii="Times New Roman" w:eastAsia="Times New Roman" w:hAnsi="Times New Roman" w:cs="Times New Roman"/>
                <w:spacing w:val="-1"/>
                <w:sz w:val="24"/>
                <w:lang w:val="ru-RU"/>
              </w:rPr>
              <w:t xml:space="preserve"> </w:t>
            </w:r>
            <w:r w:rsidRPr="0074537E">
              <w:rPr>
                <w:rFonts w:ascii="Times New Roman" w:eastAsia="Times New Roman" w:hAnsi="Times New Roman" w:cs="Times New Roman"/>
                <w:spacing w:val="-2"/>
                <w:sz w:val="24"/>
                <w:lang w:val="ru-RU"/>
              </w:rPr>
              <w:t>высшую</w:t>
            </w:r>
          </w:p>
          <w:p w:rsidR="0074537E" w:rsidRPr="0074537E" w:rsidRDefault="0074537E" w:rsidP="0074537E">
            <w:pPr>
              <w:spacing w:line="264" w:lineRule="exact"/>
              <w:ind w:left="4"/>
              <w:rPr>
                <w:rFonts w:ascii="Times New Roman" w:eastAsia="Times New Roman" w:hAnsi="Times New Roman" w:cs="Times New Roman"/>
                <w:sz w:val="24"/>
                <w:lang w:val="ru-RU"/>
              </w:rPr>
            </w:pPr>
            <w:r w:rsidRPr="0074537E">
              <w:rPr>
                <w:rFonts w:ascii="Times New Roman" w:eastAsia="Times New Roman" w:hAnsi="Times New Roman" w:cs="Times New Roman"/>
                <w:spacing w:val="-2"/>
                <w:sz w:val="24"/>
                <w:lang w:val="ru-RU"/>
              </w:rPr>
              <w:t>категорию</w:t>
            </w:r>
          </w:p>
        </w:tc>
        <w:tc>
          <w:tcPr>
            <w:tcW w:w="1986" w:type="dxa"/>
          </w:tcPr>
          <w:p w:rsidR="0074537E" w:rsidRPr="0074537E" w:rsidRDefault="0074537E" w:rsidP="0074537E">
            <w:pPr>
              <w:spacing w:line="268" w:lineRule="exact"/>
              <w:ind w:left="6"/>
              <w:jc w:val="center"/>
              <w:rPr>
                <w:rFonts w:ascii="Times New Roman" w:eastAsia="Times New Roman" w:hAnsi="Times New Roman" w:cs="Times New Roman"/>
                <w:sz w:val="24"/>
              </w:rPr>
            </w:pPr>
            <w:r w:rsidRPr="0074537E">
              <w:rPr>
                <w:rFonts w:ascii="Times New Roman" w:eastAsia="Times New Roman" w:hAnsi="Times New Roman" w:cs="Times New Roman"/>
                <w:sz w:val="24"/>
              </w:rPr>
              <w:t>3</w:t>
            </w:r>
          </w:p>
        </w:tc>
        <w:tc>
          <w:tcPr>
            <w:tcW w:w="1561" w:type="dxa"/>
          </w:tcPr>
          <w:p w:rsidR="0074537E" w:rsidRPr="0074537E" w:rsidRDefault="0074537E" w:rsidP="0074537E">
            <w:pPr>
              <w:spacing w:line="268" w:lineRule="exact"/>
              <w:ind w:left="3"/>
              <w:jc w:val="center"/>
              <w:rPr>
                <w:rFonts w:ascii="Times New Roman" w:eastAsia="Times New Roman" w:hAnsi="Times New Roman" w:cs="Times New Roman"/>
                <w:sz w:val="24"/>
              </w:rPr>
            </w:pPr>
            <w:r w:rsidRPr="0074537E">
              <w:rPr>
                <w:rFonts w:ascii="Times New Roman" w:eastAsia="Times New Roman" w:hAnsi="Times New Roman" w:cs="Times New Roman"/>
                <w:sz w:val="24"/>
              </w:rPr>
              <w:t>3</w:t>
            </w:r>
          </w:p>
        </w:tc>
        <w:tc>
          <w:tcPr>
            <w:tcW w:w="1558" w:type="dxa"/>
          </w:tcPr>
          <w:p w:rsidR="0074537E" w:rsidRPr="0074537E" w:rsidRDefault="0074537E" w:rsidP="0074537E">
            <w:pPr>
              <w:spacing w:line="268" w:lineRule="exact"/>
              <w:ind w:left="4"/>
              <w:jc w:val="center"/>
              <w:rPr>
                <w:rFonts w:ascii="Times New Roman" w:eastAsia="Times New Roman" w:hAnsi="Times New Roman" w:cs="Times New Roman"/>
                <w:sz w:val="24"/>
              </w:rPr>
            </w:pPr>
            <w:r w:rsidRPr="0074537E">
              <w:rPr>
                <w:rFonts w:ascii="Times New Roman" w:eastAsia="Times New Roman" w:hAnsi="Times New Roman" w:cs="Times New Roman"/>
                <w:sz w:val="24"/>
              </w:rPr>
              <w:t>3</w:t>
            </w:r>
          </w:p>
        </w:tc>
      </w:tr>
      <w:tr w:rsidR="0074537E" w:rsidRPr="0074537E" w:rsidTr="00AA4CE4">
        <w:trPr>
          <w:trHeight w:val="551"/>
        </w:trPr>
        <w:tc>
          <w:tcPr>
            <w:tcW w:w="4537" w:type="dxa"/>
            <w:gridSpan w:val="3"/>
          </w:tcPr>
          <w:p w:rsidR="0074537E" w:rsidRPr="0074537E" w:rsidRDefault="0074537E" w:rsidP="0074537E">
            <w:pPr>
              <w:spacing w:line="268" w:lineRule="exact"/>
              <w:ind w:left="4"/>
              <w:rPr>
                <w:rFonts w:ascii="Times New Roman" w:eastAsia="Times New Roman" w:hAnsi="Times New Roman" w:cs="Times New Roman"/>
                <w:sz w:val="24"/>
                <w:lang w:val="ru-RU"/>
              </w:rPr>
            </w:pPr>
            <w:r w:rsidRPr="0074537E">
              <w:rPr>
                <w:rFonts w:ascii="Times New Roman" w:eastAsia="Times New Roman" w:hAnsi="Times New Roman" w:cs="Times New Roman"/>
                <w:sz w:val="24"/>
                <w:lang w:val="ru-RU"/>
              </w:rPr>
              <w:t>3.</w:t>
            </w:r>
            <w:r w:rsidRPr="0074537E">
              <w:rPr>
                <w:rFonts w:ascii="Times New Roman" w:eastAsia="Times New Roman" w:hAnsi="Times New Roman" w:cs="Times New Roman"/>
                <w:spacing w:val="-3"/>
                <w:sz w:val="24"/>
                <w:lang w:val="ru-RU"/>
              </w:rPr>
              <w:t xml:space="preserve"> </w:t>
            </w:r>
            <w:r w:rsidRPr="0074537E">
              <w:rPr>
                <w:rFonts w:ascii="Times New Roman" w:eastAsia="Times New Roman" w:hAnsi="Times New Roman" w:cs="Times New Roman"/>
                <w:sz w:val="24"/>
                <w:lang w:val="ru-RU"/>
              </w:rPr>
              <w:t>Количество</w:t>
            </w:r>
            <w:r w:rsidRPr="0074537E">
              <w:rPr>
                <w:rFonts w:ascii="Times New Roman" w:eastAsia="Times New Roman" w:hAnsi="Times New Roman" w:cs="Times New Roman"/>
                <w:spacing w:val="-3"/>
                <w:sz w:val="24"/>
                <w:lang w:val="ru-RU"/>
              </w:rPr>
              <w:t xml:space="preserve"> </w:t>
            </w:r>
            <w:r w:rsidRPr="0074537E">
              <w:rPr>
                <w:rFonts w:ascii="Times New Roman" w:eastAsia="Times New Roman" w:hAnsi="Times New Roman" w:cs="Times New Roman"/>
                <w:sz w:val="24"/>
                <w:lang w:val="ru-RU"/>
              </w:rPr>
              <w:t>педагогов,</w:t>
            </w:r>
            <w:r w:rsidRPr="0074537E">
              <w:rPr>
                <w:rFonts w:ascii="Times New Roman" w:eastAsia="Times New Roman" w:hAnsi="Times New Roman" w:cs="Times New Roman"/>
                <w:spacing w:val="-3"/>
                <w:sz w:val="24"/>
                <w:lang w:val="ru-RU"/>
              </w:rPr>
              <w:t xml:space="preserve"> </w:t>
            </w:r>
            <w:r w:rsidRPr="0074537E">
              <w:rPr>
                <w:rFonts w:ascii="Times New Roman" w:eastAsia="Times New Roman" w:hAnsi="Times New Roman" w:cs="Times New Roman"/>
                <w:sz w:val="24"/>
                <w:lang w:val="ru-RU"/>
              </w:rPr>
              <w:t>имеющих</w:t>
            </w:r>
            <w:r w:rsidRPr="0074537E">
              <w:rPr>
                <w:rFonts w:ascii="Times New Roman" w:eastAsia="Times New Roman" w:hAnsi="Times New Roman" w:cs="Times New Roman"/>
                <w:spacing w:val="-3"/>
                <w:sz w:val="24"/>
                <w:lang w:val="ru-RU"/>
              </w:rPr>
              <w:t xml:space="preserve"> </w:t>
            </w:r>
            <w:r w:rsidRPr="0074537E">
              <w:rPr>
                <w:rFonts w:ascii="Times New Roman" w:eastAsia="Times New Roman" w:hAnsi="Times New Roman" w:cs="Times New Roman"/>
                <w:spacing w:val="-2"/>
                <w:sz w:val="24"/>
                <w:lang w:val="ru-RU"/>
              </w:rPr>
              <w:t>первую</w:t>
            </w:r>
          </w:p>
          <w:p w:rsidR="0074537E" w:rsidRPr="0074537E" w:rsidRDefault="0074537E" w:rsidP="0074537E">
            <w:pPr>
              <w:spacing w:line="264" w:lineRule="exact"/>
              <w:ind w:left="4"/>
              <w:rPr>
                <w:rFonts w:ascii="Times New Roman" w:eastAsia="Times New Roman" w:hAnsi="Times New Roman" w:cs="Times New Roman"/>
                <w:sz w:val="24"/>
                <w:lang w:val="ru-RU"/>
              </w:rPr>
            </w:pPr>
            <w:r w:rsidRPr="0074537E">
              <w:rPr>
                <w:rFonts w:ascii="Times New Roman" w:eastAsia="Times New Roman" w:hAnsi="Times New Roman" w:cs="Times New Roman"/>
                <w:spacing w:val="-2"/>
                <w:sz w:val="24"/>
                <w:lang w:val="ru-RU"/>
              </w:rPr>
              <w:t>категорию</w:t>
            </w:r>
          </w:p>
        </w:tc>
        <w:tc>
          <w:tcPr>
            <w:tcW w:w="1986" w:type="dxa"/>
          </w:tcPr>
          <w:p w:rsidR="0074537E" w:rsidRPr="0074537E" w:rsidRDefault="0074537E" w:rsidP="0074537E">
            <w:pPr>
              <w:spacing w:line="268" w:lineRule="exact"/>
              <w:ind w:left="739" w:right="733"/>
              <w:jc w:val="center"/>
              <w:rPr>
                <w:rFonts w:ascii="Times New Roman" w:eastAsia="Times New Roman" w:hAnsi="Times New Roman" w:cs="Times New Roman"/>
                <w:sz w:val="24"/>
              </w:rPr>
            </w:pPr>
            <w:r w:rsidRPr="0074537E">
              <w:rPr>
                <w:rFonts w:ascii="Times New Roman" w:eastAsia="Times New Roman" w:hAnsi="Times New Roman" w:cs="Times New Roman"/>
                <w:spacing w:val="-5"/>
                <w:sz w:val="24"/>
              </w:rPr>
              <w:t>13</w:t>
            </w:r>
          </w:p>
        </w:tc>
        <w:tc>
          <w:tcPr>
            <w:tcW w:w="1561" w:type="dxa"/>
          </w:tcPr>
          <w:p w:rsidR="0074537E" w:rsidRPr="0074537E" w:rsidRDefault="0074537E" w:rsidP="0074537E">
            <w:pPr>
              <w:spacing w:line="268" w:lineRule="exact"/>
              <w:ind w:left="367" w:right="364"/>
              <w:jc w:val="center"/>
              <w:rPr>
                <w:rFonts w:ascii="Times New Roman" w:eastAsia="Times New Roman" w:hAnsi="Times New Roman" w:cs="Times New Roman"/>
                <w:sz w:val="24"/>
              </w:rPr>
            </w:pPr>
            <w:r w:rsidRPr="0074537E">
              <w:rPr>
                <w:rFonts w:ascii="Times New Roman" w:eastAsia="Times New Roman" w:hAnsi="Times New Roman" w:cs="Times New Roman"/>
                <w:spacing w:val="-5"/>
                <w:sz w:val="24"/>
              </w:rPr>
              <w:t>16</w:t>
            </w:r>
          </w:p>
        </w:tc>
        <w:tc>
          <w:tcPr>
            <w:tcW w:w="1558" w:type="dxa"/>
          </w:tcPr>
          <w:p w:rsidR="0074537E" w:rsidRPr="0074537E" w:rsidRDefault="0074537E" w:rsidP="0074537E">
            <w:pPr>
              <w:spacing w:line="268" w:lineRule="exact"/>
              <w:ind w:left="323" w:right="319"/>
              <w:jc w:val="center"/>
              <w:rPr>
                <w:rFonts w:ascii="Times New Roman" w:eastAsia="Times New Roman" w:hAnsi="Times New Roman" w:cs="Times New Roman"/>
                <w:sz w:val="24"/>
              </w:rPr>
            </w:pPr>
            <w:r w:rsidRPr="0074537E">
              <w:rPr>
                <w:rFonts w:ascii="Times New Roman" w:eastAsia="Times New Roman" w:hAnsi="Times New Roman" w:cs="Times New Roman"/>
                <w:spacing w:val="-5"/>
                <w:sz w:val="24"/>
              </w:rPr>
              <w:t>1</w:t>
            </w:r>
            <w:r>
              <w:rPr>
                <w:rFonts w:ascii="Times New Roman" w:eastAsia="Times New Roman" w:hAnsi="Times New Roman" w:cs="Times New Roman"/>
                <w:spacing w:val="-5"/>
                <w:sz w:val="24"/>
                <w:lang w:val="ru-RU"/>
              </w:rPr>
              <w:t>5</w:t>
            </w:r>
          </w:p>
        </w:tc>
      </w:tr>
      <w:tr w:rsidR="0074537E" w:rsidRPr="0074537E" w:rsidTr="00AA4CE4">
        <w:trPr>
          <w:trHeight w:val="828"/>
        </w:trPr>
        <w:tc>
          <w:tcPr>
            <w:tcW w:w="4537" w:type="dxa"/>
            <w:gridSpan w:val="3"/>
          </w:tcPr>
          <w:p w:rsidR="0074537E" w:rsidRPr="0074537E" w:rsidRDefault="0074537E" w:rsidP="0074537E">
            <w:pPr>
              <w:spacing w:line="268" w:lineRule="exact"/>
              <w:ind w:left="4"/>
              <w:rPr>
                <w:rFonts w:ascii="Times New Roman" w:eastAsia="Times New Roman" w:hAnsi="Times New Roman" w:cs="Times New Roman"/>
                <w:sz w:val="24"/>
                <w:lang w:val="ru-RU"/>
              </w:rPr>
            </w:pPr>
            <w:r w:rsidRPr="0074537E">
              <w:rPr>
                <w:rFonts w:ascii="Times New Roman" w:eastAsia="Times New Roman" w:hAnsi="Times New Roman" w:cs="Times New Roman"/>
                <w:sz w:val="24"/>
                <w:lang w:val="ru-RU"/>
              </w:rPr>
              <w:t>4.</w:t>
            </w:r>
            <w:r w:rsidRPr="0074537E">
              <w:rPr>
                <w:rFonts w:ascii="Times New Roman" w:eastAsia="Times New Roman" w:hAnsi="Times New Roman" w:cs="Times New Roman"/>
                <w:spacing w:val="-2"/>
                <w:sz w:val="24"/>
                <w:lang w:val="ru-RU"/>
              </w:rPr>
              <w:t xml:space="preserve"> </w:t>
            </w:r>
            <w:r w:rsidRPr="0074537E">
              <w:rPr>
                <w:rFonts w:ascii="Times New Roman" w:eastAsia="Times New Roman" w:hAnsi="Times New Roman" w:cs="Times New Roman"/>
                <w:sz w:val="24"/>
                <w:lang w:val="ru-RU"/>
              </w:rPr>
              <w:t>Количество</w:t>
            </w:r>
            <w:r w:rsidRPr="0074537E">
              <w:rPr>
                <w:rFonts w:ascii="Times New Roman" w:eastAsia="Times New Roman" w:hAnsi="Times New Roman" w:cs="Times New Roman"/>
                <w:spacing w:val="-3"/>
                <w:sz w:val="24"/>
                <w:lang w:val="ru-RU"/>
              </w:rPr>
              <w:t xml:space="preserve"> </w:t>
            </w:r>
            <w:r w:rsidRPr="0074537E">
              <w:rPr>
                <w:rFonts w:ascii="Times New Roman" w:eastAsia="Times New Roman" w:hAnsi="Times New Roman" w:cs="Times New Roman"/>
                <w:sz w:val="24"/>
                <w:lang w:val="ru-RU"/>
              </w:rPr>
              <w:t>педагогов,</w:t>
            </w:r>
            <w:r w:rsidRPr="0074537E">
              <w:rPr>
                <w:rFonts w:ascii="Times New Roman" w:eastAsia="Times New Roman" w:hAnsi="Times New Roman" w:cs="Times New Roman"/>
                <w:spacing w:val="56"/>
                <w:sz w:val="24"/>
                <w:lang w:val="ru-RU"/>
              </w:rPr>
              <w:t xml:space="preserve"> </w:t>
            </w:r>
            <w:r w:rsidRPr="0074537E">
              <w:rPr>
                <w:rFonts w:ascii="Times New Roman" w:eastAsia="Times New Roman" w:hAnsi="Times New Roman" w:cs="Times New Roman"/>
                <w:spacing w:val="-2"/>
                <w:sz w:val="24"/>
                <w:lang w:val="ru-RU"/>
              </w:rPr>
              <w:t>прошедших</w:t>
            </w:r>
          </w:p>
          <w:p w:rsidR="0074537E" w:rsidRPr="0074537E" w:rsidRDefault="0074537E" w:rsidP="0074537E">
            <w:pPr>
              <w:spacing w:line="270" w:lineRule="atLeast"/>
              <w:ind w:left="4"/>
              <w:rPr>
                <w:rFonts w:ascii="Times New Roman" w:eastAsia="Times New Roman" w:hAnsi="Times New Roman" w:cs="Times New Roman"/>
                <w:sz w:val="24"/>
                <w:lang w:val="ru-RU"/>
              </w:rPr>
            </w:pPr>
            <w:r w:rsidRPr="0074537E">
              <w:rPr>
                <w:rFonts w:ascii="Times New Roman" w:eastAsia="Times New Roman" w:hAnsi="Times New Roman" w:cs="Times New Roman"/>
                <w:sz w:val="24"/>
                <w:lang w:val="ru-RU"/>
              </w:rPr>
              <w:t>аттестацию</w:t>
            </w:r>
            <w:r w:rsidRPr="0074537E">
              <w:rPr>
                <w:rFonts w:ascii="Times New Roman" w:eastAsia="Times New Roman" w:hAnsi="Times New Roman" w:cs="Times New Roman"/>
                <w:spacing w:val="-13"/>
                <w:sz w:val="24"/>
                <w:lang w:val="ru-RU"/>
              </w:rPr>
              <w:t xml:space="preserve"> </w:t>
            </w:r>
            <w:r w:rsidRPr="0074537E">
              <w:rPr>
                <w:rFonts w:ascii="Times New Roman" w:eastAsia="Times New Roman" w:hAnsi="Times New Roman" w:cs="Times New Roman"/>
                <w:sz w:val="24"/>
                <w:lang w:val="ru-RU"/>
              </w:rPr>
              <w:t>на</w:t>
            </w:r>
            <w:r w:rsidRPr="0074537E">
              <w:rPr>
                <w:rFonts w:ascii="Times New Roman" w:eastAsia="Times New Roman" w:hAnsi="Times New Roman" w:cs="Times New Roman"/>
                <w:spacing w:val="-14"/>
                <w:sz w:val="24"/>
                <w:lang w:val="ru-RU"/>
              </w:rPr>
              <w:t xml:space="preserve"> </w:t>
            </w:r>
            <w:r w:rsidRPr="0074537E">
              <w:rPr>
                <w:rFonts w:ascii="Times New Roman" w:eastAsia="Times New Roman" w:hAnsi="Times New Roman" w:cs="Times New Roman"/>
                <w:sz w:val="24"/>
                <w:lang w:val="ru-RU"/>
              </w:rPr>
              <w:t>соответствие</w:t>
            </w:r>
            <w:r w:rsidRPr="0074537E">
              <w:rPr>
                <w:rFonts w:ascii="Times New Roman" w:eastAsia="Times New Roman" w:hAnsi="Times New Roman" w:cs="Times New Roman"/>
                <w:spacing w:val="-14"/>
                <w:sz w:val="24"/>
                <w:lang w:val="ru-RU"/>
              </w:rPr>
              <w:t xml:space="preserve"> </w:t>
            </w:r>
            <w:r w:rsidRPr="0074537E">
              <w:rPr>
                <w:rFonts w:ascii="Times New Roman" w:eastAsia="Times New Roman" w:hAnsi="Times New Roman" w:cs="Times New Roman"/>
                <w:sz w:val="24"/>
                <w:lang w:val="ru-RU"/>
              </w:rPr>
              <w:t xml:space="preserve">занимаемой </w:t>
            </w:r>
            <w:r w:rsidRPr="0074537E">
              <w:rPr>
                <w:rFonts w:ascii="Times New Roman" w:eastAsia="Times New Roman" w:hAnsi="Times New Roman" w:cs="Times New Roman"/>
                <w:spacing w:val="-2"/>
                <w:sz w:val="24"/>
                <w:lang w:val="ru-RU"/>
              </w:rPr>
              <w:t>должности</w:t>
            </w:r>
          </w:p>
        </w:tc>
        <w:tc>
          <w:tcPr>
            <w:tcW w:w="1986" w:type="dxa"/>
          </w:tcPr>
          <w:p w:rsidR="0074537E" w:rsidRPr="0074537E" w:rsidRDefault="0074537E" w:rsidP="0074537E">
            <w:pPr>
              <w:spacing w:line="268" w:lineRule="exact"/>
              <w:ind w:left="6"/>
              <w:jc w:val="center"/>
              <w:rPr>
                <w:rFonts w:ascii="Times New Roman" w:eastAsia="Times New Roman" w:hAnsi="Times New Roman" w:cs="Times New Roman"/>
                <w:sz w:val="24"/>
              </w:rPr>
            </w:pPr>
            <w:r w:rsidRPr="0074537E">
              <w:rPr>
                <w:rFonts w:ascii="Times New Roman" w:eastAsia="Times New Roman" w:hAnsi="Times New Roman" w:cs="Times New Roman"/>
                <w:sz w:val="24"/>
              </w:rPr>
              <w:t>7</w:t>
            </w:r>
          </w:p>
        </w:tc>
        <w:tc>
          <w:tcPr>
            <w:tcW w:w="1561" w:type="dxa"/>
          </w:tcPr>
          <w:p w:rsidR="0074537E" w:rsidRPr="0074537E" w:rsidRDefault="0074537E" w:rsidP="0074537E">
            <w:pPr>
              <w:spacing w:line="268" w:lineRule="exact"/>
              <w:ind w:left="3"/>
              <w:jc w:val="center"/>
              <w:rPr>
                <w:rFonts w:ascii="Times New Roman" w:eastAsia="Times New Roman" w:hAnsi="Times New Roman" w:cs="Times New Roman"/>
                <w:sz w:val="24"/>
              </w:rPr>
            </w:pPr>
            <w:r w:rsidRPr="0074537E">
              <w:rPr>
                <w:rFonts w:ascii="Times New Roman" w:eastAsia="Times New Roman" w:hAnsi="Times New Roman" w:cs="Times New Roman"/>
                <w:sz w:val="24"/>
              </w:rPr>
              <w:t>5</w:t>
            </w:r>
          </w:p>
        </w:tc>
        <w:tc>
          <w:tcPr>
            <w:tcW w:w="1558" w:type="dxa"/>
          </w:tcPr>
          <w:p w:rsidR="0074537E" w:rsidRPr="0074537E" w:rsidRDefault="0074537E" w:rsidP="0074537E">
            <w:pPr>
              <w:spacing w:line="268" w:lineRule="exact"/>
              <w:ind w:left="4"/>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6</w:t>
            </w:r>
          </w:p>
        </w:tc>
      </w:tr>
      <w:tr w:rsidR="0074537E" w:rsidRPr="0074537E" w:rsidTr="00AA4CE4">
        <w:trPr>
          <w:trHeight w:val="551"/>
        </w:trPr>
        <w:tc>
          <w:tcPr>
            <w:tcW w:w="4537" w:type="dxa"/>
            <w:gridSpan w:val="3"/>
          </w:tcPr>
          <w:p w:rsidR="0074537E" w:rsidRPr="0074537E" w:rsidRDefault="0074537E" w:rsidP="0074537E">
            <w:pPr>
              <w:spacing w:line="268" w:lineRule="exact"/>
              <w:ind w:left="4"/>
              <w:rPr>
                <w:rFonts w:ascii="Times New Roman" w:eastAsia="Times New Roman" w:hAnsi="Times New Roman" w:cs="Times New Roman"/>
                <w:sz w:val="24"/>
                <w:lang w:val="ru-RU"/>
              </w:rPr>
            </w:pPr>
            <w:r w:rsidRPr="0074537E">
              <w:rPr>
                <w:rFonts w:ascii="Times New Roman" w:eastAsia="Times New Roman" w:hAnsi="Times New Roman" w:cs="Times New Roman"/>
                <w:sz w:val="24"/>
                <w:lang w:val="ru-RU"/>
              </w:rPr>
              <w:t>5.</w:t>
            </w:r>
            <w:r w:rsidRPr="0074537E">
              <w:rPr>
                <w:rFonts w:ascii="Times New Roman" w:eastAsia="Times New Roman" w:hAnsi="Times New Roman" w:cs="Times New Roman"/>
                <w:spacing w:val="55"/>
                <w:sz w:val="24"/>
                <w:lang w:val="ru-RU"/>
              </w:rPr>
              <w:t xml:space="preserve"> </w:t>
            </w:r>
            <w:r w:rsidRPr="0074537E">
              <w:rPr>
                <w:rFonts w:ascii="Times New Roman" w:eastAsia="Times New Roman" w:hAnsi="Times New Roman" w:cs="Times New Roman"/>
                <w:sz w:val="24"/>
                <w:lang w:val="ru-RU"/>
              </w:rPr>
              <w:t>Количество учителей</w:t>
            </w:r>
            <w:r w:rsidRPr="0074537E">
              <w:rPr>
                <w:rFonts w:ascii="Times New Roman" w:eastAsia="Times New Roman" w:hAnsi="Times New Roman" w:cs="Times New Roman"/>
                <w:spacing w:val="-1"/>
                <w:sz w:val="24"/>
                <w:lang w:val="ru-RU"/>
              </w:rPr>
              <w:t xml:space="preserve"> </w:t>
            </w:r>
            <w:r w:rsidRPr="0074537E">
              <w:rPr>
                <w:rFonts w:ascii="Times New Roman" w:eastAsia="Times New Roman" w:hAnsi="Times New Roman" w:cs="Times New Roman"/>
                <w:sz w:val="24"/>
                <w:lang w:val="ru-RU"/>
              </w:rPr>
              <w:t>с</w:t>
            </w:r>
            <w:r w:rsidRPr="0074537E">
              <w:rPr>
                <w:rFonts w:ascii="Times New Roman" w:eastAsia="Times New Roman" w:hAnsi="Times New Roman" w:cs="Times New Roman"/>
                <w:spacing w:val="-2"/>
                <w:sz w:val="24"/>
                <w:lang w:val="ru-RU"/>
              </w:rPr>
              <w:t xml:space="preserve"> высшим</w:t>
            </w:r>
          </w:p>
          <w:p w:rsidR="0074537E" w:rsidRPr="0074537E" w:rsidRDefault="0074537E" w:rsidP="0074537E">
            <w:pPr>
              <w:spacing w:line="264" w:lineRule="exact"/>
              <w:ind w:left="4"/>
              <w:rPr>
                <w:rFonts w:ascii="Times New Roman" w:eastAsia="Times New Roman" w:hAnsi="Times New Roman" w:cs="Times New Roman"/>
                <w:sz w:val="24"/>
                <w:lang w:val="ru-RU"/>
              </w:rPr>
            </w:pPr>
            <w:r w:rsidRPr="0074537E">
              <w:rPr>
                <w:rFonts w:ascii="Times New Roman" w:eastAsia="Times New Roman" w:hAnsi="Times New Roman" w:cs="Times New Roman"/>
                <w:spacing w:val="-2"/>
                <w:sz w:val="24"/>
                <w:lang w:val="ru-RU"/>
              </w:rPr>
              <w:t>образованием</w:t>
            </w:r>
          </w:p>
        </w:tc>
        <w:tc>
          <w:tcPr>
            <w:tcW w:w="1986" w:type="dxa"/>
          </w:tcPr>
          <w:p w:rsidR="0074537E" w:rsidRPr="0074537E" w:rsidRDefault="0074537E" w:rsidP="0074537E">
            <w:pPr>
              <w:spacing w:line="268" w:lineRule="exact"/>
              <w:ind w:left="739" w:right="733"/>
              <w:jc w:val="center"/>
              <w:rPr>
                <w:rFonts w:ascii="Times New Roman" w:eastAsia="Times New Roman" w:hAnsi="Times New Roman" w:cs="Times New Roman"/>
                <w:sz w:val="24"/>
              </w:rPr>
            </w:pPr>
            <w:r w:rsidRPr="0074537E">
              <w:rPr>
                <w:rFonts w:ascii="Times New Roman" w:eastAsia="Times New Roman" w:hAnsi="Times New Roman" w:cs="Times New Roman"/>
                <w:spacing w:val="-5"/>
                <w:sz w:val="24"/>
              </w:rPr>
              <w:t>17</w:t>
            </w:r>
          </w:p>
        </w:tc>
        <w:tc>
          <w:tcPr>
            <w:tcW w:w="1561" w:type="dxa"/>
          </w:tcPr>
          <w:p w:rsidR="0074537E" w:rsidRPr="0074537E" w:rsidRDefault="0074537E" w:rsidP="0074537E">
            <w:pPr>
              <w:spacing w:line="268" w:lineRule="exact"/>
              <w:ind w:left="367" w:right="364"/>
              <w:jc w:val="center"/>
              <w:rPr>
                <w:rFonts w:ascii="Times New Roman" w:eastAsia="Times New Roman" w:hAnsi="Times New Roman" w:cs="Times New Roman"/>
                <w:sz w:val="24"/>
              </w:rPr>
            </w:pPr>
            <w:r w:rsidRPr="0074537E">
              <w:rPr>
                <w:rFonts w:ascii="Times New Roman" w:eastAsia="Times New Roman" w:hAnsi="Times New Roman" w:cs="Times New Roman"/>
                <w:spacing w:val="-5"/>
                <w:sz w:val="24"/>
              </w:rPr>
              <w:t>19</w:t>
            </w:r>
          </w:p>
        </w:tc>
        <w:tc>
          <w:tcPr>
            <w:tcW w:w="1558" w:type="dxa"/>
          </w:tcPr>
          <w:p w:rsidR="0074537E" w:rsidRPr="0074537E" w:rsidRDefault="0074537E" w:rsidP="0074537E">
            <w:pPr>
              <w:spacing w:line="268" w:lineRule="exact"/>
              <w:ind w:left="323" w:right="319"/>
              <w:jc w:val="center"/>
              <w:rPr>
                <w:rFonts w:ascii="Times New Roman" w:eastAsia="Times New Roman" w:hAnsi="Times New Roman" w:cs="Times New Roman"/>
                <w:sz w:val="24"/>
              </w:rPr>
            </w:pPr>
            <w:r w:rsidRPr="0074537E">
              <w:rPr>
                <w:rFonts w:ascii="Times New Roman" w:eastAsia="Times New Roman" w:hAnsi="Times New Roman" w:cs="Times New Roman"/>
                <w:spacing w:val="-5"/>
                <w:sz w:val="24"/>
              </w:rPr>
              <w:t>17</w:t>
            </w:r>
          </w:p>
        </w:tc>
      </w:tr>
      <w:tr w:rsidR="0074537E" w:rsidRPr="0074537E" w:rsidTr="00AA4CE4">
        <w:trPr>
          <w:trHeight w:val="554"/>
        </w:trPr>
        <w:tc>
          <w:tcPr>
            <w:tcW w:w="4537" w:type="dxa"/>
            <w:gridSpan w:val="3"/>
          </w:tcPr>
          <w:p w:rsidR="0074537E" w:rsidRPr="0074537E" w:rsidRDefault="0074537E" w:rsidP="0074537E">
            <w:pPr>
              <w:spacing w:line="270" w:lineRule="exact"/>
              <w:ind w:left="4"/>
              <w:rPr>
                <w:rFonts w:ascii="Times New Roman" w:eastAsia="Times New Roman" w:hAnsi="Times New Roman" w:cs="Times New Roman"/>
                <w:sz w:val="24"/>
                <w:lang w:val="ru-RU"/>
              </w:rPr>
            </w:pPr>
            <w:r w:rsidRPr="0074537E">
              <w:rPr>
                <w:rFonts w:ascii="Times New Roman" w:eastAsia="Times New Roman" w:hAnsi="Times New Roman" w:cs="Times New Roman"/>
                <w:sz w:val="24"/>
                <w:lang w:val="ru-RU"/>
              </w:rPr>
              <w:t>6.</w:t>
            </w:r>
            <w:r w:rsidRPr="0074537E">
              <w:rPr>
                <w:rFonts w:ascii="Times New Roman" w:eastAsia="Times New Roman" w:hAnsi="Times New Roman" w:cs="Times New Roman"/>
                <w:spacing w:val="-3"/>
                <w:sz w:val="24"/>
                <w:lang w:val="ru-RU"/>
              </w:rPr>
              <w:t xml:space="preserve"> </w:t>
            </w:r>
            <w:r w:rsidRPr="0074537E">
              <w:rPr>
                <w:rFonts w:ascii="Times New Roman" w:eastAsia="Times New Roman" w:hAnsi="Times New Roman" w:cs="Times New Roman"/>
                <w:sz w:val="24"/>
                <w:lang w:val="ru-RU"/>
              </w:rPr>
              <w:t>Количество учителей со</w:t>
            </w:r>
            <w:r w:rsidRPr="0074537E">
              <w:rPr>
                <w:rFonts w:ascii="Times New Roman" w:eastAsia="Times New Roman" w:hAnsi="Times New Roman" w:cs="Times New Roman"/>
                <w:spacing w:val="-2"/>
                <w:sz w:val="24"/>
                <w:lang w:val="ru-RU"/>
              </w:rPr>
              <w:t xml:space="preserve"> средним</w:t>
            </w:r>
          </w:p>
          <w:p w:rsidR="0074537E" w:rsidRPr="0074537E" w:rsidRDefault="0074537E" w:rsidP="0074537E">
            <w:pPr>
              <w:spacing w:line="264" w:lineRule="exact"/>
              <w:ind w:left="4"/>
              <w:rPr>
                <w:rFonts w:ascii="Times New Roman" w:eastAsia="Times New Roman" w:hAnsi="Times New Roman" w:cs="Times New Roman"/>
                <w:sz w:val="24"/>
                <w:lang w:val="ru-RU"/>
              </w:rPr>
            </w:pPr>
            <w:r w:rsidRPr="0074537E">
              <w:rPr>
                <w:rFonts w:ascii="Times New Roman" w:eastAsia="Times New Roman" w:hAnsi="Times New Roman" w:cs="Times New Roman"/>
                <w:sz w:val="24"/>
                <w:lang w:val="ru-RU"/>
              </w:rPr>
              <w:t>специальным</w:t>
            </w:r>
            <w:r w:rsidRPr="0074537E">
              <w:rPr>
                <w:rFonts w:ascii="Times New Roman" w:eastAsia="Times New Roman" w:hAnsi="Times New Roman" w:cs="Times New Roman"/>
                <w:spacing w:val="-5"/>
                <w:sz w:val="24"/>
                <w:lang w:val="ru-RU"/>
              </w:rPr>
              <w:t xml:space="preserve"> </w:t>
            </w:r>
            <w:r w:rsidRPr="0074537E">
              <w:rPr>
                <w:rFonts w:ascii="Times New Roman" w:eastAsia="Times New Roman" w:hAnsi="Times New Roman" w:cs="Times New Roman"/>
                <w:spacing w:val="-2"/>
                <w:sz w:val="24"/>
                <w:lang w:val="ru-RU"/>
              </w:rPr>
              <w:t>образованием</w:t>
            </w:r>
          </w:p>
        </w:tc>
        <w:tc>
          <w:tcPr>
            <w:tcW w:w="1986" w:type="dxa"/>
          </w:tcPr>
          <w:p w:rsidR="0074537E" w:rsidRPr="0074537E" w:rsidRDefault="0074537E" w:rsidP="0074537E">
            <w:pPr>
              <w:spacing w:line="270" w:lineRule="exact"/>
              <w:ind w:left="6"/>
              <w:jc w:val="center"/>
              <w:rPr>
                <w:rFonts w:ascii="Times New Roman" w:eastAsia="Times New Roman" w:hAnsi="Times New Roman" w:cs="Times New Roman"/>
                <w:sz w:val="24"/>
              </w:rPr>
            </w:pPr>
            <w:r w:rsidRPr="0074537E">
              <w:rPr>
                <w:rFonts w:ascii="Times New Roman" w:eastAsia="Times New Roman" w:hAnsi="Times New Roman" w:cs="Times New Roman"/>
                <w:sz w:val="24"/>
              </w:rPr>
              <w:t>6</w:t>
            </w:r>
          </w:p>
        </w:tc>
        <w:tc>
          <w:tcPr>
            <w:tcW w:w="1561" w:type="dxa"/>
          </w:tcPr>
          <w:p w:rsidR="0074537E" w:rsidRPr="0074537E" w:rsidRDefault="0074537E" w:rsidP="0074537E">
            <w:pPr>
              <w:spacing w:line="270" w:lineRule="exact"/>
              <w:ind w:left="3"/>
              <w:jc w:val="center"/>
              <w:rPr>
                <w:rFonts w:ascii="Times New Roman" w:eastAsia="Times New Roman" w:hAnsi="Times New Roman" w:cs="Times New Roman"/>
                <w:sz w:val="24"/>
              </w:rPr>
            </w:pPr>
            <w:r w:rsidRPr="0074537E">
              <w:rPr>
                <w:rFonts w:ascii="Times New Roman" w:eastAsia="Times New Roman" w:hAnsi="Times New Roman" w:cs="Times New Roman"/>
                <w:sz w:val="24"/>
              </w:rPr>
              <w:t>5</w:t>
            </w:r>
          </w:p>
        </w:tc>
        <w:tc>
          <w:tcPr>
            <w:tcW w:w="1558" w:type="dxa"/>
          </w:tcPr>
          <w:p w:rsidR="0074537E" w:rsidRPr="0074537E" w:rsidRDefault="0074537E" w:rsidP="0074537E">
            <w:pPr>
              <w:spacing w:line="270" w:lineRule="exact"/>
              <w:ind w:left="4"/>
              <w:jc w:val="center"/>
              <w:rPr>
                <w:rFonts w:ascii="Times New Roman" w:eastAsia="Times New Roman" w:hAnsi="Times New Roman" w:cs="Times New Roman"/>
                <w:sz w:val="24"/>
              </w:rPr>
            </w:pPr>
            <w:r w:rsidRPr="0074537E">
              <w:rPr>
                <w:rFonts w:ascii="Times New Roman" w:eastAsia="Times New Roman" w:hAnsi="Times New Roman" w:cs="Times New Roman"/>
                <w:sz w:val="24"/>
              </w:rPr>
              <w:t>8</w:t>
            </w:r>
          </w:p>
        </w:tc>
      </w:tr>
      <w:tr w:rsidR="0074537E" w:rsidRPr="0074537E" w:rsidTr="00AA4CE4">
        <w:trPr>
          <w:trHeight w:val="827"/>
        </w:trPr>
        <w:tc>
          <w:tcPr>
            <w:tcW w:w="4537" w:type="dxa"/>
            <w:gridSpan w:val="3"/>
          </w:tcPr>
          <w:p w:rsidR="0074537E" w:rsidRPr="0074537E" w:rsidRDefault="0074537E" w:rsidP="0074537E">
            <w:pPr>
              <w:ind w:left="4" w:right="784"/>
              <w:rPr>
                <w:rFonts w:ascii="Times New Roman" w:eastAsia="Times New Roman" w:hAnsi="Times New Roman" w:cs="Times New Roman"/>
                <w:sz w:val="24"/>
                <w:lang w:val="ru-RU"/>
              </w:rPr>
            </w:pPr>
            <w:r w:rsidRPr="0074537E">
              <w:rPr>
                <w:rFonts w:ascii="Times New Roman" w:eastAsia="Times New Roman" w:hAnsi="Times New Roman" w:cs="Times New Roman"/>
                <w:sz w:val="24"/>
                <w:lang w:val="ru-RU"/>
              </w:rPr>
              <w:t>7.</w:t>
            </w:r>
            <w:r w:rsidRPr="0074537E">
              <w:rPr>
                <w:rFonts w:ascii="Times New Roman" w:eastAsia="Times New Roman" w:hAnsi="Times New Roman" w:cs="Times New Roman"/>
                <w:spacing w:val="-14"/>
                <w:sz w:val="24"/>
                <w:lang w:val="ru-RU"/>
              </w:rPr>
              <w:t xml:space="preserve"> </w:t>
            </w:r>
            <w:r w:rsidRPr="0074537E">
              <w:rPr>
                <w:rFonts w:ascii="Times New Roman" w:eastAsia="Times New Roman" w:hAnsi="Times New Roman" w:cs="Times New Roman"/>
                <w:sz w:val="24"/>
                <w:lang w:val="ru-RU"/>
              </w:rPr>
              <w:t>Количество</w:t>
            </w:r>
            <w:r w:rsidRPr="0074537E">
              <w:rPr>
                <w:rFonts w:ascii="Times New Roman" w:eastAsia="Times New Roman" w:hAnsi="Times New Roman" w:cs="Times New Roman"/>
                <w:spacing w:val="-12"/>
                <w:sz w:val="24"/>
                <w:lang w:val="ru-RU"/>
              </w:rPr>
              <w:t xml:space="preserve"> </w:t>
            </w:r>
            <w:r w:rsidRPr="0074537E">
              <w:rPr>
                <w:rFonts w:ascii="Times New Roman" w:eastAsia="Times New Roman" w:hAnsi="Times New Roman" w:cs="Times New Roman"/>
                <w:sz w:val="24"/>
                <w:lang w:val="ru-RU"/>
              </w:rPr>
              <w:t>учителей,</w:t>
            </w:r>
            <w:r w:rsidRPr="0074537E">
              <w:rPr>
                <w:rFonts w:ascii="Times New Roman" w:eastAsia="Times New Roman" w:hAnsi="Times New Roman" w:cs="Times New Roman"/>
                <w:spacing w:val="-14"/>
                <w:sz w:val="24"/>
                <w:lang w:val="ru-RU"/>
              </w:rPr>
              <w:t xml:space="preserve"> </w:t>
            </w:r>
            <w:r w:rsidRPr="0074537E">
              <w:rPr>
                <w:rFonts w:ascii="Times New Roman" w:eastAsia="Times New Roman" w:hAnsi="Times New Roman" w:cs="Times New Roman"/>
                <w:sz w:val="24"/>
                <w:lang w:val="ru-RU"/>
              </w:rPr>
              <w:t xml:space="preserve">владеющих </w:t>
            </w:r>
            <w:r w:rsidRPr="0074537E">
              <w:rPr>
                <w:rFonts w:ascii="Times New Roman" w:eastAsia="Times New Roman" w:hAnsi="Times New Roman" w:cs="Times New Roman"/>
                <w:spacing w:val="-2"/>
                <w:sz w:val="24"/>
                <w:lang w:val="ru-RU"/>
              </w:rPr>
              <w:t>информационно-компьютерными</w:t>
            </w:r>
          </w:p>
          <w:p w:rsidR="0074537E" w:rsidRPr="0074537E" w:rsidRDefault="0074537E" w:rsidP="0074537E">
            <w:pPr>
              <w:spacing w:line="264" w:lineRule="exact"/>
              <w:ind w:left="4"/>
              <w:rPr>
                <w:rFonts w:ascii="Times New Roman" w:eastAsia="Times New Roman" w:hAnsi="Times New Roman" w:cs="Times New Roman"/>
                <w:sz w:val="24"/>
                <w:lang w:val="ru-RU"/>
              </w:rPr>
            </w:pPr>
            <w:r w:rsidRPr="0074537E">
              <w:rPr>
                <w:rFonts w:ascii="Times New Roman" w:eastAsia="Times New Roman" w:hAnsi="Times New Roman" w:cs="Times New Roman"/>
                <w:spacing w:val="-2"/>
                <w:sz w:val="24"/>
                <w:lang w:val="ru-RU"/>
              </w:rPr>
              <w:t>технологиями</w:t>
            </w:r>
          </w:p>
        </w:tc>
        <w:tc>
          <w:tcPr>
            <w:tcW w:w="1986" w:type="dxa"/>
          </w:tcPr>
          <w:p w:rsidR="0074537E" w:rsidRPr="0074537E" w:rsidRDefault="0074537E" w:rsidP="0074537E">
            <w:pPr>
              <w:spacing w:line="268" w:lineRule="exact"/>
              <w:ind w:left="739" w:right="733"/>
              <w:jc w:val="center"/>
              <w:rPr>
                <w:rFonts w:ascii="Times New Roman" w:eastAsia="Times New Roman" w:hAnsi="Times New Roman" w:cs="Times New Roman"/>
                <w:sz w:val="24"/>
              </w:rPr>
            </w:pPr>
            <w:r w:rsidRPr="0074537E">
              <w:rPr>
                <w:rFonts w:ascii="Times New Roman" w:eastAsia="Times New Roman" w:hAnsi="Times New Roman" w:cs="Times New Roman"/>
                <w:spacing w:val="-5"/>
                <w:sz w:val="24"/>
              </w:rPr>
              <w:t>23</w:t>
            </w:r>
          </w:p>
        </w:tc>
        <w:tc>
          <w:tcPr>
            <w:tcW w:w="1561" w:type="dxa"/>
          </w:tcPr>
          <w:p w:rsidR="0074537E" w:rsidRPr="0074537E" w:rsidRDefault="0074537E" w:rsidP="0074537E">
            <w:pPr>
              <w:spacing w:line="268" w:lineRule="exact"/>
              <w:ind w:left="367" w:right="364"/>
              <w:jc w:val="center"/>
              <w:rPr>
                <w:rFonts w:ascii="Times New Roman" w:eastAsia="Times New Roman" w:hAnsi="Times New Roman" w:cs="Times New Roman"/>
                <w:sz w:val="24"/>
              </w:rPr>
            </w:pPr>
            <w:r w:rsidRPr="0074537E">
              <w:rPr>
                <w:rFonts w:ascii="Times New Roman" w:eastAsia="Times New Roman" w:hAnsi="Times New Roman" w:cs="Times New Roman"/>
                <w:spacing w:val="-5"/>
                <w:sz w:val="24"/>
              </w:rPr>
              <w:t>24</w:t>
            </w:r>
          </w:p>
        </w:tc>
        <w:tc>
          <w:tcPr>
            <w:tcW w:w="1558" w:type="dxa"/>
          </w:tcPr>
          <w:p w:rsidR="0074537E" w:rsidRPr="0074537E" w:rsidRDefault="0074537E" w:rsidP="0074537E">
            <w:pPr>
              <w:spacing w:line="268" w:lineRule="exact"/>
              <w:ind w:left="323" w:right="319"/>
              <w:jc w:val="center"/>
              <w:rPr>
                <w:rFonts w:ascii="Times New Roman" w:eastAsia="Times New Roman" w:hAnsi="Times New Roman" w:cs="Times New Roman"/>
                <w:sz w:val="24"/>
              </w:rPr>
            </w:pPr>
            <w:r w:rsidRPr="0074537E">
              <w:rPr>
                <w:rFonts w:ascii="Times New Roman" w:eastAsia="Times New Roman" w:hAnsi="Times New Roman" w:cs="Times New Roman"/>
                <w:spacing w:val="-5"/>
                <w:sz w:val="24"/>
              </w:rPr>
              <w:t>25</w:t>
            </w:r>
          </w:p>
        </w:tc>
      </w:tr>
      <w:tr w:rsidR="0074537E" w:rsidRPr="0074537E" w:rsidTr="00AA4CE4">
        <w:trPr>
          <w:trHeight w:val="551"/>
        </w:trPr>
        <w:tc>
          <w:tcPr>
            <w:tcW w:w="4537" w:type="dxa"/>
            <w:gridSpan w:val="3"/>
          </w:tcPr>
          <w:p w:rsidR="0074537E" w:rsidRPr="0074537E" w:rsidRDefault="0074537E" w:rsidP="0074537E">
            <w:pPr>
              <w:spacing w:line="268" w:lineRule="exact"/>
              <w:ind w:left="171" w:right="164"/>
              <w:jc w:val="center"/>
              <w:rPr>
                <w:rFonts w:ascii="Times New Roman" w:eastAsia="Times New Roman" w:hAnsi="Times New Roman" w:cs="Times New Roman"/>
                <w:sz w:val="24"/>
                <w:lang w:val="ru-RU"/>
              </w:rPr>
            </w:pPr>
            <w:r w:rsidRPr="0074537E">
              <w:rPr>
                <w:rFonts w:ascii="Times New Roman" w:eastAsia="Times New Roman" w:hAnsi="Times New Roman" w:cs="Times New Roman"/>
                <w:sz w:val="24"/>
                <w:lang w:val="ru-RU"/>
              </w:rPr>
              <w:t>8.Количество</w:t>
            </w:r>
            <w:r w:rsidRPr="0074537E">
              <w:rPr>
                <w:rFonts w:ascii="Times New Roman" w:eastAsia="Times New Roman" w:hAnsi="Times New Roman" w:cs="Times New Roman"/>
                <w:spacing w:val="-2"/>
                <w:sz w:val="24"/>
                <w:lang w:val="ru-RU"/>
              </w:rPr>
              <w:t xml:space="preserve"> </w:t>
            </w:r>
            <w:r w:rsidRPr="0074537E">
              <w:rPr>
                <w:rFonts w:ascii="Times New Roman" w:eastAsia="Times New Roman" w:hAnsi="Times New Roman" w:cs="Times New Roman"/>
                <w:sz w:val="24"/>
                <w:lang w:val="ru-RU"/>
              </w:rPr>
              <w:t>молодых</w:t>
            </w:r>
            <w:r w:rsidRPr="0074537E">
              <w:rPr>
                <w:rFonts w:ascii="Times New Roman" w:eastAsia="Times New Roman" w:hAnsi="Times New Roman" w:cs="Times New Roman"/>
                <w:spacing w:val="-3"/>
                <w:sz w:val="24"/>
                <w:lang w:val="ru-RU"/>
              </w:rPr>
              <w:t xml:space="preserve"> </w:t>
            </w:r>
            <w:r w:rsidRPr="0074537E">
              <w:rPr>
                <w:rFonts w:ascii="Times New Roman" w:eastAsia="Times New Roman" w:hAnsi="Times New Roman" w:cs="Times New Roman"/>
                <w:sz w:val="24"/>
                <w:lang w:val="ru-RU"/>
              </w:rPr>
              <w:t>специалистов</w:t>
            </w:r>
            <w:r w:rsidRPr="0074537E">
              <w:rPr>
                <w:rFonts w:ascii="Times New Roman" w:eastAsia="Times New Roman" w:hAnsi="Times New Roman" w:cs="Times New Roman"/>
                <w:spacing w:val="-1"/>
                <w:sz w:val="24"/>
                <w:lang w:val="ru-RU"/>
              </w:rPr>
              <w:t xml:space="preserve"> </w:t>
            </w:r>
            <w:r w:rsidRPr="0074537E">
              <w:rPr>
                <w:rFonts w:ascii="Times New Roman" w:eastAsia="Times New Roman" w:hAnsi="Times New Roman" w:cs="Times New Roman"/>
                <w:spacing w:val="-5"/>
                <w:sz w:val="24"/>
                <w:lang w:val="ru-RU"/>
              </w:rPr>
              <w:t>со</w:t>
            </w:r>
          </w:p>
          <w:p w:rsidR="0074537E" w:rsidRPr="0074537E" w:rsidRDefault="0074537E" w:rsidP="0074537E">
            <w:pPr>
              <w:spacing w:line="264" w:lineRule="exact"/>
              <w:ind w:left="171" w:right="163"/>
              <w:jc w:val="center"/>
              <w:rPr>
                <w:rFonts w:ascii="Times New Roman" w:eastAsia="Times New Roman" w:hAnsi="Times New Roman" w:cs="Times New Roman"/>
                <w:sz w:val="24"/>
                <w:lang w:val="ru-RU"/>
              </w:rPr>
            </w:pPr>
            <w:r w:rsidRPr="0074537E">
              <w:rPr>
                <w:rFonts w:ascii="Times New Roman" w:eastAsia="Times New Roman" w:hAnsi="Times New Roman" w:cs="Times New Roman"/>
                <w:sz w:val="24"/>
                <w:lang w:val="ru-RU"/>
              </w:rPr>
              <w:t>стажем</w:t>
            </w:r>
            <w:r w:rsidRPr="0074537E">
              <w:rPr>
                <w:rFonts w:ascii="Times New Roman" w:eastAsia="Times New Roman" w:hAnsi="Times New Roman" w:cs="Times New Roman"/>
                <w:spacing w:val="-2"/>
                <w:sz w:val="24"/>
                <w:lang w:val="ru-RU"/>
              </w:rPr>
              <w:t xml:space="preserve"> </w:t>
            </w:r>
            <w:r w:rsidRPr="0074537E">
              <w:rPr>
                <w:rFonts w:ascii="Times New Roman" w:eastAsia="Times New Roman" w:hAnsi="Times New Roman" w:cs="Times New Roman"/>
                <w:sz w:val="24"/>
                <w:lang w:val="ru-RU"/>
              </w:rPr>
              <w:t>работы до</w:t>
            </w:r>
            <w:r w:rsidRPr="0074537E">
              <w:rPr>
                <w:rFonts w:ascii="Times New Roman" w:eastAsia="Times New Roman" w:hAnsi="Times New Roman" w:cs="Times New Roman"/>
                <w:spacing w:val="-1"/>
                <w:sz w:val="24"/>
                <w:lang w:val="ru-RU"/>
              </w:rPr>
              <w:t xml:space="preserve"> </w:t>
            </w:r>
            <w:r w:rsidRPr="0074537E">
              <w:rPr>
                <w:rFonts w:ascii="Times New Roman" w:eastAsia="Times New Roman" w:hAnsi="Times New Roman" w:cs="Times New Roman"/>
                <w:sz w:val="24"/>
                <w:lang w:val="ru-RU"/>
              </w:rPr>
              <w:t xml:space="preserve">5 </w:t>
            </w:r>
            <w:r w:rsidRPr="0074537E">
              <w:rPr>
                <w:rFonts w:ascii="Times New Roman" w:eastAsia="Times New Roman" w:hAnsi="Times New Roman" w:cs="Times New Roman"/>
                <w:spacing w:val="-5"/>
                <w:sz w:val="24"/>
                <w:lang w:val="ru-RU"/>
              </w:rPr>
              <w:t>лет</w:t>
            </w:r>
          </w:p>
        </w:tc>
        <w:tc>
          <w:tcPr>
            <w:tcW w:w="1986" w:type="dxa"/>
          </w:tcPr>
          <w:p w:rsidR="0074537E" w:rsidRPr="0074537E" w:rsidRDefault="0074537E" w:rsidP="0074537E">
            <w:pPr>
              <w:spacing w:line="268" w:lineRule="exact"/>
              <w:ind w:left="6"/>
              <w:jc w:val="center"/>
              <w:rPr>
                <w:rFonts w:ascii="Times New Roman" w:eastAsia="Times New Roman" w:hAnsi="Times New Roman" w:cs="Times New Roman"/>
                <w:sz w:val="24"/>
              </w:rPr>
            </w:pPr>
            <w:r w:rsidRPr="0074537E">
              <w:rPr>
                <w:rFonts w:ascii="Times New Roman" w:eastAsia="Times New Roman" w:hAnsi="Times New Roman" w:cs="Times New Roman"/>
                <w:sz w:val="24"/>
              </w:rPr>
              <w:t>3</w:t>
            </w:r>
          </w:p>
        </w:tc>
        <w:tc>
          <w:tcPr>
            <w:tcW w:w="1561" w:type="dxa"/>
          </w:tcPr>
          <w:p w:rsidR="0074537E" w:rsidRPr="0074537E" w:rsidRDefault="0074537E" w:rsidP="0074537E">
            <w:pPr>
              <w:spacing w:line="268" w:lineRule="exact"/>
              <w:ind w:left="3"/>
              <w:jc w:val="center"/>
              <w:rPr>
                <w:rFonts w:ascii="Times New Roman" w:eastAsia="Times New Roman" w:hAnsi="Times New Roman" w:cs="Times New Roman"/>
                <w:sz w:val="24"/>
              </w:rPr>
            </w:pPr>
            <w:r w:rsidRPr="0074537E">
              <w:rPr>
                <w:rFonts w:ascii="Times New Roman" w:eastAsia="Times New Roman" w:hAnsi="Times New Roman" w:cs="Times New Roman"/>
                <w:sz w:val="24"/>
              </w:rPr>
              <w:t>3</w:t>
            </w:r>
          </w:p>
        </w:tc>
        <w:tc>
          <w:tcPr>
            <w:tcW w:w="1558" w:type="dxa"/>
          </w:tcPr>
          <w:p w:rsidR="0074537E" w:rsidRPr="0074537E" w:rsidRDefault="0074537E" w:rsidP="0074537E">
            <w:pPr>
              <w:spacing w:line="268" w:lineRule="exact"/>
              <w:ind w:left="4"/>
              <w:jc w:val="center"/>
              <w:rPr>
                <w:rFonts w:ascii="Times New Roman" w:eastAsia="Times New Roman" w:hAnsi="Times New Roman" w:cs="Times New Roman"/>
                <w:sz w:val="24"/>
              </w:rPr>
            </w:pPr>
            <w:r>
              <w:rPr>
                <w:rFonts w:ascii="Times New Roman" w:eastAsia="Times New Roman" w:hAnsi="Times New Roman" w:cs="Times New Roman"/>
                <w:sz w:val="24"/>
                <w:lang w:val="ru-RU"/>
              </w:rPr>
              <w:t>3</w:t>
            </w:r>
          </w:p>
        </w:tc>
      </w:tr>
      <w:tr w:rsidR="0074537E" w:rsidRPr="0074537E" w:rsidTr="00AA4CE4">
        <w:trPr>
          <w:trHeight w:val="551"/>
        </w:trPr>
        <w:tc>
          <w:tcPr>
            <w:tcW w:w="4537" w:type="dxa"/>
            <w:gridSpan w:val="3"/>
          </w:tcPr>
          <w:p w:rsidR="0074537E" w:rsidRPr="0074537E" w:rsidRDefault="0074537E" w:rsidP="0074537E">
            <w:pPr>
              <w:spacing w:line="268" w:lineRule="exact"/>
              <w:ind w:left="171" w:right="164"/>
              <w:jc w:val="center"/>
              <w:rPr>
                <w:rFonts w:ascii="Times New Roman" w:eastAsia="Times New Roman" w:hAnsi="Times New Roman" w:cs="Times New Roman"/>
                <w:sz w:val="24"/>
                <w:lang w:val="ru-RU"/>
              </w:rPr>
            </w:pPr>
            <w:r w:rsidRPr="0074537E">
              <w:rPr>
                <w:rFonts w:ascii="Times New Roman" w:eastAsia="Times New Roman" w:hAnsi="Times New Roman" w:cs="Times New Roman"/>
                <w:sz w:val="24"/>
                <w:lang w:val="ru-RU"/>
              </w:rPr>
              <w:t>9.Количество</w:t>
            </w:r>
            <w:r w:rsidRPr="0074537E">
              <w:rPr>
                <w:rFonts w:ascii="Times New Roman" w:eastAsia="Times New Roman" w:hAnsi="Times New Roman" w:cs="Times New Roman"/>
                <w:spacing w:val="56"/>
                <w:sz w:val="24"/>
                <w:lang w:val="ru-RU"/>
              </w:rPr>
              <w:t xml:space="preserve"> </w:t>
            </w:r>
            <w:r w:rsidRPr="0074537E">
              <w:rPr>
                <w:rFonts w:ascii="Times New Roman" w:eastAsia="Times New Roman" w:hAnsi="Times New Roman" w:cs="Times New Roman"/>
                <w:sz w:val="24"/>
                <w:lang w:val="ru-RU"/>
              </w:rPr>
              <w:t>специалистов</w:t>
            </w:r>
            <w:r w:rsidRPr="0074537E">
              <w:rPr>
                <w:rFonts w:ascii="Times New Roman" w:eastAsia="Times New Roman" w:hAnsi="Times New Roman" w:cs="Times New Roman"/>
                <w:spacing w:val="-2"/>
                <w:sz w:val="24"/>
                <w:lang w:val="ru-RU"/>
              </w:rPr>
              <w:t xml:space="preserve"> </w:t>
            </w:r>
            <w:r w:rsidRPr="0074537E">
              <w:rPr>
                <w:rFonts w:ascii="Times New Roman" w:eastAsia="Times New Roman" w:hAnsi="Times New Roman" w:cs="Times New Roman"/>
                <w:sz w:val="24"/>
                <w:lang w:val="ru-RU"/>
              </w:rPr>
              <w:t>со</w:t>
            </w:r>
            <w:r w:rsidRPr="0074537E">
              <w:rPr>
                <w:rFonts w:ascii="Times New Roman" w:eastAsia="Times New Roman" w:hAnsi="Times New Roman" w:cs="Times New Roman"/>
                <w:spacing w:val="-2"/>
                <w:sz w:val="24"/>
                <w:lang w:val="ru-RU"/>
              </w:rPr>
              <w:t xml:space="preserve"> стажем</w:t>
            </w:r>
          </w:p>
          <w:p w:rsidR="0074537E" w:rsidRPr="0074537E" w:rsidRDefault="0074537E" w:rsidP="0074537E">
            <w:pPr>
              <w:spacing w:line="264" w:lineRule="exact"/>
              <w:ind w:left="171" w:right="163"/>
              <w:jc w:val="center"/>
              <w:rPr>
                <w:rFonts w:ascii="Times New Roman" w:eastAsia="Times New Roman" w:hAnsi="Times New Roman" w:cs="Times New Roman"/>
                <w:sz w:val="24"/>
                <w:lang w:val="ru-RU"/>
              </w:rPr>
            </w:pPr>
            <w:r w:rsidRPr="0074537E">
              <w:rPr>
                <w:rFonts w:ascii="Times New Roman" w:eastAsia="Times New Roman" w:hAnsi="Times New Roman" w:cs="Times New Roman"/>
                <w:sz w:val="24"/>
                <w:lang w:val="ru-RU"/>
              </w:rPr>
              <w:t>работы</w:t>
            </w:r>
            <w:r w:rsidRPr="0074537E">
              <w:rPr>
                <w:rFonts w:ascii="Times New Roman" w:eastAsia="Times New Roman" w:hAnsi="Times New Roman" w:cs="Times New Roman"/>
                <w:spacing w:val="-1"/>
                <w:sz w:val="24"/>
                <w:lang w:val="ru-RU"/>
              </w:rPr>
              <w:t xml:space="preserve"> </w:t>
            </w:r>
            <w:r w:rsidRPr="0074537E">
              <w:rPr>
                <w:rFonts w:ascii="Times New Roman" w:eastAsia="Times New Roman" w:hAnsi="Times New Roman" w:cs="Times New Roman"/>
                <w:sz w:val="24"/>
                <w:lang w:val="ru-RU"/>
              </w:rPr>
              <w:t xml:space="preserve">до 10 </w:t>
            </w:r>
            <w:r w:rsidRPr="0074537E">
              <w:rPr>
                <w:rFonts w:ascii="Times New Roman" w:eastAsia="Times New Roman" w:hAnsi="Times New Roman" w:cs="Times New Roman"/>
                <w:spacing w:val="-5"/>
                <w:sz w:val="24"/>
                <w:lang w:val="ru-RU"/>
              </w:rPr>
              <w:t>лет</w:t>
            </w:r>
          </w:p>
        </w:tc>
        <w:tc>
          <w:tcPr>
            <w:tcW w:w="1986" w:type="dxa"/>
          </w:tcPr>
          <w:p w:rsidR="0074537E" w:rsidRPr="0074537E" w:rsidRDefault="0074537E" w:rsidP="0074537E">
            <w:pPr>
              <w:spacing w:line="268" w:lineRule="exact"/>
              <w:ind w:left="6"/>
              <w:jc w:val="center"/>
              <w:rPr>
                <w:rFonts w:ascii="Times New Roman" w:eastAsia="Times New Roman" w:hAnsi="Times New Roman" w:cs="Times New Roman"/>
                <w:sz w:val="24"/>
              </w:rPr>
            </w:pPr>
            <w:r w:rsidRPr="0074537E">
              <w:rPr>
                <w:rFonts w:ascii="Times New Roman" w:eastAsia="Times New Roman" w:hAnsi="Times New Roman" w:cs="Times New Roman"/>
                <w:sz w:val="24"/>
              </w:rPr>
              <w:t>4</w:t>
            </w:r>
          </w:p>
        </w:tc>
        <w:tc>
          <w:tcPr>
            <w:tcW w:w="1561" w:type="dxa"/>
          </w:tcPr>
          <w:p w:rsidR="0074537E" w:rsidRPr="0074537E" w:rsidRDefault="0074537E" w:rsidP="0074537E">
            <w:pPr>
              <w:spacing w:line="268" w:lineRule="exact"/>
              <w:ind w:left="3"/>
              <w:jc w:val="center"/>
              <w:rPr>
                <w:rFonts w:ascii="Times New Roman" w:eastAsia="Times New Roman" w:hAnsi="Times New Roman" w:cs="Times New Roman"/>
                <w:sz w:val="24"/>
              </w:rPr>
            </w:pPr>
            <w:r w:rsidRPr="0074537E">
              <w:rPr>
                <w:rFonts w:ascii="Times New Roman" w:eastAsia="Times New Roman" w:hAnsi="Times New Roman" w:cs="Times New Roman"/>
                <w:sz w:val="24"/>
              </w:rPr>
              <w:t>1</w:t>
            </w:r>
          </w:p>
        </w:tc>
        <w:tc>
          <w:tcPr>
            <w:tcW w:w="1558" w:type="dxa"/>
          </w:tcPr>
          <w:p w:rsidR="0074537E" w:rsidRPr="0074537E" w:rsidRDefault="0074537E" w:rsidP="0074537E">
            <w:pPr>
              <w:spacing w:line="268" w:lineRule="exact"/>
              <w:ind w:left="4"/>
              <w:jc w:val="center"/>
              <w:rPr>
                <w:rFonts w:ascii="Times New Roman" w:eastAsia="Times New Roman" w:hAnsi="Times New Roman" w:cs="Times New Roman"/>
                <w:sz w:val="24"/>
              </w:rPr>
            </w:pPr>
            <w:r>
              <w:rPr>
                <w:rFonts w:ascii="Times New Roman" w:eastAsia="Times New Roman" w:hAnsi="Times New Roman" w:cs="Times New Roman"/>
                <w:sz w:val="24"/>
                <w:lang w:val="ru-RU"/>
              </w:rPr>
              <w:t>4</w:t>
            </w:r>
          </w:p>
        </w:tc>
      </w:tr>
      <w:tr w:rsidR="0074537E" w:rsidRPr="0074537E" w:rsidTr="00AA4CE4">
        <w:trPr>
          <w:trHeight w:val="551"/>
        </w:trPr>
        <w:tc>
          <w:tcPr>
            <w:tcW w:w="4537" w:type="dxa"/>
            <w:gridSpan w:val="3"/>
          </w:tcPr>
          <w:p w:rsidR="0074537E" w:rsidRPr="0074537E" w:rsidRDefault="0074537E" w:rsidP="0074537E">
            <w:pPr>
              <w:spacing w:line="268" w:lineRule="exact"/>
              <w:ind w:left="171" w:right="164"/>
              <w:jc w:val="center"/>
              <w:rPr>
                <w:rFonts w:ascii="Times New Roman" w:eastAsia="Times New Roman" w:hAnsi="Times New Roman" w:cs="Times New Roman"/>
                <w:sz w:val="24"/>
                <w:lang w:val="ru-RU"/>
              </w:rPr>
            </w:pPr>
            <w:r w:rsidRPr="0074537E">
              <w:rPr>
                <w:rFonts w:ascii="Times New Roman" w:eastAsia="Times New Roman" w:hAnsi="Times New Roman" w:cs="Times New Roman"/>
                <w:sz w:val="24"/>
                <w:lang w:val="ru-RU"/>
              </w:rPr>
              <w:t>10.Количество</w:t>
            </w:r>
            <w:r w:rsidRPr="0074537E">
              <w:rPr>
                <w:rFonts w:ascii="Times New Roman" w:eastAsia="Times New Roman" w:hAnsi="Times New Roman" w:cs="Times New Roman"/>
                <w:spacing w:val="57"/>
                <w:sz w:val="24"/>
                <w:lang w:val="ru-RU"/>
              </w:rPr>
              <w:t xml:space="preserve"> </w:t>
            </w:r>
            <w:r w:rsidRPr="0074537E">
              <w:rPr>
                <w:rFonts w:ascii="Times New Roman" w:eastAsia="Times New Roman" w:hAnsi="Times New Roman" w:cs="Times New Roman"/>
                <w:sz w:val="24"/>
                <w:lang w:val="ru-RU"/>
              </w:rPr>
              <w:t>специалистов</w:t>
            </w:r>
            <w:r w:rsidRPr="0074537E">
              <w:rPr>
                <w:rFonts w:ascii="Times New Roman" w:eastAsia="Times New Roman" w:hAnsi="Times New Roman" w:cs="Times New Roman"/>
                <w:spacing w:val="-2"/>
                <w:sz w:val="24"/>
                <w:lang w:val="ru-RU"/>
              </w:rPr>
              <w:t xml:space="preserve"> </w:t>
            </w:r>
            <w:r w:rsidRPr="0074537E">
              <w:rPr>
                <w:rFonts w:ascii="Times New Roman" w:eastAsia="Times New Roman" w:hAnsi="Times New Roman" w:cs="Times New Roman"/>
                <w:sz w:val="24"/>
                <w:lang w:val="ru-RU"/>
              </w:rPr>
              <w:t>со</w:t>
            </w:r>
            <w:r w:rsidRPr="0074537E">
              <w:rPr>
                <w:rFonts w:ascii="Times New Roman" w:eastAsia="Times New Roman" w:hAnsi="Times New Roman" w:cs="Times New Roman"/>
                <w:spacing w:val="-1"/>
                <w:sz w:val="24"/>
                <w:lang w:val="ru-RU"/>
              </w:rPr>
              <w:t xml:space="preserve"> </w:t>
            </w:r>
            <w:r w:rsidRPr="0074537E">
              <w:rPr>
                <w:rFonts w:ascii="Times New Roman" w:eastAsia="Times New Roman" w:hAnsi="Times New Roman" w:cs="Times New Roman"/>
                <w:spacing w:val="-2"/>
                <w:sz w:val="24"/>
                <w:lang w:val="ru-RU"/>
              </w:rPr>
              <w:t>стажем</w:t>
            </w:r>
          </w:p>
          <w:p w:rsidR="0074537E" w:rsidRPr="0074537E" w:rsidRDefault="0074537E" w:rsidP="0074537E">
            <w:pPr>
              <w:spacing w:line="264" w:lineRule="exact"/>
              <w:ind w:left="171" w:right="163"/>
              <w:jc w:val="center"/>
              <w:rPr>
                <w:rFonts w:ascii="Times New Roman" w:eastAsia="Times New Roman" w:hAnsi="Times New Roman" w:cs="Times New Roman"/>
                <w:sz w:val="24"/>
                <w:lang w:val="ru-RU"/>
              </w:rPr>
            </w:pPr>
            <w:r w:rsidRPr="0074537E">
              <w:rPr>
                <w:rFonts w:ascii="Times New Roman" w:eastAsia="Times New Roman" w:hAnsi="Times New Roman" w:cs="Times New Roman"/>
                <w:sz w:val="24"/>
                <w:lang w:val="ru-RU"/>
              </w:rPr>
              <w:t>работы</w:t>
            </w:r>
            <w:r w:rsidRPr="0074537E">
              <w:rPr>
                <w:rFonts w:ascii="Times New Roman" w:eastAsia="Times New Roman" w:hAnsi="Times New Roman" w:cs="Times New Roman"/>
                <w:spacing w:val="-1"/>
                <w:sz w:val="24"/>
                <w:lang w:val="ru-RU"/>
              </w:rPr>
              <w:t xml:space="preserve"> </w:t>
            </w:r>
            <w:r w:rsidRPr="0074537E">
              <w:rPr>
                <w:rFonts w:ascii="Times New Roman" w:eastAsia="Times New Roman" w:hAnsi="Times New Roman" w:cs="Times New Roman"/>
                <w:sz w:val="24"/>
                <w:lang w:val="ru-RU"/>
              </w:rPr>
              <w:t xml:space="preserve">до 20 </w:t>
            </w:r>
            <w:r w:rsidRPr="0074537E">
              <w:rPr>
                <w:rFonts w:ascii="Times New Roman" w:eastAsia="Times New Roman" w:hAnsi="Times New Roman" w:cs="Times New Roman"/>
                <w:spacing w:val="-5"/>
                <w:sz w:val="24"/>
                <w:lang w:val="ru-RU"/>
              </w:rPr>
              <w:t>лет</w:t>
            </w:r>
          </w:p>
        </w:tc>
        <w:tc>
          <w:tcPr>
            <w:tcW w:w="1986" w:type="dxa"/>
          </w:tcPr>
          <w:p w:rsidR="0074537E" w:rsidRPr="0074537E" w:rsidRDefault="0074537E" w:rsidP="0074537E">
            <w:pPr>
              <w:spacing w:line="268" w:lineRule="exact"/>
              <w:ind w:left="6"/>
              <w:jc w:val="center"/>
              <w:rPr>
                <w:rFonts w:ascii="Times New Roman" w:eastAsia="Times New Roman" w:hAnsi="Times New Roman" w:cs="Times New Roman"/>
                <w:sz w:val="24"/>
              </w:rPr>
            </w:pPr>
            <w:r w:rsidRPr="0074537E">
              <w:rPr>
                <w:rFonts w:ascii="Times New Roman" w:eastAsia="Times New Roman" w:hAnsi="Times New Roman" w:cs="Times New Roman"/>
                <w:sz w:val="24"/>
              </w:rPr>
              <w:t>4</w:t>
            </w:r>
          </w:p>
        </w:tc>
        <w:tc>
          <w:tcPr>
            <w:tcW w:w="1561" w:type="dxa"/>
          </w:tcPr>
          <w:p w:rsidR="0074537E" w:rsidRPr="0074537E" w:rsidRDefault="0074537E" w:rsidP="0074537E">
            <w:pPr>
              <w:spacing w:line="268" w:lineRule="exact"/>
              <w:ind w:left="3"/>
              <w:jc w:val="center"/>
              <w:rPr>
                <w:rFonts w:ascii="Times New Roman" w:eastAsia="Times New Roman" w:hAnsi="Times New Roman" w:cs="Times New Roman"/>
                <w:sz w:val="24"/>
              </w:rPr>
            </w:pPr>
            <w:r w:rsidRPr="0074537E">
              <w:rPr>
                <w:rFonts w:ascii="Times New Roman" w:eastAsia="Times New Roman" w:hAnsi="Times New Roman" w:cs="Times New Roman"/>
                <w:sz w:val="24"/>
              </w:rPr>
              <w:t>8</w:t>
            </w:r>
          </w:p>
        </w:tc>
        <w:tc>
          <w:tcPr>
            <w:tcW w:w="1558" w:type="dxa"/>
          </w:tcPr>
          <w:p w:rsidR="0074537E" w:rsidRPr="0074537E" w:rsidRDefault="0074537E" w:rsidP="0074537E">
            <w:pPr>
              <w:spacing w:line="268" w:lineRule="exact"/>
              <w:ind w:left="4"/>
              <w:jc w:val="center"/>
              <w:rPr>
                <w:rFonts w:ascii="Times New Roman" w:eastAsia="Times New Roman" w:hAnsi="Times New Roman" w:cs="Times New Roman"/>
                <w:sz w:val="24"/>
              </w:rPr>
            </w:pPr>
            <w:r w:rsidRPr="0074537E">
              <w:rPr>
                <w:rFonts w:ascii="Times New Roman" w:eastAsia="Times New Roman" w:hAnsi="Times New Roman" w:cs="Times New Roman"/>
                <w:sz w:val="24"/>
              </w:rPr>
              <w:t>7</w:t>
            </w:r>
          </w:p>
        </w:tc>
      </w:tr>
      <w:tr w:rsidR="0074537E" w:rsidRPr="0074537E" w:rsidTr="00AA4CE4">
        <w:trPr>
          <w:trHeight w:val="551"/>
        </w:trPr>
        <w:tc>
          <w:tcPr>
            <w:tcW w:w="4537" w:type="dxa"/>
            <w:gridSpan w:val="3"/>
          </w:tcPr>
          <w:p w:rsidR="0074537E" w:rsidRPr="0074537E" w:rsidRDefault="00466AD4" w:rsidP="0074537E">
            <w:pPr>
              <w:spacing w:line="268" w:lineRule="exact"/>
              <w:ind w:left="171" w:right="166"/>
              <w:jc w:val="center"/>
              <w:rPr>
                <w:rFonts w:ascii="Times New Roman" w:eastAsia="Times New Roman" w:hAnsi="Times New Roman" w:cs="Times New Roman"/>
                <w:sz w:val="24"/>
                <w:lang w:val="ru-RU"/>
              </w:rPr>
            </w:pPr>
            <w:r w:rsidRPr="0074537E">
              <w:rPr>
                <w:rFonts w:ascii="Times New Roman" w:eastAsia="Times New Roman" w:hAnsi="Times New Roman" w:cs="Times New Roman"/>
                <w:sz w:val="24"/>
                <w:lang w:val="ru-RU"/>
              </w:rPr>
              <w:t>11.Количество</w:t>
            </w:r>
            <w:r w:rsidRPr="0074537E">
              <w:rPr>
                <w:rFonts w:ascii="Times New Roman" w:eastAsia="Times New Roman" w:hAnsi="Times New Roman" w:cs="Times New Roman"/>
                <w:spacing w:val="28"/>
                <w:sz w:val="24"/>
                <w:lang w:val="ru-RU"/>
              </w:rPr>
              <w:t xml:space="preserve"> специалистов</w:t>
            </w:r>
            <w:r w:rsidR="0074537E" w:rsidRPr="0074537E">
              <w:rPr>
                <w:rFonts w:ascii="Times New Roman" w:eastAsia="Times New Roman" w:hAnsi="Times New Roman" w:cs="Times New Roman"/>
                <w:spacing w:val="-1"/>
                <w:sz w:val="24"/>
                <w:lang w:val="ru-RU"/>
              </w:rPr>
              <w:t xml:space="preserve"> </w:t>
            </w:r>
            <w:r w:rsidR="0074537E" w:rsidRPr="0074537E">
              <w:rPr>
                <w:rFonts w:ascii="Times New Roman" w:eastAsia="Times New Roman" w:hAnsi="Times New Roman" w:cs="Times New Roman"/>
                <w:sz w:val="24"/>
                <w:lang w:val="ru-RU"/>
              </w:rPr>
              <w:t>со</w:t>
            </w:r>
            <w:r w:rsidR="0074537E" w:rsidRPr="0074537E">
              <w:rPr>
                <w:rFonts w:ascii="Times New Roman" w:eastAsia="Times New Roman" w:hAnsi="Times New Roman" w:cs="Times New Roman"/>
                <w:spacing w:val="-1"/>
                <w:sz w:val="24"/>
                <w:lang w:val="ru-RU"/>
              </w:rPr>
              <w:t xml:space="preserve"> </w:t>
            </w:r>
            <w:r w:rsidR="0074537E" w:rsidRPr="0074537E">
              <w:rPr>
                <w:rFonts w:ascii="Times New Roman" w:eastAsia="Times New Roman" w:hAnsi="Times New Roman" w:cs="Times New Roman"/>
                <w:spacing w:val="-2"/>
                <w:sz w:val="24"/>
                <w:lang w:val="ru-RU"/>
              </w:rPr>
              <w:t>стажем</w:t>
            </w:r>
          </w:p>
          <w:p w:rsidR="0074537E" w:rsidRPr="0074537E" w:rsidRDefault="0074537E" w:rsidP="0074537E">
            <w:pPr>
              <w:spacing w:line="264" w:lineRule="exact"/>
              <w:ind w:left="171" w:right="165"/>
              <w:jc w:val="center"/>
              <w:rPr>
                <w:rFonts w:ascii="Times New Roman" w:eastAsia="Times New Roman" w:hAnsi="Times New Roman" w:cs="Times New Roman"/>
                <w:sz w:val="24"/>
                <w:lang w:val="ru-RU"/>
              </w:rPr>
            </w:pPr>
            <w:r w:rsidRPr="0074537E">
              <w:rPr>
                <w:rFonts w:ascii="Times New Roman" w:eastAsia="Times New Roman" w:hAnsi="Times New Roman" w:cs="Times New Roman"/>
                <w:sz w:val="24"/>
                <w:lang w:val="ru-RU"/>
              </w:rPr>
              <w:t>более</w:t>
            </w:r>
            <w:r w:rsidRPr="0074537E">
              <w:rPr>
                <w:rFonts w:ascii="Times New Roman" w:eastAsia="Times New Roman" w:hAnsi="Times New Roman" w:cs="Times New Roman"/>
                <w:spacing w:val="-2"/>
                <w:sz w:val="24"/>
                <w:lang w:val="ru-RU"/>
              </w:rPr>
              <w:t xml:space="preserve"> </w:t>
            </w:r>
            <w:r w:rsidRPr="0074537E">
              <w:rPr>
                <w:rFonts w:ascii="Times New Roman" w:eastAsia="Times New Roman" w:hAnsi="Times New Roman" w:cs="Times New Roman"/>
                <w:sz w:val="24"/>
                <w:lang w:val="ru-RU"/>
              </w:rPr>
              <w:t xml:space="preserve">20 </w:t>
            </w:r>
            <w:r w:rsidRPr="0074537E">
              <w:rPr>
                <w:rFonts w:ascii="Times New Roman" w:eastAsia="Times New Roman" w:hAnsi="Times New Roman" w:cs="Times New Roman"/>
                <w:spacing w:val="-5"/>
                <w:sz w:val="24"/>
                <w:lang w:val="ru-RU"/>
              </w:rPr>
              <w:t>лет</w:t>
            </w:r>
          </w:p>
        </w:tc>
        <w:tc>
          <w:tcPr>
            <w:tcW w:w="1986" w:type="dxa"/>
          </w:tcPr>
          <w:p w:rsidR="0074537E" w:rsidRPr="0074537E" w:rsidRDefault="0074537E" w:rsidP="0074537E">
            <w:pPr>
              <w:spacing w:line="268" w:lineRule="exact"/>
              <w:ind w:left="739" w:right="733"/>
              <w:jc w:val="center"/>
              <w:rPr>
                <w:rFonts w:ascii="Times New Roman" w:eastAsia="Times New Roman" w:hAnsi="Times New Roman" w:cs="Times New Roman"/>
                <w:sz w:val="24"/>
              </w:rPr>
            </w:pPr>
            <w:r w:rsidRPr="0074537E">
              <w:rPr>
                <w:rFonts w:ascii="Times New Roman" w:eastAsia="Times New Roman" w:hAnsi="Times New Roman" w:cs="Times New Roman"/>
                <w:spacing w:val="-5"/>
                <w:sz w:val="24"/>
              </w:rPr>
              <w:t>12</w:t>
            </w:r>
          </w:p>
        </w:tc>
        <w:tc>
          <w:tcPr>
            <w:tcW w:w="1561" w:type="dxa"/>
          </w:tcPr>
          <w:p w:rsidR="0074537E" w:rsidRPr="0074537E" w:rsidRDefault="0074537E" w:rsidP="0074537E">
            <w:pPr>
              <w:spacing w:line="268" w:lineRule="exact"/>
              <w:ind w:left="367" w:right="364"/>
              <w:jc w:val="center"/>
              <w:rPr>
                <w:rFonts w:ascii="Times New Roman" w:eastAsia="Times New Roman" w:hAnsi="Times New Roman" w:cs="Times New Roman"/>
                <w:sz w:val="24"/>
              </w:rPr>
            </w:pPr>
            <w:r w:rsidRPr="0074537E">
              <w:rPr>
                <w:rFonts w:ascii="Times New Roman" w:eastAsia="Times New Roman" w:hAnsi="Times New Roman" w:cs="Times New Roman"/>
                <w:spacing w:val="-5"/>
                <w:sz w:val="24"/>
              </w:rPr>
              <w:t>12</w:t>
            </w:r>
          </w:p>
        </w:tc>
        <w:tc>
          <w:tcPr>
            <w:tcW w:w="1558" w:type="dxa"/>
          </w:tcPr>
          <w:p w:rsidR="0074537E" w:rsidRPr="0074537E" w:rsidRDefault="0074537E" w:rsidP="0074537E">
            <w:pPr>
              <w:spacing w:line="268" w:lineRule="exact"/>
              <w:ind w:left="4"/>
              <w:jc w:val="center"/>
              <w:rPr>
                <w:rFonts w:ascii="Times New Roman" w:eastAsia="Times New Roman" w:hAnsi="Times New Roman" w:cs="Times New Roman"/>
                <w:sz w:val="24"/>
              </w:rPr>
            </w:pPr>
            <w:r>
              <w:rPr>
                <w:rFonts w:ascii="Times New Roman" w:eastAsia="Times New Roman" w:hAnsi="Times New Roman" w:cs="Times New Roman"/>
                <w:sz w:val="24"/>
                <w:lang w:val="ru-RU"/>
              </w:rPr>
              <w:t>11</w:t>
            </w:r>
          </w:p>
        </w:tc>
      </w:tr>
      <w:tr w:rsidR="0074537E" w:rsidRPr="0074537E" w:rsidTr="00AA4CE4">
        <w:trPr>
          <w:trHeight w:val="275"/>
        </w:trPr>
        <w:tc>
          <w:tcPr>
            <w:tcW w:w="4537" w:type="dxa"/>
            <w:gridSpan w:val="3"/>
          </w:tcPr>
          <w:p w:rsidR="0074537E" w:rsidRPr="0074537E" w:rsidRDefault="0074537E" w:rsidP="0074537E">
            <w:pPr>
              <w:spacing w:line="256" w:lineRule="exact"/>
              <w:ind w:left="64"/>
              <w:rPr>
                <w:rFonts w:ascii="Times New Roman" w:eastAsia="Times New Roman" w:hAnsi="Times New Roman" w:cs="Times New Roman"/>
                <w:sz w:val="24"/>
              </w:rPr>
            </w:pPr>
            <w:r w:rsidRPr="0074537E">
              <w:rPr>
                <w:rFonts w:ascii="Times New Roman" w:eastAsia="Times New Roman" w:hAnsi="Times New Roman" w:cs="Times New Roman"/>
                <w:sz w:val="24"/>
              </w:rPr>
              <w:t>12.Количество</w:t>
            </w:r>
            <w:r w:rsidRPr="0074537E">
              <w:rPr>
                <w:rFonts w:ascii="Times New Roman" w:eastAsia="Times New Roman" w:hAnsi="Times New Roman" w:cs="Times New Roman"/>
                <w:spacing w:val="-3"/>
                <w:sz w:val="24"/>
              </w:rPr>
              <w:t xml:space="preserve"> </w:t>
            </w:r>
            <w:r w:rsidRPr="0074537E">
              <w:rPr>
                <w:rFonts w:ascii="Times New Roman" w:eastAsia="Times New Roman" w:hAnsi="Times New Roman" w:cs="Times New Roman"/>
                <w:sz w:val="24"/>
              </w:rPr>
              <w:t>вновь</w:t>
            </w:r>
            <w:r w:rsidRPr="0074537E">
              <w:rPr>
                <w:rFonts w:ascii="Times New Roman" w:eastAsia="Times New Roman" w:hAnsi="Times New Roman" w:cs="Times New Roman"/>
                <w:spacing w:val="-2"/>
                <w:sz w:val="24"/>
              </w:rPr>
              <w:t xml:space="preserve"> </w:t>
            </w:r>
            <w:r w:rsidRPr="0074537E">
              <w:rPr>
                <w:rFonts w:ascii="Times New Roman" w:eastAsia="Times New Roman" w:hAnsi="Times New Roman" w:cs="Times New Roman"/>
                <w:sz w:val="24"/>
              </w:rPr>
              <w:t>прибывших</w:t>
            </w:r>
            <w:r w:rsidRPr="0074537E">
              <w:rPr>
                <w:rFonts w:ascii="Times New Roman" w:eastAsia="Times New Roman" w:hAnsi="Times New Roman" w:cs="Times New Roman"/>
                <w:spacing w:val="2"/>
                <w:sz w:val="24"/>
              </w:rPr>
              <w:t xml:space="preserve"> </w:t>
            </w:r>
            <w:r w:rsidRPr="0074537E">
              <w:rPr>
                <w:rFonts w:ascii="Times New Roman" w:eastAsia="Times New Roman" w:hAnsi="Times New Roman" w:cs="Times New Roman"/>
                <w:spacing w:val="-2"/>
                <w:sz w:val="24"/>
              </w:rPr>
              <w:t>учителей</w:t>
            </w:r>
          </w:p>
        </w:tc>
        <w:tc>
          <w:tcPr>
            <w:tcW w:w="1986" w:type="dxa"/>
          </w:tcPr>
          <w:p w:rsidR="0074537E" w:rsidRPr="0074537E" w:rsidRDefault="0074537E" w:rsidP="0074537E">
            <w:pPr>
              <w:spacing w:line="256" w:lineRule="exact"/>
              <w:ind w:left="6"/>
              <w:jc w:val="center"/>
              <w:rPr>
                <w:rFonts w:ascii="Times New Roman" w:eastAsia="Times New Roman" w:hAnsi="Times New Roman" w:cs="Times New Roman"/>
                <w:sz w:val="24"/>
              </w:rPr>
            </w:pPr>
            <w:r w:rsidRPr="0074537E">
              <w:rPr>
                <w:rFonts w:ascii="Times New Roman" w:eastAsia="Times New Roman" w:hAnsi="Times New Roman" w:cs="Times New Roman"/>
                <w:sz w:val="24"/>
              </w:rPr>
              <w:t>2</w:t>
            </w:r>
          </w:p>
        </w:tc>
        <w:tc>
          <w:tcPr>
            <w:tcW w:w="1561" w:type="dxa"/>
          </w:tcPr>
          <w:p w:rsidR="0074537E" w:rsidRPr="0074537E" w:rsidRDefault="0074537E" w:rsidP="0074537E">
            <w:pPr>
              <w:spacing w:line="256" w:lineRule="exact"/>
              <w:ind w:left="3"/>
              <w:jc w:val="center"/>
              <w:rPr>
                <w:rFonts w:ascii="Times New Roman" w:eastAsia="Times New Roman" w:hAnsi="Times New Roman" w:cs="Times New Roman"/>
                <w:sz w:val="24"/>
              </w:rPr>
            </w:pPr>
            <w:r w:rsidRPr="0074537E">
              <w:rPr>
                <w:rFonts w:ascii="Times New Roman" w:eastAsia="Times New Roman" w:hAnsi="Times New Roman" w:cs="Times New Roman"/>
                <w:sz w:val="24"/>
              </w:rPr>
              <w:t>0</w:t>
            </w:r>
          </w:p>
        </w:tc>
        <w:tc>
          <w:tcPr>
            <w:tcW w:w="1558" w:type="dxa"/>
          </w:tcPr>
          <w:p w:rsidR="0074537E" w:rsidRPr="0074537E" w:rsidRDefault="0074537E" w:rsidP="0074537E">
            <w:pPr>
              <w:spacing w:line="256" w:lineRule="exact"/>
              <w:ind w:left="4"/>
              <w:jc w:val="center"/>
              <w:rPr>
                <w:rFonts w:ascii="Times New Roman" w:eastAsia="Times New Roman" w:hAnsi="Times New Roman" w:cs="Times New Roman"/>
                <w:sz w:val="24"/>
              </w:rPr>
            </w:pPr>
            <w:r w:rsidRPr="0074537E">
              <w:rPr>
                <w:rFonts w:ascii="Times New Roman" w:eastAsia="Times New Roman" w:hAnsi="Times New Roman" w:cs="Times New Roman"/>
                <w:sz w:val="24"/>
              </w:rPr>
              <w:t>1</w:t>
            </w:r>
          </w:p>
        </w:tc>
      </w:tr>
      <w:tr w:rsidR="0074537E" w:rsidRPr="0074537E" w:rsidTr="00AA4CE4">
        <w:trPr>
          <w:trHeight w:val="282"/>
        </w:trPr>
        <w:tc>
          <w:tcPr>
            <w:tcW w:w="1560" w:type="dxa"/>
            <w:tcBorders>
              <w:bottom w:val="single" w:sz="8" w:space="0" w:color="000000"/>
            </w:tcBorders>
          </w:tcPr>
          <w:p w:rsidR="0074537E" w:rsidRPr="0074537E" w:rsidRDefault="0074537E" w:rsidP="0074537E">
            <w:pPr>
              <w:rPr>
                <w:rFonts w:ascii="Times New Roman" w:eastAsia="Times New Roman" w:hAnsi="Times New Roman" w:cs="Times New Roman"/>
                <w:sz w:val="20"/>
              </w:rPr>
            </w:pPr>
          </w:p>
        </w:tc>
        <w:tc>
          <w:tcPr>
            <w:tcW w:w="8082" w:type="dxa"/>
            <w:gridSpan w:val="5"/>
            <w:tcBorders>
              <w:bottom w:val="single" w:sz="4" w:space="0" w:color="000000"/>
              <w:right w:val="nil"/>
            </w:tcBorders>
          </w:tcPr>
          <w:p w:rsidR="0074537E" w:rsidRPr="0074537E" w:rsidRDefault="0074537E" w:rsidP="0074537E">
            <w:pPr>
              <w:rPr>
                <w:rFonts w:ascii="Times New Roman" w:eastAsia="Times New Roman" w:hAnsi="Times New Roman" w:cs="Times New Roman"/>
                <w:sz w:val="20"/>
              </w:rPr>
            </w:pPr>
          </w:p>
        </w:tc>
      </w:tr>
      <w:tr w:rsidR="0074537E" w:rsidRPr="0074537E" w:rsidTr="00AA4CE4">
        <w:trPr>
          <w:trHeight w:val="270"/>
        </w:trPr>
        <w:tc>
          <w:tcPr>
            <w:tcW w:w="4395" w:type="dxa"/>
            <w:gridSpan w:val="2"/>
            <w:tcBorders>
              <w:top w:val="single" w:sz="8" w:space="0" w:color="000000"/>
              <w:left w:val="single" w:sz="4" w:space="0" w:color="000000"/>
              <w:bottom w:val="single" w:sz="4" w:space="0" w:color="000000"/>
              <w:right w:val="single" w:sz="4" w:space="0" w:color="000000"/>
            </w:tcBorders>
          </w:tcPr>
          <w:p w:rsidR="0074537E" w:rsidRPr="0074537E" w:rsidRDefault="0074537E" w:rsidP="0074537E">
            <w:pPr>
              <w:spacing w:line="251" w:lineRule="exact"/>
              <w:ind w:left="107"/>
              <w:rPr>
                <w:rFonts w:ascii="Times New Roman" w:eastAsia="Times New Roman" w:hAnsi="Times New Roman" w:cs="Times New Roman"/>
                <w:b/>
                <w:sz w:val="24"/>
              </w:rPr>
            </w:pPr>
            <w:r w:rsidRPr="0074537E">
              <w:rPr>
                <w:rFonts w:ascii="Times New Roman" w:eastAsia="Times New Roman" w:hAnsi="Times New Roman" w:cs="Times New Roman"/>
                <w:b/>
                <w:sz w:val="24"/>
              </w:rPr>
              <w:t>по</w:t>
            </w:r>
            <w:r w:rsidRPr="0074537E">
              <w:rPr>
                <w:rFonts w:ascii="Times New Roman" w:eastAsia="Times New Roman" w:hAnsi="Times New Roman" w:cs="Times New Roman"/>
                <w:b/>
                <w:spacing w:val="-3"/>
                <w:sz w:val="24"/>
              </w:rPr>
              <w:t xml:space="preserve"> </w:t>
            </w:r>
            <w:r w:rsidRPr="0074537E">
              <w:rPr>
                <w:rFonts w:ascii="Times New Roman" w:eastAsia="Times New Roman" w:hAnsi="Times New Roman" w:cs="Times New Roman"/>
                <w:b/>
                <w:sz w:val="24"/>
              </w:rPr>
              <w:t>предметным</w:t>
            </w:r>
            <w:r w:rsidRPr="0074537E">
              <w:rPr>
                <w:rFonts w:ascii="Times New Roman" w:eastAsia="Times New Roman" w:hAnsi="Times New Roman" w:cs="Times New Roman"/>
                <w:b/>
                <w:spacing w:val="-2"/>
                <w:sz w:val="24"/>
              </w:rPr>
              <w:t xml:space="preserve"> областям</w:t>
            </w:r>
          </w:p>
        </w:tc>
        <w:tc>
          <w:tcPr>
            <w:tcW w:w="5247" w:type="dxa"/>
            <w:gridSpan w:val="4"/>
            <w:tcBorders>
              <w:top w:val="single" w:sz="4" w:space="0" w:color="000000"/>
              <w:left w:val="single" w:sz="4" w:space="0" w:color="000000"/>
              <w:bottom w:val="single" w:sz="4" w:space="0" w:color="000000"/>
              <w:right w:val="single" w:sz="4" w:space="0" w:color="000000"/>
            </w:tcBorders>
          </w:tcPr>
          <w:p w:rsidR="0074537E" w:rsidRPr="0074537E" w:rsidRDefault="0074537E" w:rsidP="0074537E">
            <w:pPr>
              <w:spacing w:line="251" w:lineRule="exact"/>
              <w:ind w:left="2330" w:right="2322"/>
              <w:jc w:val="center"/>
              <w:rPr>
                <w:rFonts w:ascii="Times New Roman" w:eastAsia="Times New Roman" w:hAnsi="Times New Roman" w:cs="Times New Roman"/>
                <w:sz w:val="24"/>
              </w:rPr>
            </w:pPr>
            <w:r w:rsidRPr="0074537E">
              <w:rPr>
                <w:rFonts w:ascii="Times New Roman" w:eastAsia="Times New Roman" w:hAnsi="Times New Roman" w:cs="Times New Roman"/>
                <w:spacing w:val="-4"/>
                <w:sz w:val="24"/>
              </w:rPr>
              <w:t>100%</w:t>
            </w:r>
          </w:p>
        </w:tc>
      </w:tr>
      <w:tr w:rsidR="0074537E" w:rsidRPr="0074537E" w:rsidTr="00AA4CE4">
        <w:trPr>
          <w:trHeight w:val="275"/>
        </w:trPr>
        <w:tc>
          <w:tcPr>
            <w:tcW w:w="4395" w:type="dxa"/>
            <w:gridSpan w:val="2"/>
            <w:tcBorders>
              <w:top w:val="single" w:sz="4" w:space="0" w:color="000000"/>
              <w:left w:val="single" w:sz="4" w:space="0" w:color="000000"/>
              <w:bottom w:val="single" w:sz="4" w:space="0" w:color="000000"/>
              <w:right w:val="single" w:sz="4" w:space="0" w:color="000000"/>
            </w:tcBorders>
          </w:tcPr>
          <w:p w:rsidR="0074537E" w:rsidRPr="0074537E" w:rsidRDefault="0074537E" w:rsidP="0074537E">
            <w:pPr>
              <w:spacing w:line="256" w:lineRule="exact"/>
              <w:ind w:left="391"/>
              <w:rPr>
                <w:rFonts w:ascii="Times New Roman" w:eastAsia="Times New Roman" w:hAnsi="Times New Roman" w:cs="Times New Roman"/>
                <w:sz w:val="24"/>
                <w:lang w:val="ru-RU"/>
              </w:rPr>
            </w:pPr>
            <w:r w:rsidRPr="0074537E">
              <w:rPr>
                <w:rFonts w:ascii="Times New Roman" w:eastAsia="Times New Roman" w:hAnsi="Times New Roman" w:cs="Times New Roman"/>
                <w:sz w:val="24"/>
                <w:lang w:val="ru-RU"/>
              </w:rPr>
              <w:t>для</w:t>
            </w:r>
            <w:r w:rsidRPr="0074537E">
              <w:rPr>
                <w:rFonts w:ascii="Times New Roman" w:eastAsia="Times New Roman" w:hAnsi="Times New Roman" w:cs="Times New Roman"/>
                <w:spacing w:val="-1"/>
                <w:sz w:val="24"/>
                <w:lang w:val="ru-RU"/>
              </w:rPr>
              <w:t xml:space="preserve"> </w:t>
            </w:r>
            <w:r w:rsidRPr="0074537E">
              <w:rPr>
                <w:rFonts w:ascii="Times New Roman" w:eastAsia="Times New Roman" w:hAnsi="Times New Roman" w:cs="Times New Roman"/>
                <w:sz w:val="24"/>
                <w:lang w:val="ru-RU"/>
              </w:rPr>
              <w:t>работы в</w:t>
            </w:r>
            <w:r w:rsidRPr="0074537E">
              <w:rPr>
                <w:rFonts w:ascii="Times New Roman" w:eastAsia="Times New Roman" w:hAnsi="Times New Roman" w:cs="Times New Roman"/>
                <w:spacing w:val="-2"/>
                <w:sz w:val="24"/>
                <w:lang w:val="ru-RU"/>
              </w:rPr>
              <w:t xml:space="preserve"> </w:t>
            </w:r>
            <w:r w:rsidRPr="0074537E">
              <w:rPr>
                <w:rFonts w:ascii="Times New Roman" w:eastAsia="Times New Roman" w:hAnsi="Times New Roman" w:cs="Times New Roman"/>
                <w:sz w:val="24"/>
                <w:lang w:val="ru-RU"/>
              </w:rPr>
              <w:t>соответствии с</w:t>
            </w:r>
            <w:r w:rsidRPr="0074537E">
              <w:rPr>
                <w:rFonts w:ascii="Times New Roman" w:eastAsia="Times New Roman" w:hAnsi="Times New Roman" w:cs="Times New Roman"/>
                <w:spacing w:val="-1"/>
                <w:sz w:val="24"/>
                <w:lang w:val="ru-RU"/>
              </w:rPr>
              <w:t xml:space="preserve"> </w:t>
            </w:r>
            <w:r w:rsidRPr="0074537E">
              <w:rPr>
                <w:rFonts w:ascii="Times New Roman" w:eastAsia="Times New Roman" w:hAnsi="Times New Roman" w:cs="Times New Roman"/>
                <w:spacing w:val="-4"/>
                <w:sz w:val="24"/>
                <w:lang w:val="ru-RU"/>
              </w:rPr>
              <w:t>ФГОС</w:t>
            </w:r>
          </w:p>
        </w:tc>
        <w:tc>
          <w:tcPr>
            <w:tcW w:w="5247" w:type="dxa"/>
            <w:gridSpan w:val="4"/>
            <w:tcBorders>
              <w:top w:val="single" w:sz="4" w:space="0" w:color="000000"/>
              <w:left w:val="single" w:sz="4" w:space="0" w:color="000000"/>
              <w:bottom w:val="single" w:sz="4" w:space="0" w:color="000000"/>
              <w:right w:val="single" w:sz="4" w:space="0" w:color="000000"/>
            </w:tcBorders>
          </w:tcPr>
          <w:p w:rsidR="0074537E" w:rsidRPr="0074537E" w:rsidRDefault="0074537E" w:rsidP="0074537E">
            <w:pPr>
              <w:spacing w:line="256" w:lineRule="exact"/>
              <w:ind w:left="2330" w:right="2322"/>
              <w:jc w:val="center"/>
              <w:rPr>
                <w:rFonts w:ascii="Times New Roman" w:eastAsia="Times New Roman" w:hAnsi="Times New Roman" w:cs="Times New Roman"/>
                <w:sz w:val="24"/>
              </w:rPr>
            </w:pPr>
            <w:r w:rsidRPr="0074537E">
              <w:rPr>
                <w:rFonts w:ascii="Times New Roman" w:eastAsia="Times New Roman" w:hAnsi="Times New Roman" w:cs="Times New Roman"/>
                <w:spacing w:val="-4"/>
                <w:sz w:val="24"/>
              </w:rPr>
              <w:t>100%</w:t>
            </w:r>
          </w:p>
        </w:tc>
      </w:tr>
    </w:tbl>
    <w:p w:rsidR="0074537E" w:rsidRPr="0074537E" w:rsidRDefault="0074537E" w:rsidP="0074537E">
      <w:pPr>
        <w:widowControl w:val="0"/>
        <w:autoSpaceDE w:val="0"/>
        <w:autoSpaceDN w:val="0"/>
        <w:spacing w:before="5" w:after="0" w:line="240" w:lineRule="auto"/>
        <w:rPr>
          <w:rFonts w:ascii="Times New Roman" w:eastAsia="Times New Roman" w:hAnsi="Times New Roman" w:cs="Times New Roman"/>
          <w:sz w:val="24"/>
          <w:szCs w:val="24"/>
        </w:rPr>
      </w:pPr>
    </w:p>
    <w:p w:rsidR="0074537E" w:rsidRPr="0074537E" w:rsidRDefault="0074537E" w:rsidP="0074537E">
      <w:pPr>
        <w:widowControl w:val="0"/>
        <w:autoSpaceDE w:val="0"/>
        <w:autoSpaceDN w:val="0"/>
        <w:spacing w:after="0" w:line="240" w:lineRule="auto"/>
        <w:ind w:left="1952" w:right="1575"/>
        <w:jc w:val="center"/>
        <w:outlineLvl w:val="3"/>
        <w:rPr>
          <w:rFonts w:ascii="Times New Roman" w:eastAsia="Calibri" w:hAnsi="Times New Roman" w:cs="Calibri"/>
          <w:b/>
          <w:bCs/>
          <w:i/>
          <w:iCs/>
          <w:sz w:val="24"/>
          <w:szCs w:val="24"/>
        </w:rPr>
      </w:pPr>
      <w:r w:rsidRPr="0074537E">
        <w:rPr>
          <w:rFonts w:ascii="Times New Roman" w:eastAsia="Calibri" w:hAnsi="Times New Roman" w:cs="Calibri"/>
          <w:b/>
          <w:bCs/>
          <w:i/>
          <w:iCs/>
          <w:sz w:val="24"/>
          <w:szCs w:val="24"/>
        </w:rPr>
        <w:t>Аттестация</w:t>
      </w:r>
      <w:r w:rsidRPr="0074537E">
        <w:rPr>
          <w:rFonts w:ascii="Times New Roman" w:eastAsia="Calibri" w:hAnsi="Times New Roman" w:cs="Calibri"/>
          <w:b/>
          <w:bCs/>
          <w:i/>
          <w:iCs/>
          <w:spacing w:val="-2"/>
          <w:sz w:val="24"/>
          <w:szCs w:val="24"/>
        </w:rPr>
        <w:t xml:space="preserve"> учителей</w:t>
      </w:r>
    </w:p>
    <w:p w:rsidR="0074537E" w:rsidRPr="0074537E" w:rsidRDefault="00791CCC" w:rsidP="0074537E">
      <w:pPr>
        <w:widowControl w:val="0"/>
        <w:autoSpaceDE w:val="0"/>
        <w:autoSpaceDN w:val="0"/>
        <w:spacing w:before="9" w:after="0" w:line="240" w:lineRule="auto"/>
        <w:rPr>
          <w:rFonts w:ascii="Times New Roman" w:eastAsia="Times New Roman" w:hAnsi="Times New Roman" w:cs="Times New Roman"/>
          <w:b/>
          <w:i/>
          <w:sz w:val="12"/>
          <w:szCs w:val="24"/>
        </w:rPr>
      </w:pPr>
      <w:r>
        <w:rPr>
          <w:rFonts w:ascii="Times New Roman" w:eastAsia="Times New Roman" w:hAnsi="Times New Roman" w:cs="Times New Roman"/>
          <w:noProof/>
          <w:sz w:val="24"/>
          <w:szCs w:val="24"/>
          <w:lang w:eastAsia="ru-RU"/>
        </w:rPr>
        <mc:AlternateContent>
          <mc:Choice Requires="wpg">
            <w:drawing>
              <wp:anchor distT="0" distB="0" distL="0" distR="0" simplePos="0" relativeHeight="251677184" behindDoc="1" locked="0" layoutInCell="1" allowOverlap="1">
                <wp:simplePos x="0" y="0"/>
                <wp:positionH relativeFrom="page">
                  <wp:posOffset>1388110</wp:posOffset>
                </wp:positionH>
                <wp:positionV relativeFrom="paragraph">
                  <wp:posOffset>108585</wp:posOffset>
                </wp:positionV>
                <wp:extent cx="4152900" cy="1816735"/>
                <wp:effectExtent l="6985" t="6350" r="2540" b="5715"/>
                <wp:wrapTopAndBottom/>
                <wp:docPr id="54" name="docshapegroup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2900" cy="1816735"/>
                          <a:chOff x="2186" y="171"/>
                          <a:chExt cx="6540" cy="2861"/>
                        </a:xfrm>
                      </wpg:grpSpPr>
                      <wps:wsp>
                        <wps:cNvPr id="55" name="docshape230"/>
                        <wps:cNvSpPr>
                          <a:spLocks noChangeArrowheads="1"/>
                        </wps:cNvSpPr>
                        <wps:spPr bwMode="auto">
                          <a:xfrm>
                            <a:off x="2920" y="396"/>
                            <a:ext cx="5408" cy="1932"/>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docshape231"/>
                        <wps:cNvSpPr>
                          <a:spLocks/>
                        </wps:cNvSpPr>
                        <wps:spPr bwMode="auto">
                          <a:xfrm>
                            <a:off x="2920" y="396"/>
                            <a:ext cx="5408" cy="968"/>
                          </a:xfrm>
                          <a:custGeom>
                            <a:avLst/>
                            <a:gdLst>
                              <a:gd name="T0" fmla="+- 0 2921 2921"/>
                              <a:gd name="T1" fmla="*/ T0 w 5408"/>
                              <a:gd name="T2" fmla="+- 0 1364 397"/>
                              <a:gd name="T3" fmla="*/ 1364 h 968"/>
                              <a:gd name="T4" fmla="+- 0 8328 2921"/>
                              <a:gd name="T5" fmla="*/ T4 w 5408"/>
                              <a:gd name="T6" fmla="+- 0 1364 397"/>
                              <a:gd name="T7" fmla="*/ 1364 h 968"/>
                              <a:gd name="T8" fmla="+- 0 2921 2921"/>
                              <a:gd name="T9" fmla="*/ T8 w 5408"/>
                              <a:gd name="T10" fmla="+- 0 397 397"/>
                              <a:gd name="T11" fmla="*/ 397 h 968"/>
                              <a:gd name="T12" fmla="+- 0 8328 2921"/>
                              <a:gd name="T13" fmla="*/ T12 w 5408"/>
                              <a:gd name="T14" fmla="+- 0 397 397"/>
                              <a:gd name="T15" fmla="*/ 397 h 968"/>
                            </a:gdLst>
                            <a:ahLst/>
                            <a:cxnLst>
                              <a:cxn ang="0">
                                <a:pos x="T1" y="T3"/>
                              </a:cxn>
                              <a:cxn ang="0">
                                <a:pos x="T5" y="T7"/>
                              </a:cxn>
                              <a:cxn ang="0">
                                <a:pos x="T9" y="T11"/>
                              </a:cxn>
                              <a:cxn ang="0">
                                <a:pos x="T13" y="T15"/>
                              </a:cxn>
                            </a:cxnLst>
                            <a:rect l="0" t="0" r="r" b="b"/>
                            <a:pathLst>
                              <a:path w="5408" h="968">
                                <a:moveTo>
                                  <a:pt x="0" y="967"/>
                                </a:moveTo>
                                <a:lnTo>
                                  <a:pt x="5407" y="967"/>
                                </a:lnTo>
                                <a:moveTo>
                                  <a:pt x="0" y="0"/>
                                </a:moveTo>
                                <a:lnTo>
                                  <a:pt x="5407" y="0"/>
                                </a:lnTo>
                              </a:path>
                            </a:pathLst>
                          </a:custGeom>
                          <a:noFill/>
                          <a:ln w="6096">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docshape232"/>
                        <wps:cNvSpPr>
                          <a:spLocks noChangeArrowheads="1"/>
                        </wps:cNvSpPr>
                        <wps:spPr bwMode="auto">
                          <a:xfrm>
                            <a:off x="2922" y="395"/>
                            <a:ext cx="5408" cy="1935"/>
                          </a:xfrm>
                          <a:prstGeom prst="rect">
                            <a:avLst/>
                          </a:prstGeom>
                          <a:noFill/>
                          <a:ln w="2590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 name="docshape2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976" y="1975"/>
                            <a:ext cx="2547" cy="3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docshape2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170" y="1011"/>
                            <a:ext cx="384"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docshape2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252" y="720"/>
                            <a:ext cx="384" cy="16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docshape2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335" y="816"/>
                            <a:ext cx="384" cy="15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docshape2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367" y="1589"/>
                            <a:ext cx="384" cy="7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docshape2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449" y="1783"/>
                            <a:ext cx="384" cy="5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docshape2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532" y="1687"/>
                            <a:ext cx="384" cy="656"/>
                          </a:xfrm>
                          <a:prstGeom prst="rect">
                            <a:avLst/>
                          </a:prstGeom>
                          <a:noFill/>
                          <a:extLst>
                            <a:ext uri="{909E8E84-426E-40DD-AFC4-6F175D3DCCD1}">
                              <a14:hiddenFill xmlns:a14="http://schemas.microsoft.com/office/drawing/2010/main">
                                <a:solidFill>
                                  <a:srgbClr val="FFFFFF"/>
                                </a:solidFill>
                              </a14:hiddenFill>
                            </a:ext>
                          </a:extLst>
                        </pic:spPr>
                      </pic:pic>
                      <wps:wsp>
                        <wps:cNvPr id="65" name="docshape240"/>
                        <wps:cNvSpPr>
                          <a:spLocks/>
                        </wps:cNvSpPr>
                        <wps:spPr bwMode="auto">
                          <a:xfrm>
                            <a:off x="3069" y="2038"/>
                            <a:ext cx="2360" cy="291"/>
                          </a:xfrm>
                          <a:custGeom>
                            <a:avLst/>
                            <a:gdLst>
                              <a:gd name="T0" fmla="+- 0 3264 3070"/>
                              <a:gd name="T1" fmla="*/ T0 w 2360"/>
                              <a:gd name="T2" fmla="+- 0 2038 2038"/>
                              <a:gd name="T3" fmla="*/ 2038 h 291"/>
                              <a:gd name="T4" fmla="+- 0 3070 3070"/>
                              <a:gd name="T5" fmla="*/ T4 w 2360"/>
                              <a:gd name="T6" fmla="+- 0 2038 2038"/>
                              <a:gd name="T7" fmla="*/ 2038 h 291"/>
                              <a:gd name="T8" fmla="+- 0 3070 3070"/>
                              <a:gd name="T9" fmla="*/ T8 w 2360"/>
                              <a:gd name="T10" fmla="+- 0 2329 2038"/>
                              <a:gd name="T11" fmla="*/ 2329 h 291"/>
                              <a:gd name="T12" fmla="+- 0 3264 3070"/>
                              <a:gd name="T13" fmla="*/ T12 w 2360"/>
                              <a:gd name="T14" fmla="+- 0 2329 2038"/>
                              <a:gd name="T15" fmla="*/ 2329 h 291"/>
                              <a:gd name="T16" fmla="+- 0 3264 3070"/>
                              <a:gd name="T17" fmla="*/ T16 w 2360"/>
                              <a:gd name="T18" fmla="+- 0 2038 2038"/>
                              <a:gd name="T19" fmla="*/ 2038 h 291"/>
                              <a:gd name="T20" fmla="+- 0 4346 3070"/>
                              <a:gd name="T21" fmla="*/ T20 w 2360"/>
                              <a:gd name="T22" fmla="+- 0 2038 2038"/>
                              <a:gd name="T23" fmla="*/ 2038 h 291"/>
                              <a:gd name="T24" fmla="+- 0 4150 3070"/>
                              <a:gd name="T25" fmla="*/ T24 w 2360"/>
                              <a:gd name="T26" fmla="+- 0 2038 2038"/>
                              <a:gd name="T27" fmla="*/ 2038 h 291"/>
                              <a:gd name="T28" fmla="+- 0 4150 3070"/>
                              <a:gd name="T29" fmla="*/ T28 w 2360"/>
                              <a:gd name="T30" fmla="+- 0 2329 2038"/>
                              <a:gd name="T31" fmla="*/ 2329 h 291"/>
                              <a:gd name="T32" fmla="+- 0 4346 3070"/>
                              <a:gd name="T33" fmla="*/ T32 w 2360"/>
                              <a:gd name="T34" fmla="+- 0 2329 2038"/>
                              <a:gd name="T35" fmla="*/ 2329 h 291"/>
                              <a:gd name="T36" fmla="+- 0 4346 3070"/>
                              <a:gd name="T37" fmla="*/ T36 w 2360"/>
                              <a:gd name="T38" fmla="+- 0 2038 2038"/>
                              <a:gd name="T39" fmla="*/ 2038 h 291"/>
                              <a:gd name="T40" fmla="+- 0 5429 3070"/>
                              <a:gd name="T41" fmla="*/ T40 w 2360"/>
                              <a:gd name="T42" fmla="+- 0 2038 2038"/>
                              <a:gd name="T43" fmla="*/ 2038 h 291"/>
                              <a:gd name="T44" fmla="+- 0 5232 3070"/>
                              <a:gd name="T45" fmla="*/ T44 w 2360"/>
                              <a:gd name="T46" fmla="+- 0 2038 2038"/>
                              <a:gd name="T47" fmla="*/ 2038 h 291"/>
                              <a:gd name="T48" fmla="+- 0 5232 3070"/>
                              <a:gd name="T49" fmla="*/ T48 w 2360"/>
                              <a:gd name="T50" fmla="+- 0 2329 2038"/>
                              <a:gd name="T51" fmla="*/ 2329 h 291"/>
                              <a:gd name="T52" fmla="+- 0 5429 3070"/>
                              <a:gd name="T53" fmla="*/ T52 w 2360"/>
                              <a:gd name="T54" fmla="+- 0 2329 2038"/>
                              <a:gd name="T55" fmla="*/ 2329 h 291"/>
                              <a:gd name="T56" fmla="+- 0 5429 3070"/>
                              <a:gd name="T57" fmla="*/ T56 w 2360"/>
                              <a:gd name="T58" fmla="+- 0 2038 2038"/>
                              <a:gd name="T59" fmla="*/ 2038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360" h="291">
                                <a:moveTo>
                                  <a:pt x="194" y="0"/>
                                </a:moveTo>
                                <a:lnTo>
                                  <a:pt x="0" y="0"/>
                                </a:lnTo>
                                <a:lnTo>
                                  <a:pt x="0" y="291"/>
                                </a:lnTo>
                                <a:lnTo>
                                  <a:pt x="194" y="291"/>
                                </a:lnTo>
                                <a:lnTo>
                                  <a:pt x="194" y="0"/>
                                </a:lnTo>
                                <a:close/>
                                <a:moveTo>
                                  <a:pt x="1276" y="0"/>
                                </a:moveTo>
                                <a:lnTo>
                                  <a:pt x="1080" y="0"/>
                                </a:lnTo>
                                <a:lnTo>
                                  <a:pt x="1080" y="291"/>
                                </a:lnTo>
                                <a:lnTo>
                                  <a:pt x="1276" y="291"/>
                                </a:lnTo>
                                <a:lnTo>
                                  <a:pt x="1276" y="0"/>
                                </a:lnTo>
                                <a:close/>
                                <a:moveTo>
                                  <a:pt x="2359" y="0"/>
                                </a:moveTo>
                                <a:lnTo>
                                  <a:pt x="2162" y="0"/>
                                </a:lnTo>
                                <a:lnTo>
                                  <a:pt x="2162" y="291"/>
                                </a:lnTo>
                                <a:lnTo>
                                  <a:pt x="2359" y="291"/>
                                </a:lnTo>
                                <a:lnTo>
                                  <a:pt x="235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docshape241"/>
                        <wps:cNvSpPr>
                          <a:spLocks/>
                        </wps:cNvSpPr>
                        <wps:spPr bwMode="auto">
                          <a:xfrm>
                            <a:off x="3264" y="783"/>
                            <a:ext cx="2362" cy="1546"/>
                          </a:xfrm>
                          <a:custGeom>
                            <a:avLst/>
                            <a:gdLst>
                              <a:gd name="T0" fmla="+- 0 3461 3264"/>
                              <a:gd name="T1" fmla="*/ T0 w 2362"/>
                              <a:gd name="T2" fmla="+- 0 1074 783"/>
                              <a:gd name="T3" fmla="*/ 1074 h 1546"/>
                              <a:gd name="T4" fmla="+- 0 3264 3264"/>
                              <a:gd name="T5" fmla="*/ T4 w 2362"/>
                              <a:gd name="T6" fmla="+- 0 1074 783"/>
                              <a:gd name="T7" fmla="*/ 1074 h 1546"/>
                              <a:gd name="T8" fmla="+- 0 3264 3264"/>
                              <a:gd name="T9" fmla="*/ T8 w 2362"/>
                              <a:gd name="T10" fmla="+- 0 2329 783"/>
                              <a:gd name="T11" fmla="*/ 2329 h 1546"/>
                              <a:gd name="T12" fmla="+- 0 3461 3264"/>
                              <a:gd name="T13" fmla="*/ T12 w 2362"/>
                              <a:gd name="T14" fmla="+- 0 2329 783"/>
                              <a:gd name="T15" fmla="*/ 2329 h 1546"/>
                              <a:gd name="T16" fmla="+- 0 3461 3264"/>
                              <a:gd name="T17" fmla="*/ T16 w 2362"/>
                              <a:gd name="T18" fmla="+- 0 1074 783"/>
                              <a:gd name="T19" fmla="*/ 1074 h 1546"/>
                              <a:gd name="T20" fmla="+- 0 4543 3264"/>
                              <a:gd name="T21" fmla="*/ T20 w 2362"/>
                              <a:gd name="T22" fmla="+- 0 783 783"/>
                              <a:gd name="T23" fmla="*/ 783 h 1546"/>
                              <a:gd name="T24" fmla="+- 0 4346 3264"/>
                              <a:gd name="T25" fmla="*/ T24 w 2362"/>
                              <a:gd name="T26" fmla="+- 0 783 783"/>
                              <a:gd name="T27" fmla="*/ 783 h 1546"/>
                              <a:gd name="T28" fmla="+- 0 4346 3264"/>
                              <a:gd name="T29" fmla="*/ T28 w 2362"/>
                              <a:gd name="T30" fmla="+- 0 2329 783"/>
                              <a:gd name="T31" fmla="*/ 2329 h 1546"/>
                              <a:gd name="T32" fmla="+- 0 4543 3264"/>
                              <a:gd name="T33" fmla="*/ T32 w 2362"/>
                              <a:gd name="T34" fmla="+- 0 2329 783"/>
                              <a:gd name="T35" fmla="*/ 2329 h 1546"/>
                              <a:gd name="T36" fmla="+- 0 4543 3264"/>
                              <a:gd name="T37" fmla="*/ T36 w 2362"/>
                              <a:gd name="T38" fmla="+- 0 783 783"/>
                              <a:gd name="T39" fmla="*/ 783 h 1546"/>
                              <a:gd name="T40" fmla="+- 0 5626 3264"/>
                              <a:gd name="T41" fmla="*/ T40 w 2362"/>
                              <a:gd name="T42" fmla="+- 0 879 783"/>
                              <a:gd name="T43" fmla="*/ 879 h 1546"/>
                              <a:gd name="T44" fmla="+- 0 5429 3264"/>
                              <a:gd name="T45" fmla="*/ T44 w 2362"/>
                              <a:gd name="T46" fmla="+- 0 879 783"/>
                              <a:gd name="T47" fmla="*/ 879 h 1546"/>
                              <a:gd name="T48" fmla="+- 0 5429 3264"/>
                              <a:gd name="T49" fmla="*/ T48 w 2362"/>
                              <a:gd name="T50" fmla="+- 0 2329 783"/>
                              <a:gd name="T51" fmla="*/ 2329 h 1546"/>
                              <a:gd name="T52" fmla="+- 0 5626 3264"/>
                              <a:gd name="T53" fmla="*/ T52 w 2362"/>
                              <a:gd name="T54" fmla="+- 0 2329 783"/>
                              <a:gd name="T55" fmla="*/ 2329 h 1546"/>
                              <a:gd name="T56" fmla="+- 0 5626 3264"/>
                              <a:gd name="T57" fmla="*/ T56 w 2362"/>
                              <a:gd name="T58" fmla="+- 0 879 783"/>
                              <a:gd name="T59" fmla="*/ 879 h 1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362" h="1546">
                                <a:moveTo>
                                  <a:pt x="197" y="291"/>
                                </a:moveTo>
                                <a:lnTo>
                                  <a:pt x="0" y="291"/>
                                </a:lnTo>
                                <a:lnTo>
                                  <a:pt x="0" y="1546"/>
                                </a:lnTo>
                                <a:lnTo>
                                  <a:pt x="197" y="1546"/>
                                </a:lnTo>
                                <a:lnTo>
                                  <a:pt x="197" y="291"/>
                                </a:lnTo>
                                <a:close/>
                                <a:moveTo>
                                  <a:pt x="1279" y="0"/>
                                </a:moveTo>
                                <a:lnTo>
                                  <a:pt x="1082" y="0"/>
                                </a:lnTo>
                                <a:lnTo>
                                  <a:pt x="1082" y="1546"/>
                                </a:lnTo>
                                <a:lnTo>
                                  <a:pt x="1279" y="1546"/>
                                </a:lnTo>
                                <a:lnTo>
                                  <a:pt x="1279" y="0"/>
                                </a:lnTo>
                                <a:close/>
                                <a:moveTo>
                                  <a:pt x="2362" y="96"/>
                                </a:moveTo>
                                <a:lnTo>
                                  <a:pt x="2165" y="96"/>
                                </a:lnTo>
                                <a:lnTo>
                                  <a:pt x="2165" y="1546"/>
                                </a:lnTo>
                                <a:lnTo>
                                  <a:pt x="2362" y="1546"/>
                                </a:lnTo>
                                <a:lnTo>
                                  <a:pt x="2362" y="96"/>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 name="docshape2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460" y="1651"/>
                            <a:ext cx="197" cy="6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docshape2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625" y="1750"/>
                            <a:ext cx="197" cy="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docshape2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543" y="1846"/>
                            <a:ext cx="197" cy="483"/>
                          </a:xfrm>
                          <a:prstGeom prst="rect">
                            <a:avLst/>
                          </a:prstGeom>
                          <a:noFill/>
                          <a:extLst>
                            <a:ext uri="{909E8E84-426E-40DD-AFC4-6F175D3DCCD1}">
                              <a14:hiddenFill xmlns:a14="http://schemas.microsoft.com/office/drawing/2010/main">
                                <a:solidFill>
                                  <a:srgbClr val="FFFFFF"/>
                                </a:solidFill>
                              </a14:hiddenFill>
                            </a:ext>
                          </a:extLst>
                        </pic:spPr>
                      </pic:pic>
                      <wps:wsp>
                        <wps:cNvPr id="70" name="docshape245"/>
                        <wps:cNvSpPr>
                          <a:spLocks/>
                        </wps:cNvSpPr>
                        <wps:spPr bwMode="auto">
                          <a:xfrm>
                            <a:off x="2805" y="396"/>
                            <a:ext cx="5523" cy="2048"/>
                          </a:xfrm>
                          <a:custGeom>
                            <a:avLst/>
                            <a:gdLst>
                              <a:gd name="T0" fmla="+- 0 2921 2806"/>
                              <a:gd name="T1" fmla="*/ T0 w 5523"/>
                              <a:gd name="T2" fmla="+- 0 2329 397"/>
                              <a:gd name="T3" fmla="*/ 2329 h 2048"/>
                              <a:gd name="T4" fmla="+- 0 2921 2806"/>
                              <a:gd name="T5" fmla="*/ T4 w 5523"/>
                              <a:gd name="T6" fmla="+- 0 397 397"/>
                              <a:gd name="T7" fmla="*/ 397 h 2048"/>
                              <a:gd name="T8" fmla="+- 0 2806 2806"/>
                              <a:gd name="T9" fmla="*/ T8 w 5523"/>
                              <a:gd name="T10" fmla="+- 0 2329 397"/>
                              <a:gd name="T11" fmla="*/ 2329 h 2048"/>
                              <a:gd name="T12" fmla="+- 0 2921 2806"/>
                              <a:gd name="T13" fmla="*/ T12 w 5523"/>
                              <a:gd name="T14" fmla="+- 0 2329 397"/>
                              <a:gd name="T15" fmla="*/ 2329 h 2048"/>
                              <a:gd name="T16" fmla="+- 0 2806 2806"/>
                              <a:gd name="T17" fmla="*/ T16 w 5523"/>
                              <a:gd name="T18" fmla="+- 0 1364 397"/>
                              <a:gd name="T19" fmla="*/ 1364 h 2048"/>
                              <a:gd name="T20" fmla="+- 0 2921 2806"/>
                              <a:gd name="T21" fmla="*/ T20 w 5523"/>
                              <a:gd name="T22" fmla="+- 0 1364 397"/>
                              <a:gd name="T23" fmla="*/ 1364 h 2048"/>
                              <a:gd name="T24" fmla="+- 0 2806 2806"/>
                              <a:gd name="T25" fmla="*/ T24 w 5523"/>
                              <a:gd name="T26" fmla="+- 0 397 397"/>
                              <a:gd name="T27" fmla="*/ 397 h 2048"/>
                              <a:gd name="T28" fmla="+- 0 2921 2806"/>
                              <a:gd name="T29" fmla="*/ T28 w 5523"/>
                              <a:gd name="T30" fmla="+- 0 397 397"/>
                              <a:gd name="T31" fmla="*/ 397 h 2048"/>
                              <a:gd name="T32" fmla="+- 0 2921 2806"/>
                              <a:gd name="T33" fmla="*/ T32 w 5523"/>
                              <a:gd name="T34" fmla="+- 0 2329 397"/>
                              <a:gd name="T35" fmla="*/ 2329 h 2048"/>
                              <a:gd name="T36" fmla="+- 0 8328 2806"/>
                              <a:gd name="T37" fmla="*/ T36 w 5523"/>
                              <a:gd name="T38" fmla="+- 0 2329 397"/>
                              <a:gd name="T39" fmla="*/ 2329 h 2048"/>
                              <a:gd name="T40" fmla="+- 0 2921 2806"/>
                              <a:gd name="T41" fmla="*/ T40 w 5523"/>
                              <a:gd name="T42" fmla="+- 0 2329 397"/>
                              <a:gd name="T43" fmla="*/ 2329 h 2048"/>
                              <a:gd name="T44" fmla="+- 0 2921 2806"/>
                              <a:gd name="T45" fmla="*/ T44 w 5523"/>
                              <a:gd name="T46" fmla="+- 0 2444 397"/>
                              <a:gd name="T47" fmla="*/ 2444 h 2048"/>
                              <a:gd name="T48" fmla="+- 0 4003 2806"/>
                              <a:gd name="T49" fmla="*/ T48 w 5523"/>
                              <a:gd name="T50" fmla="+- 0 2329 397"/>
                              <a:gd name="T51" fmla="*/ 2329 h 2048"/>
                              <a:gd name="T52" fmla="+- 0 4003 2806"/>
                              <a:gd name="T53" fmla="*/ T52 w 5523"/>
                              <a:gd name="T54" fmla="+- 0 2444 397"/>
                              <a:gd name="T55" fmla="*/ 2444 h 2048"/>
                              <a:gd name="T56" fmla="+- 0 5083 2806"/>
                              <a:gd name="T57" fmla="*/ T56 w 5523"/>
                              <a:gd name="T58" fmla="+- 0 2329 397"/>
                              <a:gd name="T59" fmla="*/ 2329 h 2048"/>
                              <a:gd name="T60" fmla="+- 0 5083 2806"/>
                              <a:gd name="T61" fmla="*/ T60 w 5523"/>
                              <a:gd name="T62" fmla="+- 0 2444 397"/>
                              <a:gd name="T63" fmla="*/ 2444 h 2048"/>
                              <a:gd name="T64" fmla="+- 0 6166 2806"/>
                              <a:gd name="T65" fmla="*/ T64 w 5523"/>
                              <a:gd name="T66" fmla="+- 0 2329 397"/>
                              <a:gd name="T67" fmla="*/ 2329 h 2048"/>
                              <a:gd name="T68" fmla="+- 0 6166 2806"/>
                              <a:gd name="T69" fmla="*/ T68 w 5523"/>
                              <a:gd name="T70" fmla="+- 0 2444 397"/>
                              <a:gd name="T71" fmla="*/ 2444 h 2048"/>
                              <a:gd name="T72" fmla="+- 0 7248 2806"/>
                              <a:gd name="T73" fmla="*/ T72 w 5523"/>
                              <a:gd name="T74" fmla="+- 0 2329 397"/>
                              <a:gd name="T75" fmla="*/ 2329 h 2048"/>
                              <a:gd name="T76" fmla="+- 0 7248 2806"/>
                              <a:gd name="T77" fmla="*/ T76 w 5523"/>
                              <a:gd name="T78" fmla="+- 0 2444 397"/>
                              <a:gd name="T79" fmla="*/ 2444 h 2048"/>
                              <a:gd name="T80" fmla="+- 0 8328 2806"/>
                              <a:gd name="T81" fmla="*/ T80 w 5523"/>
                              <a:gd name="T82" fmla="+- 0 2329 397"/>
                              <a:gd name="T83" fmla="*/ 2329 h 2048"/>
                              <a:gd name="T84" fmla="+- 0 8328 2806"/>
                              <a:gd name="T85" fmla="*/ T84 w 5523"/>
                              <a:gd name="T86" fmla="+- 0 2444 397"/>
                              <a:gd name="T87" fmla="*/ 2444 h 20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523" h="2048">
                                <a:moveTo>
                                  <a:pt x="115" y="1932"/>
                                </a:moveTo>
                                <a:lnTo>
                                  <a:pt x="115" y="0"/>
                                </a:lnTo>
                                <a:moveTo>
                                  <a:pt x="0" y="1932"/>
                                </a:moveTo>
                                <a:lnTo>
                                  <a:pt x="115" y="1932"/>
                                </a:lnTo>
                                <a:moveTo>
                                  <a:pt x="0" y="967"/>
                                </a:moveTo>
                                <a:lnTo>
                                  <a:pt x="115" y="967"/>
                                </a:lnTo>
                                <a:moveTo>
                                  <a:pt x="0" y="0"/>
                                </a:moveTo>
                                <a:lnTo>
                                  <a:pt x="115" y="0"/>
                                </a:lnTo>
                                <a:moveTo>
                                  <a:pt x="115" y="1932"/>
                                </a:moveTo>
                                <a:lnTo>
                                  <a:pt x="5522" y="1932"/>
                                </a:lnTo>
                                <a:moveTo>
                                  <a:pt x="115" y="1932"/>
                                </a:moveTo>
                                <a:lnTo>
                                  <a:pt x="115" y="2047"/>
                                </a:lnTo>
                                <a:moveTo>
                                  <a:pt x="1197" y="1932"/>
                                </a:moveTo>
                                <a:lnTo>
                                  <a:pt x="1197" y="2047"/>
                                </a:lnTo>
                                <a:moveTo>
                                  <a:pt x="2277" y="1932"/>
                                </a:moveTo>
                                <a:lnTo>
                                  <a:pt x="2277" y="2047"/>
                                </a:lnTo>
                                <a:moveTo>
                                  <a:pt x="3360" y="1932"/>
                                </a:moveTo>
                                <a:lnTo>
                                  <a:pt x="3360" y="2047"/>
                                </a:lnTo>
                                <a:moveTo>
                                  <a:pt x="4442" y="1932"/>
                                </a:moveTo>
                                <a:lnTo>
                                  <a:pt x="4442" y="2047"/>
                                </a:lnTo>
                                <a:moveTo>
                                  <a:pt x="5522" y="1932"/>
                                </a:moveTo>
                                <a:lnTo>
                                  <a:pt x="5522" y="2047"/>
                                </a:lnTo>
                              </a:path>
                            </a:pathLst>
                          </a:custGeom>
                          <a:noFill/>
                          <a:ln w="6096">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docshape246"/>
                        <wps:cNvSpPr>
                          <a:spLocks/>
                        </wps:cNvSpPr>
                        <wps:spPr bwMode="auto">
                          <a:xfrm>
                            <a:off x="6609" y="790"/>
                            <a:ext cx="200" cy="1188"/>
                          </a:xfrm>
                          <a:custGeom>
                            <a:avLst/>
                            <a:gdLst>
                              <a:gd name="T0" fmla="+- 0 6809 6610"/>
                              <a:gd name="T1" fmla="*/ T0 w 200"/>
                              <a:gd name="T2" fmla="+- 0 1782 790"/>
                              <a:gd name="T3" fmla="*/ 1782 h 1188"/>
                              <a:gd name="T4" fmla="+- 0 6610 6610"/>
                              <a:gd name="T5" fmla="*/ T4 w 200"/>
                              <a:gd name="T6" fmla="+- 0 1782 790"/>
                              <a:gd name="T7" fmla="*/ 1782 h 1188"/>
                              <a:gd name="T8" fmla="+- 0 6610 6610"/>
                              <a:gd name="T9" fmla="*/ T8 w 200"/>
                              <a:gd name="T10" fmla="+- 0 1978 790"/>
                              <a:gd name="T11" fmla="*/ 1978 h 1188"/>
                              <a:gd name="T12" fmla="+- 0 6809 6610"/>
                              <a:gd name="T13" fmla="*/ T12 w 200"/>
                              <a:gd name="T14" fmla="+- 0 1978 790"/>
                              <a:gd name="T15" fmla="*/ 1978 h 1188"/>
                              <a:gd name="T16" fmla="+- 0 6809 6610"/>
                              <a:gd name="T17" fmla="*/ T16 w 200"/>
                              <a:gd name="T18" fmla="+- 0 1782 790"/>
                              <a:gd name="T19" fmla="*/ 1782 h 1188"/>
                              <a:gd name="T20" fmla="+- 0 6809 6610"/>
                              <a:gd name="T21" fmla="*/ T20 w 200"/>
                              <a:gd name="T22" fmla="+- 0 790 790"/>
                              <a:gd name="T23" fmla="*/ 790 h 1188"/>
                              <a:gd name="T24" fmla="+- 0 6610 6610"/>
                              <a:gd name="T25" fmla="*/ T24 w 200"/>
                              <a:gd name="T26" fmla="+- 0 790 790"/>
                              <a:gd name="T27" fmla="*/ 790 h 1188"/>
                              <a:gd name="T28" fmla="+- 0 6610 6610"/>
                              <a:gd name="T29" fmla="*/ T28 w 200"/>
                              <a:gd name="T30" fmla="+- 0 987 790"/>
                              <a:gd name="T31" fmla="*/ 987 h 1188"/>
                              <a:gd name="T32" fmla="+- 0 6809 6610"/>
                              <a:gd name="T33" fmla="*/ T32 w 200"/>
                              <a:gd name="T34" fmla="+- 0 987 790"/>
                              <a:gd name="T35" fmla="*/ 987 h 1188"/>
                              <a:gd name="T36" fmla="+- 0 6809 6610"/>
                              <a:gd name="T37" fmla="*/ T36 w 200"/>
                              <a:gd name="T38" fmla="+- 0 790 790"/>
                              <a:gd name="T39" fmla="*/ 790 h 1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0" h="1188">
                                <a:moveTo>
                                  <a:pt x="199" y="992"/>
                                </a:moveTo>
                                <a:lnTo>
                                  <a:pt x="0" y="992"/>
                                </a:lnTo>
                                <a:lnTo>
                                  <a:pt x="0" y="1188"/>
                                </a:lnTo>
                                <a:lnTo>
                                  <a:pt x="199" y="1188"/>
                                </a:lnTo>
                                <a:lnTo>
                                  <a:pt x="199" y="992"/>
                                </a:lnTo>
                                <a:close/>
                                <a:moveTo>
                                  <a:pt x="199" y="0"/>
                                </a:moveTo>
                                <a:lnTo>
                                  <a:pt x="0" y="0"/>
                                </a:lnTo>
                                <a:lnTo>
                                  <a:pt x="0" y="197"/>
                                </a:lnTo>
                                <a:lnTo>
                                  <a:pt x="199" y="197"/>
                                </a:lnTo>
                                <a:lnTo>
                                  <a:pt x="19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docshape247"/>
                        <wps:cNvSpPr>
                          <a:spLocks noChangeArrowheads="1"/>
                        </wps:cNvSpPr>
                        <wps:spPr bwMode="auto">
                          <a:xfrm>
                            <a:off x="2191" y="175"/>
                            <a:ext cx="6531" cy="2852"/>
                          </a:xfrm>
                          <a:prstGeom prst="rect">
                            <a:avLst/>
                          </a:prstGeom>
                          <a:noFill/>
                          <a:ln w="6096">
                            <a:solidFill>
                              <a:srgbClr val="88888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docshape248"/>
                        <wps:cNvSpPr txBox="1">
                          <a:spLocks noChangeArrowheads="1"/>
                        </wps:cNvSpPr>
                        <wps:spPr bwMode="auto">
                          <a:xfrm>
                            <a:off x="2222" y="231"/>
                            <a:ext cx="38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74537E">
                              <w:pPr>
                                <w:spacing w:line="360" w:lineRule="exact"/>
                                <w:rPr>
                                  <w:rFonts w:ascii="Calibri"/>
                                  <w:sz w:val="36"/>
                                </w:rPr>
                              </w:pPr>
                              <w:r>
                                <w:rPr>
                                  <w:rFonts w:ascii="Calibri"/>
                                  <w:spacing w:val="-5"/>
                                  <w:sz w:val="36"/>
                                </w:rPr>
                                <w:t>20</w:t>
                              </w:r>
                            </w:p>
                          </w:txbxContent>
                        </wps:txbx>
                        <wps:bodyPr rot="0" vert="horz" wrap="square" lIns="0" tIns="0" rIns="0" bIns="0" anchor="t" anchorCtr="0" upright="1">
                          <a:noAutofit/>
                        </wps:bodyPr>
                      </wps:wsp>
                      <wps:wsp>
                        <wps:cNvPr id="74" name="docshape249"/>
                        <wps:cNvSpPr txBox="1">
                          <a:spLocks noChangeArrowheads="1"/>
                        </wps:cNvSpPr>
                        <wps:spPr bwMode="auto">
                          <a:xfrm>
                            <a:off x="4333" y="469"/>
                            <a:ext cx="24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74537E">
                              <w:pPr>
                                <w:spacing w:line="221" w:lineRule="exact"/>
                                <w:rPr>
                                  <w:rFonts w:ascii="Calibri"/>
                                </w:rPr>
                              </w:pPr>
                              <w:r>
                                <w:rPr>
                                  <w:rFonts w:ascii="Calibri"/>
                                  <w:spacing w:val="-5"/>
                                </w:rPr>
                                <w:t>16</w:t>
                              </w:r>
                            </w:p>
                          </w:txbxContent>
                        </wps:txbx>
                        <wps:bodyPr rot="0" vert="horz" wrap="square" lIns="0" tIns="0" rIns="0" bIns="0" anchor="t" anchorCtr="0" upright="1">
                          <a:noAutofit/>
                        </wps:bodyPr>
                      </wps:wsp>
                      <wps:wsp>
                        <wps:cNvPr id="75" name="docshape250"/>
                        <wps:cNvSpPr txBox="1">
                          <a:spLocks noChangeArrowheads="1"/>
                        </wps:cNvSpPr>
                        <wps:spPr bwMode="auto">
                          <a:xfrm>
                            <a:off x="5436" y="607"/>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74537E">
                              <w:pPr>
                                <w:spacing w:line="180" w:lineRule="exact"/>
                                <w:rPr>
                                  <w:rFonts w:ascii="Calibri"/>
                                  <w:sz w:val="18"/>
                                </w:rPr>
                              </w:pPr>
                              <w:r>
                                <w:rPr>
                                  <w:rFonts w:ascii="Calibri"/>
                                  <w:spacing w:val="-5"/>
                                  <w:sz w:val="18"/>
                                </w:rPr>
                                <w:t>15</w:t>
                              </w:r>
                            </w:p>
                          </w:txbxContent>
                        </wps:txbx>
                        <wps:bodyPr rot="0" vert="horz" wrap="square" lIns="0" tIns="0" rIns="0" bIns="0" anchor="t" anchorCtr="0" upright="1">
                          <a:noAutofit/>
                        </wps:bodyPr>
                      </wps:wsp>
                      <wps:wsp>
                        <wps:cNvPr id="76" name="docshape251"/>
                        <wps:cNvSpPr txBox="1">
                          <a:spLocks noChangeArrowheads="1"/>
                        </wps:cNvSpPr>
                        <wps:spPr bwMode="auto">
                          <a:xfrm>
                            <a:off x="3251" y="759"/>
                            <a:ext cx="24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74537E">
                              <w:pPr>
                                <w:spacing w:line="221" w:lineRule="exact"/>
                                <w:rPr>
                                  <w:rFonts w:ascii="Calibri"/>
                                </w:rPr>
                              </w:pPr>
                              <w:r>
                                <w:rPr>
                                  <w:rFonts w:ascii="Calibri"/>
                                  <w:spacing w:val="-5"/>
                                </w:rPr>
                                <w:t>13</w:t>
                              </w:r>
                            </w:p>
                          </w:txbxContent>
                        </wps:txbx>
                        <wps:bodyPr rot="0" vert="horz" wrap="square" lIns="0" tIns="0" rIns="0" bIns="0" anchor="t" anchorCtr="0" upright="1">
                          <a:noAutofit/>
                        </wps:bodyPr>
                      </wps:wsp>
                      <wps:wsp>
                        <wps:cNvPr id="77" name="docshape252"/>
                        <wps:cNvSpPr txBox="1">
                          <a:spLocks noChangeArrowheads="1"/>
                        </wps:cNvSpPr>
                        <wps:spPr bwMode="auto">
                          <a:xfrm>
                            <a:off x="6901" y="724"/>
                            <a:ext cx="118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74537E">
                              <w:pPr>
                                <w:spacing w:line="360" w:lineRule="exact"/>
                                <w:rPr>
                                  <w:rFonts w:ascii="Calibri" w:hAnsi="Calibri"/>
                                  <w:sz w:val="36"/>
                                </w:rPr>
                              </w:pPr>
                              <w:r>
                                <w:rPr>
                                  <w:rFonts w:ascii="Calibri" w:hAnsi="Calibri"/>
                                  <w:spacing w:val="-2"/>
                                  <w:sz w:val="36"/>
                                </w:rPr>
                                <w:t>высшая</w:t>
                              </w:r>
                            </w:p>
                          </w:txbxContent>
                        </wps:txbx>
                        <wps:bodyPr rot="0" vert="horz" wrap="square" lIns="0" tIns="0" rIns="0" bIns="0" anchor="t" anchorCtr="0" upright="1">
                          <a:noAutofit/>
                        </wps:bodyPr>
                      </wps:wsp>
                      <wps:wsp>
                        <wps:cNvPr id="78" name="docshape253"/>
                        <wps:cNvSpPr txBox="1">
                          <a:spLocks noChangeArrowheads="1"/>
                        </wps:cNvSpPr>
                        <wps:spPr bwMode="auto">
                          <a:xfrm>
                            <a:off x="2222" y="1197"/>
                            <a:ext cx="385"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74537E">
                              <w:pPr>
                                <w:spacing w:line="360" w:lineRule="exact"/>
                                <w:rPr>
                                  <w:rFonts w:ascii="Calibri"/>
                                  <w:sz w:val="36"/>
                                </w:rPr>
                              </w:pPr>
                              <w:r>
                                <w:rPr>
                                  <w:rFonts w:ascii="Calibri"/>
                                  <w:spacing w:val="-5"/>
                                  <w:sz w:val="36"/>
                                </w:rPr>
                                <w:t>10</w:t>
                              </w:r>
                            </w:p>
                          </w:txbxContent>
                        </wps:txbx>
                        <wps:bodyPr rot="0" vert="horz" wrap="square" lIns="0" tIns="0" rIns="0" bIns="0" anchor="t" anchorCtr="0" upright="1">
                          <a:noAutofit/>
                        </wps:bodyPr>
                      </wps:wsp>
                      <wps:wsp>
                        <wps:cNvPr id="79" name="docshape254"/>
                        <wps:cNvSpPr txBox="1">
                          <a:spLocks noChangeArrowheads="1"/>
                        </wps:cNvSpPr>
                        <wps:spPr bwMode="auto">
                          <a:xfrm>
                            <a:off x="3515" y="1380"/>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74537E">
                              <w:pPr>
                                <w:spacing w:line="180" w:lineRule="exact"/>
                                <w:rPr>
                                  <w:rFonts w:ascii="Calibri"/>
                                  <w:sz w:val="18"/>
                                </w:rPr>
                              </w:pPr>
                              <w:r>
                                <w:rPr>
                                  <w:rFonts w:ascii="Calibri"/>
                                  <w:sz w:val="18"/>
                                </w:rPr>
                                <w:t>7</w:t>
                              </w:r>
                            </w:p>
                          </w:txbxContent>
                        </wps:txbx>
                        <wps:bodyPr rot="0" vert="horz" wrap="square" lIns="0" tIns="0" rIns="0" bIns="0" anchor="t" anchorCtr="0" upright="1">
                          <a:noAutofit/>
                        </wps:bodyPr>
                      </wps:wsp>
                      <wps:wsp>
                        <wps:cNvPr id="80" name="docshape255"/>
                        <wps:cNvSpPr txBox="1">
                          <a:spLocks noChangeArrowheads="1"/>
                        </wps:cNvSpPr>
                        <wps:spPr bwMode="auto">
                          <a:xfrm>
                            <a:off x="4597" y="1573"/>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74537E">
                              <w:pPr>
                                <w:spacing w:line="180" w:lineRule="exact"/>
                                <w:rPr>
                                  <w:rFonts w:ascii="Calibri"/>
                                  <w:sz w:val="18"/>
                                </w:rPr>
                              </w:pPr>
                              <w:r>
                                <w:rPr>
                                  <w:rFonts w:ascii="Calibri"/>
                                  <w:sz w:val="18"/>
                                </w:rPr>
                                <w:t>5</w:t>
                              </w:r>
                            </w:p>
                          </w:txbxContent>
                        </wps:txbx>
                        <wps:bodyPr rot="0" vert="horz" wrap="square" lIns="0" tIns="0" rIns="0" bIns="0" anchor="t" anchorCtr="0" upright="1">
                          <a:noAutofit/>
                        </wps:bodyPr>
                      </wps:wsp>
                      <wps:wsp>
                        <wps:cNvPr id="81" name="docshape256"/>
                        <wps:cNvSpPr txBox="1">
                          <a:spLocks noChangeArrowheads="1"/>
                        </wps:cNvSpPr>
                        <wps:spPr bwMode="auto">
                          <a:xfrm>
                            <a:off x="5678" y="1477"/>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74537E">
                              <w:pPr>
                                <w:spacing w:line="180" w:lineRule="exact"/>
                                <w:rPr>
                                  <w:rFonts w:ascii="Calibri"/>
                                  <w:sz w:val="18"/>
                                </w:rPr>
                              </w:pPr>
                              <w:r>
                                <w:rPr>
                                  <w:rFonts w:ascii="Calibri"/>
                                  <w:sz w:val="18"/>
                                </w:rPr>
                                <w:t>6</w:t>
                              </w:r>
                            </w:p>
                          </w:txbxContent>
                        </wps:txbx>
                        <wps:bodyPr rot="0" vert="horz" wrap="square" lIns="0" tIns="0" rIns="0" bIns="0" anchor="t" anchorCtr="0" upright="1">
                          <a:noAutofit/>
                        </wps:bodyPr>
                      </wps:wsp>
                      <wps:wsp>
                        <wps:cNvPr id="82" name="docshape257"/>
                        <wps:cNvSpPr txBox="1">
                          <a:spLocks noChangeArrowheads="1"/>
                        </wps:cNvSpPr>
                        <wps:spPr bwMode="auto">
                          <a:xfrm>
                            <a:off x="3122" y="1766"/>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74537E">
                              <w:pPr>
                                <w:spacing w:line="180" w:lineRule="exact"/>
                                <w:rPr>
                                  <w:rFonts w:ascii="Calibri"/>
                                  <w:sz w:val="18"/>
                                </w:rPr>
                              </w:pPr>
                              <w:r>
                                <w:rPr>
                                  <w:rFonts w:ascii="Calibri"/>
                                  <w:sz w:val="18"/>
                                </w:rPr>
                                <w:t>3</w:t>
                              </w:r>
                            </w:p>
                          </w:txbxContent>
                        </wps:txbx>
                        <wps:bodyPr rot="0" vert="horz" wrap="square" lIns="0" tIns="0" rIns="0" bIns="0" anchor="t" anchorCtr="0" upright="1">
                          <a:noAutofit/>
                        </wps:bodyPr>
                      </wps:wsp>
                      <wps:wsp>
                        <wps:cNvPr id="83" name="docshape258"/>
                        <wps:cNvSpPr txBox="1">
                          <a:spLocks noChangeArrowheads="1"/>
                        </wps:cNvSpPr>
                        <wps:spPr bwMode="auto">
                          <a:xfrm>
                            <a:off x="4203" y="1766"/>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74537E">
                              <w:pPr>
                                <w:spacing w:line="180" w:lineRule="exact"/>
                                <w:rPr>
                                  <w:rFonts w:ascii="Calibri"/>
                                  <w:sz w:val="18"/>
                                </w:rPr>
                              </w:pPr>
                              <w:r>
                                <w:rPr>
                                  <w:rFonts w:ascii="Calibri"/>
                                  <w:sz w:val="18"/>
                                </w:rPr>
                                <w:t>3</w:t>
                              </w:r>
                            </w:p>
                          </w:txbxContent>
                        </wps:txbx>
                        <wps:bodyPr rot="0" vert="horz" wrap="square" lIns="0" tIns="0" rIns="0" bIns="0" anchor="t" anchorCtr="0" upright="1">
                          <a:noAutofit/>
                        </wps:bodyPr>
                      </wps:wsp>
                      <wps:wsp>
                        <wps:cNvPr id="84" name="docshape259"/>
                        <wps:cNvSpPr txBox="1">
                          <a:spLocks noChangeArrowheads="1"/>
                        </wps:cNvSpPr>
                        <wps:spPr bwMode="auto">
                          <a:xfrm>
                            <a:off x="5285" y="1766"/>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74537E">
                              <w:pPr>
                                <w:spacing w:line="180" w:lineRule="exact"/>
                                <w:rPr>
                                  <w:rFonts w:ascii="Calibri"/>
                                  <w:sz w:val="18"/>
                                </w:rPr>
                              </w:pPr>
                              <w:r>
                                <w:rPr>
                                  <w:rFonts w:ascii="Calibri"/>
                                  <w:sz w:val="18"/>
                                </w:rPr>
                                <w:t>3</w:t>
                              </w:r>
                            </w:p>
                          </w:txbxContent>
                        </wps:txbx>
                        <wps:bodyPr rot="0" vert="horz" wrap="square" lIns="0" tIns="0" rIns="0" bIns="0" anchor="t" anchorCtr="0" upright="1">
                          <a:noAutofit/>
                        </wps:bodyPr>
                      </wps:wsp>
                      <wps:wsp>
                        <wps:cNvPr id="85" name="docshape260"/>
                        <wps:cNvSpPr txBox="1">
                          <a:spLocks noChangeArrowheads="1"/>
                        </wps:cNvSpPr>
                        <wps:spPr bwMode="auto">
                          <a:xfrm>
                            <a:off x="6901" y="1715"/>
                            <a:ext cx="109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74537E">
                              <w:pPr>
                                <w:spacing w:line="360" w:lineRule="exact"/>
                                <w:rPr>
                                  <w:rFonts w:ascii="Calibri" w:hAnsi="Calibri"/>
                                  <w:sz w:val="36"/>
                                </w:rPr>
                              </w:pPr>
                              <w:r>
                                <w:rPr>
                                  <w:rFonts w:ascii="Calibri" w:hAnsi="Calibri"/>
                                  <w:spacing w:val="-2"/>
                                  <w:sz w:val="36"/>
                                </w:rPr>
                                <w:t>первая</w:t>
                              </w:r>
                            </w:p>
                          </w:txbxContent>
                        </wps:txbx>
                        <wps:bodyPr rot="0" vert="horz" wrap="square" lIns="0" tIns="0" rIns="0" bIns="0" anchor="t" anchorCtr="0" upright="1">
                          <a:noAutofit/>
                        </wps:bodyPr>
                      </wps:wsp>
                      <wps:wsp>
                        <wps:cNvPr id="86" name="docshape261"/>
                        <wps:cNvSpPr txBox="1">
                          <a:spLocks noChangeArrowheads="1"/>
                        </wps:cNvSpPr>
                        <wps:spPr bwMode="auto">
                          <a:xfrm>
                            <a:off x="2405" y="2164"/>
                            <a:ext cx="203"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74537E">
                              <w:pPr>
                                <w:spacing w:line="360" w:lineRule="exact"/>
                                <w:rPr>
                                  <w:rFonts w:ascii="Calibri"/>
                                  <w:sz w:val="36"/>
                                </w:rPr>
                              </w:pPr>
                              <w:r>
                                <w:rPr>
                                  <w:rFonts w:ascii="Calibri"/>
                                  <w:sz w:val="36"/>
                                </w:rPr>
                                <w:t>0</w:t>
                              </w:r>
                            </w:p>
                          </w:txbxContent>
                        </wps:txbx>
                        <wps:bodyPr rot="0" vert="horz" wrap="square" lIns="0" tIns="0" rIns="0" bIns="0" anchor="t" anchorCtr="0" upright="1">
                          <a:noAutofit/>
                        </wps:bodyPr>
                      </wps:wsp>
                      <wps:wsp>
                        <wps:cNvPr id="87" name="docshape262"/>
                        <wps:cNvSpPr txBox="1">
                          <a:spLocks noChangeArrowheads="1"/>
                        </wps:cNvSpPr>
                        <wps:spPr bwMode="auto">
                          <a:xfrm>
                            <a:off x="3097" y="2632"/>
                            <a:ext cx="291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74537E">
                              <w:pPr>
                                <w:tabs>
                                  <w:tab w:val="left" w:pos="1081"/>
                                  <w:tab w:val="left" w:pos="2163"/>
                                </w:tabs>
                                <w:spacing w:line="360" w:lineRule="exact"/>
                                <w:rPr>
                                  <w:rFonts w:ascii="Calibri"/>
                                  <w:sz w:val="36"/>
                                </w:rPr>
                              </w:pPr>
                              <w:r>
                                <w:rPr>
                                  <w:rFonts w:ascii="Calibri"/>
                                  <w:spacing w:val="-4"/>
                                  <w:sz w:val="36"/>
                                </w:rPr>
                                <w:t>2019</w:t>
                              </w:r>
                              <w:r>
                                <w:rPr>
                                  <w:rFonts w:ascii="Calibri"/>
                                  <w:sz w:val="36"/>
                                </w:rPr>
                                <w:tab/>
                              </w:r>
                              <w:r>
                                <w:rPr>
                                  <w:rFonts w:ascii="Calibri"/>
                                  <w:spacing w:val="-4"/>
                                  <w:sz w:val="36"/>
                                </w:rPr>
                                <w:t>2020</w:t>
                              </w:r>
                              <w:r>
                                <w:rPr>
                                  <w:rFonts w:ascii="Calibri"/>
                                  <w:sz w:val="36"/>
                                </w:rPr>
                                <w:tab/>
                              </w:r>
                              <w:r>
                                <w:rPr>
                                  <w:rFonts w:ascii="Calibri"/>
                                  <w:spacing w:val="-4"/>
                                  <w:sz w:val="36"/>
                                </w:rPr>
                                <w:t>2021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29" o:spid="_x0000_s1219" style="position:absolute;margin-left:109.3pt;margin-top:8.55pt;width:327pt;height:143.05pt;z-index:-251639296;mso-wrap-distance-left:0;mso-wrap-distance-right:0;mso-position-horizontal-relative:page;mso-position-vertical-relative:text" coordorigin="2186,171" coordsize="6540,2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">
                <v:rect id="docshape230" o:spid="_x0000_s1220" style="position:absolute;left:2920;top:396;width:5408;height: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" fillcolor="#cff" stroked="f"/>
                <v:shape id="docshape231" o:spid="_x0000_s1221" style="position:absolute;left:2920;top:396;width:5408;height:968;visibility:visible;mso-wrap-style:square;v-text-anchor:top" coordsize="5408,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" path="m,967r5407,m,l5407,e" filled="f" strokecolor="#888" strokeweight=".48pt">
                  <v:path arrowok="t" o:connecttype="custom" o:connectlocs="0,1364;5407,1364;0,397;5407,397" o:connectangles="0,0,0,0"/>
                </v:shape>
                <v:rect id="docshape232" o:spid="_x0000_s1222" style="position:absolute;left:2922;top:395;width:5408;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" filled="f" strokeweight="2.04pt"/>
                <v:shape id="docshape233" o:spid="_x0000_s1223" type="#_x0000_t75" style="position:absolute;left:2976;top:1975;width:2547;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">
                  <v:imagedata r:id="rId31" o:title=""/>
                </v:shape>
                <v:shape id="docshape234" o:spid="_x0000_s1224" type="#_x0000_t75" style="position:absolute;left:3170;top:1011;width:384;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">
                  <v:imagedata r:id="rId32" o:title=""/>
                </v:shape>
                <v:shape id="docshape235" o:spid="_x0000_s1225" type="#_x0000_t75" style="position:absolute;left:4252;top:720;width:384;height:1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">
                  <v:imagedata r:id="rId33" o:title=""/>
                </v:shape>
                <v:shape id="docshape236" o:spid="_x0000_s1226" type="#_x0000_t75" style="position:absolute;left:5335;top:816;width:384;height: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">
                  <v:imagedata r:id="rId34" o:title=""/>
                </v:shape>
                <v:shape id="docshape237" o:spid="_x0000_s1227" type="#_x0000_t75" style="position:absolute;left:3367;top:1589;width:384;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">
                  <v:imagedata r:id="rId35" o:title=""/>
                </v:shape>
                <v:shape id="docshape238" o:spid="_x0000_s1228" type="#_x0000_t75" style="position:absolute;left:4449;top:1783;width:384;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">
                  <v:imagedata r:id="rId36" o:title=""/>
                </v:shape>
                <v:shape id="docshape239" o:spid="_x0000_s1229" type="#_x0000_t75" style="position:absolute;left:5532;top:1687;width:384;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">
                  <v:imagedata r:id="rId37" o:title=""/>
                </v:shape>
                <v:shape id="docshape240" o:spid="_x0000_s1230" style="position:absolute;left:3069;top:2038;width:2360;height:291;visibility:visible;mso-wrap-style:square;v-text-anchor:top" coordsize="236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" path="m194,l,,,291r194,l194,xm1276,l1080,r,291l1276,291,1276,xm2359,l2162,r,291l2359,291,2359,xe" fillcolor="#c00000" stroked="f">
                  <v:path arrowok="t" o:connecttype="custom" o:connectlocs="194,2038;0,2038;0,2329;194,2329;194,2038;1276,2038;1080,2038;1080,2329;1276,2329;1276,2038;2359,2038;2162,2038;2162,2329;2359,2329;2359,2038" o:connectangles="0,0,0,0,0,0,0,0,0,0,0,0,0,0,0"/>
                </v:shape>
                <v:shape id="docshape241" o:spid="_x0000_s1231" style="position:absolute;left:3264;top:783;width:2362;height:1546;visibility:visible;mso-wrap-style:square;v-text-anchor:top" coordsize="2362,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" path="m197,291l,291,,1546r197,l197,291xm1279,l1082,r,1546l1279,1546,1279,xm2362,96r-197,l2165,1546r197,l2362,96xe" fillcolor="#00af50" stroked="f">
                  <v:path arrowok="t" o:connecttype="custom" o:connectlocs="197,1074;0,1074;0,2329;197,2329;197,1074;1279,783;1082,783;1082,2329;1279,2329;1279,783;2362,879;2165,879;2165,2329;2362,2329;2362,879" o:connectangles="0,0,0,0,0,0,0,0,0,0,0,0,0,0,0"/>
                </v:shape>
                <v:shape id="docshape242" o:spid="_x0000_s1232" type="#_x0000_t75" style="position:absolute;left:3460;top:1651;width:197;height: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">
                  <v:imagedata r:id="rId38" o:title=""/>
                </v:shape>
                <v:shape id="docshape243" o:spid="_x0000_s1233" type="#_x0000_t75" style="position:absolute;left:5625;top:1750;width:197;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">
                  <v:imagedata r:id="rId39" o:title=""/>
                </v:shape>
                <v:shape id="docshape244" o:spid="_x0000_s1234" type="#_x0000_t75" style="position:absolute;left:4543;top:1846;width:197;height: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">
                  <v:imagedata r:id="rId40" o:title=""/>
                </v:shape>
                <v:shape id="docshape245" o:spid="_x0000_s1235" style="position:absolute;left:2805;top:396;width:5523;height:2048;visibility:visible;mso-wrap-style:square;v-text-anchor:top" coordsize="5523,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" path="m115,1932l115,m,1932r115,m,967r115,m,l115,t,1932l5522,1932t-5407,l115,2047m1197,1932r,115m2277,1932r,115m3360,1932r,115m4442,1932r,115m5522,1932r,115e" filled="f" strokecolor="#888" strokeweight=".48pt">
                  <v:path arrowok="t" o:connecttype="custom" o:connectlocs="115,2329;115,397;0,2329;115,2329;0,1364;115,1364;0,397;115,397;115,2329;5522,2329;115,2329;115,2444;1197,2329;1197,2444;2277,2329;2277,2444;3360,2329;3360,2444;4442,2329;4442,2444;5522,2329;5522,2444" o:connectangles="0,0,0,0,0,0,0,0,0,0,0,0,0,0,0,0,0,0,0,0,0,0"/>
                </v:shape>
                <v:shape id="docshape246" o:spid="_x0000_s1236" style="position:absolute;left:6609;top:790;width:200;height:1188;visibility:visible;mso-wrap-style:square;v-text-anchor:top" coordsize="200,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" path="m199,992l,992r,196l199,1188r,-196xm199,l,,,197r199,l199,xe" fillcolor="#c00000" stroked="f">
                  <v:path arrowok="t" o:connecttype="custom" o:connectlocs="199,1782;0,1782;0,1978;199,1978;199,1782;199,790;0,790;0,987;199,987;199,790" o:connectangles="0,0,0,0,0,0,0,0,0,0"/>
                </v:shape>
                <v:rect id="docshape247" o:spid="_x0000_s1237" style="position:absolute;left:2191;top:175;width:6531;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" filled="f" strokecolor="#888" strokeweight=".48pt"/>
                <v:shape id="docshape248" o:spid="_x0000_s1238" type="#_x0000_t202" style="position:absolute;left:2222;top:231;width:38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4E5674" w:rsidRDefault="004E5674" w:rsidP="0074537E">
                        <w:pPr>
                          <w:spacing w:line="360" w:lineRule="exact"/>
                          <w:rPr>
                            <w:rFonts w:ascii="Calibri"/>
                            <w:sz w:val="36"/>
                          </w:rPr>
                        </w:pPr>
                        <w:r>
                          <w:rPr>
                            <w:rFonts w:ascii="Calibri"/>
                            <w:spacing w:val="-5"/>
                            <w:sz w:val="36"/>
                          </w:rPr>
                          <w:t>20</w:t>
                        </w:r>
                      </w:p>
                    </w:txbxContent>
                  </v:textbox>
                </v:shape>
                <v:shape id="docshape249" o:spid="_x0000_s1239" type="#_x0000_t202" style="position:absolute;left:4333;top:469;width:24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4E5674" w:rsidRDefault="004E5674" w:rsidP="0074537E">
                        <w:pPr>
                          <w:spacing w:line="221" w:lineRule="exact"/>
                          <w:rPr>
                            <w:rFonts w:ascii="Calibri"/>
                          </w:rPr>
                        </w:pPr>
                        <w:r>
                          <w:rPr>
                            <w:rFonts w:ascii="Calibri"/>
                            <w:spacing w:val="-5"/>
                          </w:rPr>
                          <w:t>16</w:t>
                        </w:r>
                      </w:p>
                    </w:txbxContent>
                  </v:textbox>
                </v:shape>
                <v:shape id="docshape250" o:spid="_x0000_s1240" type="#_x0000_t202" style="position:absolute;left:5436;top:607;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4E5674" w:rsidRDefault="004E5674" w:rsidP="0074537E">
                        <w:pPr>
                          <w:spacing w:line="180" w:lineRule="exact"/>
                          <w:rPr>
                            <w:rFonts w:ascii="Calibri"/>
                            <w:sz w:val="18"/>
                          </w:rPr>
                        </w:pPr>
                        <w:r>
                          <w:rPr>
                            <w:rFonts w:ascii="Calibri"/>
                            <w:spacing w:val="-5"/>
                            <w:sz w:val="18"/>
                          </w:rPr>
                          <w:t>15</w:t>
                        </w:r>
                      </w:p>
                    </w:txbxContent>
                  </v:textbox>
                </v:shape>
                <v:shape id="docshape251" o:spid="_x0000_s1241" type="#_x0000_t202" style="position:absolute;left:3251;top:759;width:24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4E5674" w:rsidRDefault="004E5674" w:rsidP="0074537E">
                        <w:pPr>
                          <w:spacing w:line="221" w:lineRule="exact"/>
                          <w:rPr>
                            <w:rFonts w:ascii="Calibri"/>
                          </w:rPr>
                        </w:pPr>
                        <w:r>
                          <w:rPr>
                            <w:rFonts w:ascii="Calibri"/>
                            <w:spacing w:val="-5"/>
                          </w:rPr>
                          <w:t>13</w:t>
                        </w:r>
                      </w:p>
                    </w:txbxContent>
                  </v:textbox>
                </v:shape>
                <v:shape id="docshape252" o:spid="_x0000_s1242" type="#_x0000_t202" style="position:absolute;left:6901;top:724;width:118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4E5674" w:rsidRDefault="004E5674" w:rsidP="0074537E">
                        <w:pPr>
                          <w:spacing w:line="360" w:lineRule="exact"/>
                          <w:rPr>
                            <w:rFonts w:ascii="Calibri" w:hAnsi="Calibri"/>
                            <w:sz w:val="36"/>
                          </w:rPr>
                        </w:pPr>
                        <w:r>
                          <w:rPr>
                            <w:rFonts w:ascii="Calibri" w:hAnsi="Calibri"/>
                            <w:spacing w:val="-2"/>
                            <w:sz w:val="36"/>
                          </w:rPr>
                          <w:t>высшая</w:t>
                        </w:r>
                      </w:p>
                    </w:txbxContent>
                  </v:textbox>
                </v:shape>
                <v:shape id="docshape253" o:spid="_x0000_s1243" type="#_x0000_t202" style="position:absolute;left:2222;top:1197;width:385;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4E5674" w:rsidRDefault="004E5674" w:rsidP="0074537E">
                        <w:pPr>
                          <w:spacing w:line="360" w:lineRule="exact"/>
                          <w:rPr>
                            <w:rFonts w:ascii="Calibri"/>
                            <w:sz w:val="36"/>
                          </w:rPr>
                        </w:pPr>
                        <w:r>
                          <w:rPr>
                            <w:rFonts w:ascii="Calibri"/>
                            <w:spacing w:val="-5"/>
                            <w:sz w:val="36"/>
                          </w:rPr>
                          <w:t>10</w:t>
                        </w:r>
                      </w:p>
                    </w:txbxContent>
                  </v:textbox>
                </v:shape>
                <v:shape id="docshape254" o:spid="_x0000_s1244" type="#_x0000_t202" style="position:absolute;left:3515;top:1380;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4E5674" w:rsidRDefault="004E5674" w:rsidP="0074537E">
                        <w:pPr>
                          <w:spacing w:line="180" w:lineRule="exact"/>
                          <w:rPr>
                            <w:rFonts w:ascii="Calibri"/>
                            <w:sz w:val="18"/>
                          </w:rPr>
                        </w:pPr>
                        <w:r>
                          <w:rPr>
                            <w:rFonts w:ascii="Calibri"/>
                            <w:sz w:val="18"/>
                          </w:rPr>
                          <w:t>7</w:t>
                        </w:r>
                      </w:p>
                    </w:txbxContent>
                  </v:textbox>
                </v:shape>
                <v:shape id="docshape255" o:spid="_x0000_s1245" type="#_x0000_t202" style="position:absolute;left:4597;top:1573;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4E5674" w:rsidRDefault="004E5674" w:rsidP="0074537E">
                        <w:pPr>
                          <w:spacing w:line="180" w:lineRule="exact"/>
                          <w:rPr>
                            <w:rFonts w:ascii="Calibri"/>
                            <w:sz w:val="18"/>
                          </w:rPr>
                        </w:pPr>
                        <w:r>
                          <w:rPr>
                            <w:rFonts w:ascii="Calibri"/>
                            <w:sz w:val="18"/>
                          </w:rPr>
                          <w:t>5</w:t>
                        </w:r>
                      </w:p>
                    </w:txbxContent>
                  </v:textbox>
                </v:shape>
                <v:shape id="docshape256" o:spid="_x0000_s1246" type="#_x0000_t202" style="position:absolute;left:5678;top:1477;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4E5674" w:rsidRDefault="004E5674" w:rsidP="0074537E">
                        <w:pPr>
                          <w:spacing w:line="180" w:lineRule="exact"/>
                          <w:rPr>
                            <w:rFonts w:ascii="Calibri"/>
                            <w:sz w:val="18"/>
                          </w:rPr>
                        </w:pPr>
                        <w:r>
                          <w:rPr>
                            <w:rFonts w:ascii="Calibri"/>
                            <w:sz w:val="18"/>
                          </w:rPr>
                          <w:t>6</w:t>
                        </w:r>
                      </w:p>
                    </w:txbxContent>
                  </v:textbox>
                </v:shape>
                <v:shape id="docshape257" o:spid="_x0000_s1247" type="#_x0000_t202" style="position:absolute;left:3122;top:1766;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4E5674" w:rsidRDefault="004E5674" w:rsidP="0074537E">
                        <w:pPr>
                          <w:spacing w:line="180" w:lineRule="exact"/>
                          <w:rPr>
                            <w:rFonts w:ascii="Calibri"/>
                            <w:sz w:val="18"/>
                          </w:rPr>
                        </w:pPr>
                        <w:r>
                          <w:rPr>
                            <w:rFonts w:ascii="Calibri"/>
                            <w:sz w:val="18"/>
                          </w:rPr>
                          <w:t>3</w:t>
                        </w:r>
                      </w:p>
                    </w:txbxContent>
                  </v:textbox>
                </v:shape>
                <v:shape id="docshape258" o:spid="_x0000_s1248" type="#_x0000_t202" style="position:absolute;left:4203;top:1766;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4E5674" w:rsidRDefault="004E5674" w:rsidP="0074537E">
                        <w:pPr>
                          <w:spacing w:line="180" w:lineRule="exact"/>
                          <w:rPr>
                            <w:rFonts w:ascii="Calibri"/>
                            <w:sz w:val="18"/>
                          </w:rPr>
                        </w:pPr>
                        <w:r>
                          <w:rPr>
                            <w:rFonts w:ascii="Calibri"/>
                            <w:sz w:val="18"/>
                          </w:rPr>
                          <w:t>3</w:t>
                        </w:r>
                      </w:p>
                    </w:txbxContent>
                  </v:textbox>
                </v:shape>
                <v:shape id="docshape259" o:spid="_x0000_s1249" type="#_x0000_t202" style="position:absolute;left:5285;top:1766;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4E5674" w:rsidRDefault="004E5674" w:rsidP="0074537E">
                        <w:pPr>
                          <w:spacing w:line="180" w:lineRule="exact"/>
                          <w:rPr>
                            <w:rFonts w:ascii="Calibri"/>
                            <w:sz w:val="18"/>
                          </w:rPr>
                        </w:pPr>
                        <w:r>
                          <w:rPr>
                            <w:rFonts w:ascii="Calibri"/>
                            <w:sz w:val="18"/>
                          </w:rPr>
                          <w:t>3</w:t>
                        </w:r>
                      </w:p>
                    </w:txbxContent>
                  </v:textbox>
                </v:shape>
                <v:shape id="docshape260" o:spid="_x0000_s1250" type="#_x0000_t202" style="position:absolute;left:6901;top:1715;width:109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4E5674" w:rsidRDefault="004E5674" w:rsidP="0074537E">
                        <w:pPr>
                          <w:spacing w:line="360" w:lineRule="exact"/>
                          <w:rPr>
                            <w:rFonts w:ascii="Calibri" w:hAnsi="Calibri"/>
                            <w:sz w:val="36"/>
                          </w:rPr>
                        </w:pPr>
                        <w:r>
                          <w:rPr>
                            <w:rFonts w:ascii="Calibri" w:hAnsi="Calibri"/>
                            <w:spacing w:val="-2"/>
                            <w:sz w:val="36"/>
                          </w:rPr>
                          <w:t>первая</w:t>
                        </w:r>
                      </w:p>
                    </w:txbxContent>
                  </v:textbox>
                </v:shape>
                <v:shape id="docshape261" o:spid="_x0000_s1251" type="#_x0000_t202" style="position:absolute;left:2405;top:2164;width:203;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4E5674" w:rsidRDefault="004E5674" w:rsidP="0074537E">
                        <w:pPr>
                          <w:spacing w:line="360" w:lineRule="exact"/>
                          <w:rPr>
                            <w:rFonts w:ascii="Calibri"/>
                            <w:sz w:val="36"/>
                          </w:rPr>
                        </w:pPr>
                        <w:r>
                          <w:rPr>
                            <w:rFonts w:ascii="Calibri"/>
                            <w:sz w:val="36"/>
                          </w:rPr>
                          <w:t>0</w:t>
                        </w:r>
                      </w:p>
                    </w:txbxContent>
                  </v:textbox>
                </v:shape>
                <v:shape id="docshape262" o:spid="_x0000_s1252" type="#_x0000_t202" style="position:absolute;left:3097;top:2632;width:291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4E5674" w:rsidRDefault="004E5674" w:rsidP="0074537E">
                        <w:pPr>
                          <w:tabs>
                            <w:tab w:val="left" w:pos="1081"/>
                            <w:tab w:val="left" w:pos="2163"/>
                          </w:tabs>
                          <w:spacing w:line="360" w:lineRule="exact"/>
                          <w:rPr>
                            <w:rFonts w:ascii="Calibri"/>
                            <w:sz w:val="36"/>
                          </w:rPr>
                        </w:pPr>
                        <w:r>
                          <w:rPr>
                            <w:rFonts w:ascii="Calibri"/>
                            <w:spacing w:val="-4"/>
                            <w:sz w:val="36"/>
                          </w:rPr>
                          <w:t>2019</w:t>
                        </w:r>
                        <w:r>
                          <w:rPr>
                            <w:rFonts w:ascii="Calibri"/>
                            <w:sz w:val="36"/>
                          </w:rPr>
                          <w:tab/>
                        </w:r>
                        <w:r>
                          <w:rPr>
                            <w:rFonts w:ascii="Calibri"/>
                            <w:spacing w:val="-4"/>
                            <w:sz w:val="36"/>
                          </w:rPr>
                          <w:t>2020</w:t>
                        </w:r>
                        <w:r>
                          <w:rPr>
                            <w:rFonts w:ascii="Calibri"/>
                            <w:sz w:val="36"/>
                          </w:rPr>
                          <w:tab/>
                        </w:r>
                        <w:r>
                          <w:rPr>
                            <w:rFonts w:ascii="Calibri"/>
                            <w:spacing w:val="-4"/>
                            <w:sz w:val="36"/>
                          </w:rPr>
                          <w:t>2021</w:t>
                        </w:r>
                      </w:p>
                    </w:txbxContent>
                  </v:textbox>
                </v:shape>
                <w10:wrap type="topAndBottom" anchorx="page"/>
              </v:group>
            </w:pict>
          </mc:Fallback>
        </mc:AlternateContent>
      </w:r>
    </w:p>
    <w:p w:rsidR="0074537E" w:rsidRPr="0074537E" w:rsidRDefault="0074537E" w:rsidP="0074537E">
      <w:pPr>
        <w:widowControl w:val="0"/>
        <w:autoSpaceDE w:val="0"/>
        <w:autoSpaceDN w:val="0"/>
        <w:spacing w:after="0" w:line="240" w:lineRule="auto"/>
        <w:rPr>
          <w:rFonts w:ascii="Times New Roman" w:eastAsia="Times New Roman" w:hAnsi="Times New Roman" w:cs="Times New Roman"/>
          <w:sz w:val="12"/>
        </w:rPr>
        <w:sectPr w:rsidR="0074537E" w:rsidRPr="0074537E" w:rsidSect="0074537E">
          <w:pgSz w:w="11920" w:h="16850"/>
          <w:pgMar w:top="920" w:right="1147" w:bottom="1420" w:left="993" w:header="0" w:footer="1211" w:gutter="0"/>
          <w:cols w:space="720"/>
        </w:sectPr>
      </w:pPr>
    </w:p>
    <w:p w:rsidR="0074537E" w:rsidRPr="0074537E" w:rsidRDefault="00791CCC" w:rsidP="0074537E">
      <w:pPr>
        <w:widowControl w:val="0"/>
        <w:autoSpaceDE w:val="0"/>
        <w:autoSpaceDN w:val="0"/>
        <w:spacing w:after="0" w:line="240" w:lineRule="auto"/>
        <w:ind w:left="2746"/>
        <w:rPr>
          <w:rFonts w:ascii="Times New Roman" w:eastAsia="Times New Roman" w:hAnsi="Times New Roman" w:cs="Times New Roman"/>
          <w:sz w:val="20"/>
          <w:szCs w:val="24"/>
        </w:rPr>
      </w:pPr>
      <w:r>
        <w:rPr>
          <w:rFonts w:ascii="Times New Roman" w:eastAsia="Times New Roman" w:hAnsi="Times New Roman" w:cs="Times New Roman"/>
          <w:noProof/>
          <w:sz w:val="20"/>
          <w:szCs w:val="24"/>
          <w:lang w:eastAsia="ru-RU"/>
        </w:rPr>
        <w:lastRenderedPageBreak/>
        <mc:AlternateContent>
          <mc:Choice Requires="wpg">
            <w:drawing>
              <wp:inline distT="0" distB="0" distL="0" distR="0">
                <wp:extent cx="4190365" cy="2353310"/>
                <wp:effectExtent l="3175" t="6350" r="0" b="2540"/>
                <wp:docPr id="23" name="docshapegroup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0365" cy="2353310"/>
                          <a:chOff x="0" y="0"/>
                          <a:chExt cx="6599" cy="3706"/>
                        </a:xfrm>
                      </wpg:grpSpPr>
                      <wps:wsp>
                        <wps:cNvPr id="24" name="docshape264"/>
                        <wps:cNvSpPr>
                          <a:spLocks/>
                        </wps:cNvSpPr>
                        <wps:spPr bwMode="auto">
                          <a:xfrm>
                            <a:off x="0" y="7"/>
                            <a:ext cx="6599" cy="3692"/>
                          </a:xfrm>
                          <a:custGeom>
                            <a:avLst/>
                            <a:gdLst>
                              <a:gd name="T0" fmla="*/ 28 w 6599"/>
                              <a:gd name="T1" fmla="+- 0 7 7"/>
                              <a:gd name="T2" fmla="*/ 7 h 3692"/>
                              <a:gd name="T3" fmla="*/ 0 w 6599"/>
                              <a:gd name="T4" fmla="+- 0 7 7"/>
                              <a:gd name="T5" fmla="*/ 7 h 3692"/>
                              <a:gd name="T6" fmla="*/ 0 w 6599"/>
                              <a:gd name="T7" fmla="+- 0 3699 7"/>
                              <a:gd name="T8" fmla="*/ 3699 h 3692"/>
                              <a:gd name="T9" fmla="*/ 28 w 6599"/>
                              <a:gd name="T10" fmla="+- 0 3699 7"/>
                              <a:gd name="T11" fmla="*/ 3699 h 3692"/>
                              <a:gd name="T12" fmla="*/ 28 w 6599"/>
                              <a:gd name="T13" fmla="+- 0 7 7"/>
                              <a:gd name="T14" fmla="*/ 7 h 3692"/>
                              <a:gd name="T15" fmla="*/ 6599 w 6599"/>
                              <a:gd name="T16" fmla="+- 0 7 7"/>
                              <a:gd name="T17" fmla="*/ 7 h 3692"/>
                              <a:gd name="T18" fmla="*/ 6568 w 6599"/>
                              <a:gd name="T19" fmla="+- 0 7 7"/>
                              <a:gd name="T20" fmla="*/ 7 h 3692"/>
                              <a:gd name="T21" fmla="*/ 6568 w 6599"/>
                              <a:gd name="T22" fmla="+- 0 3699 7"/>
                              <a:gd name="T23" fmla="*/ 3699 h 3692"/>
                              <a:gd name="T24" fmla="*/ 6599 w 6599"/>
                              <a:gd name="T25" fmla="+- 0 3699 7"/>
                              <a:gd name="T26" fmla="*/ 3699 h 3692"/>
                              <a:gd name="T27" fmla="*/ 6599 w 6599"/>
                              <a:gd name="T28" fmla="+- 0 7 7"/>
                              <a:gd name="T29" fmla="*/ 7 h 369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6599" h="3692">
                                <a:moveTo>
                                  <a:pt x="28" y="0"/>
                                </a:moveTo>
                                <a:lnTo>
                                  <a:pt x="0" y="0"/>
                                </a:lnTo>
                                <a:lnTo>
                                  <a:pt x="0" y="3692"/>
                                </a:lnTo>
                                <a:lnTo>
                                  <a:pt x="28" y="3692"/>
                                </a:lnTo>
                                <a:lnTo>
                                  <a:pt x="28" y="0"/>
                                </a:lnTo>
                                <a:close/>
                                <a:moveTo>
                                  <a:pt x="6599" y="0"/>
                                </a:moveTo>
                                <a:lnTo>
                                  <a:pt x="6568" y="0"/>
                                </a:lnTo>
                                <a:lnTo>
                                  <a:pt x="6568" y="3692"/>
                                </a:lnTo>
                                <a:lnTo>
                                  <a:pt x="6599" y="3692"/>
                                </a:lnTo>
                                <a:lnTo>
                                  <a:pt x="6599"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docshape265"/>
                        <wps:cNvSpPr>
                          <a:spLocks noChangeArrowheads="1"/>
                        </wps:cNvSpPr>
                        <wps:spPr bwMode="auto">
                          <a:xfrm>
                            <a:off x="407" y="535"/>
                            <a:ext cx="6012" cy="2475"/>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docshape266"/>
                        <wps:cNvSpPr>
                          <a:spLocks/>
                        </wps:cNvSpPr>
                        <wps:spPr bwMode="auto">
                          <a:xfrm>
                            <a:off x="407" y="2390"/>
                            <a:ext cx="2388" cy="2"/>
                          </a:xfrm>
                          <a:custGeom>
                            <a:avLst/>
                            <a:gdLst>
                              <a:gd name="T0" fmla="+- 0 408 408"/>
                              <a:gd name="T1" fmla="*/ T0 w 2388"/>
                              <a:gd name="T2" fmla="+- 0 792 408"/>
                              <a:gd name="T3" fmla="*/ T2 w 2388"/>
                              <a:gd name="T4" fmla="+- 0 1142 408"/>
                              <a:gd name="T5" fmla="*/ T4 w 2388"/>
                              <a:gd name="T6" fmla="+- 0 1236 408"/>
                              <a:gd name="T7" fmla="*/ T6 w 2388"/>
                              <a:gd name="T8" fmla="+- 0 1586 408"/>
                              <a:gd name="T9" fmla="*/ T8 w 2388"/>
                              <a:gd name="T10" fmla="+- 0 2796 408"/>
                              <a:gd name="T11" fmla="*/ T10 w 2388"/>
                            </a:gdLst>
                            <a:ahLst/>
                            <a:cxnLst>
                              <a:cxn ang="0">
                                <a:pos x="T1" y="0"/>
                              </a:cxn>
                              <a:cxn ang="0">
                                <a:pos x="T3" y="0"/>
                              </a:cxn>
                              <a:cxn ang="0">
                                <a:pos x="T5" y="0"/>
                              </a:cxn>
                              <a:cxn ang="0">
                                <a:pos x="T7" y="0"/>
                              </a:cxn>
                              <a:cxn ang="0">
                                <a:pos x="T9" y="0"/>
                              </a:cxn>
                              <a:cxn ang="0">
                                <a:pos x="T11" y="0"/>
                              </a:cxn>
                            </a:cxnLst>
                            <a:rect l="0" t="0" r="r" b="b"/>
                            <a:pathLst>
                              <a:path w="2388">
                                <a:moveTo>
                                  <a:pt x="0" y="0"/>
                                </a:moveTo>
                                <a:lnTo>
                                  <a:pt x="384" y="0"/>
                                </a:lnTo>
                                <a:moveTo>
                                  <a:pt x="734" y="0"/>
                                </a:moveTo>
                                <a:lnTo>
                                  <a:pt x="828" y="0"/>
                                </a:lnTo>
                                <a:moveTo>
                                  <a:pt x="1178" y="0"/>
                                </a:moveTo>
                                <a:lnTo>
                                  <a:pt x="2388" y="0"/>
                                </a:lnTo>
                              </a:path>
                            </a:pathLst>
                          </a:custGeom>
                          <a:noFill/>
                          <a:ln w="9144">
                            <a:solidFill>
                              <a:srgbClr val="5597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docshape267"/>
                        <wps:cNvSpPr>
                          <a:spLocks/>
                        </wps:cNvSpPr>
                        <wps:spPr bwMode="auto">
                          <a:xfrm>
                            <a:off x="3143" y="2386"/>
                            <a:ext cx="1656" cy="8"/>
                          </a:xfrm>
                          <a:custGeom>
                            <a:avLst/>
                            <a:gdLst>
                              <a:gd name="T0" fmla="+- 0 3144 3144"/>
                              <a:gd name="T1" fmla="*/ T0 w 1656"/>
                              <a:gd name="T2" fmla="+- 0 2394 2387"/>
                              <a:gd name="T3" fmla="*/ 2394 h 8"/>
                              <a:gd name="T4" fmla="+- 0 4800 3144"/>
                              <a:gd name="T5" fmla="*/ T4 w 1656"/>
                              <a:gd name="T6" fmla="+- 0 2394 2387"/>
                              <a:gd name="T7" fmla="*/ 2394 h 8"/>
                              <a:gd name="T8" fmla="+- 0 3144 3144"/>
                              <a:gd name="T9" fmla="*/ T8 w 1656"/>
                              <a:gd name="T10" fmla="+- 0 2387 2387"/>
                              <a:gd name="T11" fmla="*/ 2387 h 8"/>
                              <a:gd name="T12" fmla="+- 0 4800 3144"/>
                              <a:gd name="T13" fmla="*/ T12 w 1656"/>
                              <a:gd name="T14" fmla="+- 0 2387 2387"/>
                              <a:gd name="T15" fmla="*/ 2387 h 8"/>
                            </a:gdLst>
                            <a:ahLst/>
                            <a:cxnLst>
                              <a:cxn ang="0">
                                <a:pos x="T1" y="T3"/>
                              </a:cxn>
                              <a:cxn ang="0">
                                <a:pos x="T5" y="T7"/>
                              </a:cxn>
                              <a:cxn ang="0">
                                <a:pos x="T9" y="T11"/>
                              </a:cxn>
                              <a:cxn ang="0">
                                <a:pos x="T13" y="T15"/>
                              </a:cxn>
                            </a:cxnLst>
                            <a:rect l="0" t="0" r="r" b="b"/>
                            <a:pathLst>
                              <a:path w="1656" h="8">
                                <a:moveTo>
                                  <a:pt x="0" y="7"/>
                                </a:moveTo>
                                <a:lnTo>
                                  <a:pt x="1656" y="7"/>
                                </a:lnTo>
                                <a:moveTo>
                                  <a:pt x="0" y="0"/>
                                </a:moveTo>
                                <a:lnTo>
                                  <a:pt x="1656" y="0"/>
                                </a:lnTo>
                              </a:path>
                            </a:pathLst>
                          </a:custGeom>
                          <a:noFill/>
                          <a:ln w="4572">
                            <a:solidFill>
                              <a:srgbClr val="5597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docshape268"/>
                        <wps:cNvSpPr>
                          <a:spLocks/>
                        </wps:cNvSpPr>
                        <wps:spPr bwMode="auto">
                          <a:xfrm>
                            <a:off x="407" y="1154"/>
                            <a:ext cx="6012" cy="1236"/>
                          </a:xfrm>
                          <a:custGeom>
                            <a:avLst/>
                            <a:gdLst>
                              <a:gd name="T0" fmla="+- 0 5148 408"/>
                              <a:gd name="T1" fmla="*/ T0 w 6012"/>
                              <a:gd name="T2" fmla="+- 0 2390 1154"/>
                              <a:gd name="T3" fmla="*/ 2390 h 1236"/>
                              <a:gd name="T4" fmla="+- 0 5244 408"/>
                              <a:gd name="T5" fmla="*/ T4 w 6012"/>
                              <a:gd name="T6" fmla="+- 0 2390 1154"/>
                              <a:gd name="T7" fmla="*/ 2390 h 1236"/>
                              <a:gd name="T8" fmla="+- 0 5592 408"/>
                              <a:gd name="T9" fmla="*/ T8 w 6012"/>
                              <a:gd name="T10" fmla="+- 0 2390 1154"/>
                              <a:gd name="T11" fmla="*/ 2390 h 1236"/>
                              <a:gd name="T12" fmla="+- 0 6420 408"/>
                              <a:gd name="T13" fmla="*/ T12 w 6012"/>
                              <a:gd name="T14" fmla="+- 0 2390 1154"/>
                              <a:gd name="T15" fmla="*/ 2390 h 1236"/>
                              <a:gd name="T16" fmla="+- 0 408 408"/>
                              <a:gd name="T17" fmla="*/ T16 w 6012"/>
                              <a:gd name="T18" fmla="+- 0 1774 1154"/>
                              <a:gd name="T19" fmla="*/ 1774 h 1236"/>
                              <a:gd name="T20" fmla="+- 0 792 408"/>
                              <a:gd name="T21" fmla="*/ T20 w 6012"/>
                              <a:gd name="T22" fmla="+- 0 1774 1154"/>
                              <a:gd name="T23" fmla="*/ 1774 h 1236"/>
                              <a:gd name="T24" fmla="+- 0 1142 408"/>
                              <a:gd name="T25" fmla="*/ T24 w 6012"/>
                              <a:gd name="T26" fmla="+- 0 1774 1154"/>
                              <a:gd name="T27" fmla="*/ 1774 h 1236"/>
                              <a:gd name="T28" fmla="+- 0 2796 408"/>
                              <a:gd name="T29" fmla="*/ T28 w 6012"/>
                              <a:gd name="T30" fmla="+- 0 1774 1154"/>
                              <a:gd name="T31" fmla="*/ 1774 h 1236"/>
                              <a:gd name="T32" fmla="+- 0 3144 408"/>
                              <a:gd name="T33" fmla="*/ T32 w 6012"/>
                              <a:gd name="T34" fmla="+- 0 1774 1154"/>
                              <a:gd name="T35" fmla="*/ 1774 h 1236"/>
                              <a:gd name="T36" fmla="+- 0 4800 408"/>
                              <a:gd name="T37" fmla="*/ T36 w 6012"/>
                              <a:gd name="T38" fmla="+- 0 1774 1154"/>
                              <a:gd name="T39" fmla="*/ 1774 h 1236"/>
                              <a:gd name="T40" fmla="+- 0 5148 408"/>
                              <a:gd name="T41" fmla="*/ T40 w 6012"/>
                              <a:gd name="T42" fmla="+- 0 1774 1154"/>
                              <a:gd name="T43" fmla="*/ 1774 h 1236"/>
                              <a:gd name="T44" fmla="+- 0 6420 408"/>
                              <a:gd name="T45" fmla="*/ T44 w 6012"/>
                              <a:gd name="T46" fmla="+- 0 1774 1154"/>
                              <a:gd name="T47" fmla="*/ 1774 h 1236"/>
                              <a:gd name="T48" fmla="+- 0 408 408"/>
                              <a:gd name="T49" fmla="*/ T48 w 6012"/>
                              <a:gd name="T50" fmla="+- 0 1154 1154"/>
                              <a:gd name="T51" fmla="*/ 1154 h 1236"/>
                              <a:gd name="T52" fmla="+- 0 792 408"/>
                              <a:gd name="T53" fmla="*/ T52 w 6012"/>
                              <a:gd name="T54" fmla="+- 0 1154 1154"/>
                              <a:gd name="T55" fmla="*/ 1154 h 1236"/>
                              <a:gd name="T56" fmla="+- 0 1142 408"/>
                              <a:gd name="T57" fmla="*/ T56 w 6012"/>
                              <a:gd name="T58" fmla="+- 0 1154 1154"/>
                              <a:gd name="T59" fmla="*/ 1154 h 1236"/>
                              <a:gd name="T60" fmla="+- 0 2796 408"/>
                              <a:gd name="T61" fmla="*/ T60 w 6012"/>
                              <a:gd name="T62" fmla="+- 0 1154 1154"/>
                              <a:gd name="T63" fmla="*/ 1154 h 1236"/>
                              <a:gd name="T64" fmla="+- 0 3144 408"/>
                              <a:gd name="T65" fmla="*/ T64 w 6012"/>
                              <a:gd name="T66" fmla="+- 0 1154 1154"/>
                              <a:gd name="T67" fmla="*/ 1154 h 1236"/>
                              <a:gd name="T68" fmla="+- 0 4800 408"/>
                              <a:gd name="T69" fmla="*/ T68 w 6012"/>
                              <a:gd name="T70" fmla="+- 0 1154 1154"/>
                              <a:gd name="T71" fmla="*/ 1154 h 1236"/>
                              <a:gd name="T72" fmla="+- 0 5148 408"/>
                              <a:gd name="T73" fmla="*/ T72 w 6012"/>
                              <a:gd name="T74" fmla="+- 0 1154 1154"/>
                              <a:gd name="T75" fmla="*/ 1154 h 1236"/>
                              <a:gd name="T76" fmla="+- 0 6420 408"/>
                              <a:gd name="T77" fmla="*/ T76 w 6012"/>
                              <a:gd name="T78" fmla="+- 0 1154 1154"/>
                              <a:gd name="T79" fmla="*/ 1154 h 1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012" h="1236">
                                <a:moveTo>
                                  <a:pt x="4740" y="1236"/>
                                </a:moveTo>
                                <a:lnTo>
                                  <a:pt x="4836" y="1236"/>
                                </a:lnTo>
                                <a:moveTo>
                                  <a:pt x="5184" y="1236"/>
                                </a:moveTo>
                                <a:lnTo>
                                  <a:pt x="6012" y="1236"/>
                                </a:lnTo>
                                <a:moveTo>
                                  <a:pt x="0" y="620"/>
                                </a:moveTo>
                                <a:lnTo>
                                  <a:pt x="384" y="620"/>
                                </a:lnTo>
                                <a:moveTo>
                                  <a:pt x="734" y="620"/>
                                </a:moveTo>
                                <a:lnTo>
                                  <a:pt x="2388" y="620"/>
                                </a:lnTo>
                                <a:moveTo>
                                  <a:pt x="2736" y="620"/>
                                </a:moveTo>
                                <a:lnTo>
                                  <a:pt x="4392" y="620"/>
                                </a:lnTo>
                                <a:moveTo>
                                  <a:pt x="4740" y="620"/>
                                </a:moveTo>
                                <a:lnTo>
                                  <a:pt x="6012" y="620"/>
                                </a:lnTo>
                                <a:moveTo>
                                  <a:pt x="0" y="0"/>
                                </a:moveTo>
                                <a:lnTo>
                                  <a:pt x="384" y="0"/>
                                </a:lnTo>
                                <a:moveTo>
                                  <a:pt x="734" y="0"/>
                                </a:moveTo>
                                <a:lnTo>
                                  <a:pt x="2388" y="0"/>
                                </a:lnTo>
                                <a:moveTo>
                                  <a:pt x="2736" y="0"/>
                                </a:moveTo>
                                <a:lnTo>
                                  <a:pt x="4392" y="0"/>
                                </a:lnTo>
                                <a:moveTo>
                                  <a:pt x="4740" y="0"/>
                                </a:moveTo>
                                <a:lnTo>
                                  <a:pt x="6012" y="0"/>
                                </a:lnTo>
                              </a:path>
                            </a:pathLst>
                          </a:custGeom>
                          <a:noFill/>
                          <a:ln w="9144">
                            <a:solidFill>
                              <a:srgbClr val="5597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Line 397"/>
                        <wps:cNvCnPr>
                          <a:cxnSpLocks noChangeShapeType="1"/>
                        </wps:cNvCnPr>
                        <wps:spPr bwMode="auto">
                          <a:xfrm>
                            <a:off x="408" y="535"/>
                            <a:ext cx="6012" cy="0"/>
                          </a:xfrm>
                          <a:prstGeom prst="line">
                            <a:avLst/>
                          </a:prstGeom>
                          <a:noFill/>
                          <a:ln w="9144">
                            <a:solidFill>
                              <a:srgbClr val="5597D2"/>
                            </a:solidFill>
                            <a:round/>
                            <a:headEnd/>
                            <a:tailEnd/>
                          </a:ln>
                          <a:extLst>
                            <a:ext uri="{909E8E84-426E-40DD-AFC4-6F175D3DCCD1}">
                              <a14:hiddenFill xmlns:a14="http://schemas.microsoft.com/office/drawing/2010/main">
                                <a:noFill/>
                              </a14:hiddenFill>
                            </a:ext>
                          </a:extLst>
                        </wps:spPr>
                        <wps:bodyPr/>
                      </wps:wsp>
                      <wps:wsp>
                        <wps:cNvPr id="32" name="docshape269"/>
                        <wps:cNvSpPr>
                          <a:spLocks noChangeArrowheads="1"/>
                        </wps:cNvSpPr>
                        <wps:spPr bwMode="auto">
                          <a:xfrm>
                            <a:off x="408" y="536"/>
                            <a:ext cx="6010" cy="2472"/>
                          </a:xfrm>
                          <a:prstGeom prst="rect">
                            <a:avLst/>
                          </a:prstGeom>
                          <a:noFill/>
                          <a:ln w="25908">
                            <a:solidFill>
                              <a:srgbClr val="A4A4A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docshape270"/>
                        <wps:cNvSpPr>
                          <a:spLocks/>
                        </wps:cNvSpPr>
                        <wps:spPr bwMode="auto">
                          <a:xfrm>
                            <a:off x="791" y="660"/>
                            <a:ext cx="4356" cy="2350"/>
                          </a:xfrm>
                          <a:custGeom>
                            <a:avLst/>
                            <a:gdLst>
                              <a:gd name="T0" fmla="+- 0 1142 792"/>
                              <a:gd name="T1" fmla="*/ T0 w 4356"/>
                              <a:gd name="T2" fmla="+- 0 907 660"/>
                              <a:gd name="T3" fmla="*/ 907 h 2350"/>
                              <a:gd name="T4" fmla="+- 0 792 792"/>
                              <a:gd name="T5" fmla="*/ T4 w 4356"/>
                              <a:gd name="T6" fmla="+- 0 907 660"/>
                              <a:gd name="T7" fmla="*/ 907 h 2350"/>
                              <a:gd name="T8" fmla="+- 0 792 792"/>
                              <a:gd name="T9" fmla="*/ T8 w 4356"/>
                              <a:gd name="T10" fmla="+- 0 3010 660"/>
                              <a:gd name="T11" fmla="*/ 3010 h 2350"/>
                              <a:gd name="T12" fmla="+- 0 1142 792"/>
                              <a:gd name="T13" fmla="*/ T12 w 4356"/>
                              <a:gd name="T14" fmla="+- 0 3010 660"/>
                              <a:gd name="T15" fmla="*/ 3010 h 2350"/>
                              <a:gd name="T16" fmla="+- 0 1142 792"/>
                              <a:gd name="T17" fmla="*/ T16 w 4356"/>
                              <a:gd name="T18" fmla="+- 0 907 660"/>
                              <a:gd name="T19" fmla="*/ 907 h 2350"/>
                              <a:gd name="T20" fmla="+- 0 3144 792"/>
                              <a:gd name="T21" fmla="*/ T20 w 4356"/>
                              <a:gd name="T22" fmla="+- 0 660 660"/>
                              <a:gd name="T23" fmla="*/ 660 h 2350"/>
                              <a:gd name="T24" fmla="+- 0 2796 792"/>
                              <a:gd name="T25" fmla="*/ T24 w 4356"/>
                              <a:gd name="T26" fmla="+- 0 660 660"/>
                              <a:gd name="T27" fmla="*/ 660 h 2350"/>
                              <a:gd name="T28" fmla="+- 0 2796 792"/>
                              <a:gd name="T29" fmla="*/ T28 w 4356"/>
                              <a:gd name="T30" fmla="+- 0 3010 660"/>
                              <a:gd name="T31" fmla="*/ 3010 h 2350"/>
                              <a:gd name="T32" fmla="+- 0 3144 792"/>
                              <a:gd name="T33" fmla="*/ T32 w 4356"/>
                              <a:gd name="T34" fmla="+- 0 3010 660"/>
                              <a:gd name="T35" fmla="*/ 3010 h 2350"/>
                              <a:gd name="T36" fmla="+- 0 3144 792"/>
                              <a:gd name="T37" fmla="*/ T36 w 4356"/>
                              <a:gd name="T38" fmla="+- 0 660 660"/>
                              <a:gd name="T39" fmla="*/ 660 h 2350"/>
                              <a:gd name="T40" fmla="+- 0 5148 792"/>
                              <a:gd name="T41" fmla="*/ T40 w 4356"/>
                              <a:gd name="T42" fmla="+- 0 907 660"/>
                              <a:gd name="T43" fmla="*/ 907 h 2350"/>
                              <a:gd name="T44" fmla="+- 0 4800 792"/>
                              <a:gd name="T45" fmla="*/ T44 w 4356"/>
                              <a:gd name="T46" fmla="+- 0 907 660"/>
                              <a:gd name="T47" fmla="*/ 907 h 2350"/>
                              <a:gd name="T48" fmla="+- 0 4800 792"/>
                              <a:gd name="T49" fmla="*/ T48 w 4356"/>
                              <a:gd name="T50" fmla="+- 0 3010 660"/>
                              <a:gd name="T51" fmla="*/ 3010 h 2350"/>
                              <a:gd name="T52" fmla="+- 0 5148 792"/>
                              <a:gd name="T53" fmla="*/ T52 w 4356"/>
                              <a:gd name="T54" fmla="+- 0 3010 660"/>
                              <a:gd name="T55" fmla="*/ 3010 h 2350"/>
                              <a:gd name="T56" fmla="+- 0 5148 792"/>
                              <a:gd name="T57" fmla="*/ T56 w 4356"/>
                              <a:gd name="T58" fmla="+- 0 907 660"/>
                              <a:gd name="T59" fmla="*/ 907 h 2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356" h="2350">
                                <a:moveTo>
                                  <a:pt x="350" y="247"/>
                                </a:moveTo>
                                <a:lnTo>
                                  <a:pt x="0" y="247"/>
                                </a:lnTo>
                                <a:lnTo>
                                  <a:pt x="0" y="2350"/>
                                </a:lnTo>
                                <a:lnTo>
                                  <a:pt x="350" y="2350"/>
                                </a:lnTo>
                                <a:lnTo>
                                  <a:pt x="350" y="247"/>
                                </a:lnTo>
                                <a:close/>
                                <a:moveTo>
                                  <a:pt x="2352" y="0"/>
                                </a:moveTo>
                                <a:lnTo>
                                  <a:pt x="2004" y="0"/>
                                </a:lnTo>
                                <a:lnTo>
                                  <a:pt x="2004" y="2350"/>
                                </a:lnTo>
                                <a:lnTo>
                                  <a:pt x="2352" y="2350"/>
                                </a:lnTo>
                                <a:lnTo>
                                  <a:pt x="2352" y="0"/>
                                </a:lnTo>
                                <a:close/>
                                <a:moveTo>
                                  <a:pt x="4356" y="247"/>
                                </a:moveTo>
                                <a:lnTo>
                                  <a:pt x="4008" y="247"/>
                                </a:lnTo>
                                <a:lnTo>
                                  <a:pt x="4008" y="2350"/>
                                </a:lnTo>
                                <a:lnTo>
                                  <a:pt x="4356" y="2350"/>
                                </a:lnTo>
                                <a:lnTo>
                                  <a:pt x="4356" y="247"/>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docshape271"/>
                        <wps:cNvSpPr>
                          <a:spLocks/>
                        </wps:cNvSpPr>
                        <wps:spPr bwMode="auto">
                          <a:xfrm>
                            <a:off x="1235" y="2020"/>
                            <a:ext cx="4356" cy="989"/>
                          </a:xfrm>
                          <a:custGeom>
                            <a:avLst/>
                            <a:gdLst>
                              <a:gd name="T0" fmla="+- 0 1586 1236"/>
                              <a:gd name="T1" fmla="*/ T0 w 4356"/>
                              <a:gd name="T2" fmla="+- 0 2268 2021"/>
                              <a:gd name="T3" fmla="*/ 2268 h 989"/>
                              <a:gd name="T4" fmla="+- 0 1236 1236"/>
                              <a:gd name="T5" fmla="*/ T4 w 4356"/>
                              <a:gd name="T6" fmla="+- 0 2268 2021"/>
                              <a:gd name="T7" fmla="*/ 2268 h 989"/>
                              <a:gd name="T8" fmla="+- 0 1236 1236"/>
                              <a:gd name="T9" fmla="*/ T8 w 4356"/>
                              <a:gd name="T10" fmla="+- 0 3010 2021"/>
                              <a:gd name="T11" fmla="*/ 3010 h 989"/>
                              <a:gd name="T12" fmla="+- 0 1586 1236"/>
                              <a:gd name="T13" fmla="*/ T12 w 4356"/>
                              <a:gd name="T14" fmla="+- 0 3010 2021"/>
                              <a:gd name="T15" fmla="*/ 3010 h 989"/>
                              <a:gd name="T16" fmla="+- 0 1586 1236"/>
                              <a:gd name="T17" fmla="*/ T16 w 4356"/>
                              <a:gd name="T18" fmla="+- 0 2268 2021"/>
                              <a:gd name="T19" fmla="*/ 2268 h 989"/>
                              <a:gd name="T20" fmla="+- 0 3588 1236"/>
                              <a:gd name="T21" fmla="*/ T20 w 4356"/>
                              <a:gd name="T22" fmla="+- 0 2390 2021"/>
                              <a:gd name="T23" fmla="*/ 2390 h 989"/>
                              <a:gd name="T24" fmla="+- 0 3240 1236"/>
                              <a:gd name="T25" fmla="*/ T24 w 4356"/>
                              <a:gd name="T26" fmla="+- 0 2390 2021"/>
                              <a:gd name="T27" fmla="*/ 2390 h 989"/>
                              <a:gd name="T28" fmla="+- 0 3240 1236"/>
                              <a:gd name="T29" fmla="*/ T28 w 4356"/>
                              <a:gd name="T30" fmla="+- 0 3010 2021"/>
                              <a:gd name="T31" fmla="*/ 3010 h 989"/>
                              <a:gd name="T32" fmla="+- 0 3588 1236"/>
                              <a:gd name="T33" fmla="*/ T32 w 4356"/>
                              <a:gd name="T34" fmla="+- 0 3010 2021"/>
                              <a:gd name="T35" fmla="*/ 3010 h 989"/>
                              <a:gd name="T36" fmla="+- 0 3588 1236"/>
                              <a:gd name="T37" fmla="*/ T36 w 4356"/>
                              <a:gd name="T38" fmla="+- 0 2390 2021"/>
                              <a:gd name="T39" fmla="*/ 2390 h 989"/>
                              <a:gd name="T40" fmla="+- 0 5592 1236"/>
                              <a:gd name="T41" fmla="*/ T40 w 4356"/>
                              <a:gd name="T42" fmla="+- 0 2021 2021"/>
                              <a:gd name="T43" fmla="*/ 2021 h 989"/>
                              <a:gd name="T44" fmla="+- 0 5244 1236"/>
                              <a:gd name="T45" fmla="*/ T44 w 4356"/>
                              <a:gd name="T46" fmla="+- 0 2021 2021"/>
                              <a:gd name="T47" fmla="*/ 2021 h 989"/>
                              <a:gd name="T48" fmla="+- 0 5244 1236"/>
                              <a:gd name="T49" fmla="*/ T48 w 4356"/>
                              <a:gd name="T50" fmla="+- 0 3010 2021"/>
                              <a:gd name="T51" fmla="*/ 3010 h 989"/>
                              <a:gd name="T52" fmla="+- 0 5592 1236"/>
                              <a:gd name="T53" fmla="*/ T52 w 4356"/>
                              <a:gd name="T54" fmla="+- 0 3010 2021"/>
                              <a:gd name="T55" fmla="*/ 3010 h 989"/>
                              <a:gd name="T56" fmla="+- 0 5592 1236"/>
                              <a:gd name="T57" fmla="*/ T56 w 4356"/>
                              <a:gd name="T58" fmla="+- 0 2021 2021"/>
                              <a:gd name="T59" fmla="*/ 2021 h 9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356" h="989">
                                <a:moveTo>
                                  <a:pt x="350" y="247"/>
                                </a:moveTo>
                                <a:lnTo>
                                  <a:pt x="0" y="247"/>
                                </a:lnTo>
                                <a:lnTo>
                                  <a:pt x="0" y="989"/>
                                </a:lnTo>
                                <a:lnTo>
                                  <a:pt x="350" y="989"/>
                                </a:lnTo>
                                <a:lnTo>
                                  <a:pt x="350" y="247"/>
                                </a:lnTo>
                                <a:close/>
                                <a:moveTo>
                                  <a:pt x="2352" y="369"/>
                                </a:moveTo>
                                <a:lnTo>
                                  <a:pt x="2004" y="369"/>
                                </a:lnTo>
                                <a:lnTo>
                                  <a:pt x="2004" y="989"/>
                                </a:lnTo>
                                <a:lnTo>
                                  <a:pt x="2352" y="989"/>
                                </a:lnTo>
                                <a:lnTo>
                                  <a:pt x="2352" y="369"/>
                                </a:lnTo>
                                <a:close/>
                                <a:moveTo>
                                  <a:pt x="4356" y="0"/>
                                </a:moveTo>
                                <a:lnTo>
                                  <a:pt x="4008" y="0"/>
                                </a:lnTo>
                                <a:lnTo>
                                  <a:pt x="4008" y="989"/>
                                </a:lnTo>
                                <a:lnTo>
                                  <a:pt x="4356" y="989"/>
                                </a:lnTo>
                                <a:lnTo>
                                  <a:pt x="4356"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401"/>
                        <wps:cNvCnPr>
                          <a:cxnSpLocks noChangeShapeType="1"/>
                        </wps:cNvCnPr>
                        <wps:spPr bwMode="auto">
                          <a:xfrm>
                            <a:off x="408" y="3010"/>
                            <a:ext cx="6012"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6" name="docshape272"/>
                        <wps:cNvSpPr>
                          <a:spLocks noChangeArrowheads="1"/>
                        </wps:cNvSpPr>
                        <wps:spPr bwMode="auto">
                          <a:xfrm>
                            <a:off x="1415" y="3362"/>
                            <a:ext cx="99" cy="99"/>
                          </a:xfrm>
                          <a:prstGeom prst="rect">
                            <a:avLst/>
                          </a:prstGeom>
                          <a:solidFill>
                            <a:srgbClr val="6F2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docshape273"/>
                        <wps:cNvSpPr>
                          <a:spLocks noChangeArrowheads="1"/>
                        </wps:cNvSpPr>
                        <wps:spPr bwMode="auto">
                          <a:xfrm>
                            <a:off x="2394" y="3362"/>
                            <a:ext cx="99" cy="99"/>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docshape274"/>
                        <wps:cNvSpPr>
                          <a:spLocks noChangeArrowheads="1"/>
                        </wps:cNvSpPr>
                        <wps:spPr bwMode="auto">
                          <a:xfrm>
                            <a:off x="4389" y="3362"/>
                            <a:ext cx="99" cy="99"/>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docshape275"/>
                        <wps:cNvSpPr>
                          <a:spLocks noChangeArrowheads="1"/>
                        </wps:cNvSpPr>
                        <wps:spPr bwMode="auto">
                          <a:xfrm>
                            <a:off x="28" y="7"/>
                            <a:ext cx="6540" cy="3692"/>
                          </a:xfrm>
                          <a:prstGeom prst="rect">
                            <a:avLst/>
                          </a:prstGeom>
                          <a:noFill/>
                          <a:ln w="9144">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docshape276"/>
                        <wps:cNvSpPr txBox="1">
                          <a:spLocks noChangeArrowheads="1"/>
                        </wps:cNvSpPr>
                        <wps:spPr bwMode="auto">
                          <a:xfrm>
                            <a:off x="60" y="451"/>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74537E">
                              <w:pPr>
                                <w:spacing w:line="180" w:lineRule="exact"/>
                                <w:rPr>
                                  <w:rFonts w:ascii="Calibri"/>
                                  <w:sz w:val="18"/>
                                </w:rPr>
                              </w:pPr>
                              <w:r>
                                <w:rPr>
                                  <w:rFonts w:ascii="Calibri"/>
                                  <w:color w:val="585858"/>
                                  <w:spacing w:val="-5"/>
                                  <w:sz w:val="18"/>
                                </w:rPr>
                                <w:t>20</w:t>
                              </w:r>
                            </w:p>
                          </w:txbxContent>
                        </wps:txbx>
                        <wps:bodyPr rot="0" vert="horz" wrap="square" lIns="0" tIns="0" rIns="0" bIns="0" anchor="t" anchorCtr="0" upright="1">
                          <a:noAutofit/>
                        </wps:bodyPr>
                      </wps:wsp>
                      <wps:wsp>
                        <wps:cNvPr id="41" name="docshape277"/>
                        <wps:cNvSpPr txBox="1">
                          <a:spLocks noChangeArrowheads="1"/>
                        </wps:cNvSpPr>
                        <wps:spPr bwMode="auto">
                          <a:xfrm>
                            <a:off x="874" y="212"/>
                            <a:ext cx="4211"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74537E">
                              <w:pPr>
                                <w:spacing w:line="189" w:lineRule="auto"/>
                                <w:ind w:left="1629"/>
                                <w:rPr>
                                  <w:rFonts w:ascii="Calibri" w:hAnsi="Calibri"/>
                                  <w:sz w:val="28"/>
                                </w:rPr>
                              </w:pPr>
                              <w:r>
                                <w:rPr>
                                  <w:rFonts w:ascii="Calibri" w:hAnsi="Calibri"/>
                                  <w:color w:val="FF0000"/>
                                  <w:spacing w:val="10"/>
                                  <w:sz w:val="28"/>
                                </w:rPr>
                                <w:t>О</w:t>
                              </w:r>
                              <w:r>
                                <w:rPr>
                                  <w:rFonts w:ascii="Calibri" w:hAnsi="Calibri"/>
                                  <w:color w:val="FF0000"/>
                                  <w:spacing w:val="11"/>
                                  <w:sz w:val="28"/>
                                </w:rPr>
                                <w:t>б</w:t>
                              </w:r>
                              <w:r>
                                <w:rPr>
                                  <w:rFonts w:ascii="Calibri" w:hAnsi="Calibri"/>
                                  <w:color w:val="FF0000"/>
                                  <w:spacing w:val="-95"/>
                                  <w:sz w:val="28"/>
                                </w:rPr>
                                <w:t>р</w:t>
                              </w:r>
                              <w:r>
                                <w:rPr>
                                  <w:rFonts w:ascii="Calibri" w:hAnsi="Calibri"/>
                                  <w:color w:val="404040"/>
                                  <w:spacing w:val="11"/>
                                  <w:position w:val="-9"/>
                                  <w:sz w:val="18"/>
                                </w:rPr>
                                <w:t>1</w:t>
                              </w:r>
                              <w:r>
                                <w:rPr>
                                  <w:rFonts w:ascii="Calibri" w:hAnsi="Calibri"/>
                                  <w:color w:val="404040"/>
                                  <w:spacing w:val="-66"/>
                                  <w:position w:val="-9"/>
                                  <w:sz w:val="18"/>
                                </w:rPr>
                                <w:t>9</w:t>
                              </w:r>
                              <w:r>
                                <w:rPr>
                                  <w:rFonts w:ascii="Calibri" w:hAnsi="Calibri"/>
                                  <w:color w:val="FF0000"/>
                                  <w:spacing w:val="12"/>
                                  <w:sz w:val="28"/>
                                </w:rPr>
                                <w:t>а</w:t>
                              </w:r>
                              <w:r>
                                <w:rPr>
                                  <w:rFonts w:ascii="Calibri" w:hAnsi="Calibri"/>
                                  <w:color w:val="FF0000"/>
                                  <w:spacing w:val="10"/>
                                  <w:sz w:val="28"/>
                                </w:rPr>
                                <w:t>з</w:t>
                              </w:r>
                              <w:r>
                                <w:rPr>
                                  <w:rFonts w:ascii="Calibri" w:hAnsi="Calibri"/>
                                  <w:color w:val="FF0000"/>
                                  <w:spacing w:val="11"/>
                                  <w:sz w:val="28"/>
                                </w:rPr>
                                <w:t>ова</w:t>
                              </w:r>
                              <w:r>
                                <w:rPr>
                                  <w:rFonts w:ascii="Calibri" w:hAnsi="Calibri"/>
                                  <w:color w:val="FF0000"/>
                                  <w:spacing w:val="13"/>
                                  <w:sz w:val="28"/>
                                </w:rPr>
                                <w:t>н</w:t>
                              </w:r>
                              <w:r>
                                <w:rPr>
                                  <w:rFonts w:ascii="Calibri" w:hAnsi="Calibri"/>
                                  <w:color w:val="FF0000"/>
                                  <w:spacing w:val="12"/>
                                  <w:sz w:val="28"/>
                                </w:rPr>
                                <w:t>ие</w:t>
                              </w:r>
                            </w:p>
                            <w:p w:rsidR="004E5674" w:rsidRDefault="004E5674" w:rsidP="0074537E">
                              <w:pPr>
                                <w:tabs>
                                  <w:tab w:val="left" w:pos="4007"/>
                                </w:tabs>
                                <w:spacing w:before="41" w:line="216" w:lineRule="exact"/>
                                <w:rPr>
                                  <w:rFonts w:ascii="Calibri"/>
                                  <w:sz w:val="18"/>
                                </w:rPr>
                              </w:pPr>
                              <w:r>
                                <w:rPr>
                                  <w:rFonts w:ascii="Calibri"/>
                                  <w:color w:val="404040"/>
                                  <w:spacing w:val="-5"/>
                                  <w:sz w:val="18"/>
                                </w:rPr>
                                <w:t>17</w:t>
                              </w:r>
                              <w:r>
                                <w:rPr>
                                  <w:rFonts w:ascii="Calibri"/>
                                  <w:color w:val="404040"/>
                                  <w:sz w:val="18"/>
                                </w:rPr>
                                <w:tab/>
                              </w:r>
                              <w:r>
                                <w:rPr>
                                  <w:rFonts w:ascii="Calibri"/>
                                  <w:color w:val="404040"/>
                                  <w:spacing w:val="-5"/>
                                  <w:sz w:val="18"/>
                                </w:rPr>
                                <w:t>17</w:t>
                              </w:r>
                            </w:p>
                          </w:txbxContent>
                        </wps:txbx>
                        <wps:bodyPr rot="0" vert="horz" wrap="square" lIns="0" tIns="0" rIns="0" bIns="0" anchor="t" anchorCtr="0" upright="1">
                          <a:noAutofit/>
                        </wps:bodyPr>
                      </wps:wsp>
                      <wps:wsp>
                        <wps:cNvPr id="42" name="docshape278"/>
                        <wps:cNvSpPr txBox="1">
                          <a:spLocks noChangeArrowheads="1"/>
                        </wps:cNvSpPr>
                        <wps:spPr bwMode="auto">
                          <a:xfrm>
                            <a:off x="60" y="1069"/>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74537E">
                              <w:pPr>
                                <w:spacing w:line="180" w:lineRule="exact"/>
                                <w:rPr>
                                  <w:rFonts w:ascii="Calibri"/>
                                  <w:sz w:val="18"/>
                                </w:rPr>
                              </w:pPr>
                              <w:r>
                                <w:rPr>
                                  <w:rFonts w:ascii="Calibri"/>
                                  <w:color w:val="585858"/>
                                  <w:spacing w:val="-5"/>
                                  <w:sz w:val="18"/>
                                </w:rPr>
                                <w:t>15</w:t>
                              </w:r>
                            </w:p>
                          </w:txbxContent>
                        </wps:txbx>
                        <wps:bodyPr rot="0" vert="horz" wrap="square" lIns="0" tIns="0" rIns="0" bIns="0" anchor="t" anchorCtr="0" upright="1">
                          <a:noAutofit/>
                        </wps:bodyPr>
                      </wps:wsp>
                      <wps:wsp>
                        <wps:cNvPr id="43" name="docshape279"/>
                        <wps:cNvSpPr txBox="1">
                          <a:spLocks noChangeArrowheads="1"/>
                        </wps:cNvSpPr>
                        <wps:spPr bwMode="auto">
                          <a:xfrm>
                            <a:off x="60" y="1688"/>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74537E">
                              <w:pPr>
                                <w:spacing w:line="180" w:lineRule="exact"/>
                                <w:rPr>
                                  <w:rFonts w:ascii="Calibri"/>
                                  <w:sz w:val="18"/>
                                </w:rPr>
                              </w:pPr>
                              <w:r>
                                <w:rPr>
                                  <w:rFonts w:ascii="Calibri"/>
                                  <w:color w:val="585858"/>
                                  <w:spacing w:val="-5"/>
                                  <w:sz w:val="18"/>
                                </w:rPr>
                                <w:t>10</w:t>
                              </w:r>
                            </w:p>
                          </w:txbxContent>
                        </wps:txbx>
                        <wps:bodyPr rot="0" vert="horz" wrap="square" lIns="0" tIns="0" rIns="0" bIns="0" anchor="t" anchorCtr="0" upright="1">
                          <a:noAutofit/>
                        </wps:bodyPr>
                      </wps:wsp>
                      <wps:wsp>
                        <wps:cNvPr id="44" name="docshape280"/>
                        <wps:cNvSpPr txBox="1">
                          <a:spLocks noChangeArrowheads="1"/>
                        </wps:cNvSpPr>
                        <wps:spPr bwMode="auto">
                          <a:xfrm>
                            <a:off x="5372" y="1746"/>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74537E">
                              <w:pPr>
                                <w:spacing w:line="180" w:lineRule="exact"/>
                                <w:rPr>
                                  <w:rFonts w:ascii="Calibri"/>
                                  <w:sz w:val="18"/>
                                </w:rPr>
                              </w:pPr>
                              <w:r>
                                <w:rPr>
                                  <w:rFonts w:ascii="Calibri"/>
                                  <w:color w:val="404040"/>
                                  <w:sz w:val="18"/>
                                </w:rPr>
                                <w:t>8</w:t>
                              </w:r>
                            </w:p>
                          </w:txbxContent>
                        </wps:txbx>
                        <wps:bodyPr rot="0" vert="horz" wrap="square" lIns="0" tIns="0" rIns="0" bIns="0" anchor="t" anchorCtr="0" upright="1">
                          <a:noAutofit/>
                        </wps:bodyPr>
                      </wps:wsp>
                      <wps:wsp>
                        <wps:cNvPr id="45" name="docshape281"/>
                        <wps:cNvSpPr txBox="1">
                          <a:spLocks noChangeArrowheads="1"/>
                        </wps:cNvSpPr>
                        <wps:spPr bwMode="auto">
                          <a:xfrm>
                            <a:off x="1364" y="1993"/>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74537E">
                              <w:pPr>
                                <w:spacing w:line="180" w:lineRule="exact"/>
                                <w:rPr>
                                  <w:rFonts w:ascii="Calibri"/>
                                  <w:sz w:val="18"/>
                                </w:rPr>
                              </w:pPr>
                              <w:r>
                                <w:rPr>
                                  <w:rFonts w:ascii="Calibri"/>
                                  <w:color w:val="404040"/>
                                  <w:sz w:val="18"/>
                                </w:rPr>
                                <w:t>6</w:t>
                              </w:r>
                            </w:p>
                          </w:txbxContent>
                        </wps:txbx>
                        <wps:bodyPr rot="0" vert="horz" wrap="square" lIns="0" tIns="0" rIns="0" bIns="0" anchor="t" anchorCtr="0" upright="1">
                          <a:noAutofit/>
                        </wps:bodyPr>
                      </wps:wsp>
                      <wps:wsp>
                        <wps:cNvPr id="46" name="docshape282"/>
                        <wps:cNvSpPr txBox="1">
                          <a:spLocks noChangeArrowheads="1"/>
                        </wps:cNvSpPr>
                        <wps:spPr bwMode="auto">
                          <a:xfrm>
                            <a:off x="3368" y="2117"/>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74537E">
                              <w:pPr>
                                <w:spacing w:line="180" w:lineRule="exact"/>
                                <w:rPr>
                                  <w:rFonts w:ascii="Calibri"/>
                                  <w:sz w:val="18"/>
                                </w:rPr>
                              </w:pPr>
                              <w:r>
                                <w:rPr>
                                  <w:rFonts w:ascii="Calibri"/>
                                  <w:color w:val="404040"/>
                                  <w:sz w:val="18"/>
                                </w:rPr>
                                <w:t>5</w:t>
                              </w:r>
                            </w:p>
                          </w:txbxContent>
                        </wps:txbx>
                        <wps:bodyPr rot="0" vert="horz" wrap="square" lIns="0" tIns="0" rIns="0" bIns="0" anchor="t" anchorCtr="0" upright="1">
                          <a:noAutofit/>
                        </wps:bodyPr>
                      </wps:wsp>
                      <wps:wsp>
                        <wps:cNvPr id="47" name="docshape283"/>
                        <wps:cNvSpPr txBox="1">
                          <a:spLocks noChangeArrowheads="1"/>
                        </wps:cNvSpPr>
                        <wps:spPr bwMode="auto">
                          <a:xfrm>
                            <a:off x="151" y="2307"/>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74537E">
                              <w:pPr>
                                <w:spacing w:line="180" w:lineRule="exact"/>
                                <w:rPr>
                                  <w:rFonts w:ascii="Calibri"/>
                                  <w:sz w:val="18"/>
                                </w:rPr>
                              </w:pPr>
                              <w:r>
                                <w:rPr>
                                  <w:rFonts w:ascii="Calibri"/>
                                  <w:color w:val="585858"/>
                                  <w:sz w:val="18"/>
                                </w:rPr>
                                <w:t>5</w:t>
                              </w:r>
                            </w:p>
                          </w:txbxContent>
                        </wps:txbx>
                        <wps:bodyPr rot="0" vert="horz" wrap="square" lIns="0" tIns="0" rIns="0" bIns="0" anchor="t" anchorCtr="0" upright="1">
                          <a:noAutofit/>
                        </wps:bodyPr>
                      </wps:wsp>
                      <wps:wsp>
                        <wps:cNvPr id="52" name="docshape284"/>
                        <wps:cNvSpPr txBox="1">
                          <a:spLocks noChangeArrowheads="1"/>
                        </wps:cNvSpPr>
                        <wps:spPr bwMode="auto">
                          <a:xfrm>
                            <a:off x="151" y="2926"/>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74537E">
                              <w:pPr>
                                <w:spacing w:line="180" w:lineRule="exact"/>
                                <w:rPr>
                                  <w:rFonts w:ascii="Calibri"/>
                                  <w:sz w:val="18"/>
                                </w:rPr>
                              </w:pPr>
                              <w:r>
                                <w:rPr>
                                  <w:rFonts w:ascii="Calibri"/>
                                  <w:color w:val="585858"/>
                                  <w:sz w:val="18"/>
                                </w:rPr>
                                <w:t>0</w:t>
                              </w:r>
                            </w:p>
                          </w:txbxContent>
                        </wps:txbx>
                        <wps:bodyPr rot="0" vert="horz" wrap="square" lIns="0" tIns="0" rIns="0" bIns="0" anchor="t" anchorCtr="0" upright="1">
                          <a:noAutofit/>
                        </wps:bodyPr>
                      </wps:wsp>
                      <wps:wsp>
                        <wps:cNvPr id="53" name="docshape285"/>
                        <wps:cNvSpPr txBox="1">
                          <a:spLocks noChangeArrowheads="1"/>
                        </wps:cNvSpPr>
                        <wps:spPr bwMode="auto">
                          <a:xfrm>
                            <a:off x="1228" y="3159"/>
                            <a:ext cx="4393"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rsidP="0074537E">
                              <w:pPr>
                                <w:tabs>
                                  <w:tab w:val="left" w:pos="2003"/>
                                  <w:tab w:val="left" w:pos="4007"/>
                                </w:tabs>
                                <w:spacing w:line="157" w:lineRule="exact"/>
                                <w:ind w:left="-1" w:right="18"/>
                                <w:jc w:val="center"/>
                                <w:rPr>
                                  <w:rFonts w:ascii="Calibri"/>
                                  <w:sz w:val="18"/>
                                </w:rPr>
                              </w:pPr>
                              <w:r>
                                <w:rPr>
                                  <w:rFonts w:ascii="Calibri"/>
                                  <w:color w:val="585858"/>
                                  <w:spacing w:val="-4"/>
                                  <w:sz w:val="18"/>
                                </w:rPr>
                                <w:t>2019</w:t>
                              </w:r>
                              <w:r>
                                <w:rPr>
                                  <w:rFonts w:ascii="Calibri"/>
                                  <w:color w:val="585858"/>
                                  <w:sz w:val="18"/>
                                </w:rPr>
                                <w:tab/>
                              </w:r>
                              <w:r>
                                <w:rPr>
                                  <w:rFonts w:ascii="Calibri"/>
                                  <w:color w:val="585858"/>
                                  <w:spacing w:val="-4"/>
                                  <w:sz w:val="18"/>
                                </w:rPr>
                                <w:t>2020</w:t>
                              </w:r>
                              <w:r>
                                <w:rPr>
                                  <w:rFonts w:ascii="Calibri"/>
                                  <w:color w:val="585858"/>
                                  <w:sz w:val="18"/>
                                </w:rPr>
                                <w:tab/>
                              </w:r>
                              <w:r>
                                <w:rPr>
                                  <w:rFonts w:ascii="Calibri"/>
                                  <w:color w:val="585858"/>
                                  <w:spacing w:val="-4"/>
                                  <w:sz w:val="18"/>
                                </w:rPr>
                                <w:t>2021</w:t>
                              </w:r>
                            </w:p>
                            <w:p w:rsidR="004E5674" w:rsidRDefault="004E5674" w:rsidP="0074537E">
                              <w:pPr>
                                <w:tabs>
                                  <w:tab w:val="left" w:pos="979"/>
                                  <w:tab w:val="left" w:pos="2973"/>
                                </w:tabs>
                                <w:spacing w:line="190" w:lineRule="exact"/>
                                <w:ind w:right="34"/>
                                <w:jc w:val="center"/>
                                <w:rPr>
                                  <w:rFonts w:ascii="Calibri" w:hAnsi="Calibri"/>
                                  <w:sz w:val="18"/>
                                </w:rPr>
                              </w:pPr>
                              <w:r>
                                <w:rPr>
                                  <w:rFonts w:ascii="Calibri" w:hAnsi="Calibri"/>
                                  <w:color w:val="585858"/>
                                  <w:spacing w:val="-2"/>
                                  <w:sz w:val="18"/>
                                </w:rPr>
                                <w:t>Высшее</w:t>
                              </w:r>
                              <w:r>
                                <w:rPr>
                                  <w:rFonts w:ascii="Calibri" w:hAnsi="Calibri"/>
                                  <w:color w:val="585858"/>
                                  <w:sz w:val="18"/>
                                </w:rPr>
                                <w:tab/>
                              </w:r>
                              <w:r>
                                <w:rPr>
                                  <w:rFonts w:ascii="Calibri" w:hAnsi="Calibri"/>
                                  <w:color w:val="585858"/>
                                  <w:spacing w:val="-2"/>
                                  <w:sz w:val="18"/>
                                </w:rPr>
                                <w:t>Средне-специальное</w:t>
                              </w:r>
                              <w:r>
                                <w:rPr>
                                  <w:rFonts w:ascii="Calibri" w:hAnsi="Calibri"/>
                                  <w:color w:val="585858"/>
                                  <w:sz w:val="18"/>
                                </w:rPr>
                                <w:tab/>
                              </w:r>
                              <w:r>
                                <w:rPr>
                                  <w:rFonts w:ascii="Calibri" w:hAnsi="Calibri"/>
                                  <w:color w:val="585858"/>
                                  <w:spacing w:val="-2"/>
                                  <w:sz w:val="18"/>
                                </w:rPr>
                                <w:t>Столбец1</w:t>
                              </w:r>
                            </w:p>
                          </w:txbxContent>
                        </wps:txbx>
                        <wps:bodyPr rot="0" vert="horz" wrap="square" lIns="0" tIns="0" rIns="0" bIns="0" anchor="t" anchorCtr="0" upright="1">
                          <a:noAutofit/>
                        </wps:bodyPr>
                      </wps:wsp>
                    </wpg:wgp>
                  </a:graphicData>
                </a:graphic>
              </wp:inline>
            </w:drawing>
          </mc:Choice>
          <mc:Fallback>
            <w:pict>
              <v:group id="docshapegroup263" o:spid="_x0000_s1253" style="width:329.95pt;height:185.3pt;mso-position-horizontal-relative:char;mso-position-vertical-relative:line" coordsize="6599,3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">
                <v:shape id="docshape264" o:spid="_x0000_s1254" style="position:absolute;top:7;width:6599;height:3692;visibility:visible;mso-wrap-style:square;v-text-anchor:top" coordsize="6599,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" path="m28,l,,,3692r28,l28,xm6599,r-31,l6568,3692r31,l6599,xe" fillcolor="yellow" stroked="f">
                  <v:path arrowok="t" o:connecttype="custom" o:connectlocs="28,7;0,7;0,3699;28,3699;28,7;6599,7;6568,7;6568,3699;6599,3699;6599,7" o:connectangles="0,0,0,0,0,0,0,0,0,0"/>
                </v:shape>
                <v:rect id="docshape265" o:spid="_x0000_s1255" style="position:absolute;left:407;top:535;width:6012;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" fillcolor="#cfc" stroked="f"/>
                <v:shape id="docshape266" o:spid="_x0000_s1256" style="position:absolute;left:407;top:2390;width:2388;height:2;visibility:visible;mso-wrap-style:square;v-text-anchor:top" coordsize="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" path="m,l384,m734,r94,m1178,l2388,e" filled="f" strokecolor="#5597d2" strokeweight=".72pt">
                  <v:path arrowok="t" o:connecttype="custom" o:connectlocs="0,0;384,0;734,0;828,0;1178,0;2388,0" o:connectangles="0,0,0,0,0,0"/>
                </v:shape>
                <v:shape id="docshape267" o:spid="_x0000_s1257" style="position:absolute;left:3143;top:2386;width:1656;height:8;visibility:visible;mso-wrap-style:square;v-text-anchor:top" coordsize="1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" path="m,7r1656,m,l1656,e" filled="f" strokecolor="#5597d2" strokeweight=".36pt">
                  <v:path arrowok="t" o:connecttype="custom" o:connectlocs="0,2394;1656,2394;0,2387;1656,2387" o:connectangles="0,0,0,0"/>
                </v:shape>
                <v:shape id="docshape268" o:spid="_x0000_s1258" style="position:absolute;left:407;top:1154;width:6012;height:1236;visibility:visible;mso-wrap-style:square;v-text-anchor:top" coordsize="6012,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" path="m4740,1236r96,m5184,1236r828,m,620r384,m734,620r1654,m2736,620r1656,m4740,620r1272,m,l384,m734,l2388,t348,l4392,t348,l6012,e" filled="f" strokecolor="#5597d2" strokeweight=".72pt">
                  <v:path arrowok="t" o:connecttype="custom" o:connectlocs="4740,2390;4836,2390;5184,2390;6012,2390;0,1774;384,1774;734,1774;2388,1774;2736,1774;4392,1774;4740,1774;6012,1774;0,1154;384,1154;734,1154;2388,1154;2736,1154;4392,1154;4740,1154;6012,1154" o:connectangles="0,0,0,0,0,0,0,0,0,0,0,0,0,0,0,0,0,0,0,0"/>
                </v:shape>
                <v:line id="Line 397" o:spid="_x0000_s1259" style="position:absolute;visibility:visible;mso-wrap-style:square" from="408,535" to="6420,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" strokecolor="#5597d2" strokeweight=".72pt"/>
                <v:rect id="docshape269" o:spid="_x0000_s1260" style="position:absolute;left:408;top:536;width:6010;height:2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" filled="f" strokecolor="#a4a4a4" strokeweight="2.04pt"/>
                <v:shape id="docshape270" o:spid="_x0000_s1261" style="position:absolute;left:791;top:660;width:4356;height:2350;visibility:visible;mso-wrap-style:square;v-text-anchor:top" coordsize="4356,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" path="m350,247l,247,,2350r350,l350,247xm2352,l2004,r,2350l2352,2350,2352,xm4356,247r-348,l4008,2350r348,l4356,247xe" fillcolor="#6f2f9f" stroked="f">
                  <v:path arrowok="t" o:connecttype="custom" o:connectlocs="350,907;0,907;0,3010;350,3010;350,907;2352,660;2004,660;2004,3010;2352,3010;2352,660;4356,907;4008,907;4008,3010;4356,3010;4356,907" o:connectangles="0,0,0,0,0,0,0,0,0,0,0,0,0,0,0"/>
                </v:shape>
                <v:shape id="docshape271" o:spid="_x0000_s1262" style="position:absolute;left:1235;top:2020;width:4356;height:989;visibility:visible;mso-wrap-style:square;v-text-anchor:top" coordsize="4356,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" path="m350,247l,247,,989r350,l350,247xm2352,369r-348,l2004,989r348,l2352,369xm4356,l4008,r,989l4356,989,4356,xe" fillcolor="#c00000" stroked="f">
                  <v:path arrowok="t" o:connecttype="custom" o:connectlocs="350,2268;0,2268;0,3010;350,3010;350,2268;2352,2390;2004,2390;2004,3010;2352,3010;2352,2390;4356,2021;4008,2021;4008,3010;4356,3010;4356,2021" o:connectangles="0,0,0,0,0,0,0,0,0,0,0,0,0,0,0"/>
                </v:shape>
                <v:line id="Line 401" o:spid="_x0000_s1263" style="position:absolute;visibility:visible;mso-wrap-style:square" from="408,3010" to="6420,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" strokecolor="#d9d9d9" strokeweight=".72pt"/>
                <v:rect id="docshape272" o:spid="_x0000_s1264" style="position:absolute;left:1415;top:3362;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" fillcolor="#6f2f9f" stroked="f"/>
                <v:rect id="docshape273" o:spid="_x0000_s1265" style="position:absolute;left:2394;top:3362;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" fillcolor="#c00000" stroked="f"/>
                <v:rect id="docshape274" o:spid="_x0000_s1266" style="position:absolute;left:4389;top:3362;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" fillcolor="#a4a4a4" stroked="f"/>
                <v:rect id="docshape275" o:spid="_x0000_s1267" style="position:absolute;left:28;top:7;width:6540;height:3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" filled="f" strokecolor="#d9d9d9" strokeweight=".72pt"/>
                <v:shape id="docshape276" o:spid="_x0000_s1268" type="#_x0000_t202" style="position:absolute;left:60;top:451;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4E5674" w:rsidRDefault="004E5674" w:rsidP="0074537E">
                        <w:pPr>
                          <w:spacing w:line="180" w:lineRule="exact"/>
                          <w:rPr>
                            <w:rFonts w:ascii="Calibri"/>
                            <w:sz w:val="18"/>
                          </w:rPr>
                        </w:pPr>
                        <w:r>
                          <w:rPr>
                            <w:rFonts w:ascii="Calibri"/>
                            <w:color w:val="585858"/>
                            <w:spacing w:val="-5"/>
                            <w:sz w:val="18"/>
                          </w:rPr>
                          <w:t>20</w:t>
                        </w:r>
                      </w:p>
                    </w:txbxContent>
                  </v:textbox>
                </v:shape>
                <v:shape id="docshape277" o:spid="_x0000_s1269" type="#_x0000_t202" style="position:absolute;left:874;top:212;width:4211;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4E5674" w:rsidRDefault="004E5674" w:rsidP="0074537E">
                        <w:pPr>
                          <w:spacing w:line="189" w:lineRule="auto"/>
                          <w:ind w:left="1629"/>
                          <w:rPr>
                            <w:rFonts w:ascii="Calibri" w:hAnsi="Calibri"/>
                            <w:sz w:val="28"/>
                          </w:rPr>
                        </w:pPr>
                        <w:r>
                          <w:rPr>
                            <w:rFonts w:ascii="Calibri" w:hAnsi="Calibri"/>
                            <w:color w:val="FF0000"/>
                            <w:spacing w:val="10"/>
                            <w:sz w:val="28"/>
                          </w:rPr>
                          <w:t>О</w:t>
                        </w:r>
                        <w:r>
                          <w:rPr>
                            <w:rFonts w:ascii="Calibri" w:hAnsi="Calibri"/>
                            <w:color w:val="FF0000"/>
                            <w:spacing w:val="11"/>
                            <w:sz w:val="28"/>
                          </w:rPr>
                          <w:t>б</w:t>
                        </w:r>
                        <w:r>
                          <w:rPr>
                            <w:rFonts w:ascii="Calibri" w:hAnsi="Calibri"/>
                            <w:color w:val="FF0000"/>
                            <w:spacing w:val="-95"/>
                            <w:sz w:val="28"/>
                          </w:rPr>
                          <w:t>р</w:t>
                        </w:r>
                        <w:r>
                          <w:rPr>
                            <w:rFonts w:ascii="Calibri" w:hAnsi="Calibri"/>
                            <w:color w:val="404040"/>
                            <w:spacing w:val="11"/>
                            <w:position w:val="-9"/>
                            <w:sz w:val="18"/>
                          </w:rPr>
                          <w:t>1</w:t>
                        </w:r>
                        <w:r>
                          <w:rPr>
                            <w:rFonts w:ascii="Calibri" w:hAnsi="Calibri"/>
                            <w:color w:val="404040"/>
                            <w:spacing w:val="-66"/>
                            <w:position w:val="-9"/>
                            <w:sz w:val="18"/>
                          </w:rPr>
                          <w:t>9</w:t>
                        </w:r>
                        <w:r>
                          <w:rPr>
                            <w:rFonts w:ascii="Calibri" w:hAnsi="Calibri"/>
                            <w:color w:val="FF0000"/>
                            <w:spacing w:val="12"/>
                            <w:sz w:val="28"/>
                          </w:rPr>
                          <w:t>а</w:t>
                        </w:r>
                        <w:r>
                          <w:rPr>
                            <w:rFonts w:ascii="Calibri" w:hAnsi="Calibri"/>
                            <w:color w:val="FF0000"/>
                            <w:spacing w:val="10"/>
                            <w:sz w:val="28"/>
                          </w:rPr>
                          <w:t>з</w:t>
                        </w:r>
                        <w:r>
                          <w:rPr>
                            <w:rFonts w:ascii="Calibri" w:hAnsi="Calibri"/>
                            <w:color w:val="FF0000"/>
                            <w:spacing w:val="11"/>
                            <w:sz w:val="28"/>
                          </w:rPr>
                          <w:t>ова</w:t>
                        </w:r>
                        <w:r>
                          <w:rPr>
                            <w:rFonts w:ascii="Calibri" w:hAnsi="Calibri"/>
                            <w:color w:val="FF0000"/>
                            <w:spacing w:val="13"/>
                            <w:sz w:val="28"/>
                          </w:rPr>
                          <w:t>н</w:t>
                        </w:r>
                        <w:r>
                          <w:rPr>
                            <w:rFonts w:ascii="Calibri" w:hAnsi="Calibri"/>
                            <w:color w:val="FF0000"/>
                            <w:spacing w:val="12"/>
                            <w:sz w:val="28"/>
                          </w:rPr>
                          <w:t>ие</w:t>
                        </w:r>
                      </w:p>
                      <w:p w:rsidR="004E5674" w:rsidRDefault="004E5674" w:rsidP="0074537E">
                        <w:pPr>
                          <w:tabs>
                            <w:tab w:val="left" w:pos="4007"/>
                          </w:tabs>
                          <w:spacing w:before="41" w:line="216" w:lineRule="exact"/>
                          <w:rPr>
                            <w:rFonts w:ascii="Calibri"/>
                            <w:sz w:val="18"/>
                          </w:rPr>
                        </w:pPr>
                        <w:r>
                          <w:rPr>
                            <w:rFonts w:ascii="Calibri"/>
                            <w:color w:val="404040"/>
                            <w:spacing w:val="-5"/>
                            <w:sz w:val="18"/>
                          </w:rPr>
                          <w:t>17</w:t>
                        </w:r>
                        <w:r>
                          <w:rPr>
                            <w:rFonts w:ascii="Calibri"/>
                            <w:color w:val="404040"/>
                            <w:sz w:val="18"/>
                          </w:rPr>
                          <w:tab/>
                        </w:r>
                        <w:r>
                          <w:rPr>
                            <w:rFonts w:ascii="Calibri"/>
                            <w:color w:val="404040"/>
                            <w:spacing w:val="-5"/>
                            <w:sz w:val="18"/>
                          </w:rPr>
                          <w:t>17</w:t>
                        </w:r>
                      </w:p>
                    </w:txbxContent>
                  </v:textbox>
                </v:shape>
                <v:shape id="docshape278" o:spid="_x0000_s1270" type="#_x0000_t202" style="position:absolute;left:60;top:1069;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4E5674" w:rsidRDefault="004E5674" w:rsidP="0074537E">
                        <w:pPr>
                          <w:spacing w:line="180" w:lineRule="exact"/>
                          <w:rPr>
                            <w:rFonts w:ascii="Calibri"/>
                            <w:sz w:val="18"/>
                          </w:rPr>
                        </w:pPr>
                        <w:r>
                          <w:rPr>
                            <w:rFonts w:ascii="Calibri"/>
                            <w:color w:val="585858"/>
                            <w:spacing w:val="-5"/>
                            <w:sz w:val="18"/>
                          </w:rPr>
                          <w:t>15</w:t>
                        </w:r>
                      </w:p>
                    </w:txbxContent>
                  </v:textbox>
                </v:shape>
                <v:shape id="docshape279" o:spid="_x0000_s1271" type="#_x0000_t202" style="position:absolute;left:60;top:1688;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4E5674" w:rsidRDefault="004E5674" w:rsidP="0074537E">
                        <w:pPr>
                          <w:spacing w:line="180" w:lineRule="exact"/>
                          <w:rPr>
                            <w:rFonts w:ascii="Calibri"/>
                            <w:sz w:val="18"/>
                          </w:rPr>
                        </w:pPr>
                        <w:r>
                          <w:rPr>
                            <w:rFonts w:ascii="Calibri"/>
                            <w:color w:val="585858"/>
                            <w:spacing w:val="-5"/>
                            <w:sz w:val="18"/>
                          </w:rPr>
                          <w:t>10</w:t>
                        </w:r>
                      </w:p>
                    </w:txbxContent>
                  </v:textbox>
                </v:shape>
                <v:shape id="docshape280" o:spid="_x0000_s1272" type="#_x0000_t202" style="position:absolute;left:5372;top:1746;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4E5674" w:rsidRDefault="004E5674" w:rsidP="0074537E">
                        <w:pPr>
                          <w:spacing w:line="180" w:lineRule="exact"/>
                          <w:rPr>
                            <w:rFonts w:ascii="Calibri"/>
                            <w:sz w:val="18"/>
                          </w:rPr>
                        </w:pPr>
                        <w:r>
                          <w:rPr>
                            <w:rFonts w:ascii="Calibri"/>
                            <w:color w:val="404040"/>
                            <w:sz w:val="18"/>
                          </w:rPr>
                          <w:t>8</w:t>
                        </w:r>
                      </w:p>
                    </w:txbxContent>
                  </v:textbox>
                </v:shape>
                <v:shape id="docshape281" o:spid="_x0000_s1273" type="#_x0000_t202" style="position:absolute;left:1364;top:1993;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4E5674" w:rsidRDefault="004E5674" w:rsidP="0074537E">
                        <w:pPr>
                          <w:spacing w:line="180" w:lineRule="exact"/>
                          <w:rPr>
                            <w:rFonts w:ascii="Calibri"/>
                            <w:sz w:val="18"/>
                          </w:rPr>
                        </w:pPr>
                        <w:r>
                          <w:rPr>
                            <w:rFonts w:ascii="Calibri"/>
                            <w:color w:val="404040"/>
                            <w:sz w:val="18"/>
                          </w:rPr>
                          <w:t>6</w:t>
                        </w:r>
                      </w:p>
                    </w:txbxContent>
                  </v:textbox>
                </v:shape>
                <v:shape id="docshape282" o:spid="_x0000_s1274" type="#_x0000_t202" style="position:absolute;left:3368;top:2117;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4E5674" w:rsidRDefault="004E5674" w:rsidP="0074537E">
                        <w:pPr>
                          <w:spacing w:line="180" w:lineRule="exact"/>
                          <w:rPr>
                            <w:rFonts w:ascii="Calibri"/>
                            <w:sz w:val="18"/>
                          </w:rPr>
                        </w:pPr>
                        <w:r>
                          <w:rPr>
                            <w:rFonts w:ascii="Calibri"/>
                            <w:color w:val="404040"/>
                            <w:sz w:val="18"/>
                          </w:rPr>
                          <w:t>5</w:t>
                        </w:r>
                      </w:p>
                    </w:txbxContent>
                  </v:textbox>
                </v:shape>
                <v:shape id="docshape283" o:spid="_x0000_s1275" type="#_x0000_t202" style="position:absolute;left:151;top:2307;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rsidR="004E5674" w:rsidRDefault="004E5674" w:rsidP="0074537E">
                        <w:pPr>
                          <w:spacing w:line="180" w:lineRule="exact"/>
                          <w:rPr>
                            <w:rFonts w:ascii="Calibri"/>
                            <w:sz w:val="18"/>
                          </w:rPr>
                        </w:pPr>
                        <w:r>
                          <w:rPr>
                            <w:rFonts w:ascii="Calibri"/>
                            <w:color w:val="585858"/>
                            <w:sz w:val="18"/>
                          </w:rPr>
                          <w:t>5</w:t>
                        </w:r>
                      </w:p>
                    </w:txbxContent>
                  </v:textbox>
                </v:shape>
                <v:shape id="docshape284" o:spid="_x0000_s1276" type="#_x0000_t202" style="position:absolute;left:151;top:2926;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4E5674" w:rsidRDefault="004E5674" w:rsidP="0074537E">
                        <w:pPr>
                          <w:spacing w:line="180" w:lineRule="exact"/>
                          <w:rPr>
                            <w:rFonts w:ascii="Calibri"/>
                            <w:sz w:val="18"/>
                          </w:rPr>
                        </w:pPr>
                        <w:r>
                          <w:rPr>
                            <w:rFonts w:ascii="Calibri"/>
                            <w:color w:val="585858"/>
                            <w:sz w:val="18"/>
                          </w:rPr>
                          <w:t>0</w:t>
                        </w:r>
                      </w:p>
                    </w:txbxContent>
                  </v:textbox>
                </v:shape>
                <v:shape id="docshape285" o:spid="_x0000_s1277" type="#_x0000_t202" style="position:absolute;left:1228;top:3159;width:4393;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4E5674" w:rsidRDefault="004E5674" w:rsidP="0074537E">
                        <w:pPr>
                          <w:tabs>
                            <w:tab w:val="left" w:pos="2003"/>
                            <w:tab w:val="left" w:pos="4007"/>
                          </w:tabs>
                          <w:spacing w:line="157" w:lineRule="exact"/>
                          <w:ind w:left="-1" w:right="18"/>
                          <w:jc w:val="center"/>
                          <w:rPr>
                            <w:rFonts w:ascii="Calibri"/>
                            <w:sz w:val="18"/>
                          </w:rPr>
                        </w:pPr>
                        <w:r>
                          <w:rPr>
                            <w:rFonts w:ascii="Calibri"/>
                            <w:color w:val="585858"/>
                            <w:spacing w:val="-4"/>
                            <w:sz w:val="18"/>
                          </w:rPr>
                          <w:t>2019</w:t>
                        </w:r>
                        <w:r>
                          <w:rPr>
                            <w:rFonts w:ascii="Calibri"/>
                            <w:color w:val="585858"/>
                            <w:sz w:val="18"/>
                          </w:rPr>
                          <w:tab/>
                        </w:r>
                        <w:r>
                          <w:rPr>
                            <w:rFonts w:ascii="Calibri"/>
                            <w:color w:val="585858"/>
                            <w:spacing w:val="-4"/>
                            <w:sz w:val="18"/>
                          </w:rPr>
                          <w:t>2020</w:t>
                        </w:r>
                        <w:r>
                          <w:rPr>
                            <w:rFonts w:ascii="Calibri"/>
                            <w:color w:val="585858"/>
                            <w:sz w:val="18"/>
                          </w:rPr>
                          <w:tab/>
                        </w:r>
                        <w:r>
                          <w:rPr>
                            <w:rFonts w:ascii="Calibri"/>
                            <w:color w:val="585858"/>
                            <w:spacing w:val="-4"/>
                            <w:sz w:val="18"/>
                          </w:rPr>
                          <w:t>2021</w:t>
                        </w:r>
                      </w:p>
                      <w:p w:rsidR="004E5674" w:rsidRDefault="004E5674" w:rsidP="0074537E">
                        <w:pPr>
                          <w:tabs>
                            <w:tab w:val="left" w:pos="979"/>
                            <w:tab w:val="left" w:pos="2973"/>
                          </w:tabs>
                          <w:spacing w:line="190" w:lineRule="exact"/>
                          <w:ind w:right="34"/>
                          <w:jc w:val="center"/>
                          <w:rPr>
                            <w:rFonts w:ascii="Calibri" w:hAnsi="Calibri"/>
                            <w:sz w:val="18"/>
                          </w:rPr>
                        </w:pPr>
                        <w:r>
                          <w:rPr>
                            <w:rFonts w:ascii="Calibri" w:hAnsi="Calibri"/>
                            <w:color w:val="585858"/>
                            <w:spacing w:val="-2"/>
                            <w:sz w:val="18"/>
                          </w:rPr>
                          <w:t>Высшее</w:t>
                        </w:r>
                        <w:r>
                          <w:rPr>
                            <w:rFonts w:ascii="Calibri" w:hAnsi="Calibri"/>
                            <w:color w:val="585858"/>
                            <w:sz w:val="18"/>
                          </w:rPr>
                          <w:tab/>
                        </w:r>
                        <w:r>
                          <w:rPr>
                            <w:rFonts w:ascii="Calibri" w:hAnsi="Calibri"/>
                            <w:color w:val="585858"/>
                            <w:spacing w:val="-2"/>
                            <w:sz w:val="18"/>
                          </w:rPr>
                          <w:t>Средне-специальное</w:t>
                        </w:r>
                        <w:r>
                          <w:rPr>
                            <w:rFonts w:ascii="Calibri" w:hAnsi="Calibri"/>
                            <w:color w:val="585858"/>
                            <w:sz w:val="18"/>
                          </w:rPr>
                          <w:tab/>
                        </w:r>
                        <w:r>
                          <w:rPr>
                            <w:rFonts w:ascii="Calibri" w:hAnsi="Calibri"/>
                            <w:color w:val="585858"/>
                            <w:spacing w:val="-2"/>
                            <w:sz w:val="18"/>
                          </w:rPr>
                          <w:t>Столбец1</w:t>
                        </w:r>
                      </w:p>
                    </w:txbxContent>
                  </v:textbox>
                </v:shape>
                <w10:anchorlock/>
              </v:group>
            </w:pict>
          </mc:Fallback>
        </mc:AlternateContent>
      </w:r>
    </w:p>
    <w:p w:rsidR="0074537E" w:rsidRPr="0074537E" w:rsidRDefault="0074537E" w:rsidP="0074537E">
      <w:pPr>
        <w:widowControl w:val="0"/>
        <w:autoSpaceDE w:val="0"/>
        <w:autoSpaceDN w:val="0"/>
        <w:spacing w:after="0" w:line="240" w:lineRule="auto"/>
        <w:rPr>
          <w:rFonts w:ascii="Times New Roman" w:eastAsia="Times New Roman" w:hAnsi="Times New Roman" w:cs="Times New Roman"/>
          <w:b/>
          <w:i/>
          <w:sz w:val="20"/>
          <w:szCs w:val="24"/>
        </w:rPr>
      </w:pPr>
    </w:p>
    <w:p w:rsidR="0074537E" w:rsidRPr="0074537E" w:rsidRDefault="0074537E" w:rsidP="0074537E">
      <w:pPr>
        <w:widowControl w:val="0"/>
        <w:autoSpaceDE w:val="0"/>
        <w:autoSpaceDN w:val="0"/>
        <w:spacing w:before="2" w:after="0" w:line="240" w:lineRule="auto"/>
        <w:rPr>
          <w:rFonts w:ascii="Times New Roman" w:eastAsia="Times New Roman" w:hAnsi="Times New Roman" w:cs="Times New Roman"/>
          <w:b/>
          <w:i/>
          <w:sz w:val="16"/>
          <w:szCs w:val="24"/>
        </w:rPr>
      </w:pPr>
    </w:p>
    <w:p w:rsidR="00A6186C" w:rsidRPr="005A7C07" w:rsidRDefault="00A6186C" w:rsidP="005A7C07">
      <w:pPr>
        <w:suppressAutoHyphens/>
        <w:spacing w:after="0" w:line="240" w:lineRule="auto"/>
        <w:jc w:val="center"/>
        <w:rPr>
          <w:rFonts w:ascii="Times New Roman" w:eastAsia="Times New Roman" w:hAnsi="Times New Roman" w:cs="Times New Roman"/>
          <w:b/>
          <w:i/>
          <w:sz w:val="24"/>
          <w:szCs w:val="24"/>
          <w:u w:color="FF6600"/>
          <w:lang w:eastAsia="ru-RU"/>
        </w:rPr>
      </w:pPr>
    </w:p>
    <w:p w:rsidR="00A6186C" w:rsidRPr="005A7C07" w:rsidRDefault="00A6186C" w:rsidP="005A7C07">
      <w:pPr>
        <w:suppressAutoHyphens/>
        <w:spacing w:after="0" w:line="240" w:lineRule="auto"/>
        <w:jc w:val="center"/>
        <w:rPr>
          <w:rFonts w:ascii="Times New Roman" w:eastAsia="Times New Roman" w:hAnsi="Times New Roman" w:cs="Times New Roman"/>
          <w:b/>
          <w:i/>
          <w:sz w:val="24"/>
          <w:szCs w:val="24"/>
          <w:u w:color="FF6600"/>
          <w:lang w:eastAsia="ru-RU"/>
        </w:rPr>
      </w:pPr>
    </w:p>
    <w:p w:rsidR="00626B61" w:rsidRPr="005A7C07" w:rsidRDefault="00626B61" w:rsidP="0074537E">
      <w:pPr>
        <w:shd w:val="clear" w:color="auto" w:fill="92D050"/>
        <w:suppressAutoHyphens/>
        <w:spacing w:after="0" w:line="240" w:lineRule="auto"/>
        <w:jc w:val="center"/>
        <w:rPr>
          <w:rFonts w:ascii="Times New Roman" w:eastAsia="Times New Roman" w:hAnsi="Times New Roman" w:cs="Times New Roman"/>
          <w:b/>
          <w:i/>
          <w:color w:val="FFFFFF"/>
          <w:sz w:val="24"/>
          <w:szCs w:val="24"/>
          <w:u w:color="FF6600"/>
          <w:lang w:eastAsia="ru-RU"/>
        </w:rPr>
      </w:pPr>
      <w:r w:rsidRPr="005A7C07">
        <w:rPr>
          <w:rFonts w:ascii="Times New Roman" w:eastAsia="Times New Roman" w:hAnsi="Times New Roman" w:cs="Times New Roman"/>
          <w:b/>
          <w:i/>
          <w:sz w:val="24"/>
          <w:szCs w:val="24"/>
          <w:u w:color="FF6600"/>
          <w:lang w:eastAsia="ru-RU"/>
        </w:rPr>
        <w:t>Работа методических объединений</w:t>
      </w:r>
    </w:p>
    <w:p w:rsidR="00BB3122" w:rsidRPr="00BB3122" w:rsidRDefault="00BB3122" w:rsidP="00BB3122">
      <w:pPr>
        <w:widowControl w:val="0"/>
        <w:autoSpaceDE w:val="0"/>
        <w:autoSpaceDN w:val="0"/>
        <w:spacing w:before="90" w:after="0" w:line="274" w:lineRule="exact"/>
        <w:ind w:firstLine="142"/>
        <w:rPr>
          <w:rFonts w:ascii="Times New Roman" w:eastAsia="Times New Roman" w:hAnsi="Times New Roman" w:cs="Times New Roman"/>
          <w:b/>
          <w:i/>
          <w:sz w:val="24"/>
        </w:rPr>
      </w:pPr>
      <w:r w:rsidRPr="00BB3122">
        <w:rPr>
          <w:rFonts w:ascii="Times New Roman" w:eastAsia="Times New Roman" w:hAnsi="Times New Roman" w:cs="Times New Roman"/>
          <w:b/>
          <w:i/>
          <w:sz w:val="24"/>
        </w:rPr>
        <w:t>Работа</w:t>
      </w:r>
      <w:r w:rsidRPr="00BB3122">
        <w:rPr>
          <w:rFonts w:ascii="Times New Roman" w:eastAsia="Times New Roman" w:hAnsi="Times New Roman" w:cs="Times New Roman"/>
          <w:b/>
          <w:i/>
          <w:spacing w:val="-5"/>
          <w:sz w:val="24"/>
        </w:rPr>
        <w:t xml:space="preserve"> </w:t>
      </w:r>
      <w:r w:rsidRPr="00BB3122">
        <w:rPr>
          <w:rFonts w:ascii="Times New Roman" w:eastAsia="Times New Roman" w:hAnsi="Times New Roman" w:cs="Times New Roman"/>
          <w:b/>
          <w:i/>
          <w:sz w:val="24"/>
        </w:rPr>
        <w:t>методических</w:t>
      </w:r>
      <w:r w:rsidRPr="00BB3122">
        <w:rPr>
          <w:rFonts w:ascii="Times New Roman" w:eastAsia="Times New Roman" w:hAnsi="Times New Roman" w:cs="Times New Roman"/>
          <w:b/>
          <w:i/>
          <w:spacing w:val="-4"/>
          <w:sz w:val="24"/>
        </w:rPr>
        <w:t xml:space="preserve"> </w:t>
      </w:r>
      <w:r w:rsidRPr="00BB3122">
        <w:rPr>
          <w:rFonts w:ascii="Times New Roman" w:eastAsia="Times New Roman" w:hAnsi="Times New Roman" w:cs="Times New Roman"/>
          <w:b/>
          <w:i/>
          <w:spacing w:val="-2"/>
          <w:sz w:val="24"/>
        </w:rPr>
        <w:t>объединений</w:t>
      </w:r>
    </w:p>
    <w:p w:rsidR="00BB3122" w:rsidRPr="00BB3122" w:rsidRDefault="00BB3122" w:rsidP="00BB3122">
      <w:pPr>
        <w:widowControl w:val="0"/>
        <w:autoSpaceDE w:val="0"/>
        <w:autoSpaceDN w:val="0"/>
        <w:spacing w:after="0" w:line="240" w:lineRule="auto"/>
        <w:rPr>
          <w:rFonts w:ascii="Times New Roman" w:eastAsia="Times New Roman" w:hAnsi="Times New Roman" w:cs="Times New Roman"/>
          <w:sz w:val="24"/>
          <w:szCs w:val="24"/>
        </w:rPr>
      </w:pPr>
      <w:r w:rsidRPr="00BB3122">
        <w:rPr>
          <w:rFonts w:ascii="Times New Roman" w:eastAsia="Times New Roman" w:hAnsi="Times New Roman" w:cs="Times New Roman"/>
          <w:sz w:val="24"/>
          <w:szCs w:val="24"/>
        </w:rPr>
        <w:t>Главными</w:t>
      </w:r>
      <w:r w:rsidRPr="00BB3122">
        <w:rPr>
          <w:rFonts w:ascii="Times New Roman" w:eastAsia="Times New Roman" w:hAnsi="Times New Roman" w:cs="Times New Roman"/>
          <w:spacing w:val="-3"/>
          <w:sz w:val="24"/>
          <w:szCs w:val="24"/>
        </w:rPr>
        <w:t xml:space="preserve"> </w:t>
      </w:r>
      <w:r w:rsidRPr="00BB3122">
        <w:rPr>
          <w:rFonts w:ascii="Times New Roman" w:eastAsia="Times New Roman" w:hAnsi="Times New Roman" w:cs="Times New Roman"/>
          <w:sz w:val="24"/>
          <w:szCs w:val="24"/>
        </w:rPr>
        <w:t>звеньями</w:t>
      </w:r>
      <w:r w:rsidRPr="00BB3122">
        <w:rPr>
          <w:rFonts w:ascii="Times New Roman" w:eastAsia="Times New Roman" w:hAnsi="Times New Roman" w:cs="Times New Roman"/>
          <w:spacing w:val="-3"/>
          <w:sz w:val="24"/>
          <w:szCs w:val="24"/>
        </w:rPr>
        <w:t xml:space="preserve"> </w:t>
      </w:r>
      <w:r w:rsidRPr="00BB3122">
        <w:rPr>
          <w:rFonts w:ascii="Times New Roman" w:eastAsia="Times New Roman" w:hAnsi="Times New Roman" w:cs="Times New Roman"/>
          <w:sz w:val="24"/>
          <w:szCs w:val="24"/>
        </w:rPr>
        <w:t>в</w:t>
      </w:r>
      <w:r w:rsidRPr="00BB3122">
        <w:rPr>
          <w:rFonts w:ascii="Times New Roman" w:eastAsia="Times New Roman" w:hAnsi="Times New Roman" w:cs="Times New Roman"/>
          <w:spacing w:val="-6"/>
          <w:sz w:val="24"/>
          <w:szCs w:val="24"/>
        </w:rPr>
        <w:t xml:space="preserve"> </w:t>
      </w:r>
      <w:r w:rsidRPr="00BB3122">
        <w:rPr>
          <w:rFonts w:ascii="Times New Roman" w:eastAsia="Times New Roman" w:hAnsi="Times New Roman" w:cs="Times New Roman"/>
          <w:sz w:val="24"/>
          <w:szCs w:val="24"/>
        </w:rPr>
        <w:t>структуре</w:t>
      </w:r>
      <w:r w:rsidRPr="00BB3122">
        <w:rPr>
          <w:rFonts w:ascii="Times New Roman" w:eastAsia="Times New Roman" w:hAnsi="Times New Roman" w:cs="Times New Roman"/>
          <w:spacing w:val="-4"/>
          <w:sz w:val="24"/>
          <w:szCs w:val="24"/>
        </w:rPr>
        <w:t xml:space="preserve"> </w:t>
      </w:r>
      <w:r w:rsidRPr="00BB3122">
        <w:rPr>
          <w:rFonts w:ascii="Times New Roman" w:eastAsia="Times New Roman" w:hAnsi="Times New Roman" w:cs="Times New Roman"/>
          <w:sz w:val="24"/>
          <w:szCs w:val="24"/>
        </w:rPr>
        <w:t>методической</w:t>
      </w:r>
      <w:r w:rsidRPr="00BB3122">
        <w:rPr>
          <w:rFonts w:ascii="Times New Roman" w:eastAsia="Times New Roman" w:hAnsi="Times New Roman" w:cs="Times New Roman"/>
          <w:spacing w:val="40"/>
          <w:sz w:val="24"/>
          <w:szCs w:val="24"/>
        </w:rPr>
        <w:t xml:space="preserve"> </w:t>
      </w:r>
      <w:r w:rsidRPr="00BB3122">
        <w:rPr>
          <w:rFonts w:ascii="Times New Roman" w:eastAsia="Times New Roman" w:hAnsi="Times New Roman" w:cs="Times New Roman"/>
          <w:sz w:val="24"/>
          <w:szCs w:val="24"/>
        </w:rPr>
        <w:t>работы</w:t>
      </w:r>
      <w:r w:rsidRPr="00BB3122">
        <w:rPr>
          <w:rFonts w:ascii="Times New Roman" w:eastAsia="Times New Roman" w:hAnsi="Times New Roman" w:cs="Times New Roman"/>
          <w:spacing w:val="40"/>
          <w:sz w:val="24"/>
          <w:szCs w:val="24"/>
        </w:rPr>
        <w:t xml:space="preserve"> </w:t>
      </w:r>
      <w:r w:rsidRPr="00BB3122">
        <w:rPr>
          <w:rFonts w:ascii="Times New Roman" w:eastAsia="Times New Roman" w:hAnsi="Times New Roman" w:cs="Times New Roman"/>
          <w:sz w:val="24"/>
          <w:szCs w:val="24"/>
        </w:rPr>
        <w:t>школы</w:t>
      </w:r>
      <w:r w:rsidRPr="00BB3122">
        <w:rPr>
          <w:rFonts w:ascii="Times New Roman" w:eastAsia="Times New Roman" w:hAnsi="Times New Roman" w:cs="Times New Roman"/>
          <w:spacing w:val="-3"/>
          <w:sz w:val="24"/>
          <w:szCs w:val="24"/>
        </w:rPr>
        <w:t xml:space="preserve"> </w:t>
      </w:r>
      <w:r w:rsidRPr="00BB3122">
        <w:rPr>
          <w:rFonts w:ascii="Times New Roman" w:eastAsia="Times New Roman" w:hAnsi="Times New Roman" w:cs="Times New Roman"/>
          <w:sz w:val="24"/>
          <w:szCs w:val="24"/>
        </w:rPr>
        <w:t>являются</w:t>
      </w:r>
      <w:r w:rsidRPr="00BB3122">
        <w:rPr>
          <w:rFonts w:ascii="Times New Roman" w:eastAsia="Times New Roman" w:hAnsi="Times New Roman" w:cs="Times New Roman"/>
          <w:spacing w:val="40"/>
          <w:sz w:val="24"/>
          <w:szCs w:val="24"/>
        </w:rPr>
        <w:t xml:space="preserve"> </w:t>
      </w:r>
      <w:r w:rsidRPr="00BB3122">
        <w:rPr>
          <w:rFonts w:ascii="Times New Roman" w:eastAsia="Times New Roman" w:hAnsi="Times New Roman" w:cs="Times New Roman"/>
          <w:sz w:val="24"/>
          <w:szCs w:val="24"/>
        </w:rPr>
        <w:t>школьные</w:t>
      </w:r>
      <w:r w:rsidRPr="00BB3122">
        <w:rPr>
          <w:rFonts w:ascii="Times New Roman" w:eastAsia="Times New Roman" w:hAnsi="Times New Roman" w:cs="Times New Roman"/>
          <w:spacing w:val="-5"/>
          <w:sz w:val="24"/>
          <w:szCs w:val="24"/>
        </w:rPr>
        <w:t xml:space="preserve"> </w:t>
      </w:r>
      <w:r w:rsidRPr="00BB3122">
        <w:rPr>
          <w:rFonts w:ascii="Times New Roman" w:eastAsia="Times New Roman" w:hAnsi="Times New Roman" w:cs="Times New Roman"/>
          <w:sz w:val="24"/>
          <w:szCs w:val="24"/>
        </w:rPr>
        <w:t>методические объединения (ШМО) и творческие группы.</w:t>
      </w:r>
      <w:r w:rsidRPr="00BB3122">
        <w:rPr>
          <w:rFonts w:ascii="Times New Roman" w:eastAsia="Times New Roman" w:hAnsi="Times New Roman" w:cs="Times New Roman"/>
          <w:spacing w:val="80"/>
          <w:sz w:val="24"/>
          <w:szCs w:val="24"/>
        </w:rPr>
        <w:t xml:space="preserve"> </w:t>
      </w:r>
      <w:r w:rsidRPr="00BB3122">
        <w:rPr>
          <w:rFonts w:ascii="Times New Roman" w:eastAsia="Times New Roman" w:hAnsi="Times New Roman" w:cs="Times New Roman"/>
          <w:sz w:val="24"/>
          <w:szCs w:val="24"/>
        </w:rPr>
        <w:t>В школе функционируют</w:t>
      </w:r>
      <w:r>
        <w:rPr>
          <w:rFonts w:ascii="Times New Roman" w:eastAsia="Times New Roman" w:hAnsi="Times New Roman" w:cs="Times New Roman"/>
          <w:sz w:val="24"/>
          <w:szCs w:val="24"/>
        </w:rPr>
        <w:t xml:space="preserve"> </w:t>
      </w:r>
      <w:r w:rsidRPr="00BB3122">
        <w:rPr>
          <w:rFonts w:ascii="Times New Roman" w:eastAsia="Times New Roman" w:hAnsi="Times New Roman" w:cs="Times New Roman"/>
          <w:sz w:val="24"/>
          <w:szCs w:val="24"/>
        </w:rPr>
        <w:t>следующие ШМО:</w:t>
      </w:r>
    </w:p>
    <w:p w:rsidR="00BB3122" w:rsidRDefault="00BB3122" w:rsidP="00BB3122">
      <w:pPr>
        <w:widowControl w:val="0"/>
        <w:autoSpaceDE w:val="0"/>
        <w:autoSpaceDN w:val="0"/>
        <w:spacing w:after="0" w:line="240" w:lineRule="auto"/>
        <w:ind w:right="6476"/>
        <w:rPr>
          <w:rFonts w:ascii="Times New Roman" w:eastAsia="Times New Roman" w:hAnsi="Times New Roman" w:cs="Times New Roman"/>
          <w:sz w:val="24"/>
          <w:szCs w:val="24"/>
        </w:rPr>
      </w:pPr>
      <w:r w:rsidRPr="00BB3122">
        <w:rPr>
          <w:rFonts w:ascii="Times New Roman" w:eastAsia="Times New Roman" w:hAnsi="Times New Roman" w:cs="Times New Roman"/>
          <w:sz w:val="24"/>
          <w:szCs w:val="24"/>
        </w:rPr>
        <w:t>1.ШМО</w:t>
      </w:r>
      <w:r w:rsidRPr="00BB3122">
        <w:rPr>
          <w:rFonts w:ascii="Times New Roman" w:eastAsia="Times New Roman" w:hAnsi="Times New Roman" w:cs="Times New Roman"/>
          <w:spacing w:val="40"/>
          <w:sz w:val="24"/>
          <w:szCs w:val="24"/>
        </w:rPr>
        <w:t xml:space="preserve"> </w:t>
      </w:r>
      <w:r w:rsidRPr="00BB3122">
        <w:rPr>
          <w:rFonts w:ascii="Times New Roman" w:eastAsia="Times New Roman" w:hAnsi="Times New Roman" w:cs="Times New Roman"/>
          <w:sz w:val="24"/>
          <w:szCs w:val="24"/>
        </w:rPr>
        <w:t xml:space="preserve">учителей начальных классов </w:t>
      </w:r>
    </w:p>
    <w:p w:rsidR="00BB3122" w:rsidRPr="00BB3122" w:rsidRDefault="00BB3122" w:rsidP="00BB3122">
      <w:pPr>
        <w:widowControl w:val="0"/>
        <w:autoSpaceDE w:val="0"/>
        <w:autoSpaceDN w:val="0"/>
        <w:spacing w:after="0" w:line="240" w:lineRule="auto"/>
        <w:ind w:right="6476"/>
        <w:rPr>
          <w:rFonts w:ascii="Times New Roman" w:eastAsia="Times New Roman" w:hAnsi="Times New Roman" w:cs="Times New Roman"/>
          <w:sz w:val="24"/>
          <w:szCs w:val="24"/>
        </w:rPr>
      </w:pPr>
      <w:r w:rsidRPr="00BB3122">
        <w:rPr>
          <w:rFonts w:ascii="Times New Roman" w:eastAsia="Times New Roman" w:hAnsi="Times New Roman" w:cs="Times New Roman"/>
          <w:sz w:val="24"/>
          <w:szCs w:val="24"/>
        </w:rPr>
        <w:t>2.ШМО</w:t>
      </w:r>
      <w:r w:rsidRPr="00BB3122">
        <w:rPr>
          <w:rFonts w:ascii="Times New Roman" w:eastAsia="Times New Roman" w:hAnsi="Times New Roman" w:cs="Times New Roman"/>
          <w:spacing w:val="-9"/>
          <w:sz w:val="24"/>
          <w:szCs w:val="24"/>
        </w:rPr>
        <w:t xml:space="preserve"> </w:t>
      </w:r>
      <w:r w:rsidRPr="00BB3122">
        <w:rPr>
          <w:rFonts w:ascii="Times New Roman" w:eastAsia="Times New Roman" w:hAnsi="Times New Roman" w:cs="Times New Roman"/>
          <w:sz w:val="24"/>
          <w:szCs w:val="24"/>
        </w:rPr>
        <w:t>учителей</w:t>
      </w:r>
      <w:r w:rsidRPr="00BB3122">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0"/>
          <w:sz w:val="24"/>
          <w:szCs w:val="24"/>
        </w:rPr>
        <w:t xml:space="preserve"> гу</w:t>
      </w:r>
      <w:r w:rsidRPr="00BB3122">
        <w:rPr>
          <w:rFonts w:ascii="Times New Roman" w:eastAsia="Times New Roman" w:hAnsi="Times New Roman" w:cs="Times New Roman"/>
          <w:sz w:val="24"/>
          <w:szCs w:val="24"/>
        </w:rPr>
        <w:t>манитарного</w:t>
      </w:r>
      <w:r w:rsidRPr="00BB3122">
        <w:rPr>
          <w:rFonts w:ascii="Times New Roman" w:eastAsia="Times New Roman" w:hAnsi="Times New Roman" w:cs="Times New Roman"/>
          <w:spacing w:val="-13"/>
          <w:sz w:val="24"/>
          <w:szCs w:val="24"/>
        </w:rPr>
        <w:t xml:space="preserve"> </w:t>
      </w:r>
      <w:r w:rsidRPr="00BB3122">
        <w:rPr>
          <w:rFonts w:ascii="Times New Roman" w:eastAsia="Times New Roman" w:hAnsi="Times New Roman" w:cs="Times New Roman"/>
          <w:sz w:val="24"/>
          <w:szCs w:val="24"/>
        </w:rPr>
        <w:t>цикла</w:t>
      </w:r>
    </w:p>
    <w:p w:rsidR="00BB3122" w:rsidRPr="00BB3122" w:rsidRDefault="00BB3122" w:rsidP="00BB3122">
      <w:pPr>
        <w:widowControl w:val="0"/>
        <w:tabs>
          <w:tab w:val="left" w:pos="781"/>
        </w:tabs>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sz w:val="24"/>
        </w:rPr>
        <w:t xml:space="preserve"> </w:t>
      </w:r>
      <w:r w:rsidR="00466AD4">
        <w:rPr>
          <w:rFonts w:ascii="Times New Roman" w:eastAsia="Times New Roman" w:hAnsi="Times New Roman" w:cs="Times New Roman"/>
          <w:sz w:val="24"/>
        </w:rPr>
        <w:t>3.</w:t>
      </w:r>
      <w:r w:rsidR="00466AD4" w:rsidRPr="00BB3122">
        <w:rPr>
          <w:rFonts w:ascii="Times New Roman" w:eastAsia="Times New Roman" w:hAnsi="Times New Roman" w:cs="Times New Roman"/>
          <w:sz w:val="24"/>
        </w:rPr>
        <w:t>ШМО</w:t>
      </w:r>
      <w:r w:rsidR="00466AD4" w:rsidRPr="00BB3122">
        <w:rPr>
          <w:rFonts w:ascii="Times New Roman" w:eastAsia="Times New Roman" w:hAnsi="Times New Roman" w:cs="Times New Roman"/>
          <w:spacing w:val="27"/>
          <w:sz w:val="24"/>
        </w:rPr>
        <w:t xml:space="preserve"> учителей</w:t>
      </w:r>
      <w:r w:rsidRPr="00BB3122">
        <w:rPr>
          <w:rFonts w:ascii="Times New Roman" w:eastAsia="Times New Roman" w:hAnsi="Times New Roman" w:cs="Times New Roman"/>
          <w:spacing w:val="-1"/>
          <w:sz w:val="24"/>
        </w:rPr>
        <w:t xml:space="preserve"> </w:t>
      </w:r>
      <w:r w:rsidRPr="00BB3122">
        <w:rPr>
          <w:rFonts w:ascii="Times New Roman" w:eastAsia="Times New Roman" w:hAnsi="Times New Roman" w:cs="Times New Roman"/>
          <w:sz w:val="24"/>
        </w:rPr>
        <w:t>математики,</w:t>
      </w:r>
      <w:r w:rsidRPr="00BB3122">
        <w:rPr>
          <w:rFonts w:ascii="Times New Roman" w:eastAsia="Times New Roman" w:hAnsi="Times New Roman" w:cs="Times New Roman"/>
          <w:spacing w:val="-2"/>
          <w:sz w:val="24"/>
        </w:rPr>
        <w:t xml:space="preserve"> </w:t>
      </w:r>
      <w:r w:rsidRPr="00BB3122">
        <w:rPr>
          <w:rFonts w:ascii="Times New Roman" w:eastAsia="Times New Roman" w:hAnsi="Times New Roman" w:cs="Times New Roman"/>
          <w:sz w:val="24"/>
        </w:rPr>
        <w:t>информатики</w:t>
      </w:r>
      <w:r w:rsidRPr="00BB3122">
        <w:rPr>
          <w:rFonts w:ascii="Times New Roman" w:eastAsia="Times New Roman" w:hAnsi="Times New Roman" w:cs="Times New Roman"/>
          <w:spacing w:val="-2"/>
          <w:sz w:val="24"/>
        </w:rPr>
        <w:t xml:space="preserve"> </w:t>
      </w:r>
      <w:r w:rsidRPr="00BB3122">
        <w:rPr>
          <w:rFonts w:ascii="Times New Roman" w:eastAsia="Times New Roman" w:hAnsi="Times New Roman" w:cs="Times New Roman"/>
          <w:sz w:val="24"/>
        </w:rPr>
        <w:t>и</w:t>
      </w:r>
      <w:r w:rsidRPr="00BB3122">
        <w:rPr>
          <w:rFonts w:ascii="Times New Roman" w:eastAsia="Times New Roman" w:hAnsi="Times New Roman" w:cs="Times New Roman"/>
          <w:spacing w:val="-3"/>
          <w:sz w:val="24"/>
        </w:rPr>
        <w:t xml:space="preserve"> </w:t>
      </w:r>
      <w:r w:rsidRPr="00BB3122">
        <w:rPr>
          <w:rFonts w:ascii="Times New Roman" w:eastAsia="Times New Roman" w:hAnsi="Times New Roman" w:cs="Times New Roman"/>
          <w:sz w:val="24"/>
        </w:rPr>
        <w:t>физики</w:t>
      </w:r>
      <w:r w:rsidRPr="00BB3122">
        <w:rPr>
          <w:rFonts w:ascii="Times New Roman" w:eastAsia="Times New Roman" w:hAnsi="Times New Roman" w:cs="Times New Roman"/>
          <w:spacing w:val="-1"/>
          <w:sz w:val="24"/>
        </w:rPr>
        <w:t xml:space="preserve"> </w:t>
      </w:r>
      <w:r w:rsidRPr="00BB3122">
        <w:rPr>
          <w:rFonts w:ascii="Times New Roman" w:eastAsia="Times New Roman" w:hAnsi="Times New Roman" w:cs="Times New Roman"/>
          <w:sz w:val="24"/>
        </w:rPr>
        <w:t>и</w:t>
      </w:r>
      <w:r w:rsidRPr="00BB3122">
        <w:rPr>
          <w:rFonts w:ascii="Times New Roman" w:eastAsia="Times New Roman" w:hAnsi="Times New Roman" w:cs="Times New Roman"/>
          <w:spacing w:val="58"/>
          <w:sz w:val="24"/>
        </w:rPr>
        <w:t xml:space="preserve"> </w:t>
      </w:r>
      <w:r w:rsidRPr="00BB3122">
        <w:rPr>
          <w:rFonts w:ascii="Times New Roman" w:eastAsia="Times New Roman" w:hAnsi="Times New Roman" w:cs="Times New Roman"/>
          <w:spacing w:val="-2"/>
          <w:sz w:val="24"/>
        </w:rPr>
        <w:t>естествознания</w:t>
      </w:r>
    </w:p>
    <w:p w:rsidR="00BB3122" w:rsidRPr="00BB3122" w:rsidRDefault="00BB3122" w:rsidP="00BB3122">
      <w:pPr>
        <w:widowControl w:val="0"/>
        <w:tabs>
          <w:tab w:val="left" w:pos="840"/>
        </w:tabs>
        <w:autoSpaceDE w:val="0"/>
        <w:autoSpaceDN w:val="0"/>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4.</w:t>
      </w:r>
      <w:r w:rsidRPr="00BB3122">
        <w:rPr>
          <w:rFonts w:ascii="Times New Roman" w:eastAsia="Times New Roman" w:hAnsi="Times New Roman" w:cs="Times New Roman"/>
          <w:sz w:val="24"/>
        </w:rPr>
        <w:t>Творческая</w:t>
      </w:r>
      <w:r w:rsidRPr="00BB3122">
        <w:rPr>
          <w:rFonts w:ascii="Times New Roman" w:eastAsia="Times New Roman" w:hAnsi="Times New Roman" w:cs="Times New Roman"/>
          <w:spacing w:val="-5"/>
          <w:sz w:val="24"/>
        </w:rPr>
        <w:t xml:space="preserve"> </w:t>
      </w:r>
      <w:r w:rsidRPr="00BB3122">
        <w:rPr>
          <w:rFonts w:ascii="Times New Roman" w:eastAsia="Times New Roman" w:hAnsi="Times New Roman" w:cs="Times New Roman"/>
          <w:sz w:val="24"/>
        </w:rPr>
        <w:t>группа</w:t>
      </w:r>
      <w:r w:rsidRPr="00BB3122">
        <w:rPr>
          <w:rFonts w:ascii="Times New Roman" w:eastAsia="Times New Roman" w:hAnsi="Times New Roman" w:cs="Times New Roman"/>
          <w:spacing w:val="-3"/>
          <w:sz w:val="24"/>
        </w:rPr>
        <w:t xml:space="preserve"> </w:t>
      </w:r>
      <w:r w:rsidRPr="00BB3122">
        <w:rPr>
          <w:rFonts w:ascii="Times New Roman" w:eastAsia="Times New Roman" w:hAnsi="Times New Roman" w:cs="Times New Roman"/>
          <w:sz w:val="24"/>
        </w:rPr>
        <w:t>– учителей</w:t>
      </w:r>
      <w:r w:rsidRPr="00BB3122">
        <w:rPr>
          <w:rFonts w:ascii="Times New Roman" w:eastAsia="Times New Roman" w:hAnsi="Times New Roman" w:cs="Times New Roman"/>
          <w:spacing w:val="55"/>
          <w:sz w:val="24"/>
        </w:rPr>
        <w:t xml:space="preserve"> </w:t>
      </w:r>
      <w:r w:rsidRPr="00BB3122">
        <w:rPr>
          <w:rFonts w:ascii="Times New Roman" w:eastAsia="Times New Roman" w:hAnsi="Times New Roman" w:cs="Times New Roman"/>
          <w:sz w:val="24"/>
        </w:rPr>
        <w:t>музыки,</w:t>
      </w:r>
      <w:r w:rsidRPr="00BB3122">
        <w:rPr>
          <w:rFonts w:ascii="Times New Roman" w:eastAsia="Times New Roman" w:hAnsi="Times New Roman" w:cs="Times New Roman"/>
          <w:spacing w:val="-3"/>
          <w:sz w:val="24"/>
        </w:rPr>
        <w:t xml:space="preserve"> </w:t>
      </w:r>
      <w:r w:rsidRPr="00BB3122">
        <w:rPr>
          <w:rFonts w:ascii="Times New Roman" w:eastAsia="Times New Roman" w:hAnsi="Times New Roman" w:cs="Times New Roman"/>
          <w:sz w:val="24"/>
        </w:rPr>
        <w:t>технологии,</w:t>
      </w:r>
      <w:r w:rsidRPr="00BB3122">
        <w:rPr>
          <w:rFonts w:ascii="Times New Roman" w:eastAsia="Times New Roman" w:hAnsi="Times New Roman" w:cs="Times New Roman"/>
          <w:spacing w:val="-5"/>
          <w:sz w:val="24"/>
        </w:rPr>
        <w:t xml:space="preserve"> </w:t>
      </w:r>
      <w:r w:rsidRPr="00BB3122">
        <w:rPr>
          <w:rFonts w:ascii="Times New Roman" w:eastAsia="Times New Roman" w:hAnsi="Times New Roman" w:cs="Times New Roman"/>
          <w:sz w:val="24"/>
        </w:rPr>
        <w:t>изобразительного</w:t>
      </w:r>
      <w:r w:rsidRPr="00BB3122">
        <w:rPr>
          <w:rFonts w:ascii="Times New Roman" w:eastAsia="Times New Roman" w:hAnsi="Times New Roman" w:cs="Times New Roman"/>
          <w:spacing w:val="54"/>
          <w:sz w:val="24"/>
        </w:rPr>
        <w:t xml:space="preserve"> </w:t>
      </w:r>
      <w:r w:rsidRPr="00BB3122">
        <w:rPr>
          <w:rFonts w:ascii="Times New Roman" w:eastAsia="Times New Roman" w:hAnsi="Times New Roman" w:cs="Times New Roman"/>
          <w:spacing w:val="-2"/>
          <w:sz w:val="24"/>
        </w:rPr>
        <w:t>искусства.</w:t>
      </w:r>
    </w:p>
    <w:p w:rsidR="00BB3122" w:rsidRPr="00BB3122" w:rsidRDefault="00BB3122" w:rsidP="00BB3122">
      <w:pPr>
        <w:widowControl w:val="0"/>
        <w:tabs>
          <w:tab w:val="left" w:pos="960"/>
        </w:tabs>
        <w:autoSpaceDE w:val="0"/>
        <w:autoSpaceDN w:val="0"/>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5.</w:t>
      </w:r>
      <w:r w:rsidRPr="00BB3122">
        <w:rPr>
          <w:rFonts w:ascii="Times New Roman" w:eastAsia="Times New Roman" w:hAnsi="Times New Roman" w:cs="Times New Roman"/>
          <w:sz w:val="24"/>
        </w:rPr>
        <w:t>ШМО</w:t>
      </w:r>
      <w:r w:rsidRPr="00BB3122">
        <w:rPr>
          <w:rFonts w:ascii="Times New Roman" w:eastAsia="Times New Roman" w:hAnsi="Times New Roman" w:cs="Times New Roman"/>
          <w:spacing w:val="-2"/>
          <w:sz w:val="24"/>
        </w:rPr>
        <w:t xml:space="preserve"> </w:t>
      </w:r>
      <w:r w:rsidRPr="00BB3122">
        <w:rPr>
          <w:rFonts w:ascii="Times New Roman" w:eastAsia="Times New Roman" w:hAnsi="Times New Roman" w:cs="Times New Roman"/>
          <w:sz w:val="24"/>
        </w:rPr>
        <w:t xml:space="preserve">классных </w:t>
      </w:r>
      <w:r w:rsidRPr="00BB3122">
        <w:rPr>
          <w:rFonts w:ascii="Times New Roman" w:eastAsia="Times New Roman" w:hAnsi="Times New Roman" w:cs="Times New Roman"/>
          <w:spacing w:val="-2"/>
          <w:sz w:val="24"/>
        </w:rPr>
        <w:t>руководителей.</w:t>
      </w:r>
    </w:p>
    <w:p w:rsidR="00BB3122" w:rsidRPr="00BB3122" w:rsidRDefault="00BB3122" w:rsidP="00BB3122">
      <w:pPr>
        <w:widowControl w:val="0"/>
        <w:tabs>
          <w:tab w:val="left" w:pos="840"/>
        </w:tabs>
        <w:autoSpaceDE w:val="0"/>
        <w:autoSpaceDN w:val="0"/>
        <w:spacing w:after="0" w:line="240" w:lineRule="auto"/>
        <w:rPr>
          <w:rFonts w:ascii="Times New Roman" w:eastAsia="Times New Roman" w:hAnsi="Times New Roman" w:cs="Times New Roman"/>
          <w:i/>
          <w:sz w:val="24"/>
        </w:rPr>
      </w:pPr>
      <w:r>
        <w:rPr>
          <w:rFonts w:ascii="Times New Roman" w:eastAsia="Times New Roman" w:hAnsi="Times New Roman" w:cs="Times New Roman"/>
          <w:sz w:val="24"/>
        </w:rPr>
        <w:t xml:space="preserve"> 6.</w:t>
      </w:r>
      <w:r w:rsidRPr="00BB3122">
        <w:rPr>
          <w:rFonts w:ascii="Times New Roman" w:eastAsia="Times New Roman" w:hAnsi="Times New Roman" w:cs="Times New Roman"/>
          <w:sz w:val="24"/>
        </w:rPr>
        <w:t>ШМО</w:t>
      </w:r>
      <w:r w:rsidRPr="00BB3122">
        <w:rPr>
          <w:rFonts w:ascii="Times New Roman" w:eastAsia="Times New Roman" w:hAnsi="Times New Roman" w:cs="Times New Roman"/>
          <w:spacing w:val="56"/>
          <w:sz w:val="24"/>
        </w:rPr>
        <w:t xml:space="preserve"> </w:t>
      </w:r>
      <w:r w:rsidRPr="00BB3122">
        <w:rPr>
          <w:rFonts w:ascii="Times New Roman" w:eastAsia="Times New Roman" w:hAnsi="Times New Roman" w:cs="Times New Roman"/>
          <w:sz w:val="24"/>
        </w:rPr>
        <w:t>воспитателей</w:t>
      </w:r>
      <w:r w:rsidRPr="00BB3122">
        <w:rPr>
          <w:rFonts w:ascii="Times New Roman" w:eastAsia="Times New Roman" w:hAnsi="Times New Roman" w:cs="Times New Roman"/>
          <w:spacing w:val="-2"/>
          <w:sz w:val="24"/>
        </w:rPr>
        <w:t xml:space="preserve"> </w:t>
      </w:r>
      <w:r w:rsidRPr="00BB3122">
        <w:rPr>
          <w:rFonts w:ascii="Times New Roman" w:eastAsia="Times New Roman" w:hAnsi="Times New Roman" w:cs="Times New Roman"/>
          <w:sz w:val="24"/>
        </w:rPr>
        <w:t>групп</w:t>
      </w:r>
      <w:r w:rsidRPr="00BB3122">
        <w:rPr>
          <w:rFonts w:ascii="Times New Roman" w:eastAsia="Times New Roman" w:hAnsi="Times New Roman" w:cs="Times New Roman"/>
          <w:spacing w:val="-2"/>
          <w:sz w:val="24"/>
        </w:rPr>
        <w:t xml:space="preserve"> </w:t>
      </w:r>
      <w:r w:rsidRPr="00BB3122">
        <w:rPr>
          <w:rFonts w:ascii="Times New Roman" w:eastAsia="Times New Roman" w:hAnsi="Times New Roman" w:cs="Times New Roman"/>
          <w:sz w:val="24"/>
        </w:rPr>
        <w:t>дошкольного</w:t>
      </w:r>
      <w:r w:rsidRPr="00BB3122">
        <w:rPr>
          <w:rFonts w:ascii="Times New Roman" w:eastAsia="Times New Roman" w:hAnsi="Times New Roman" w:cs="Times New Roman"/>
          <w:spacing w:val="-1"/>
          <w:sz w:val="24"/>
        </w:rPr>
        <w:t xml:space="preserve"> </w:t>
      </w:r>
      <w:r w:rsidRPr="00BB3122">
        <w:rPr>
          <w:rFonts w:ascii="Times New Roman" w:eastAsia="Times New Roman" w:hAnsi="Times New Roman" w:cs="Times New Roman"/>
          <w:spacing w:val="-2"/>
          <w:sz w:val="24"/>
        </w:rPr>
        <w:t>образования.</w:t>
      </w:r>
    </w:p>
    <w:p w:rsidR="00BB3122" w:rsidRPr="00BB3122" w:rsidRDefault="00BB3122" w:rsidP="00BB3122">
      <w:pPr>
        <w:widowControl w:val="0"/>
        <w:autoSpaceDE w:val="0"/>
        <w:autoSpaceDN w:val="0"/>
        <w:spacing w:before="9" w:after="0" w:line="240" w:lineRule="auto"/>
        <w:rPr>
          <w:rFonts w:ascii="Times New Roman" w:eastAsia="Times New Roman" w:hAnsi="Times New Roman" w:cs="Times New Roman"/>
          <w:sz w:val="23"/>
          <w:szCs w:val="24"/>
        </w:rPr>
      </w:pPr>
    </w:p>
    <w:p w:rsidR="00BB3122" w:rsidRPr="00BB3122" w:rsidRDefault="00BB3122" w:rsidP="00BB3122">
      <w:pPr>
        <w:widowControl w:val="0"/>
        <w:autoSpaceDE w:val="0"/>
        <w:autoSpaceDN w:val="0"/>
        <w:spacing w:after="0" w:line="240" w:lineRule="auto"/>
        <w:ind w:right="217"/>
        <w:jc w:val="both"/>
        <w:rPr>
          <w:rFonts w:ascii="Times New Roman" w:eastAsia="Times New Roman" w:hAnsi="Times New Roman" w:cs="Times New Roman"/>
          <w:sz w:val="24"/>
          <w:szCs w:val="24"/>
        </w:rPr>
      </w:pPr>
      <w:r w:rsidRPr="00BB3122">
        <w:rPr>
          <w:rFonts w:ascii="Times New Roman" w:eastAsia="Times New Roman" w:hAnsi="Times New Roman" w:cs="Times New Roman"/>
          <w:sz w:val="24"/>
          <w:szCs w:val="24"/>
        </w:rPr>
        <w:t>В</w:t>
      </w:r>
      <w:r w:rsidRPr="00BB3122">
        <w:rPr>
          <w:rFonts w:ascii="Times New Roman" w:eastAsia="Times New Roman" w:hAnsi="Times New Roman" w:cs="Times New Roman"/>
          <w:spacing w:val="-5"/>
          <w:sz w:val="24"/>
          <w:szCs w:val="24"/>
        </w:rPr>
        <w:t xml:space="preserve"> </w:t>
      </w:r>
      <w:r w:rsidRPr="00BB3122">
        <w:rPr>
          <w:rFonts w:ascii="Times New Roman" w:eastAsia="Times New Roman" w:hAnsi="Times New Roman" w:cs="Times New Roman"/>
          <w:sz w:val="24"/>
          <w:szCs w:val="24"/>
        </w:rPr>
        <w:t>своей</w:t>
      </w:r>
      <w:r w:rsidRPr="00BB3122">
        <w:rPr>
          <w:rFonts w:ascii="Times New Roman" w:eastAsia="Times New Roman" w:hAnsi="Times New Roman" w:cs="Times New Roman"/>
          <w:spacing w:val="-3"/>
          <w:sz w:val="24"/>
          <w:szCs w:val="24"/>
        </w:rPr>
        <w:t xml:space="preserve"> </w:t>
      </w:r>
      <w:r w:rsidRPr="00BB3122">
        <w:rPr>
          <w:rFonts w:ascii="Times New Roman" w:eastAsia="Times New Roman" w:hAnsi="Times New Roman" w:cs="Times New Roman"/>
          <w:sz w:val="24"/>
          <w:szCs w:val="24"/>
        </w:rPr>
        <w:t>деятельности</w:t>
      </w:r>
      <w:r w:rsidRPr="00BB3122">
        <w:rPr>
          <w:rFonts w:ascii="Times New Roman" w:eastAsia="Times New Roman" w:hAnsi="Times New Roman" w:cs="Times New Roman"/>
          <w:spacing w:val="-2"/>
          <w:sz w:val="24"/>
          <w:szCs w:val="24"/>
        </w:rPr>
        <w:t xml:space="preserve"> </w:t>
      </w:r>
      <w:r w:rsidRPr="00BB3122">
        <w:rPr>
          <w:rFonts w:ascii="Times New Roman" w:eastAsia="Times New Roman" w:hAnsi="Times New Roman" w:cs="Times New Roman"/>
          <w:sz w:val="24"/>
          <w:szCs w:val="24"/>
        </w:rPr>
        <w:t>ШМО</w:t>
      </w:r>
      <w:r w:rsidRPr="00BB3122">
        <w:rPr>
          <w:rFonts w:ascii="Times New Roman" w:eastAsia="Times New Roman" w:hAnsi="Times New Roman" w:cs="Times New Roman"/>
          <w:spacing w:val="40"/>
          <w:sz w:val="24"/>
          <w:szCs w:val="24"/>
        </w:rPr>
        <w:t xml:space="preserve"> </w:t>
      </w:r>
      <w:r w:rsidRPr="00BB3122">
        <w:rPr>
          <w:rFonts w:ascii="Times New Roman" w:eastAsia="Times New Roman" w:hAnsi="Times New Roman" w:cs="Times New Roman"/>
          <w:sz w:val="24"/>
          <w:szCs w:val="24"/>
        </w:rPr>
        <w:t>ориентируются</w:t>
      </w:r>
      <w:r w:rsidRPr="00BB3122">
        <w:rPr>
          <w:rFonts w:ascii="Times New Roman" w:eastAsia="Times New Roman" w:hAnsi="Times New Roman" w:cs="Times New Roman"/>
          <w:spacing w:val="-2"/>
          <w:sz w:val="24"/>
          <w:szCs w:val="24"/>
        </w:rPr>
        <w:t xml:space="preserve"> </w:t>
      </w:r>
      <w:r w:rsidRPr="00BB3122">
        <w:rPr>
          <w:rFonts w:ascii="Times New Roman" w:eastAsia="Times New Roman" w:hAnsi="Times New Roman" w:cs="Times New Roman"/>
          <w:sz w:val="24"/>
          <w:szCs w:val="24"/>
        </w:rPr>
        <w:t>на организацию</w:t>
      </w:r>
      <w:r w:rsidRPr="00BB3122">
        <w:rPr>
          <w:rFonts w:ascii="Times New Roman" w:eastAsia="Times New Roman" w:hAnsi="Times New Roman" w:cs="Times New Roman"/>
          <w:spacing w:val="-3"/>
          <w:sz w:val="24"/>
          <w:szCs w:val="24"/>
        </w:rPr>
        <w:t xml:space="preserve"> </w:t>
      </w:r>
      <w:r w:rsidRPr="00BB3122">
        <w:rPr>
          <w:rFonts w:ascii="Times New Roman" w:eastAsia="Times New Roman" w:hAnsi="Times New Roman" w:cs="Times New Roman"/>
          <w:sz w:val="24"/>
          <w:szCs w:val="24"/>
        </w:rPr>
        <w:t>методической</w:t>
      </w:r>
      <w:r w:rsidRPr="00BB3122">
        <w:rPr>
          <w:rFonts w:ascii="Times New Roman" w:eastAsia="Times New Roman" w:hAnsi="Times New Roman" w:cs="Times New Roman"/>
          <w:spacing w:val="-3"/>
          <w:sz w:val="24"/>
          <w:szCs w:val="24"/>
        </w:rPr>
        <w:t xml:space="preserve"> </w:t>
      </w:r>
      <w:r w:rsidRPr="00BB3122">
        <w:rPr>
          <w:rFonts w:ascii="Times New Roman" w:eastAsia="Times New Roman" w:hAnsi="Times New Roman" w:cs="Times New Roman"/>
          <w:sz w:val="24"/>
          <w:szCs w:val="24"/>
        </w:rPr>
        <w:t>помощи учителю,</w:t>
      </w:r>
      <w:r w:rsidRPr="00BB3122">
        <w:rPr>
          <w:rFonts w:ascii="Times New Roman" w:eastAsia="Times New Roman" w:hAnsi="Times New Roman" w:cs="Times New Roman"/>
          <w:spacing w:val="-3"/>
          <w:sz w:val="24"/>
          <w:szCs w:val="24"/>
        </w:rPr>
        <w:t xml:space="preserve"> </w:t>
      </w:r>
      <w:r w:rsidRPr="00BB3122">
        <w:rPr>
          <w:rFonts w:ascii="Times New Roman" w:eastAsia="Times New Roman" w:hAnsi="Times New Roman" w:cs="Times New Roman"/>
          <w:sz w:val="24"/>
          <w:szCs w:val="24"/>
        </w:rPr>
        <w:t>классному руководителю, воспитателю группы дошкольного образования.</w:t>
      </w:r>
      <w:r w:rsidRPr="00BB3122">
        <w:rPr>
          <w:rFonts w:ascii="Times New Roman" w:eastAsia="Times New Roman" w:hAnsi="Times New Roman" w:cs="Times New Roman"/>
          <w:spacing w:val="80"/>
          <w:sz w:val="24"/>
          <w:szCs w:val="24"/>
        </w:rPr>
        <w:t xml:space="preserve"> </w:t>
      </w:r>
      <w:r w:rsidRPr="00BB3122">
        <w:rPr>
          <w:rFonts w:ascii="Times New Roman" w:eastAsia="Times New Roman" w:hAnsi="Times New Roman" w:cs="Times New Roman"/>
          <w:sz w:val="24"/>
          <w:szCs w:val="24"/>
        </w:rPr>
        <w:t>Каждое методическое объединение имеет свой план работы,</w:t>
      </w:r>
      <w:r w:rsidRPr="00BB3122">
        <w:rPr>
          <w:rFonts w:ascii="Times New Roman" w:eastAsia="Times New Roman" w:hAnsi="Times New Roman" w:cs="Times New Roman"/>
          <w:spacing w:val="40"/>
          <w:sz w:val="24"/>
          <w:szCs w:val="24"/>
        </w:rPr>
        <w:t xml:space="preserve"> </w:t>
      </w:r>
      <w:r w:rsidRPr="00BB3122">
        <w:rPr>
          <w:rFonts w:ascii="Times New Roman" w:eastAsia="Times New Roman" w:hAnsi="Times New Roman" w:cs="Times New Roman"/>
          <w:sz w:val="24"/>
          <w:szCs w:val="24"/>
        </w:rPr>
        <w:t>разработанный в соответствии с темой,</w:t>
      </w:r>
      <w:r w:rsidRPr="00BB3122">
        <w:rPr>
          <w:rFonts w:ascii="Times New Roman" w:eastAsia="Times New Roman" w:hAnsi="Times New Roman" w:cs="Times New Roman"/>
          <w:spacing w:val="40"/>
          <w:sz w:val="24"/>
          <w:szCs w:val="24"/>
        </w:rPr>
        <w:t xml:space="preserve"> </w:t>
      </w:r>
      <w:r w:rsidRPr="00BB3122">
        <w:rPr>
          <w:rFonts w:ascii="Times New Roman" w:eastAsia="Times New Roman" w:hAnsi="Times New Roman" w:cs="Times New Roman"/>
          <w:sz w:val="24"/>
          <w:szCs w:val="24"/>
        </w:rPr>
        <w:t>целями и задачами методической работы школы. Целенаправленно ведется работа по освоению учителями, воспитателями современных методик и технологий обучения. Большое внимание уделяется формированию у учащихся навыков творческой</w:t>
      </w:r>
      <w:r w:rsidRPr="00BB3122">
        <w:rPr>
          <w:rFonts w:ascii="Times New Roman" w:eastAsia="Times New Roman" w:hAnsi="Times New Roman" w:cs="Times New Roman"/>
          <w:spacing w:val="40"/>
          <w:sz w:val="24"/>
          <w:szCs w:val="24"/>
        </w:rPr>
        <w:t xml:space="preserve"> </w:t>
      </w:r>
      <w:r w:rsidRPr="00BB3122">
        <w:rPr>
          <w:rFonts w:ascii="Times New Roman" w:eastAsia="Times New Roman" w:hAnsi="Times New Roman" w:cs="Times New Roman"/>
          <w:sz w:val="24"/>
          <w:szCs w:val="24"/>
        </w:rPr>
        <w:t>деятельности,</w:t>
      </w:r>
      <w:r w:rsidRPr="00BB3122">
        <w:rPr>
          <w:rFonts w:ascii="Times New Roman" w:eastAsia="Times New Roman" w:hAnsi="Times New Roman" w:cs="Times New Roman"/>
          <w:spacing w:val="40"/>
          <w:sz w:val="24"/>
          <w:szCs w:val="24"/>
        </w:rPr>
        <w:t xml:space="preserve"> </w:t>
      </w:r>
      <w:r w:rsidRPr="00BB3122">
        <w:rPr>
          <w:rFonts w:ascii="Times New Roman" w:eastAsia="Times New Roman" w:hAnsi="Times New Roman" w:cs="Times New Roman"/>
          <w:sz w:val="24"/>
          <w:szCs w:val="24"/>
        </w:rPr>
        <w:t>развитию общеучебных навыков,</w:t>
      </w:r>
      <w:r w:rsidRPr="00BB3122">
        <w:rPr>
          <w:rFonts w:ascii="Times New Roman" w:eastAsia="Times New Roman" w:hAnsi="Times New Roman" w:cs="Times New Roman"/>
          <w:spacing w:val="40"/>
          <w:sz w:val="24"/>
          <w:szCs w:val="24"/>
        </w:rPr>
        <w:t xml:space="preserve"> </w:t>
      </w:r>
      <w:r w:rsidRPr="00BB3122">
        <w:rPr>
          <w:rFonts w:ascii="Times New Roman" w:eastAsia="Times New Roman" w:hAnsi="Times New Roman" w:cs="Times New Roman"/>
          <w:sz w:val="24"/>
          <w:szCs w:val="24"/>
        </w:rPr>
        <w:t>сохранению и поддержанию здоровьесохраняющей</w:t>
      </w:r>
      <w:r w:rsidRPr="00BB3122">
        <w:rPr>
          <w:rFonts w:ascii="Times New Roman" w:eastAsia="Times New Roman" w:hAnsi="Times New Roman" w:cs="Times New Roman"/>
          <w:spacing w:val="40"/>
          <w:sz w:val="24"/>
          <w:szCs w:val="24"/>
        </w:rPr>
        <w:t xml:space="preserve"> </w:t>
      </w:r>
      <w:r w:rsidRPr="00BB3122">
        <w:rPr>
          <w:rFonts w:ascii="Times New Roman" w:eastAsia="Times New Roman" w:hAnsi="Times New Roman" w:cs="Times New Roman"/>
          <w:sz w:val="24"/>
          <w:szCs w:val="24"/>
        </w:rPr>
        <w:t>образовательной среды.</w:t>
      </w:r>
    </w:p>
    <w:p w:rsidR="00BB3122" w:rsidRPr="00BB3122" w:rsidRDefault="00BB3122" w:rsidP="00BB3122">
      <w:pPr>
        <w:widowControl w:val="0"/>
        <w:tabs>
          <w:tab w:val="left" w:pos="5651"/>
          <w:tab w:val="left" w:pos="7564"/>
        </w:tabs>
        <w:autoSpaceDE w:val="0"/>
        <w:autoSpaceDN w:val="0"/>
        <w:spacing w:before="1" w:after="0" w:line="240" w:lineRule="auto"/>
        <w:ind w:right="248"/>
        <w:rPr>
          <w:rFonts w:ascii="Times New Roman" w:eastAsia="Times New Roman" w:hAnsi="Times New Roman" w:cs="Times New Roman"/>
          <w:sz w:val="24"/>
          <w:szCs w:val="24"/>
        </w:rPr>
      </w:pPr>
      <w:r w:rsidRPr="00BB3122">
        <w:rPr>
          <w:rFonts w:ascii="Times New Roman" w:eastAsia="Times New Roman" w:hAnsi="Times New Roman" w:cs="Times New Roman"/>
          <w:sz w:val="24"/>
          <w:szCs w:val="24"/>
        </w:rPr>
        <w:t>В методических объединениях каждый учитель работает над своей темой самообразования,</w:t>
      </w:r>
      <w:r w:rsidRPr="00BB3122">
        <w:rPr>
          <w:rFonts w:ascii="Times New Roman" w:eastAsia="Times New Roman" w:hAnsi="Times New Roman" w:cs="Times New Roman"/>
          <w:spacing w:val="40"/>
          <w:sz w:val="24"/>
          <w:szCs w:val="24"/>
        </w:rPr>
        <w:t xml:space="preserve"> </w:t>
      </w:r>
      <w:r w:rsidRPr="00BB3122">
        <w:rPr>
          <w:rFonts w:ascii="Times New Roman" w:eastAsia="Times New Roman" w:hAnsi="Times New Roman" w:cs="Times New Roman"/>
          <w:sz w:val="24"/>
          <w:szCs w:val="24"/>
        </w:rPr>
        <w:t>с обобщенными</w:t>
      </w:r>
      <w:r w:rsidRPr="00BB3122">
        <w:rPr>
          <w:rFonts w:ascii="Times New Roman" w:eastAsia="Times New Roman" w:hAnsi="Times New Roman" w:cs="Times New Roman"/>
          <w:spacing w:val="-4"/>
          <w:sz w:val="24"/>
          <w:szCs w:val="24"/>
        </w:rPr>
        <w:t xml:space="preserve"> </w:t>
      </w:r>
      <w:r w:rsidRPr="00BB3122">
        <w:rPr>
          <w:rFonts w:ascii="Times New Roman" w:eastAsia="Times New Roman" w:hAnsi="Times New Roman" w:cs="Times New Roman"/>
          <w:sz w:val="24"/>
          <w:szCs w:val="24"/>
        </w:rPr>
        <w:t>результатами</w:t>
      </w:r>
      <w:r w:rsidRPr="00BB3122">
        <w:rPr>
          <w:rFonts w:ascii="Times New Roman" w:eastAsia="Times New Roman" w:hAnsi="Times New Roman" w:cs="Times New Roman"/>
          <w:spacing w:val="-4"/>
          <w:sz w:val="24"/>
          <w:szCs w:val="24"/>
        </w:rPr>
        <w:t xml:space="preserve"> </w:t>
      </w:r>
      <w:r w:rsidRPr="00BB3122">
        <w:rPr>
          <w:rFonts w:ascii="Times New Roman" w:eastAsia="Times New Roman" w:hAnsi="Times New Roman" w:cs="Times New Roman"/>
          <w:sz w:val="24"/>
          <w:szCs w:val="24"/>
        </w:rPr>
        <w:t>которой</w:t>
      </w:r>
      <w:r w:rsidRPr="00BB3122">
        <w:rPr>
          <w:rFonts w:ascii="Times New Roman" w:eastAsia="Times New Roman" w:hAnsi="Times New Roman" w:cs="Times New Roman"/>
          <w:spacing w:val="-4"/>
          <w:sz w:val="24"/>
          <w:szCs w:val="24"/>
        </w:rPr>
        <w:t xml:space="preserve"> </w:t>
      </w:r>
      <w:r w:rsidRPr="00BB3122">
        <w:rPr>
          <w:rFonts w:ascii="Times New Roman" w:eastAsia="Times New Roman" w:hAnsi="Times New Roman" w:cs="Times New Roman"/>
          <w:sz w:val="24"/>
          <w:szCs w:val="24"/>
        </w:rPr>
        <w:t>он</w:t>
      </w:r>
      <w:r w:rsidRPr="00BB3122">
        <w:rPr>
          <w:rFonts w:ascii="Times New Roman" w:eastAsia="Times New Roman" w:hAnsi="Times New Roman" w:cs="Times New Roman"/>
          <w:spacing w:val="-4"/>
          <w:sz w:val="24"/>
          <w:szCs w:val="24"/>
        </w:rPr>
        <w:t xml:space="preserve"> </w:t>
      </w:r>
      <w:r w:rsidRPr="00BB3122">
        <w:rPr>
          <w:rFonts w:ascii="Times New Roman" w:eastAsia="Times New Roman" w:hAnsi="Times New Roman" w:cs="Times New Roman"/>
          <w:sz w:val="24"/>
          <w:szCs w:val="24"/>
        </w:rPr>
        <w:t>знакомит</w:t>
      </w:r>
      <w:r w:rsidRPr="00BB3122">
        <w:rPr>
          <w:rFonts w:ascii="Times New Roman" w:eastAsia="Times New Roman" w:hAnsi="Times New Roman" w:cs="Times New Roman"/>
          <w:spacing w:val="-4"/>
          <w:sz w:val="24"/>
          <w:szCs w:val="24"/>
        </w:rPr>
        <w:t xml:space="preserve"> </w:t>
      </w:r>
      <w:r w:rsidRPr="00BB3122">
        <w:rPr>
          <w:rFonts w:ascii="Times New Roman" w:eastAsia="Times New Roman" w:hAnsi="Times New Roman" w:cs="Times New Roman"/>
          <w:sz w:val="24"/>
          <w:szCs w:val="24"/>
        </w:rPr>
        <w:t>своих</w:t>
      </w:r>
      <w:r w:rsidRPr="00BB3122">
        <w:rPr>
          <w:rFonts w:ascii="Times New Roman" w:eastAsia="Times New Roman" w:hAnsi="Times New Roman" w:cs="Times New Roman"/>
          <w:spacing w:val="-5"/>
          <w:sz w:val="24"/>
          <w:szCs w:val="24"/>
        </w:rPr>
        <w:t xml:space="preserve"> </w:t>
      </w:r>
      <w:r w:rsidRPr="00BB3122">
        <w:rPr>
          <w:rFonts w:ascii="Times New Roman" w:eastAsia="Times New Roman" w:hAnsi="Times New Roman" w:cs="Times New Roman"/>
          <w:sz w:val="24"/>
          <w:szCs w:val="24"/>
        </w:rPr>
        <w:t>коллег</w:t>
      </w:r>
      <w:r w:rsidRPr="00BB3122">
        <w:rPr>
          <w:rFonts w:ascii="Times New Roman" w:eastAsia="Times New Roman" w:hAnsi="Times New Roman" w:cs="Times New Roman"/>
          <w:spacing w:val="-4"/>
          <w:sz w:val="24"/>
          <w:szCs w:val="24"/>
        </w:rPr>
        <w:t xml:space="preserve"> </w:t>
      </w:r>
      <w:r w:rsidRPr="00BB3122">
        <w:rPr>
          <w:rFonts w:ascii="Times New Roman" w:eastAsia="Times New Roman" w:hAnsi="Times New Roman" w:cs="Times New Roman"/>
          <w:sz w:val="24"/>
          <w:szCs w:val="24"/>
        </w:rPr>
        <w:t>на</w:t>
      </w:r>
      <w:r w:rsidRPr="00BB3122">
        <w:rPr>
          <w:rFonts w:ascii="Times New Roman" w:eastAsia="Times New Roman" w:hAnsi="Times New Roman" w:cs="Times New Roman"/>
          <w:spacing w:val="-5"/>
          <w:sz w:val="24"/>
          <w:szCs w:val="24"/>
        </w:rPr>
        <w:t xml:space="preserve"> </w:t>
      </w:r>
      <w:r w:rsidRPr="00BB3122">
        <w:rPr>
          <w:rFonts w:ascii="Times New Roman" w:eastAsia="Times New Roman" w:hAnsi="Times New Roman" w:cs="Times New Roman"/>
          <w:sz w:val="24"/>
          <w:szCs w:val="24"/>
        </w:rPr>
        <w:t>педсоветах</w:t>
      </w:r>
      <w:r w:rsidRPr="00BB3122">
        <w:rPr>
          <w:rFonts w:ascii="Times New Roman" w:eastAsia="Times New Roman" w:hAnsi="Times New Roman" w:cs="Times New Roman"/>
          <w:spacing w:val="-3"/>
          <w:sz w:val="24"/>
          <w:szCs w:val="24"/>
        </w:rPr>
        <w:t xml:space="preserve"> </w:t>
      </w:r>
      <w:r w:rsidRPr="00BB3122">
        <w:rPr>
          <w:rFonts w:ascii="Times New Roman" w:eastAsia="Times New Roman" w:hAnsi="Times New Roman" w:cs="Times New Roman"/>
          <w:sz w:val="24"/>
          <w:szCs w:val="24"/>
        </w:rPr>
        <w:t>и</w:t>
      </w:r>
      <w:r w:rsidRPr="00BB3122">
        <w:rPr>
          <w:rFonts w:ascii="Times New Roman" w:eastAsia="Times New Roman" w:hAnsi="Times New Roman" w:cs="Times New Roman"/>
          <w:spacing w:val="-4"/>
          <w:sz w:val="24"/>
          <w:szCs w:val="24"/>
        </w:rPr>
        <w:t xml:space="preserve"> </w:t>
      </w:r>
      <w:r w:rsidRPr="00BB3122">
        <w:rPr>
          <w:rFonts w:ascii="Times New Roman" w:eastAsia="Times New Roman" w:hAnsi="Times New Roman" w:cs="Times New Roman"/>
          <w:sz w:val="24"/>
          <w:szCs w:val="24"/>
        </w:rPr>
        <w:t>заседаниях</w:t>
      </w:r>
      <w:r w:rsidRPr="00BB3122">
        <w:rPr>
          <w:rFonts w:ascii="Times New Roman" w:eastAsia="Times New Roman" w:hAnsi="Times New Roman" w:cs="Times New Roman"/>
          <w:spacing w:val="-5"/>
          <w:sz w:val="24"/>
          <w:szCs w:val="24"/>
        </w:rPr>
        <w:t xml:space="preserve"> </w:t>
      </w:r>
      <w:r w:rsidRPr="00BB3122">
        <w:rPr>
          <w:rFonts w:ascii="Times New Roman" w:eastAsia="Times New Roman" w:hAnsi="Times New Roman" w:cs="Times New Roman"/>
          <w:sz w:val="24"/>
          <w:szCs w:val="24"/>
        </w:rPr>
        <w:t>методических объединений.</w:t>
      </w:r>
      <w:r w:rsidRPr="00BB3122">
        <w:rPr>
          <w:rFonts w:ascii="Times New Roman" w:eastAsia="Times New Roman" w:hAnsi="Times New Roman" w:cs="Times New Roman"/>
          <w:spacing w:val="40"/>
          <w:sz w:val="24"/>
          <w:szCs w:val="24"/>
        </w:rPr>
        <w:t xml:space="preserve"> </w:t>
      </w:r>
      <w:r w:rsidRPr="00BB3122">
        <w:rPr>
          <w:rFonts w:ascii="Times New Roman" w:eastAsia="Times New Roman" w:hAnsi="Times New Roman" w:cs="Times New Roman"/>
          <w:sz w:val="24"/>
          <w:szCs w:val="24"/>
        </w:rPr>
        <w:t>Все</w:t>
      </w:r>
      <w:r w:rsidRPr="00BB3122">
        <w:rPr>
          <w:rFonts w:ascii="Times New Roman" w:eastAsia="Times New Roman" w:hAnsi="Times New Roman" w:cs="Times New Roman"/>
          <w:spacing w:val="80"/>
          <w:sz w:val="24"/>
          <w:szCs w:val="24"/>
        </w:rPr>
        <w:t xml:space="preserve"> </w:t>
      </w:r>
      <w:r w:rsidRPr="00BB3122">
        <w:rPr>
          <w:rFonts w:ascii="Times New Roman" w:eastAsia="Times New Roman" w:hAnsi="Times New Roman" w:cs="Times New Roman"/>
          <w:sz w:val="24"/>
          <w:szCs w:val="24"/>
        </w:rPr>
        <w:t>методические</w:t>
      </w:r>
      <w:r w:rsidRPr="00BB3122">
        <w:rPr>
          <w:rFonts w:ascii="Times New Roman" w:eastAsia="Times New Roman" w:hAnsi="Times New Roman" w:cs="Times New Roman"/>
          <w:spacing w:val="80"/>
          <w:sz w:val="24"/>
          <w:szCs w:val="24"/>
        </w:rPr>
        <w:t xml:space="preserve"> </w:t>
      </w:r>
      <w:r w:rsidRPr="00BB3122">
        <w:rPr>
          <w:rFonts w:ascii="Times New Roman" w:eastAsia="Times New Roman" w:hAnsi="Times New Roman" w:cs="Times New Roman"/>
          <w:sz w:val="24"/>
          <w:szCs w:val="24"/>
        </w:rPr>
        <w:t>объединения</w:t>
      </w:r>
      <w:r w:rsidRPr="00BB3122">
        <w:rPr>
          <w:rFonts w:ascii="Times New Roman" w:eastAsia="Times New Roman" w:hAnsi="Times New Roman" w:cs="Times New Roman"/>
          <w:spacing w:val="80"/>
          <w:sz w:val="24"/>
          <w:szCs w:val="24"/>
        </w:rPr>
        <w:t xml:space="preserve"> </w:t>
      </w:r>
      <w:r w:rsidRPr="00BB3122">
        <w:rPr>
          <w:rFonts w:ascii="Times New Roman" w:eastAsia="Times New Roman" w:hAnsi="Times New Roman" w:cs="Times New Roman"/>
          <w:sz w:val="24"/>
          <w:szCs w:val="24"/>
        </w:rPr>
        <w:t>работали</w:t>
      </w:r>
      <w:r w:rsidRPr="00BB3122">
        <w:rPr>
          <w:rFonts w:ascii="Times New Roman" w:eastAsia="Times New Roman" w:hAnsi="Times New Roman" w:cs="Times New Roman"/>
          <w:spacing w:val="80"/>
          <w:sz w:val="24"/>
          <w:szCs w:val="24"/>
        </w:rPr>
        <w:t xml:space="preserve"> </w:t>
      </w:r>
      <w:r w:rsidRPr="00BB3122">
        <w:rPr>
          <w:rFonts w:ascii="Times New Roman" w:eastAsia="Times New Roman" w:hAnsi="Times New Roman" w:cs="Times New Roman"/>
          <w:sz w:val="24"/>
          <w:szCs w:val="24"/>
        </w:rPr>
        <w:t>удовлетворительно,</w:t>
      </w:r>
      <w:r w:rsidRPr="00BB3122">
        <w:rPr>
          <w:rFonts w:ascii="Times New Roman" w:eastAsia="Times New Roman" w:hAnsi="Times New Roman" w:cs="Times New Roman"/>
          <w:spacing w:val="40"/>
          <w:sz w:val="24"/>
          <w:szCs w:val="24"/>
        </w:rPr>
        <w:t xml:space="preserve"> </w:t>
      </w:r>
      <w:r w:rsidRPr="00BB3122">
        <w:rPr>
          <w:rFonts w:ascii="Times New Roman" w:eastAsia="Times New Roman" w:hAnsi="Times New Roman" w:cs="Times New Roman"/>
          <w:sz w:val="24"/>
          <w:szCs w:val="24"/>
        </w:rPr>
        <w:t>каждым</w:t>
      </w:r>
      <w:r w:rsidRPr="00BB3122">
        <w:rPr>
          <w:rFonts w:ascii="Times New Roman" w:eastAsia="Times New Roman" w:hAnsi="Times New Roman" w:cs="Times New Roman"/>
          <w:spacing w:val="80"/>
          <w:sz w:val="24"/>
          <w:szCs w:val="24"/>
        </w:rPr>
        <w:t xml:space="preserve"> </w:t>
      </w:r>
      <w:r w:rsidRPr="00BB3122">
        <w:rPr>
          <w:rFonts w:ascii="Times New Roman" w:eastAsia="Times New Roman" w:hAnsi="Times New Roman" w:cs="Times New Roman"/>
          <w:sz w:val="24"/>
          <w:szCs w:val="24"/>
        </w:rPr>
        <w:t>из</w:t>
      </w:r>
      <w:r w:rsidRPr="00BB3122">
        <w:rPr>
          <w:rFonts w:ascii="Times New Roman" w:eastAsia="Times New Roman" w:hAnsi="Times New Roman" w:cs="Times New Roman"/>
          <w:spacing w:val="80"/>
          <w:sz w:val="24"/>
          <w:szCs w:val="24"/>
        </w:rPr>
        <w:t xml:space="preserve"> </w:t>
      </w:r>
      <w:r w:rsidRPr="00BB3122">
        <w:rPr>
          <w:rFonts w:ascii="Times New Roman" w:eastAsia="Times New Roman" w:hAnsi="Times New Roman" w:cs="Times New Roman"/>
          <w:sz w:val="24"/>
          <w:szCs w:val="24"/>
        </w:rPr>
        <w:t>них</w:t>
      </w:r>
      <w:r w:rsidRPr="00BB3122">
        <w:rPr>
          <w:rFonts w:ascii="Times New Roman" w:eastAsia="Times New Roman" w:hAnsi="Times New Roman" w:cs="Times New Roman"/>
          <w:spacing w:val="40"/>
          <w:sz w:val="24"/>
          <w:szCs w:val="24"/>
        </w:rPr>
        <w:t xml:space="preserve"> </w:t>
      </w:r>
      <w:r w:rsidRPr="00BB3122">
        <w:rPr>
          <w:rFonts w:ascii="Times New Roman" w:eastAsia="Times New Roman" w:hAnsi="Times New Roman" w:cs="Times New Roman"/>
          <w:sz w:val="24"/>
          <w:szCs w:val="24"/>
        </w:rPr>
        <w:t>проведено</w:t>
      </w:r>
      <w:r w:rsidRPr="00BB3122">
        <w:rPr>
          <w:rFonts w:ascii="Times New Roman" w:eastAsia="Times New Roman" w:hAnsi="Times New Roman" w:cs="Times New Roman"/>
          <w:spacing w:val="80"/>
          <w:sz w:val="24"/>
          <w:szCs w:val="24"/>
        </w:rPr>
        <w:t xml:space="preserve"> </w:t>
      </w:r>
      <w:r w:rsidRPr="00BB3122">
        <w:rPr>
          <w:rFonts w:ascii="Times New Roman" w:eastAsia="Times New Roman" w:hAnsi="Times New Roman" w:cs="Times New Roman"/>
          <w:sz w:val="24"/>
          <w:szCs w:val="24"/>
        </w:rPr>
        <w:t>3-5</w:t>
      </w:r>
      <w:r w:rsidRPr="00BB3122">
        <w:rPr>
          <w:rFonts w:ascii="Times New Roman" w:eastAsia="Times New Roman" w:hAnsi="Times New Roman" w:cs="Times New Roman"/>
          <w:spacing w:val="80"/>
          <w:sz w:val="24"/>
          <w:szCs w:val="24"/>
        </w:rPr>
        <w:t xml:space="preserve"> </w:t>
      </w:r>
      <w:r w:rsidRPr="00BB3122">
        <w:rPr>
          <w:rFonts w:ascii="Times New Roman" w:eastAsia="Times New Roman" w:hAnsi="Times New Roman" w:cs="Times New Roman"/>
          <w:sz w:val="24"/>
          <w:szCs w:val="24"/>
        </w:rPr>
        <w:t>заседаний,</w:t>
      </w:r>
      <w:r w:rsidRPr="00BB3122">
        <w:rPr>
          <w:rFonts w:ascii="Times New Roman" w:eastAsia="Times New Roman" w:hAnsi="Times New Roman" w:cs="Times New Roman"/>
          <w:spacing w:val="40"/>
          <w:sz w:val="24"/>
          <w:szCs w:val="24"/>
        </w:rPr>
        <w:t xml:space="preserve"> </w:t>
      </w:r>
      <w:r w:rsidRPr="00BB3122">
        <w:rPr>
          <w:rFonts w:ascii="Times New Roman" w:eastAsia="Times New Roman" w:hAnsi="Times New Roman" w:cs="Times New Roman"/>
          <w:sz w:val="24"/>
          <w:szCs w:val="24"/>
        </w:rPr>
        <w:t>на</w:t>
      </w:r>
      <w:r w:rsidRPr="00BB3122">
        <w:rPr>
          <w:rFonts w:ascii="Times New Roman" w:eastAsia="Times New Roman" w:hAnsi="Times New Roman" w:cs="Times New Roman"/>
          <w:spacing w:val="80"/>
          <w:sz w:val="24"/>
          <w:szCs w:val="24"/>
        </w:rPr>
        <w:t xml:space="preserve"> </w:t>
      </w:r>
      <w:r w:rsidRPr="00BB3122">
        <w:rPr>
          <w:rFonts w:ascii="Times New Roman" w:eastAsia="Times New Roman" w:hAnsi="Times New Roman" w:cs="Times New Roman"/>
          <w:sz w:val="24"/>
          <w:szCs w:val="24"/>
        </w:rPr>
        <w:t>которых</w:t>
      </w:r>
      <w:r w:rsidRPr="00BB3122">
        <w:rPr>
          <w:rFonts w:ascii="Times New Roman" w:eastAsia="Times New Roman" w:hAnsi="Times New Roman" w:cs="Times New Roman"/>
          <w:spacing w:val="80"/>
          <w:sz w:val="24"/>
          <w:szCs w:val="24"/>
        </w:rPr>
        <w:t xml:space="preserve"> </w:t>
      </w:r>
      <w:r w:rsidRPr="00BB3122">
        <w:rPr>
          <w:rFonts w:ascii="Times New Roman" w:eastAsia="Times New Roman" w:hAnsi="Times New Roman" w:cs="Times New Roman"/>
          <w:sz w:val="24"/>
          <w:szCs w:val="24"/>
        </w:rPr>
        <w:t>рассматривались</w:t>
      </w:r>
      <w:r w:rsidRPr="00BB3122">
        <w:rPr>
          <w:rFonts w:ascii="Times New Roman" w:eastAsia="Times New Roman" w:hAnsi="Times New Roman" w:cs="Times New Roman"/>
          <w:spacing w:val="80"/>
          <w:sz w:val="24"/>
          <w:szCs w:val="24"/>
        </w:rPr>
        <w:t xml:space="preserve"> </w:t>
      </w:r>
      <w:r w:rsidRPr="00BB3122">
        <w:rPr>
          <w:rFonts w:ascii="Times New Roman" w:eastAsia="Times New Roman" w:hAnsi="Times New Roman" w:cs="Times New Roman"/>
          <w:sz w:val="24"/>
          <w:szCs w:val="24"/>
        </w:rPr>
        <w:t>как</w:t>
      </w:r>
      <w:r w:rsidRPr="00BB3122">
        <w:rPr>
          <w:rFonts w:ascii="Times New Roman" w:eastAsia="Times New Roman" w:hAnsi="Times New Roman" w:cs="Times New Roman"/>
          <w:sz w:val="24"/>
          <w:szCs w:val="24"/>
        </w:rPr>
        <w:tab/>
        <w:t>теоретические вопросы, так</w:t>
      </w:r>
      <w:r w:rsidRPr="00BB3122">
        <w:rPr>
          <w:rFonts w:ascii="Times New Roman" w:eastAsia="Times New Roman" w:hAnsi="Times New Roman" w:cs="Times New Roman"/>
          <w:spacing w:val="80"/>
          <w:sz w:val="24"/>
          <w:szCs w:val="24"/>
        </w:rPr>
        <w:t xml:space="preserve"> </w:t>
      </w:r>
      <w:r w:rsidRPr="00BB3122">
        <w:rPr>
          <w:rFonts w:ascii="Times New Roman" w:eastAsia="Times New Roman" w:hAnsi="Times New Roman" w:cs="Times New Roman"/>
          <w:sz w:val="24"/>
          <w:szCs w:val="24"/>
        </w:rPr>
        <w:t>и практические, связанные</w:t>
      </w:r>
      <w:r w:rsidRPr="00BB3122">
        <w:rPr>
          <w:rFonts w:ascii="Times New Roman" w:eastAsia="Times New Roman" w:hAnsi="Times New Roman" w:cs="Times New Roman"/>
          <w:spacing w:val="80"/>
          <w:sz w:val="24"/>
          <w:szCs w:val="24"/>
        </w:rPr>
        <w:t xml:space="preserve"> </w:t>
      </w:r>
      <w:r w:rsidRPr="00BB3122">
        <w:rPr>
          <w:rFonts w:ascii="Times New Roman" w:eastAsia="Times New Roman" w:hAnsi="Times New Roman" w:cs="Times New Roman"/>
          <w:sz w:val="24"/>
          <w:szCs w:val="24"/>
        </w:rPr>
        <w:t>с</w:t>
      </w:r>
      <w:r w:rsidRPr="00BB3122">
        <w:rPr>
          <w:rFonts w:ascii="Times New Roman" w:eastAsia="Times New Roman" w:hAnsi="Times New Roman" w:cs="Times New Roman"/>
          <w:spacing w:val="80"/>
          <w:sz w:val="24"/>
          <w:szCs w:val="24"/>
        </w:rPr>
        <w:t xml:space="preserve"> </w:t>
      </w:r>
      <w:r w:rsidRPr="00BB3122">
        <w:rPr>
          <w:rFonts w:ascii="Times New Roman" w:eastAsia="Times New Roman" w:hAnsi="Times New Roman" w:cs="Times New Roman"/>
          <w:sz w:val="24"/>
          <w:szCs w:val="24"/>
        </w:rPr>
        <w:t>темой</w:t>
      </w:r>
      <w:r w:rsidRPr="00BB3122">
        <w:rPr>
          <w:rFonts w:ascii="Times New Roman" w:eastAsia="Times New Roman" w:hAnsi="Times New Roman" w:cs="Times New Roman"/>
          <w:spacing w:val="80"/>
          <w:sz w:val="24"/>
          <w:szCs w:val="24"/>
        </w:rPr>
        <w:t xml:space="preserve"> </w:t>
      </w:r>
      <w:r w:rsidRPr="00BB3122">
        <w:rPr>
          <w:rFonts w:ascii="Times New Roman" w:eastAsia="Times New Roman" w:hAnsi="Times New Roman" w:cs="Times New Roman"/>
          <w:sz w:val="24"/>
          <w:szCs w:val="24"/>
        </w:rPr>
        <w:t>школы, с</w:t>
      </w:r>
      <w:r w:rsidRPr="00BB3122">
        <w:rPr>
          <w:rFonts w:ascii="Times New Roman" w:eastAsia="Times New Roman" w:hAnsi="Times New Roman" w:cs="Times New Roman"/>
          <w:sz w:val="24"/>
          <w:szCs w:val="24"/>
        </w:rPr>
        <w:tab/>
        <w:t>практикой</w:t>
      </w:r>
      <w:r w:rsidRPr="00BB3122">
        <w:rPr>
          <w:rFonts w:ascii="Times New Roman" w:eastAsia="Times New Roman" w:hAnsi="Times New Roman" w:cs="Times New Roman"/>
          <w:spacing w:val="80"/>
          <w:sz w:val="24"/>
          <w:szCs w:val="24"/>
        </w:rPr>
        <w:t xml:space="preserve"> </w:t>
      </w:r>
      <w:r w:rsidRPr="00BB3122">
        <w:rPr>
          <w:rFonts w:ascii="Times New Roman" w:eastAsia="Times New Roman" w:hAnsi="Times New Roman" w:cs="Times New Roman"/>
          <w:sz w:val="24"/>
          <w:szCs w:val="24"/>
        </w:rPr>
        <w:t>обучения и</w:t>
      </w:r>
      <w:r w:rsidRPr="00BB3122">
        <w:rPr>
          <w:rFonts w:ascii="Times New Roman" w:eastAsia="Times New Roman" w:hAnsi="Times New Roman" w:cs="Times New Roman"/>
          <w:spacing w:val="40"/>
          <w:sz w:val="24"/>
          <w:szCs w:val="24"/>
        </w:rPr>
        <w:t xml:space="preserve"> </w:t>
      </w:r>
      <w:r w:rsidRPr="00BB3122">
        <w:rPr>
          <w:rFonts w:ascii="Times New Roman" w:eastAsia="Times New Roman" w:hAnsi="Times New Roman" w:cs="Times New Roman"/>
          <w:sz w:val="24"/>
          <w:szCs w:val="24"/>
        </w:rPr>
        <w:t>воспитания</w:t>
      </w:r>
      <w:r w:rsidRPr="00BB3122">
        <w:rPr>
          <w:rFonts w:ascii="Times New Roman" w:eastAsia="Times New Roman" w:hAnsi="Times New Roman" w:cs="Times New Roman"/>
          <w:spacing w:val="40"/>
          <w:sz w:val="24"/>
          <w:szCs w:val="24"/>
        </w:rPr>
        <w:t xml:space="preserve"> </w:t>
      </w:r>
      <w:r w:rsidRPr="00BB3122">
        <w:rPr>
          <w:rFonts w:ascii="Times New Roman" w:eastAsia="Times New Roman" w:hAnsi="Times New Roman" w:cs="Times New Roman"/>
          <w:sz w:val="24"/>
          <w:szCs w:val="24"/>
        </w:rPr>
        <w:t>школьников.</w:t>
      </w:r>
    </w:p>
    <w:p w:rsidR="00BB3122" w:rsidRPr="00BB3122" w:rsidRDefault="00BB3122" w:rsidP="00BB3122">
      <w:pPr>
        <w:widowControl w:val="0"/>
        <w:autoSpaceDE w:val="0"/>
        <w:autoSpaceDN w:val="0"/>
        <w:spacing w:before="5" w:after="0" w:line="240" w:lineRule="auto"/>
        <w:ind w:right="393"/>
        <w:outlineLvl w:val="2"/>
        <w:rPr>
          <w:rFonts w:ascii="Times New Roman" w:eastAsia="Times New Roman" w:hAnsi="Times New Roman" w:cs="Times New Roman"/>
          <w:b/>
          <w:bCs/>
          <w:sz w:val="24"/>
          <w:szCs w:val="24"/>
        </w:rPr>
      </w:pPr>
      <w:r w:rsidRPr="00BB3122">
        <w:rPr>
          <w:rFonts w:ascii="Times New Roman" w:eastAsia="Times New Roman" w:hAnsi="Times New Roman" w:cs="Times New Roman"/>
          <w:b/>
          <w:bCs/>
          <w:sz w:val="24"/>
          <w:szCs w:val="24"/>
        </w:rPr>
        <w:t>Методобъединение</w:t>
      </w:r>
      <w:r w:rsidRPr="00BB3122">
        <w:rPr>
          <w:rFonts w:ascii="Times New Roman" w:eastAsia="Times New Roman" w:hAnsi="Times New Roman" w:cs="Times New Roman"/>
          <w:b/>
          <w:bCs/>
          <w:spacing w:val="-10"/>
          <w:sz w:val="24"/>
          <w:szCs w:val="24"/>
        </w:rPr>
        <w:t xml:space="preserve"> </w:t>
      </w:r>
      <w:r w:rsidRPr="00BB3122">
        <w:rPr>
          <w:rFonts w:ascii="Times New Roman" w:eastAsia="Times New Roman" w:hAnsi="Times New Roman" w:cs="Times New Roman"/>
          <w:b/>
          <w:bCs/>
          <w:sz w:val="24"/>
          <w:szCs w:val="24"/>
        </w:rPr>
        <w:t>учителей</w:t>
      </w:r>
      <w:r w:rsidRPr="00BB3122">
        <w:rPr>
          <w:rFonts w:ascii="Times New Roman" w:eastAsia="Times New Roman" w:hAnsi="Times New Roman" w:cs="Times New Roman"/>
          <w:b/>
          <w:bCs/>
          <w:spacing w:val="-10"/>
          <w:sz w:val="24"/>
          <w:szCs w:val="24"/>
        </w:rPr>
        <w:t xml:space="preserve"> </w:t>
      </w:r>
      <w:r w:rsidRPr="00BB3122">
        <w:rPr>
          <w:rFonts w:ascii="Times New Roman" w:eastAsia="Times New Roman" w:hAnsi="Times New Roman" w:cs="Times New Roman"/>
          <w:b/>
          <w:bCs/>
          <w:sz w:val="24"/>
          <w:szCs w:val="24"/>
        </w:rPr>
        <w:t>естественно-математического</w:t>
      </w:r>
      <w:r w:rsidRPr="00BB3122">
        <w:rPr>
          <w:rFonts w:ascii="Times New Roman" w:eastAsia="Times New Roman" w:hAnsi="Times New Roman" w:cs="Times New Roman"/>
          <w:b/>
          <w:bCs/>
          <w:spacing w:val="-10"/>
          <w:sz w:val="24"/>
          <w:szCs w:val="24"/>
        </w:rPr>
        <w:t xml:space="preserve"> </w:t>
      </w:r>
      <w:r w:rsidRPr="00BB3122">
        <w:rPr>
          <w:rFonts w:ascii="Times New Roman" w:eastAsia="Times New Roman" w:hAnsi="Times New Roman" w:cs="Times New Roman"/>
          <w:b/>
          <w:bCs/>
          <w:sz w:val="24"/>
          <w:szCs w:val="24"/>
        </w:rPr>
        <w:t>цикла (математика, физика, химия, география, информатика)</w:t>
      </w:r>
    </w:p>
    <w:p w:rsidR="00BB3122" w:rsidRPr="00BB3122" w:rsidRDefault="00BB3122" w:rsidP="00BB3122">
      <w:pPr>
        <w:widowControl w:val="0"/>
        <w:autoSpaceDE w:val="0"/>
        <w:autoSpaceDN w:val="0"/>
        <w:spacing w:after="0" w:line="272" w:lineRule="exact"/>
        <w:rPr>
          <w:rFonts w:ascii="Times New Roman" w:eastAsia="Times New Roman" w:hAnsi="Times New Roman" w:cs="Times New Roman"/>
          <w:sz w:val="24"/>
          <w:szCs w:val="24"/>
        </w:rPr>
      </w:pPr>
      <w:r w:rsidRPr="00BB3122">
        <w:rPr>
          <w:rFonts w:ascii="Times New Roman" w:eastAsia="Times New Roman" w:hAnsi="Times New Roman" w:cs="Times New Roman"/>
          <w:sz w:val="24"/>
          <w:szCs w:val="24"/>
        </w:rPr>
        <w:lastRenderedPageBreak/>
        <w:t>Темы</w:t>
      </w:r>
      <w:r w:rsidRPr="00BB3122">
        <w:rPr>
          <w:rFonts w:ascii="Times New Roman" w:eastAsia="Times New Roman" w:hAnsi="Times New Roman" w:cs="Times New Roman"/>
          <w:spacing w:val="-5"/>
          <w:sz w:val="24"/>
          <w:szCs w:val="24"/>
        </w:rPr>
        <w:t xml:space="preserve"> </w:t>
      </w:r>
      <w:r w:rsidRPr="00BB3122">
        <w:rPr>
          <w:rFonts w:ascii="Times New Roman" w:eastAsia="Times New Roman" w:hAnsi="Times New Roman" w:cs="Times New Roman"/>
          <w:spacing w:val="-2"/>
          <w:sz w:val="24"/>
          <w:szCs w:val="24"/>
        </w:rPr>
        <w:t>заседаний</w:t>
      </w:r>
    </w:p>
    <w:p w:rsidR="00BB3122" w:rsidRPr="00BB3122" w:rsidRDefault="00BB3122" w:rsidP="00B35C41">
      <w:pPr>
        <w:widowControl w:val="0"/>
        <w:numPr>
          <w:ilvl w:val="0"/>
          <w:numId w:val="25"/>
        </w:numPr>
        <w:tabs>
          <w:tab w:val="left" w:pos="960"/>
        </w:tabs>
        <w:autoSpaceDE w:val="0"/>
        <w:autoSpaceDN w:val="0"/>
        <w:spacing w:after="0" w:line="240" w:lineRule="auto"/>
        <w:rPr>
          <w:rFonts w:ascii="Times New Roman" w:eastAsia="Times New Roman" w:hAnsi="Times New Roman" w:cs="Times New Roman"/>
          <w:sz w:val="24"/>
        </w:rPr>
      </w:pPr>
      <w:r w:rsidRPr="00BB3122">
        <w:rPr>
          <w:rFonts w:ascii="Times New Roman" w:eastAsia="Times New Roman" w:hAnsi="Times New Roman" w:cs="Times New Roman"/>
          <w:sz w:val="24"/>
        </w:rPr>
        <w:t>Планирование</w:t>
      </w:r>
      <w:r w:rsidRPr="00BB3122">
        <w:rPr>
          <w:rFonts w:ascii="Times New Roman" w:eastAsia="Times New Roman" w:hAnsi="Times New Roman" w:cs="Times New Roman"/>
          <w:spacing w:val="-8"/>
          <w:sz w:val="24"/>
        </w:rPr>
        <w:t xml:space="preserve"> </w:t>
      </w:r>
      <w:r w:rsidRPr="00BB3122">
        <w:rPr>
          <w:rFonts w:ascii="Times New Roman" w:eastAsia="Times New Roman" w:hAnsi="Times New Roman" w:cs="Times New Roman"/>
          <w:sz w:val="24"/>
        </w:rPr>
        <w:t>и</w:t>
      </w:r>
      <w:r w:rsidRPr="00BB3122">
        <w:rPr>
          <w:rFonts w:ascii="Times New Roman" w:eastAsia="Times New Roman" w:hAnsi="Times New Roman" w:cs="Times New Roman"/>
          <w:spacing w:val="-4"/>
          <w:sz w:val="24"/>
        </w:rPr>
        <w:t xml:space="preserve"> </w:t>
      </w:r>
      <w:r w:rsidRPr="00BB3122">
        <w:rPr>
          <w:rFonts w:ascii="Times New Roman" w:eastAsia="Times New Roman" w:hAnsi="Times New Roman" w:cs="Times New Roman"/>
          <w:sz w:val="24"/>
        </w:rPr>
        <w:t>организация</w:t>
      </w:r>
      <w:r w:rsidRPr="00BB3122">
        <w:rPr>
          <w:rFonts w:ascii="Times New Roman" w:eastAsia="Times New Roman" w:hAnsi="Times New Roman" w:cs="Times New Roman"/>
          <w:spacing w:val="-4"/>
          <w:sz w:val="24"/>
        </w:rPr>
        <w:t xml:space="preserve"> </w:t>
      </w:r>
      <w:r w:rsidRPr="00BB3122">
        <w:rPr>
          <w:rFonts w:ascii="Times New Roman" w:eastAsia="Times New Roman" w:hAnsi="Times New Roman" w:cs="Times New Roman"/>
          <w:sz w:val="24"/>
        </w:rPr>
        <w:t>методической</w:t>
      </w:r>
      <w:r w:rsidRPr="00BB3122">
        <w:rPr>
          <w:rFonts w:ascii="Times New Roman" w:eastAsia="Times New Roman" w:hAnsi="Times New Roman" w:cs="Times New Roman"/>
          <w:spacing w:val="-4"/>
          <w:sz w:val="24"/>
        </w:rPr>
        <w:t xml:space="preserve"> </w:t>
      </w:r>
      <w:r w:rsidRPr="00BB3122">
        <w:rPr>
          <w:rFonts w:ascii="Times New Roman" w:eastAsia="Times New Roman" w:hAnsi="Times New Roman" w:cs="Times New Roman"/>
          <w:sz w:val="24"/>
        </w:rPr>
        <w:t>работы</w:t>
      </w:r>
      <w:r w:rsidRPr="00BB3122">
        <w:rPr>
          <w:rFonts w:ascii="Times New Roman" w:eastAsia="Times New Roman" w:hAnsi="Times New Roman" w:cs="Times New Roman"/>
          <w:spacing w:val="-3"/>
          <w:sz w:val="24"/>
        </w:rPr>
        <w:t xml:space="preserve"> </w:t>
      </w:r>
      <w:r w:rsidRPr="00BB3122">
        <w:rPr>
          <w:rFonts w:ascii="Times New Roman" w:eastAsia="Times New Roman" w:hAnsi="Times New Roman" w:cs="Times New Roman"/>
          <w:sz w:val="24"/>
        </w:rPr>
        <w:t>учителей</w:t>
      </w:r>
      <w:r w:rsidRPr="00BB3122">
        <w:rPr>
          <w:rFonts w:ascii="Times New Roman" w:eastAsia="Times New Roman" w:hAnsi="Times New Roman" w:cs="Times New Roman"/>
          <w:spacing w:val="-4"/>
          <w:sz w:val="24"/>
        </w:rPr>
        <w:t xml:space="preserve"> </w:t>
      </w:r>
      <w:r w:rsidRPr="00BB3122">
        <w:rPr>
          <w:rFonts w:ascii="Times New Roman" w:eastAsia="Times New Roman" w:hAnsi="Times New Roman" w:cs="Times New Roman"/>
          <w:sz w:val="24"/>
        </w:rPr>
        <w:t>гуманитарного</w:t>
      </w:r>
      <w:r w:rsidRPr="00BB3122">
        <w:rPr>
          <w:rFonts w:ascii="Times New Roman" w:eastAsia="Times New Roman" w:hAnsi="Times New Roman" w:cs="Times New Roman"/>
          <w:spacing w:val="-4"/>
          <w:sz w:val="24"/>
        </w:rPr>
        <w:t xml:space="preserve"> </w:t>
      </w:r>
      <w:r w:rsidRPr="00BB3122">
        <w:rPr>
          <w:rFonts w:ascii="Times New Roman" w:eastAsia="Times New Roman" w:hAnsi="Times New Roman" w:cs="Times New Roman"/>
          <w:spacing w:val="-2"/>
          <w:sz w:val="24"/>
        </w:rPr>
        <w:t>цикла</w:t>
      </w:r>
    </w:p>
    <w:p w:rsidR="00BB3122" w:rsidRPr="00BB3122" w:rsidRDefault="00BB3122" w:rsidP="00B35C41">
      <w:pPr>
        <w:widowControl w:val="0"/>
        <w:numPr>
          <w:ilvl w:val="0"/>
          <w:numId w:val="25"/>
        </w:numPr>
        <w:tabs>
          <w:tab w:val="left" w:pos="1024"/>
          <w:tab w:val="left" w:pos="1025"/>
        </w:tabs>
        <w:autoSpaceDE w:val="0"/>
        <w:autoSpaceDN w:val="0"/>
        <w:spacing w:after="0" w:line="240" w:lineRule="auto"/>
        <w:ind w:left="1024" w:hanging="425"/>
        <w:rPr>
          <w:rFonts w:ascii="Times New Roman" w:eastAsia="Times New Roman" w:hAnsi="Times New Roman" w:cs="Times New Roman"/>
          <w:sz w:val="24"/>
        </w:rPr>
      </w:pPr>
      <w:r w:rsidRPr="00BB3122">
        <w:rPr>
          <w:rFonts w:ascii="Times New Roman" w:eastAsia="Times New Roman" w:hAnsi="Times New Roman" w:cs="Times New Roman"/>
          <w:sz w:val="24"/>
        </w:rPr>
        <w:t>«Профессиональная</w:t>
      </w:r>
      <w:r w:rsidRPr="00BB3122">
        <w:rPr>
          <w:rFonts w:ascii="Times New Roman" w:eastAsia="Times New Roman" w:hAnsi="Times New Roman" w:cs="Times New Roman"/>
          <w:spacing w:val="-9"/>
          <w:sz w:val="24"/>
        </w:rPr>
        <w:t xml:space="preserve"> </w:t>
      </w:r>
      <w:r w:rsidRPr="00BB3122">
        <w:rPr>
          <w:rFonts w:ascii="Times New Roman" w:eastAsia="Times New Roman" w:hAnsi="Times New Roman" w:cs="Times New Roman"/>
          <w:sz w:val="24"/>
        </w:rPr>
        <w:t>компетентность</w:t>
      </w:r>
      <w:r w:rsidRPr="00BB3122">
        <w:rPr>
          <w:rFonts w:ascii="Times New Roman" w:eastAsia="Times New Roman" w:hAnsi="Times New Roman" w:cs="Times New Roman"/>
          <w:spacing w:val="-3"/>
          <w:sz w:val="24"/>
        </w:rPr>
        <w:t xml:space="preserve"> </w:t>
      </w:r>
      <w:r w:rsidRPr="00BB3122">
        <w:rPr>
          <w:rFonts w:ascii="Times New Roman" w:eastAsia="Times New Roman" w:hAnsi="Times New Roman" w:cs="Times New Roman"/>
          <w:sz w:val="24"/>
        </w:rPr>
        <w:t>современного</w:t>
      </w:r>
      <w:r w:rsidRPr="00BB3122">
        <w:rPr>
          <w:rFonts w:ascii="Times New Roman" w:eastAsia="Times New Roman" w:hAnsi="Times New Roman" w:cs="Times New Roman"/>
          <w:spacing w:val="-5"/>
          <w:sz w:val="24"/>
        </w:rPr>
        <w:t xml:space="preserve"> </w:t>
      </w:r>
      <w:r w:rsidRPr="00BB3122">
        <w:rPr>
          <w:rFonts w:ascii="Times New Roman" w:eastAsia="Times New Roman" w:hAnsi="Times New Roman" w:cs="Times New Roman"/>
          <w:sz w:val="24"/>
        </w:rPr>
        <w:t>учителя:</w:t>
      </w:r>
      <w:r w:rsidRPr="00BB3122">
        <w:rPr>
          <w:rFonts w:ascii="Times New Roman" w:eastAsia="Times New Roman" w:hAnsi="Times New Roman" w:cs="Times New Roman"/>
          <w:spacing w:val="-7"/>
          <w:sz w:val="24"/>
        </w:rPr>
        <w:t xml:space="preserve"> </w:t>
      </w:r>
      <w:r w:rsidRPr="00BB3122">
        <w:rPr>
          <w:rFonts w:ascii="Times New Roman" w:eastAsia="Times New Roman" w:hAnsi="Times New Roman" w:cs="Times New Roman"/>
          <w:sz w:val="24"/>
        </w:rPr>
        <w:t>самооценка</w:t>
      </w:r>
      <w:r w:rsidRPr="00BB3122">
        <w:rPr>
          <w:rFonts w:ascii="Times New Roman" w:eastAsia="Times New Roman" w:hAnsi="Times New Roman" w:cs="Times New Roman"/>
          <w:spacing w:val="-8"/>
          <w:sz w:val="24"/>
        </w:rPr>
        <w:t xml:space="preserve"> </w:t>
      </w:r>
      <w:r w:rsidRPr="00BB3122">
        <w:rPr>
          <w:rFonts w:ascii="Times New Roman" w:eastAsia="Times New Roman" w:hAnsi="Times New Roman" w:cs="Times New Roman"/>
          <w:sz w:val="24"/>
        </w:rPr>
        <w:t>и</w:t>
      </w:r>
      <w:r w:rsidRPr="00BB3122">
        <w:rPr>
          <w:rFonts w:ascii="Times New Roman" w:eastAsia="Times New Roman" w:hAnsi="Times New Roman" w:cs="Times New Roman"/>
          <w:spacing w:val="-6"/>
          <w:sz w:val="24"/>
        </w:rPr>
        <w:t xml:space="preserve"> </w:t>
      </w:r>
      <w:r w:rsidRPr="00BB3122">
        <w:rPr>
          <w:rFonts w:ascii="Times New Roman" w:eastAsia="Times New Roman" w:hAnsi="Times New Roman" w:cs="Times New Roman"/>
          <w:sz w:val="24"/>
        </w:rPr>
        <w:t>пути</w:t>
      </w:r>
      <w:r w:rsidRPr="00BB3122">
        <w:rPr>
          <w:rFonts w:ascii="Times New Roman" w:eastAsia="Times New Roman" w:hAnsi="Times New Roman" w:cs="Times New Roman"/>
          <w:spacing w:val="-6"/>
          <w:sz w:val="24"/>
        </w:rPr>
        <w:t xml:space="preserve"> </w:t>
      </w:r>
      <w:r w:rsidRPr="00BB3122">
        <w:rPr>
          <w:rFonts w:ascii="Times New Roman" w:eastAsia="Times New Roman" w:hAnsi="Times New Roman" w:cs="Times New Roman"/>
          <w:spacing w:val="-2"/>
          <w:sz w:val="24"/>
        </w:rPr>
        <w:t>развития».</w:t>
      </w:r>
    </w:p>
    <w:p w:rsidR="00BB3122" w:rsidRPr="00BB3122" w:rsidRDefault="00BB3122" w:rsidP="00B35C41">
      <w:pPr>
        <w:widowControl w:val="0"/>
        <w:numPr>
          <w:ilvl w:val="0"/>
          <w:numId w:val="25"/>
        </w:numPr>
        <w:tabs>
          <w:tab w:val="left" w:pos="960"/>
        </w:tabs>
        <w:autoSpaceDE w:val="0"/>
        <w:autoSpaceDN w:val="0"/>
        <w:spacing w:after="0" w:line="240" w:lineRule="auto"/>
        <w:ind w:right="220"/>
        <w:rPr>
          <w:rFonts w:ascii="Times New Roman" w:eastAsia="Times New Roman" w:hAnsi="Times New Roman" w:cs="Times New Roman"/>
          <w:sz w:val="24"/>
        </w:rPr>
      </w:pPr>
      <w:r w:rsidRPr="00BB3122">
        <w:rPr>
          <w:rFonts w:ascii="Times New Roman" w:eastAsia="Times New Roman" w:hAnsi="Times New Roman" w:cs="Times New Roman"/>
          <w:sz w:val="24"/>
        </w:rPr>
        <w:t>Создание</w:t>
      </w:r>
      <w:r w:rsidRPr="00BB3122">
        <w:rPr>
          <w:rFonts w:ascii="Times New Roman" w:eastAsia="Times New Roman" w:hAnsi="Times New Roman" w:cs="Times New Roman"/>
          <w:spacing w:val="40"/>
          <w:sz w:val="24"/>
        </w:rPr>
        <w:t xml:space="preserve"> </w:t>
      </w:r>
      <w:r w:rsidRPr="00BB3122">
        <w:rPr>
          <w:rFonts w:ascii="Times New Roman" w:eastAsia="Times New Roman" w:hAnsi="Times New Roman" w:cs="Times New Roman"/>
          <w:sz w:val="24"/>
        </w:rPr>
        <w:t>оптимальных</w:t>
      </w:r>
      <w:r w:rsidRPr="00BB3122">
        <w:rPr>
          <w:rFonts w:ascii="Times New Roman" w:eastAsia="Times New Roman" w:hAnsi="Times New Roman" w:cs="Times New Roman"/>
          <w:spacing w:val="40"/>
          <w:sz w:val="24"/>
        </w:rPr>
        <w:t xml:space="preserve"> </w:t>
      </w:r>
      <w:r w:rsidRPr="00BB3122">
        <w:rPr>
          <w:rFonts w:ascii="Times New Roman" w:eastAsia="Times New Roman" w:hAnsi="Times New Roman" w:cs="Times New Roman"/>
          <w:sz w:val="24"/>
        </w:rPr>
        <w:t>условий</w:t>
      </w:r>
      <w:r w:rsidRPr="00BB3122">
        <w:rPr>
          <w:rFonts w:ascii="Times New Roman" w:eastAsia="Times New Roman" w:hAnsi="Times New Roman" w:cs="Times New Roman"/>
          <w:spacing w:val="40"/>
          <w:sz w:val="24"/>
        </w:rPr>
        <w:t xml:space="preserve"> </w:t>
      </w:r>
      <w:r w:rsidRPr="00BB3122">
        <w:rPr>
          <w:rFonts w:ascii="Times New Roman" w:eastAsia="Times New Roman" w:hAnsi="Times New Roman" w:cs="Times New Roman"/>
          <w:sz w:val="24"/>
        </w:rPr>
        <w:t>для</w:t>
      </w:r>
      <w:r w:rsidRPr="00BB3122">
        <w:rPr>
          <w:rFonts w:ascii="Times New Roman" w:eastAsia="Times New Roman" w:hAnsi="Times New Roman" w:cs="Times New Roman"/>
          <w:spacing w:val="40"/>
          <w:sz w:val="24"/>
        </w:rPr>
        <w:t xml:space="preserve"> </w:t>
      </w:r>
      <w:r w:rsidRPr="00BB3122">
        <w:rPr>
          <w:rFonts w:ascii="Times New Roman" w:eastAsia="Times New Roman" w:hAnsi="Times New Roman" w:cs="Times New Roman"/>
          <w:sz w:val="24"/>
        </w:rPr>
        <w:t>развития</w:t>
      </w:r>
      <w:r w:rsidRPr="00BB3122">
        <w:rPr>
          <w:rFonts w:ascii="Times New Roman" w:eastAsia="Times New Roman" w:hAnsi="Times New Roman" w:cs="Times New Roman"/>
          <w:spacing w:val="40"/>
          <w:sz w:val="24"/>
        </w:rPr>
        <w:t xml:space="preserve"> </w:t>
      </w:r>
      <w:r w:rsidRPr="00BB3122">
        <w:rPr>
          <w:rFonts w:ascii="Times New Roman" w:eastAsia="Times New Roman" w:hAnsi="Times New Roman" w:cs="Times New Roman"/>
          <w:sz w:val="24"/>
        </w:rPr>
        <w:t>личности</w:t>
      </w:r>
      <w:r w:rsidRPr="00BB3122">
        <w:rPr>
          <w:rFonts w:ascii="Times New Roman" w:eastAsia="Times New Roman" w:hAnsi="Times New Roman" w:cs="Times New Roman"/>
          <w:spacing w:val="40"/>
          <w:sz w:val="24"/>
        </w:rPr>
        <w:t xml:space="preserve"> </w:t>
      </w:r>
      <w:r w:rsidRPr="00BB3122">
        <w:rPr>
          <w:rFonts w:ascii="Times New Roman" w:eastAsia="Times New Roman" w:hAnsi="Times New Roman" w:cs="Times New Roman"/>
          <w:sz w:val="24"/>
        </w:rPr>
        <w:t>обучающихся</w:t>
      </w:r>
      <w:r w:rsidRPr="00BB3122">
        <w:rPr>
          <w:rFonts w:ascii="Times New Roman" w:eastAsia="Times New Roman" w:hAnsi="Times New Roman" w:cs="Times New Roman"/>
          <w:spacing w:val="40"/>
          <w:sz w:val="24"/>
        </w:rPr>
        <w:t xml:space="preserve"> </w:t>
      </w:r>
      <w:r w:rsidRPr="00BB3122">
        <w:rPr>
          <w:rFonts w:ascii="Times New Roman" w:eastAsia="Times New Roman" w:hAnsi="Times New Roman" w:cs="Times New Roman"/>
          <w:sz w:val="24"/>
        </w:rPr>
        <w:t>в</w:t>
      </w:r>
      <w:r w:rsidRPr="00BB3122">
        <w:rPr>
          <w:rFonts w:ascii="Times New Roman" w:eastAsia="Times New Roman" w:hAnsi="Times New Roman" w:cs="Times New Roman"/>
          <w:spacing w:val="40"/>
          <w:sz w:val="24"/>
        </w:rPr>
        <w:t xml:space="preserve"> </w:t>
      </w:r>
      <w:r w:rsidRPr="00BB3122">
        <w:rPr>
          <w:rFonts w:ascii="Times New Roman" w:eastAsia="Times New Roman" w:hAnsi="Times New Roman" w:cs="Times New Roman"/>
          <w:sz w:val="24"/>
        </w:rPr>
        <w:t>условиях</w:t>
      </w:r>
      <w:r w:rsidRPr="00BB3122">
        <w:rPr>
          <w:rFonts w:ascii="Times New Roman" w:eastAsia="Times New Roman" w:hAnsi="Times New Roman" w:cs="Times New Roman"/>
          <w:spacing w:val="40"/>
          <w:sz w:val="24"/>
        </w:rPr>
        <w:t xml:space="preserve"> </w:t>
      </w:r>
      <w:r w:rsidRPr="00BB3122">
        <w:rPr>
          <w:rFonts w:ascii="Times New Roman" w:eastAsia="Times New Roman" w:hAnsi="Times New Roman" w:cs="Times New Roman"/>
          <w:sz w:val="24"/>
        </w:rPr>
        <w:t>модернизации</w:t>
      </w:r>
      <w:r w:rsidRPr="00BB3122">
        <w:rPr>
          <w:rFonts w:ascii="Times New Roman" w:eastAsia="Times New Roman" w:hAnsi="Times New Roman" w:cs="Times New Roman"/>
          <w:spacing w:val="80"/>
          <w:sz w:val="24"/>
        </w:rPr>
        <w:t xml:space="preserve"> </w:t>
      </w:r>
      <w:r w:rsidRPr="00BB3122">
        <w:rPr>
          <w:rFonts w:ascii="Times New Roman" w:eastAsia="Times New Roman" w:hAnsi="Times New Roman" w:cs="Times New Roman"/>
          <w:sz w:val="24"/>
        </w:rPr>
        <w:t>учебного процесса. Организация работы с одарёнными обучающимися».</w:t>
      </w:r>
    </w:p>
    <w:p w:rsidR="00BB3122" w:rsidRPr="00BB3122" w:rsidRDefault="00BB3122" w:rsidP="00B35C41">
      <w:pPr>
        <w:widowControl w:val="0"/>
        <w:numPr>
          <w:ilvl w:val="0"/>
          <w:numId w:val="25"/>
        </w:numPr>
        <w:tabs>
          <w:tab w:val="left" w:pos="960"/>
        </w:tabs>
        <w:autoSpaceDE w:val="0"/>
        <w:autoSpaceDN w:val="0"/>
        <w:spacing w:after="0" w:line="240" w:lineRule="auto"/>
        <w:ind w:right="224"/>
        <w:rPr>
          <w:rFonts w:ascii="Times New Roman" w:eastAsia="Times New Roman" w:hAnsi="Times New Roman" w:cs="Times New Roman"/>
          <w:sz w:val="24"/>
        </w:rPr>
      </w:pPr>
      <w:r w:rsidRPr="00BB3122">
        <w:rPr>
          <w:rFonts w:ascii="Times New Roman" w:eastAsia="Times New Roman" w:hAnsi="Times New Roman" w:cs="Times New Roman"/>
          <w:sz w:val="24"/>
        </w:rPr>
        <w:t>Использование</w:t>
      </w:r>
      <w:r w:rsidRPr="00BB3122">
        <w:rPr>
          <w:rFonts w:ascii="Times New Roman" w:eastAsia="Times New Roman" w:hAnsi="Times New Roman" w:cs="Times New Roman"/>
          <w:spacing w:val="40"/>
          <w:sz w:val="24"/>
        </w:rPr>
        <w:t xml:space="preserve"> </w:t>
      </w:r>
      <w:r w:rsidRPr="00BB3122">
        <w:rPr>
          <w:rFonts w:ascii="Times New Roman" w:eastAsia="Times New Roman" w:hAnsi="Times New Roman" w:cs="Times New Roman"/>
          <w:sz w:val="24"/>
        </w:rPr>
        <w:t>дистанционных</w:t>
      </w:r>
      <w:r w:rsidRPr="00BB3122">
        <w:rPr>
          <w:rFonts w:ascii="Times New Roman" w:eastAsia="Times New Roman" w:hAnsi="Times New Roman" w:cs="Times New Roman"/>
          <w:spacing w:val="40"/>
          <w:sz w:val="24"/>
        </w:rPr>
        <w:t xml:space="preserve"> </w:t>
      </w:r>
      <w:r w:rsidRPr="00BB3122">
        <w:rPr>
          <w:rFonts w:ascii="Times New Roman" w:eastAsia="Times New Roman" w:hAnsi="Times New Roman" w:cs="Times New Roman"/>
          <w:sz w:val="24"/>
        </w:rPr>
        <w:t>педагогических</w:t>
      </w:r>
      <w:r w:rsidRPr="00BB3122">
        <w:rPr>
          <w:rFonts w:ascii="Times New Roman" w:eastAsia="Times New Roman" w:hAnsi="Times New Roman" w:cs="Times New Roman"/>
          <w:spacing w:val="40"/>
          <w:sz w:val="24"/>
        </w:rPr>
        <w:t xml:space="preserve"> </w:t>
      </w:r>
      <w:r w:rsidRPr="00BB3122">
        <w:rPr>
          <w:rFonts w:ascii="Times New Roman" w:eastAsia="Times New Roman" w:hAnsi="Times New Roman" w:cs="Times New Roman"/>
          <w:sz w:val="24"/>
        </w:rPr>
        <w:t>технологий</w:t>
      </w:r>
      <w:r w:rsidRPr="00BB3122">
        <w:rPr>
          <w:rFonts w:ascii="Times New Roman" w:eastAsia="Times New Roman" w:hAnsi="Times New Roman" w:cs="Times New Roman"/>
          <w:spacing w:val="40"/>
          <w:sz w:val="24"/>
        </w:rPr>
        <w:t xml:space="preserve"> </w:t>
      </w:r>
      <w:r w:rsidRPr="00BB3122">
        <w:rPr>
          <w:rFonts w:ascii="Times New Roman" w:eastAsia="Times New Roman" w:hAnsi="Times New Roman" w:cs="Times New Roman"/>
          <w:sz w:val="24"/>
        </w:rPr>
        <w:t>в</w:t>
      </w:r>
      <w:r w:rsidRPr="00BB3122">
        <w:rPr>
          <w:rFonts w:ascii="Times New Roman" w:eastAsia="Times New Roman" w:hAnsi="Times New Roman" w:cs="Times New Roman"/>
          <w:spacing w:val="40"/>
          <w:sz w:val="24"/>
        </w:rPr>
        <w:t xml:space="preserve"> </w:t>
      </w:r>
      <w:r w:rsidRPr="00BB3122">
        <w:rPr>
          <w:rFonts w:ascii="Times New Roman" w:eastAsia="Times New Roman" w:hAnsi="Times New Roman" w:cs="Times New Roman"/>
          <w:sz w:val="24"/>
        </w:rPr>
        <w:t>процессе</w:t>
      </w:r>
      <w:r w:rsidRPr="00BB3122">
        <w:rPr>
          <w:rFonts w:ascii="Times New Roman" w:eastAsia="Times New Roman" w:hAnsi="Times New Roman" w:cs="Times New Roman"/>
          <w:spacing w:val="40"/>
          <w:sz w:val="24"/>
        </w:rPr>
        <w:t xml:space="preserve"> </w:t>
      </w:r>
      <w:r w:rsidRPr="00BB3122">
        <w:rPr>
          <w:rFonts w:ascii="Times New Roman" w:eastAsia="Times New Roman" w:hAnsi="Times New Roman" w:cs="Times New Roman"/>
          <w:sz w:val="24"/>
        </w:rPr>
        <w:t>обучения»</w:t>
      </w:r>
      <w:r w:rsidRPr="00BB3122">
        <w:rPr>
          <w:rFonts w:ascii="Times New Roman" w:eastAsia="Times New Roman" w:hAnsi="Times New Roman" w:cs="Times New Roman"/>
          <w:spacing w:val="40"/>
          <w:sz w:val="24"/>
        </w:rPr>
        <w:t xml:space="preserve"> </w:t>
      </w:r>
      <w:r w:rsidRPr="00BB3122">
        <w:rPr>
          <w:rFonts w:ascii="Times New Roman" w:eastAsia="Times New Roman" w:hAnsi="Times New Roman" w:cs="Times New Roman"/>
          <w:sz w:val="24"/>
        </w:rPr>
        <w:t>по</w:t>
      </w:r>
      <w:r w:rsidRPr="00BB3122">
        <w:rPr>
          <w:rFonts w:ascii="Times New Roman" w:eastAsia="Times New Roman" w:hAnsi="Times New Roman" w:cs="Times New Roman"/>
          <w:spacing w:val="40"/>
          <w:sz w:val="24"/>
        </w:rPr>
        <w:t xml:space="preserve"> </w:t>
      </w:r>
      <w:r w:rsidRPr="00BB3122">
        <w:rPr>
          <w:rFonts w:ascii="Times New Roman" w:eastAsia="Times New Roman" w:hAnsi="Times New Roman" w:cs="Times New Roman"/>
          <w:sz w:val="24"/>
        </w:rPr>
        <w:t>предметам</w:t>
      </w:r>
      <w:r w:rsidRPr="00BB3122">
        <w:rPr>
          <w:rFonts w:ascii="Times New Roman" w:eastAsia="Times New Roman" w:hAnsi="Times New Roman" w:cs="Times New Roman"/>
          <w:spacing w:val="80"/>
          <w:sz w:val="24"/>
        </w:rPr>
        <w:t xml:space="preserve"> </w:t>
      </w:r>
      <w:r w:rsidRPr="00BB3122">
        <w:rPr>
          <w:rFonts w:ascii="Times New Roman" w:eastAsia="Times New Roman" w:hAnsi="Times New Roman" w:cs="Times New Roman"/>
          <w:sz w:val="24"/>
        </w:rPr>
        <w:t>естественно-математического цикла</w:t>
      </w:r>
    </w:p>
    <w:p w:rsidR="00BB3122" w:rsidRPr="00BB3122" w:rsidRDefault="00BB3122" w:rsidP="00B35C41">
      <w:pPr>
        <w:widowControl w:val="0"/>
        <w:numPr>
          <w:ilvl w:val="0"/>
          <w:numId w:val="25"/>
        </w:numPr>
        <w:tabs>
          <w:tab w:val="left" w:pos="960"/>
        </w:tabs>
        <w:autoSpaceDE w:val="0"/>
        <w:autoSpaceDN w:val="0"/>
        <w:spacing w:after="0" w:line="240" w:lineRule="auto"/>
        <w:ind w:right="229"/>
        <w:rPr>
          <w:rFonts w:ascii="Times New Roman" w:eastAsia="Times New Roman" w:hAnsi="Times New Roman" w:cs="Times New Roman"/>
          <w:sz w:val="24"/>
        </w:rPr>
      </w:pPr>
      <w:r w:rsidRPr="00BB3122">
        <w:rPr>
          <w:rFonts w:ascii="Times New Roman" w:eastAsia="Times New Roman" w:hAnsi="Times New Roman" w:cs="Times New Roman"/>
          <w:sz w:val="24"/>
        </w:rPr>
        <w:t>«Использование</w:t>
      </w:r>
      <w:r w:rsidRPr="00BB3122">
        <w:rPr>
          <w:rFonts w:ascii="Times New Roman" w:eastAsia="Times New Roman" w:hAnsi="Times New Roman" w:cs="Times New Roman"/>
          <w:spacing w:val="40"/>
          <w:sz w:val="24"/>
        </w:rPr>
        <w:t xml:space="preserve"> </w:t>
      </w:r>
      <w:r w:rsidRPr="00BB3122">
        <w:rPr>
          <w:rFonts w:ascii="Times New Roman" w:eastAsia="Times New Roman" w:hAnsi="Times New Roman" w:cs="Times New Roman"/>
          <w:sz w:val="24"/>
        </w:rPr>
        <w:t>дистанционных</w:t>
      </w:r>
      <w:r w:rsidRPr="00BB3122">
        <w:rPr>
          <w:rFonts w:ascii="Times New Roman" w:eastAsia="Times New Roman" w:hAnsi="Times New Roman" w:cs="Times New Roman"/>
          <w:spacing w:val="40"/>
          <w:sz w:val="24"/>
        </w:rPr>
        <w:t xml:space="preserve"> </w:t>
      </w:r>
      <w:r w:rsidRPr="00BB3122">
        <w:rPr>
          <w:rFonts w:ascii="Times New Roman" w:eastAsia="Times New Roman" w:hAnsi="Times New Roman" w:cs="Times New Roman"/>
          <w:sz w:val="24"/>
        </w:rPr>
        <w:t>технологий</w:t>
      </w:r>
      <w:r w:rsidRPr="00BB3122">
        <w:rPr>
          <w:rFonts w:ascii="Times New Roman" w:eastAsia="Times New Roman" w:hAnsi="Times New Roman" w:cs="Times New Roman"/>
          <w:spacing w:val="40"/>
          <w:sz w:val="24"/>
        </w:rPr>
        <w:t xml:space="preserve"> </w:t>
      </w:r>
      <w:r w:rsidRPr="00BB3122">
        <w:rPr>
          <w:rFonts w:ascii="Times New Roman" w:eastAsia="Times New Roman" w:hAnsi="Times New Roman" w:cs="Times New Roman"/>
          <w:sz w:val="24"/>
        </w:rPr>
        <w:t>при</w:t>
      </w:r>
      <w:r w:rsidRPr="00BB3122">
        <w:rPr>
          <w:rFonts w:ascii="Times New Roman" w:eastAsia="Times New Roman" w:hAnsi="Times New Roman" w:cs="Times New Roman"/>
          <w:spacing w:val="40"/>
          <w:sz w:val="24"/>
        </w:rPr>
        <w:t xml:space="preserve"> </w:t>
      </w:r>
      <w:r w:rsidRPr="00BB3122">
        <w:rPr>
          <w:rFonts w:ascii="Times New Roman" w:eastAsia="Times New Roman" w:hAnsi="Times New Roman" w:cs="Times New Roman"/>
          <w:sz w:val="24"/>
        </w:rPr>
        <w:t>подготовке</w:t>
      </w:r>
      <w:r w:rsidRPr="00BB3122">
        <w:rPr>
          <w:rFonts w:ascii="Times New Roman" w:eastAsia="Times New Roman" w:hAnsi="Times New Roman" w:cs="Times New Roman"/>
          <w:spacing w:val="40"/>
          <w:sz w:val="24"/>
        </w:rPr>
        <w:t xml:space="preserve"> </w:t>
      </w:r>
      <w:r w:rsidRPr="00BB3122">
        <w:rPr>
          <w:rFonts w:ascii="Times New Roman" w:eastAsia="Times New Roman" w:hAnsi="Times New Roman" w:cs="Times New Roman"/>
          <w:sz w:val="24"/>
        </w:rPr>
        <w:t>к</w:t>
      </w:r>
      <w:r w:rsidRPr="00BB3122">
        <w:rPr>
          <w:rFonts w:ascii="Times New Roman" w:eastAsia="Times New Roman" w:hAnsi="Times New Roman" w:cs="Times New Roman"/>
          <w:spacing w:val="40"/>
          <w:sz w:val="24"/>
        </w:rPr>
        <w:t xml:space="preserve"> </w:t>
      </w:r>
      <w:r w:rsidRPr="00BB3122">
        <w:rPr>
          <w:rFonts w:ascii="Times New Roman" w:eastAsia="Times New Roman" w:hAnsi="Times New Roman" w:cs="Times New Roman"/>
          <w:sz w:val="24"/>
        </w:rPr>
        <w:t>ГИА</w:t>
      </w:r>
      <w:r w:rsidRPr="00BB3122">
        <w:rPr>
          <w:rFonts w:ascii="Times New Roman" w:eastAsia="Times New Roman" w:hAnsi="Times New Roman" w:cs="Times New Roman"/>
          <w:spacing w:val="40"/>
          <w:sz w:val="24"/>
        </w:rPr>
        <w:t xml:space="preserve"> </w:t>
      </w:r>
      <w:r w:rsidRPr="00BB3122">
        <w:rPr>
          <w:rFonts w:ascii="Times New Roman" w:eastAsia="Times New Roman" w:hAnsi="Times New Roman" w:cs="Times New Roman"/>
          <w:sz w:val="24"/>
        </w:rPr>
        <w:t>в</w:t>
      </w:r>
      <w:r w:rsidRPr="00BB3122">
        <w:rPr>
          <w:rFonts w:ascii="Times New Roman" w:eastAsia="Times New Roman" w:hAnsi="Times New Roman" w:cs="Times New Roman"/>
          <w:spacing w:val="40"/>
          <w:sz w:val="24"/>
        </w:rPr>
        <w:t xml:space="preserve"> </w:t>
      </w:r>
      <w:r w:rsidRPr="00BB3122">
        <w:rPr>
          <w:rFonts w:ascii="Times New Roman" w:eastAsia="Times New Roman" w:hAnsi="Times New Roman" w:cs="Times New Roman"/>
          <w:sz w:val="24"/>
        </w:rPr>
        <w:t>условиях</w:t>
      </w:r>
      <w:r w:rsidRPr="00BB3122">
        <w:rPr>
          <w:rFonts w:ascii="Times New Roman" w:eastAsia="Times New Roman" w:hAnsi="Times New Roman" w:cs="Times New Roman"/>
          <w:spacing w:val="40"/>
          <w:sz w:val="24"/>
        </w:rPr>
        <w:t xml:space="preserve"> </w:t>
      </w:r>
      <w:r w:rsidRPr="00BB3122">
        <w:rPr>
          <w:rFonts w:ascii="Times New Roman" w:eastAsia="Times New Roman" w:hAnsi="Times New Roman" w:cs="Times New Roman"/>
          <w:sz w:val="24"/>
        </w:rPr>
        <w:t>коронавирусной</w:t>
      </w:r>
      <w:r w:rsidRPr="00BB3122">
        <w:rPr>
          <w:rFonts w:ascii="Times New Roman" w:eastAsia="Times New Roman" w:hAnsi="Times New Roman" w:cs="Times New Roman"/>
          <w:spacing w:val="80"/>
          <w:sz w:val="24"/>
        </w:rPr>
        <w:t xml:space="preserve"> </w:t>
      </w:r>
      <w:r w:rsidRPr="00BB3122">
        <w:rPr>
          <w:rFonts w:ascii="Times New Roman" w:eastAsia="Times New Roman" w:hAnsi="Times New Roman" w:cs="Times New Roman"/>
          <w:spacing w:val="-2"/>
          <w:sz w:val="24"/>
        </w:rPr>
        <w:t>инфекции»</w:t>
      </w:r>
    </w:p>
    <w:p w:rsidR="00BB3122" w:rsidRPr="00BB3122" w:rsidRDefault="00BB3122" w:rsidP="00B35C41">
      <w:pPr>
        <w:widowControl w:val="0"/>
        <w:numPr>
          <w:ilvl w:val="0"/>
          <w:numId w:val="25"/>
        </w:numPr>
        <w:tabs>
          <w:tab w:val="left" w:pos="960"/>
        </w:tabs>
        <w:autoSpaceDE w:val="0"/>
        <w:autoSpaceDN w:val="0"/>
        <w:spacing w:after="0" w:line="240" w:lineRule="auto"/>
        <w:rPr>
          <w:rFonts w:ascii="Times New Roman" w:eastAsia="Times New Roman" w:hAnsi="Times New Roman" w:cs="Times New Roman"/>
          <w:sz w:val="24"/>
        </w:rPr>
      </w:pPr>
      <w:r w:rsidRPr="00BB3122">
        <w:rPr>
          <w:rFonts w:ascii="Times New Roman" w:eastAsia="Times New Roman" w:hAnsi="Times New Roman" w:cs="Times New Roman"/>
          <w:sz w:val="24"/>
        </w:rPr>
        <w:t>«Итоги</w:t>
      </w:r>
      <w:r w:rsidRPr="00BB3122">
        <w:rPr>
          <w:rFonts w:ascii="Times New Roman" w:eastAsia="Times New Roman" w:hAnsi="Times New Roman" w:cs="Times New Roman"/>
          <w:spacing w:val="-3"/>
          <w:sz w:val="24"/>
        </w:rPr>
        <w:t xml:space="preserve"> </w:t>
      </w:r>
      <w:r w:rsidRPr="00BB3122">
        <w:rPr>
          <w:rFonts w:ascii="Times New Roman" w:eastAsia="Times New Roman" w:hAnsi="Times New Roman" w:cs="Times New Roman"/>
          <w:sz w:val="24"/>
        </w:rPr>
        <w:t>работы</w:t>
      </w:r>
      <w:r w:rsidRPr="00BB3122">
        <w:rPr>
          <w:rFonts w:ascii="Times New Roman" w:eastAsia="Times New Roman" w:hAnsi="Times New Roman" w:cs="Times New Roman"/>
          <w:spacing w:val="-1"/>
          <w:sz w:val="24"/>
        </w:rPr>
        <w:t xml:space="preserve"> </w:t>
      </w:r>
      <w:r w:rsidRPr="00BB3122">
        <w:rPr>
          <w:rFonts w:ascii="Times New Roman" w:eastAsia="Times New Roman" w:hAnsi="Times New Roman" w:cs="Times New Roman"/>
          <w:sz w:val="24"/>
        </w:rPr>
        <w:t>МО</w:t>
      </w:r>
      <w:r w:rsidRPr="00BB3122">
        <w:rPr>
          <w:rFonts w:ascii="Times New Roman" w:eastAsia="Times New Roman" w:hAnsi="Times New Roman" w:cs="Times New Roman"/>
          <w:spacing w:val="-2"/>
          <w:sz w:val="24"/>
        </w:rPr>
        <w:t xml:space="preserve"> </w:t>
      </w:r>
      <w:r w:rsidRPr="00BB3122">
        <w:rPr>
          <w:rFonts w:ascii="Times New Roman" w:eastAsia="Times New Roman" w:hAnsi="Times New Roman" w:cs="Times New Roman"/>
          <w:sz w:val="24"/>
        </w:rPr>
        <w:t>за</w:t>
      </w:r>
      <w:r w:rsidRPr="00BB3122">
        <w:rPr>
          <w:rFonts w:ascii="Times New Roman" w:eastAsia="Times New Roman" w:hAnsi="Times New Roman" w:cs="Times New Roman"/>
          <w:spacing w:val="-2"/>
          <w:sz w:val="24"/>
        </w:rPr>
        <w:t xml:space="preserve"> </w:t>
      </w:r>
      <w:r w:rsidRPr="00BB3122">
        <w:rPr>
          <w:rFonts w:ascii="Times New Roman" w:eastAsia="Times New Roman" w:hAnsi="Times New Roman" w:cs="Times New Roman"/>
          <w:sz w:val="24"/>
        </w:rPr>
        <w:t>2020-2021</w:t>
      </w:r>
      <w:r w:rsidRPr="00BB3122">
        <w:rPr>
          <w:rFonts w:ascii="Times New Roman" w:eastAsia="Times New Roman" w:hAnsi="Times New Roman" w:cs="Times New Roman"/>
          <w:spacing w:val="1"/>
          <w:sz w:val="24"/>
        </w:rPr>
        <w:t xml:space="preserve"> </w:t>
      </w:r>
      <w:r w:rsidRPr="00BB3122">
        <w:rPr>
          <w:rFonts w:ascii="Times New Roman" w:eastAsia="Times New Roman" w:hAnsi="Times New Roman" w:cs="Times New Roman"/>
          <w:sz w:val="24"/>
        </w:rPr>
        <w:t>уч.</w:t>
      </w:r>
      <w:r w:rsidRPr="00BB3122">
        <w:rPr>
          <w:rFonts w:ascii="Times New Roman" w:eastAsia="Times New Roman" w:hAnsi="Times New Roman" w:cs="Times New Roman"/>
          <w:spacing w:val="-1"/>
          <w:sz w:val="24"/>
        </w:rPr>
        <w:t xml:space="preserve"> </w:t>
      </w:r>
      <w:r w:rsidRPr="00BB3122">
        <w:rPr>
          <w:rFonts w:ascii="Times New Roman" w:eastAsia="Times New Roman" w:hAnsi="Times New Roman" w:cs="Times New Roman"/>
          <w:spacing w:val="-5"/>
          <w:sz w:val="24"/>
        </w:rPr>
        <w:t>г.»</w:t>
      </w:r>
    </w:p>
    <w:p w:rsidR="00BB3122" w:rsidRPr="00BB3122" w:rsidRDefault="00BB3122" w:rsidP="00BB3122">
      <w:pPr>
        <w:widowControl w:val="0"/>
        <w:autoSpaceDE w:val="0"/>
        <w:autoSpaceDN w:val="0"/>
        <w:spacing w:before="5" w:after="0" w:line="240" w:lineRule="auto"/>
        <w:outlineLvl w:val="2"/>
        <w:rPr>
          <w:rFonts w:ascii="Times New Roman" w:eastAsia="Times New Roman" w:hAnsi="Times New Roman" w:cs="Times New Roman"/>
          <w:b/>
          <w:bCs/>
          <w:sz w:val="24"/>
          <w:szCs w:val="24"/>
        </w:rPr>
      </w:pPr>
      <w:r w:rsidRPr="00BB3122">
        <w:rPr>
          <w:rFonts w:ascii="Times New Roman" w:eastAsia="Times New Roman" w:hAnsi="Times New Roman" w:cs="Times New Roman"/>
          <w:b/>
          <w:bCs/>
          <w:sz w:val="24"/>
          <w:szCs w:val="24"/>
        </w:rPr>
        <w:t>Методобъединение</w:t>
      </w:r>
      <w:r w:rsidRPr="00BB3122">
        <w:rPr>
          <w:rFonts w:ascii="Times New Roman" w:eastAsia="Times New Roman" w:hAnsi="Times New Roman" w:cs="Times New Roman"/>
          <w:b/>
          <w:bCs/>
          <w:spacing w:val="54"/>
          <w:sz w:val="24"/>
          <w:szCs w:val="24"/>
        </w:rPr>
        <w:t xml:space="preserve"> </w:t>
      </w:r>
      <w:r w:rsidR="00466AD4" w:rsidRPr="00BB3122">
        <w:rPr>
          <w:rFonts w:ascii="Times New Roman" w:eastAsia="Times New Roman" w:hAnsi="Times New Roman" w:cs="Times New Roman"/>
          <w:b/>
          <w:bCs/>
          <w:sz w:val="24"/>
          <w:szCs w:val="24"/>
        </w:rPr>
        <w:t>учителей</w:t>
      </w:r>
      <w:r w:rsidR="00466AD4" w:rsidRPr="00BB3122">
        <w:rPr>
          <w:rFonts w:ascii="Times New Roman" w:eastAsia="Times New Roman" w:hAnsi="Times New Roman" w:cs="Times New Roman"/>
          <w:b/>
          <w:bCs/>
          <w:spacing w:val="27"/>
          <w:sz w:val="24"/>
          <w:szCs w:val="24"/>
        </w:rPr>
        <w:t xml:space="preserve"> гуманитарного</w:t>
      </w:r>
      <w:r w:rsidRPr="00BB3122">
        <w:rPr>
          <w:rFonts w:ascii="Times New Roman" w:eastAsia="Times New Roman" w:hAnsi="Times New Roman" w:cs="Times New Roman"/>
          <w:b/>
          <w:bCs/>
          <w:spacing w:val="56"/>
          <w:sz w:val="24"/>
          <w:szCs w:val="24"/>
        </w:rPr>
        <w:t xml:space="preserve"> </w:t>
      </w:r>
      <w:r w:rsidRPr="00BB3122">
        <w:rPr>
          <w:rFonts w:ascii="Times New Roman" w:eastAsia="Times New Roman" w:hAnsi="Times New Roman" w:cs="Times New Roman"/>
          <w:b/>
          <w:bCs/>
          <w:spacing w:val="-2"/>
          <w:sz w:val="24"/>
          <w:szCs w:val="24"/>
        </w:rPr>
        <w:t>цикла</w:t>
      </w:r>
    </w:p>
    <w:p w:rsidR="00BB3122" w:rsidRPr="00BB3122" w:rsidRDefault="00BB3122" w:rsidP="00BB3122">
      <w:pPr>
        <w:widowControl w:val="0"/>
        <w:autoSpaceDE w:val="0"/>
        <w:autoSpaceDN w:val="0"/>
        <w:spacing w:after="0" w:line="240" w:lineRule="auto"/>
        <w:rPr>
          <w:rFonts w:ascii="Times New Roman" w:eastAsia="Times New Roman" w:hAnsi="Times New Roman" w:cs="Times New Roman"/>
          <w:b/>
          <w:sz w:val="24"/>
        </w:rPr>
      </w:pPr>
      <w:r w:rsidRPr="00BB3122">
        <w:rPr>
          <w:rFonts w:ascii="Times New Roman" w:eastAsia="Times New Roman" w:hAnsi="Times New Roman" w:cs="Times New Roman"/>
          <w:b/>
          <w:sz w:val="24"/>
        </w:rPr>
        <w:t>(русский</w:t>
      </w:r>
      <w:r w:rsidRPr="00BB3122">
        <w:rPr>
          <w:rFonts w:ascii="Times New Roman" w:eastAsia="Times New Roman" w:hAnsi="Times New Roman" w:cs="Times New Roman"/>
          <w:b/>
          <w:spacing w:val="-5"/>
          <w:sz w:val="24"/>
        </w:rPr>
        <w:t xml:space="preserve"> </w:t>
      </w:r>
      <w:r w:rsidR="00466AD4" w:rsidRPr="00BB3122">
        <w:rPr>
          <w:rFonts w:ascii="Times New Roman" w:eastAsia="Times New Roman" w:hAnsi="Times New Roman" w:cs="Times New Roman"/>
          <w:b/>
          <w:sz w:val="24"/>
        </w:rPr>
        <w:t>язык</w:t>
      </w:r>
      <w:r w:rsidR="00466AD4" w:rsidRPr="00BB3122">
        <w:rPr>
          <w:rFonts w:ascii="Times New Roman" w:eastAsia="Times New Roman" w:hAnsi="Times New Roman" w:cs="Times New Roman"/>
          <w:b/>
          <w:spacing w:val="27"/>
          <w:sz w:val="24"/>
        </w:rPr>
        <w:t xml:space="preserve"> и</w:t>
      </w:r>
      <w:r w:rsidRPr="00BB3122">
        <w:rPr>
          <w:rFonts w:ascii="Times New Roman" w:eastAsia="Times New Roman" w:hAnsi="Times New Roman" w:cs="Times New Roman"/>
          <w:b/>
          <w:spacing w:val="-2"/>
          <w:sz w:val="24"/>
        </w:rPr>
        <w:t xml:space="preserve"> </w:t>
      </w:r>
      <w:r w:rsidRPr="00BB3122">
        <w:rPr>
          <w:rFonts w:ascii="Times New Roman" w:eastAsia="Times New Roman" w:hAnsi="Times New Roman" w:cs="Times New Roman"/>
          <w:b/>
          <w:sz w:val="24"/>
        </w:rPr>
        <w:t>литература,</w:t>
      </w:r>
      <w:r w:rsidRPr="00BB3122">
        <w:rPr>
          <w:rFonts w:ascii="Times New Roman" w:eastAsia="Times New Roman" w:hAnsi="Times New Roman" w:cs="Times New Roman"/>
          <w:b/>
          <w:spacing w:val="-2"/>
          <w:sz w:val="24"/>
        </w:rPr>
        <w:t xml:space="preserve"> </w:t>
      </w:r>
      <w:r w:rsidRPr="00BB3122">
        <w:rPr>
          <w:rFonts w:ascii="Times New Roman" w:eastAsia="Times New Roman" w:hAnsi="Times New Roman" w:cs="Times New Roman"/>
          <w:b/>
          <w:sz w:val="24"/>
        </w:rPr>
        <w:t>немецкий</w:t>
      </w:r>
      <w:r w:rsidRPr="00BB3122">
        <w:rPr>
          <w:rFonts w:ascii="Times New Roman" w:eastAsia="Times New Roman" w:hAnsi="Times New Roman" w:cs="Times New Roman"/>
          <w:b/>
          <w:spacing w:val="-2"/>
          <w:sz w:val="24"/>
        </w:rPr>
        <w:t xml:space="preserve"> </w:t>
      </w:r>
      <w:r w:rsidRPr="00BB3122">
        <w:rPr>
          <w:rFonts w:ascii="Times New Roman" w:eastAsia="Times New Roman" w:hAnsi="Times New Roman" w:cs="Times New Roman"/>
          <w:b/>
          <w:sz w:val="24"/>
        </w:rPr>
        <w:t>язык,</w:t>
      </w:r>
      <w:r w:rsidRPr="00BB3122">
        <w:rPr>
          <w:rFonts w:ascii="Times New Roman" w:eastAsia="Times New Roman" w:hAnsi="Times New Roman" w:cs="Times New Roman"/>
          <w:b/>
          <w:spacing w:val="-2"/>
          <w:sz w:val="24"/>
        </w:rPr>
        <w:t xml:space="preserve"> </w:t>
      </w:r>
      <w:r w:rsidRPr="00BB3122">
        <w:rPr>
          <w:rFonts w:ascii="Times New Roman" w:eastAsia="Times New Roman" w:hAnsi="Times New Roman" w:cs="Times New Roman"/>
          <w:b/>
          <w:sz w:val="24"/>
        </w:rPr>
        <w:t>история,</w:t>
      </w:r>
      <w:r w:rsidRPr="00BB3122">
        <w:rPr>
          <w:rFonts w:ascii="Times New Roman" w:eastAsia="Times New Roman" w:hAnsi="Times New Roman" w:cs="Times New Roman"/>
          <w:b/>
          <w:spacing w:val="-2"/>
          <w:sz w:val="24"/>
        </w:rPr>
        <w:t xml:space="preserve"> обществознание)</w:t>
      </w:r>
    </w:p>
    <w:p w:rsidR="00BB3122" w:rsidRPr="00BB3122" w:rsidRDefault="00BB3122" w:rsidP="00BB3122">
      <w:pPr>
        <w:widowControl w:val="0"/>
        <w:autoSpaceDE w:val="0"/>
        <w:autoSpaceDN w:val="0"/>
        <w:spacing w:before="72" w:after="0" w:line="240" w:lineRule="auto"/>
        <w:rPr>
          <w:rFonts w:ascii="Times New Roman" w:eastAsia="Times New Roman" w:hAnsi="Times New Roman" w:cs="Times New Roman"/>
          <w:sz w:val="24"/>
          <w:szCs w:val="24"/>
        </w:rPr>
      </w:pPr>
      <w:r w:rsidRPr="00BB3122">
        <w:rPr>
          <w:rFonts w:ascii="Times New Roman" w:eastAsia="Times New Roman" w:hAnsi="Times New Roman" w:cs="Times New Roman"/>
          <w:sz w:val="24"/>
          <w:szCs w:val="24"/>
        </w:rPr>
        <w:t>Темы</w:t>
      </w:r>
      <w:r w:rsidRPr="00BB3122">
        <w:rPr>
          <w:rFonts w:ascii="Times New Roman" w:eastAsia="Times New Roman" w:hAnsi="Times New Roman" w:cs="Times New Roman"/>
          <w:spacing w:val="-5"/>
          <w:sz w:val="24"/>
          <w:szCs w:val="24"/>
        </w:rPr>
        <w:t xml:space="preserve"> </w:t>
      </w:r>
      <w:r w:rsidRPr="00BB3122">
        <w:rPr>
          <w:rFonts w:ascii="Times New Roman" w:eastAsia="Times New Roman" w:hAnsi="Times New Roman" w:cs="Times New Roman"/>
          <w:spacing w:val="-2"/>
          <w:sz w:val="24"/>
          <w:szCs w:val="24"/>
        </w:rPr>
        <w:t>заседаний</w:t>
      </w:r>
    </w:p>
    <w:p w:rsidR="00BB3122" w:rsidRPr="00BB3122" w:rsidRDefault="00BB3122" w:rsidP="00B35C41">
      <w:pPr>
        <w:widowControl w:val="0"/>
        <w:numPr>
          <w:ilvl w:val="1"/>
          <w:numId w:val="25"/>
        </w:numPr>
        <w:tabs>
          <w:tab w:val="left" w:pos="1681"/>
        </w:tabs>
        <w:autoSpaceDE w:val="0"/>
        <w:autoSpaceDN w:val="0"/>
        <w:spacing w:after="0" w:line="240" w:lineRule="auto"/>
        <w:ind w:hanging="361"/>
        <w:rPr>
          <w:rFonts w:ascii="Times New Roman" w:eastAsia="Times New Roman" w:hAnsi="Times New Roman" w:cs="Times New Roman"/>
          <w:sz w:val="24"/>
        </w:rPr>
      </w:pPr>
      <w:r w:rsidRPr="00BB3122">
        <w:rPr>
          <w:rFonts w:ascii="Times New Roman" w:eastAsia="Times New Roman" w:hAnsi="Times New Roman" w:cs="Times New Roman"/>
          <w:sz w:val="24"/>
        </w:rPr>
        <w:t>Планирование</w:t>
      </w:r>
      <w:r w:rsidRPr="00BB3122">
        <w:rPr>
          <w:rFonts w:ascii="Times New Roman" w:eastAsia="Times New Roman" w:hAnsi="Times New Roman" w:cs="Times New Roman"/>
          <w:spacing w:val="-8"/>
          <w:sz w:val="24"/>
        </w:rPr>
        <w:t xml:space="preserve"> </w:t>
      </w:r>
      <w:r w:rsidRPr="00BB3122">
        <w:rPr>
          <w:rFonts w:ascii="Times New Roman" w:eastAsia="Times New Roman" w:hAnsi="Times New Roman" w:cs="Times New Roman"/>
          <w:sz w:val="24"/>
        </w:rPr>
        <w:t>и</w:t>
      </w:r>
      <w:r w:rsidRPr="00BB3122">
        <w:rPr>
          <w:rFonts w:ascii="Times New Roman" w:eastAsia="Times New Roman" w:hAnsi="Times New Roman" w:cs="Times New Roman"/>
          <w:spacing w:val="-4"/>
          <w:sz w:val="24"/>
        </w:rPr>
        <w:t xml:space="preserve"> </w:t>
      </w:r>
      <w:r w:rsidRPr="00BB3122">
        <w:rPr>
          <w:rFonts w:ascii="Times New Roman" w:eastAsia="Times New Roman" w:hAnsi="Times New Roman" w:cs="Times New Roman"/>
          <w:sz w:val="24"/>
        </w:rPr>
        <w:t>организация</w:t>
      </w:r>
      <w:r w:rsidRPr="00BB3122">
        <w:rPr>
          <w:rFonts w:ascii="Times New Roman" w:eastAsia="Times New Roman" w:hAnsi="Times New Roman" w:cs="Times New Roman"/>
          <w:spacing w:val="-4"/>
          <w:sz w:val="24"/>
        </w:rPr>
        <w:t xml:space="preserve"> </w:t>
      </w:r>
      <w:r w:rsidRPr="00BB3122">
        <w:rPr>
          <w:rFonts w:ascii="Times New Roman" w:eastAsia="Times New Roman" w:hAnsi="Times New Roman" w:cs="Times New Roman"/>
          <w:sz w:val="24"/>
        </w:rPr>
        <w:t>методической</w:t>
      </w:r>
      <w:r w:rsidRPr="00BB3122">
        <w:rPr>
          <w:rFonts w:ascii="Times New Roman" w:eastAsia="Times New Roman" w:hAnsi="Times New Roman" w:cs="Times New Roman"/>
          <w:spacing w:val="-4"/>
          <w:sz w:val="24"/>
        </w:rPr>
        <w:t xml:space="preserve"> </w:t>
      </w:r>
      <w:r w:rsidRPr="00BB3122">
        <w:rPr>
          <w:rFonts w:ascii="Times New Roman" w:eastAsia="Times New Roman" w:hAnsi="Times New Roman" w:cs="Times New Roman"/>
          <w:sz w:val="24"/>
        </w:rPr>
        <w:t>работы</w:t>
      </w:r>
      <w:r w:rsidRPr="00BB3122">
        <w:rPr>
          <w:rFonts w:ascii="Times New Roman" w:eastAsia="Times New Roman" w:hAnsi="Times New Roman" w:cs="Times New Roman"/>
          <w:spacing w:val="-3"/>
          <w:sz w:val="24"/>
        </w:rPr>
        <w:t xml:space="preserve"> </w:t>
      </w:r>
      <w:r w:rsidRPr="00BB3122">
        <w:rPr>
          <w:rFonts w:ascii="Times New Roman" w:eastAsia="Times New Roman" w:hAnsi="Times New Roman" w:cs="Times New Roman"/>
          <w:sz w:val="24"/>
        </w:rPr>
        <w:t>учителей</w:t>
      </w:r>
      <w:r w:rsidRPr="00BB3122">
        <w:rPr>
          <w:rFonts w:ascii="Times New Roman" w:eastAsia="Times New Roman" w:hAnsi="Times New Roman" w:cs="Times New Roman"/>
          <w:spacing w:val="2"/>
          <w:sz w:val="24"/>
        </w:rPr>
        <w:t xml:space="preserve"> </w:t>
      </w:r>
      <w:r w:rsidRPr="00BB3122">
        <w:rPr>
          <w:rFonts w:ascii="Times New Roman" w:eastAsia="Times New Roman" w:hAnsi="Times New Roman" w:cs="Times New Roman"/>
          <w:sz w:val="24"/>
        </w:rPr>
        <w:t>гуманитарного</w:t>
      </w:r>
      <w:r w:rsidRPr="00BB3122">
        <w:rPr>
          <w:rFonts w:ascii="Times New Roman" w:eastAsia="Times New Roman" w:hAnsi="Times New Roman" w:cs="Times New Roman"/>
          <w:spacing w:val="-4"/>
          <w:sz w:val="24"/>
        </w:rPr>
        <w:t xml:space="preserve"> </w:t>
      </w:r>
      <w:r w:rsidRPr="00BB3122">
        <w:rPr>
          <w:rFonts w:ascii="Times New Roman" w:eastAsia="Times New Roman" w:hAnsi="Times New Roman" w:cs="Times New Roman"/>
          <w:spacing w:val="-2"/>
          <w:sz w:val="24"/>
        </w:rPr>
        <w:t>цикла</w:t>
      </w:r>
    </w:p>
    <w:p w:rsidR="00BB3122" w:rsidRPr="00BB3122" w:rsidRDefault="00BB3122" w:rsidP="00B35C41">
      <w:pPr>
        <w:widowControl w:val="0"/>
        <w:numPr>
          <w:ilvl w:val="1"/>
          <w:numId w:val="25"/>
        </w:numPr>
        <w:tabs>
          <w:tab w:val="left" w:pos="1681"/>
        </w:tabs>
        <w:autoSpaceDE w:val="0"/>
        <w:autoSpaceDN w:val="0"/>
        <w:spacing w:after="0" w:line="240" w:lineRule="auto"/>
        <w:ind w:right="1162"/>
        <w:rPr>
          <w:rFonts w:ascii="Times New Roman" w:eastAsia="Times New Roman" w:hAnsi="Times New Roman" w:cs="Times New Roman"/>
          <w:sz w:val="24"/>
        </w:rPr>
      </w:pPr>
      <w:r w:rsidRPr="00BB3122">
        <w:rPr>
          <w:rFonts w:ascii="Times New Roman" w:eastAsia="Times New Roman" w:hAnsi="Times New Roman" w:cs="Times New Roman"/>
          <w:sz w:val="24"/>
        </w:rPr>
        <w:t>«Метапредметные,</w:t>
      </w:r>
      <w:r w:rsidRPr="00BB3122">
        <w:rPr>
          <w:rFonts w:ascii="Times New Roman" w:eastAsia="Times New Roman" w:hAnsi="Times New Roman" w:cs="Times New Roman"/>
          <w:spacing w:val="-3"/>
          <w:sz w:val="24"/>
        </w:rPr>
        <w:t xml:space="preserve"> </w:t>
      </w:r>
      <w:r w:rsidRPr="00BB3122">
        <w:rPr>
          <w:rFonts w:ascii="Times New Roman" w:eastAsia="Times New Roman" w:hAnsi="Times New Roman" w:cs="Times New Roman"/>
          <w:sz w:val="24"/>
        </w:rPr>
        <w:t>предметные</w:t>
      </w:r>
      <w:r w:rsidRPr="00BB3122">
        <w:rPr>
          <w:rFonts w:ascii="Times New Roman" w:eastAsia="Times New Roman" w:hAnsi="Times New Roman" w:cs="Times New Roman"/>
          <w:spacing w:val="-5"/>
          <w:sz w:val="24"/>
        </w:rPr>
        <w:t xml:space="preserve"> </w:t>
      </w:r>
      <w:r w:rsidRPr="00BB3122">
        <w:rPr>
          <w:rFonts w:ascii="Times New Roman" w:eastAsia="Times New Roman" w:hAnsi="Times New Roman" w:cs="Times New Roman"/>
          <w:sz w:val="24"/>
        </w:rPr>
        <w:t>и</w:t>
      </w:r>
      <w:r w:rsidRPr="00BB3122">
        <w:rPr>
          <w:rFonts w:ascii="Times New Roman" w:eastAsia="Times New Roman" w:hAnsi="Times New Roman" w:cs="Times New Roman"/>
          <w:spacing w:val="-3"/>
          <w:sz w:val="24"/>
        </w:rPr>
        <w:t xml:space="preserve"> </w:t>
      </w:r>
      <w:r w:rsidRPr="00BB3122">
        <w:rPr>
          <w:rFonts w:ascii="Times New Roman" w:eastAsia="Times New Roman" w:hAnsi="Times New Roman" w:cs="Times New Roman"/>
          <w:sz w:val="24"/>
        </w:rPr>
        <w:t>личностные</w:t>
      </w:r>
      <w:r w:rsidRPr="00BB3122">
        <w:rPr>
          <w:rFonts w:ascii="Times New Roman" w:eastAsia="Times New Roman" w:hAnsi="Times New Roman" w:cs="Times New Roman"/>
          <w:spacing w:val="-7"/>
          <w:sz w:val="24"/>
        </w:rPr>
        <w:t xml:space="preserve"> </w:t>
      </w:r>
      <w:r w:rsidRPr="00BB3122">
        <w:rPr>
          <w:rFonts w:ascii="Times New Roman" w:eastAsia="Times New Roman" w:hAnsi="Times New Roman" w:cs="Times New Roman"/>
          <w:sz w:val="24"/>
        </w:rPr>
        <w:t>результаты при</w:t>
      </w:r>
      <w:r w:rsidRPr="00BB3122">
        <w:rPr>
          <w:rFonts w:ascii="Times New Roman" w:eastAsia="Times New Roman" w:hAnsi="Times New Roman" w:cs="Times New Roman"/>
          <w:spacing w:val="-3"/>
          <w:sz w:val="24"/>
        </w:rPr>
        <w:t xml:space="preserve"> </w:t>
      </w:r>
      <w:r w:rsidRPr="00BB3122">
        <w:rPr>
          <w:rFonts w:ascii="Times New Roman" w:eastAsia="Times New Roman" w:hAnsi="Times New Roman" w:cs="Times New Roman"/>
          <w:sz w:val="24"/>
        </w:rPr>
        <w:t>обучении</w:t>
      </w:r>
      <w:r w:rsidRPr="00BB3122">
        <w:rPr>
          <w:rFonts w:ascii="Times New Roman" w:eastAsia="Times New Roman" w:hAnsi="Times New Roman" w:cs="Times New Roman"/>
          <w:spacing w:val="-3"/>
          <w:sz w:val="24"/>
        </w:rPr>
        <w:t xml:space="preserve"> </w:t>
      </w:r>
      <w:r w:rsidRPr="00BB3122">
        <w:rPr>
          <w:rFonts w:ascii="Times New Roman" w:eastAsia="Times New Roman" w:hAnsi="Times New Roman" w:cs="Times New Roman"/>
          <w:sz w:val="24"/>
        </w:rPr>
        <w:t>по</w:t>
      </w:r>
      <w:r w:rsidRPr="00BB3122">
        <w:rPr>
          <w:rFonts w:ascii="Times New Roman" w:eastAsia="Times New Roman" w:hAnsi="Times New Roman" w:cs="Times New Roman"/>
          <w:spacing w:val="-6"/>
          <w:sz w:val="24"/>
        </w:rPr>
        <w:t xml:space="preserve"> </w:t>
      </w:r>
      <w:r w:rsidRPr="00BB3122">
        <w:rPr>
          <w:rFonts w:ascii="Times New Roman" w:eastAsia="Times New Roman" w:hAnsi="Times New Roman" w:cs="Times New Roman"/>
          <w:sz w:val="24"/>
        </w:rPr>
        <w:t>предметам гуманитарного цикла» Системно-деятельностный подход в обучении школьников.</w:t>
      </w:r>
    </w:p>
    <w:p w:rsidR="00BB3122" w:rsidRPr="00BB3122" w:rsidRDefault="00BB3122" w:rsidP="00B35C41">
      <w:pPr>
        <w:widowControl w:val="0"/>
        <w:numPr>
          <w:ilvl w:val="1"/>
          <w:numId w:val="25"/>
        </w:numPr>
        <w:tabs>
          <w:tab w:val="left" w:pos="1681"/>
        </w:tabs>
        <w:autoSpaceDE w:val="0"/>
        <w:autoSpaceDN w:val="0"/>
        <w:spacing w:after="0" w:line="240" w:lineRule="auto"/>
        <w:ind w:hanging="361"/>
        <w:rPr>
          <w:rFonts w:ascii="Times New Roman" w:eastAsia="Times New Roman" w:hAnsi="Times New Roman" w:cs="Times New Roman"/>
          <w:sz w:val="24"/>
        </w:rPr>
      </w:pPr>
      <w:r w:rsidRPr="00BB3122">
        <w:rPr>
          <w:rFonts w:ascii="Times New Roman" w:eastAsia="Times New Roman" w:hAnsi="Times New Roman" w:cs="Times New Roman"/>
          <w:sz w:val="24"/>
        </w:rPr>
        <w:t>«Проектная</w:t>
      </w:r>
      <w:r w:rsidRPr="00BB3122">
        <w:rPr>
          <w:rFonts w:ascii="Times New Roman" w:eastAsia="Times New Roman" w:hAnsi="Times New Roman" w:cs="Times New Roman"/>
          <w:spacing w:val="-5"/>
          <w:sz w:val="24"/>
        </w:rPr>
        <w:t xml:space="preserve"> </w:t>
      </w:r>
      <w:r w:rsidRPr="00BB3122">
        <w:rPr>
          <w:rFonts w:ascii="Times New Roman" w:eastAsia="Times New Roman" w:hAnsi="Times New Roman" w:cs="Times New Roman"/>
          <w:sz w:val="24"/>
        </w:rPr>
        <w:t>деятельность</w:t>
      </w:r>
      <w:r w:rsidRPr="00BB3122">
        <w:rPr>
          <w:rFonts w:ascii="Times New Roman" w:eastAsia="Times New Roman" w:hAnsi="Times New Roman" w:cs="Times New Roman"/>
          <w:spacing w:val="-2"/>
          <w:sz w:val="24"/>
        </w:rPr>
        <w:t xml:space="preserve"> </w:t>
      </w:r>
      <w:r w:rsidRPr="00BB3122">
        <w:rPr>
          <w:rFonts w:ascii="Times New Roman" w:eastAsia="Times New Roman" w:hAnsi="Times New Roman" w:cs="Times New Roman"/>
          <w:sz w:val="24"/>
        </w:rPr>
        <w:t>в</w:t>
      </w:r>
      <w:r w:rsidRPr="00BB3122">
        <w:rPr>
          <w:rFonts w:ascii="Times New Roman" w:eastAsia="Times New Roman" w:hAnsi="Times New Roman" w:cs="Times New Roman"/>
          <w:spacing w:val="-4"/>
          <w:sz w:val="24"/>
        </w:rPr>
        <w:t xml:space="preserve"> </w:t>
      </w:r>
      <w:r w:rsidRPr="00BB3122">
        <w:rPr>
          <w:rFonts w:ascii="Times New Roman" w:eastAsia="Times New Roman" w:hAnsi="Times New Roman" w:cs="Times New Roman"/>
          <w:sz w:val="24"/>
        </w:rPr>
        <w:t>рамках</w:t>
      </w:r>
      <w:r w:rsidRPr="00BB3122">
        <w:rPr>
          <w:rFonts w:ascii="Times New Roman" w:eastAsia="Times New Roman" w:hAnsi="Times New Roman" w:cs="Times New Roman"/>
          <w:spacing w:val="-1"/>
          <w:sz w:val="24"/>
        </w:rPr>
        <w:t xml:space="preserve"> </w:t>
      </w:r>
      <w:r w:rsidRPr="00BB3122">
        <w:rPr>
          <w:rFonts w:ascii="Times New Roman" w:eastAsia="Times New Roman" w:hAnsi="Times New Roman" w:cs="Times New Roman"/>
          <w:sz w:val="24"/>
        </w:rPr>
        <w:t>ФГОС</w:t>
      </w:r>
      <w:r w:rsidRPr="00BB3122">
        <w:rPr>
          <w:rFonts w:ascii="Times New Roman" w:eastAsia="Times New Roman" w:hAnsi="Times New Roman" w:cs="Times New Roman"/>
          <w:spacing w:val="-4"/>
          <w:sz w:val="24"/>
        </w:rPr>
        <w:t xml:space="preserve"> </w:t>
      </w:r>
      <w:r w:rsidRPr="00BB3122">
        <w:rPr>
          <w:rFonts w:ascii="Times New Roman" w:eastAsia="Times New Roman" w:hAnsi="Times New Roman" w:cs="Times New Roman"/>
          <w:sz w:val="24"/>
        </w:rPr>
        <w:t>ООО,</w:t>
      </w:r>
      <w:r w:rsidRPr="00BB3122">
        <w:rPr>
          <w:rFonts w:ascii="Times New Roman" w:eastAsia="Times New Roman" w:hAnsi="Times New Roman" w:cs="Times New Roman"/>
          <w:spacing w:val="-3"/>
          <w:sz w:val="24"/>
        </w:rPr>
        <w:t xml:space="preserve"> </w:t>
      </w:r>
      <w:r w:rsidRPr="00BB3122">
        <w:rPr>
          <w:rFonts w:ascii="Times New Roman" w:eastAsia="Times New Roman" w:hAnsi="Times New Roman" w:cs="Times New Roman"/>
          <w:spacing w:val="-4"/>
          <w:sz w:val="24"/>
        </w:rPr>
        <w:t>СОО»</w:t>
      </w:r>
    </w:p>
    <w:p w:rsidR="00BB3122" w:rsidRPr="00BB3122" w:rsidRDefault="00BB3122" w:rsidP="00B35C41">
      <w:pPr>
        <w:widowControl w:val="0"/>
        <w:numPr>
          <w:ilvl w:val="1"/>
          <w:numId w:val="25"/>
        </w:numPr>
        <w:tabs>
          <w:tab w:val="left" w:pos="1681"/>
        </w:tabs>
        <w:autoSpaceDE w:val="0"/>
        <w:autoSpaceDN w:val="0"/>
        <w:spacing w:after="0" w:line="240" w:lineRule="auto"/>
        <w:ind w:hanging="361"/>
        <w:rPr>
          <w:rFonts w:ascii="Times New Roman" w:eastAsia="Times New Roman" w:hAnsi="Times New Roman" w:cs="Times New Roman"/>
          <w:sz w:val="24"/>
        </w:rPr>
      </w:pPr>
      <w:r w:rsidRPr="00BB3122">
        <w:rPr>
          <w:rFonts w:ascii="Times New Roman" w:eastAsia="Times New Roman" w:hAnsi="Times New Roman" w:cs="Times New Roman"/>
          <w:sz w:val="24"/>
        </w:rPr>
        <w:t>Промежуточная</w:t>
      </w:r>
      <w:r w:rsidRPr="00BB3122">
        <w:rPr>
          <w:rFonts w:ascii="Times New Roman" w:eastAsia="Times New Roman" w:hAnsi="Times New Roman" w:cs="Times New Roman"/>
          <w:spacing w:val="-3"/>
          <w:sz w:val="24"/>
        </w:rPr>
        <w:t xml:space="preserve"> </w:t>
      </w:r>
      <w:r w:rsidRPr="00BB3122">
        <w:rPr>
          <w:rFonts w:ascii="Times New Roman" w:eastAsia="Times New Roman" w:hAnsi="Times New Roman" w:cs="Times New Roman"/>
          <w:sz w:val="24"/>
        </w:rPr>
        <w:t>и</w:t>
      </w:r>
      <w:r w:rsidRPr="00BB3122">
        <w:rPr>
          <w:rFonts w:ascii="Times New Roman" w:eastAsia="Times New Roman" w:hAnsi="Times New Roman" w:cs="Times New Roman"/>
          <w:spacing w:val="-3"/>
          <w:sz w:val="24"/>
        </w:rPr>
        <w:t xml:space="preserve"> </w:t>
      </w:r>
      <w:r w:rsidRPr="00BB3122">
        <w:rPr>
          <w:rFonts w:ascii="Times New Roman" w:eastAsia="Times New Roman" w:hAnsi="Times New Roman" w:cs="Times New Roman"/>
          <w:sz w:val="24"/>
        </w:rPr>
        <w:t>итоговая</w:t>
      </w:r>
      <w:r w:rsidRPr="00BB3122">
        <w:rPr>
          <w:rFonts w:ascii="Times New Roman" w:eastAsia="Times New Roman" w:hAnsi="Times New Roman" w:cs="Times New Roman"/>
          <w:spacing w:val="-3"/>
          <w:sz w:val="24"/>
        </w:rPr>
        <w:t xml:space="preserve"> </w:t>
      </w:r>
      <w:r w:rsidRPr="00BB3122">
        <w:rPr>
          <w:rFonts w:ascii="Times New Roman" w:eastAsia="Times New Roman" w:hAnsi="Times New Roman" w:cs="Times New Roman"/>
          <w:sz w:val="24"/>
        </w:rPr>
        <w:t>аттестация</w:t>
      </w:r>
      <w:r w:rsidRPr="00BB3122">
        <w:rPr>
          <w:rFonts w:ascii="Times New Roman" w:eastAsia="Times New Roman" w:hAnsi="Times New Roman" w:cs="Times New Roman"/>
          <w:spacing w:val="-2"/>
          <w:sz w:val="24"/>
        </w:rPr>
        <w:t xml:space="preserve"> обучающихся.</w:t>
      </w:r>
    </w:p>
    <w:p w:rsidR="00BB3122" w:rsidRPr="00BB3122" w:rsidRDefault="00BB3122" w:rsidP="00B35C41">
      <w:pPr>
        <w:widowControl w:val="0"/>
        <w:numPr>
          <w:ilvl w:val="0"/>
          <w:numId w:val="24"/>
        </w:numPr>
        <w:tabs>
          <w:tab w:val="left" w:pos="1321"/>
        </w:tabs>
        <w:autoSpaceDE w:val="0"/>
        <w:autoSpaceDN w:val="0"/>
        <w:spacing w:after="0" w:line="240" w:lineRule="auto"/>
        <w:rPr>
          <w:rFonts w:ascii="Times New Roman" w:eastAsia="Times New Roman" w:hAnsi="Times New Roman" w:cs="Times New Roman"/>
          <w:sz w:val="24"/>
        </w:rPr>
      </w:pPr>
      <w:r w:rsidRPr="00BB3122">
        <w:rPr>
          <w:rFonts w:ascii="Times New Roman" w:eastAsia="Times New Roman" w:hAnsi="Times New Roman" w:cs="Times New Roman"/>
          <w:sz w:val="24"/>
        </w:rPr>
        <w:t>«Итоги</w:t>
      </w:r>
      <w:r w:rsidRPr="00BB3122">
        <w:rPr>
          <w:rFonts w:ascii="Times New Roman" w:eastAsia="Times New Roman" w:hAnsi="Times New Roman" w:cs="Times New Roman"/>
          <w:spacing w:val="-1"/>
          <w:sz w:val="24"/>
        </w:rPr>
        <w:t xml:space="preserve"> </w:t>
      </w:r>
      <w:r w:rsidRPr="00BB3122">
        <w:rPr>
          <w:rFonts w:ascii="Times New Roman" w:eastAsia="Times New Roman" w:hAnsi="Times New Roman" w:cs="Times New Roman"/>
          <w:sz w:val="24"/>
        </w:rPr>
        <w:t>работы</w:t>
      </w:r>
      <w:r w:rsidRPr="00BB3122">
        <w:rPr>
          <w:rFonts w:ascii="Times New Roman" w:eastAsia="Times New Roman" w:hAnsi="Times New Roman" w:cs="Times New Roman"/>
          <w:spacing w:val="-1"/>
          <w:sz w:val="24"/>
        </w:rPr>
        <w:t xml:space="preserve"> </w:t>
      </w:r>
      <w:r w:rsidRPr="00BB3122">
        <w:rPr>
          <w:rFonts w:ascii="Times New Roman" w:eastAsia="Times New Roman" w:hAnsi="Times New Roman" w:cs="Times New Roman"/>
          <w:sz w:val="24"/>
        </w:rPr>
        <w:t>МО</w:t>
      </w:r>
      <w:r w:rsidRPr="00BB3122">
        <w:rPr>
          <w:rFonts w:ascii="Times New Roman" w:eastAsia="Times New Roman" w:hAnsi="Times New Roman" w:cs="Times New Roman"/>
          <w:spacing w:val="-2"/>
          <w:sz w:val="24"/>
        </w:rPr>
        <w:t xml:space="preserve"> </w:t>
      </w:r>
      <w:r w:rsidRPr="00BB3122">
        <w:rPr>
          <w:rFonts w:ascii="Times New Roman" w:eastAsia="Times New Roman" w:hAnsi="Times New Roman" w:cs="Times New Roman"/>
          <w:sz w:val="24"/>
        </w:rPr>
        <w:t>за</w:t>
      </w:r>
      <w:r w:rsidRPr="00BB3122">
        <w:rPr>
          <w:rFonts w:ascii="Times New Roman" w:eastAsia="Times New Roman" w:hAnsi="Times New Roman" w:cs="Times New Roman"/>
          <w:spacing w:val="-3"/>
          <w:sz w:val="24"/>
        </w:rPr>
        <w:t xml:space="preserve"> </w:t>
      </w:r>
      <w:r w:rsidRPr="00BB3122">
        <w:rPr>
          <w:rFonts w:ascii="Times New Roman" w:eastAsia="Times New Roman" w:hAnsi="Times New Roman" w:cs="Times New Roman"/>
          <w:sz w:val="24"/>
        </w:rPr>
        <w:t>2020-2021</w:t>
      </w:r>
      <w:r w:rsidRPr="00BB3122">
        <w:rPr>
          <w:rFonts w:ascii="Times New Roman" w:eastAsia="Times New Roman" w:hAnsi="Times New Roman" w:cs="Times New Roman"/>
          <w:spacing w:val="1"/>
          <w:sz w:val="24"/>
        </w:rPr>
        <w:t xml:space="preserve"> </w:t>
      </w:r>
      <w:r w:rsidRPr="00BB3122">
        <w:rPr>
          <w:rFonts w:ascii="Times New Roman" w:eastAsia="Times New Roman" w:hAnsi="Times New Roman" w:cs="Times New Roman"/>
          <w:sz w:val="24"/>
        </w:rPr>
        <w:t>уч.</w:t>
      </w:r>
      <w:r w:rsidRPr="00BB3122">
        <w:rPr>
          <w:rFonts w:ascii="Times New Roman" w:eastAsia="Times New Roman" w:hAnsi="Times New Roman" w:cs="Times New Roman"/>
          <w:spacing w:val="-1"/>
          <w:sz w:val="24"/>
        </w:rPr>
        <w:t xml:space="preserve"> </w:t>
      </w:r>
      <w:r w:rsidRPr="00BB3122">
        <w:rPr>
          <w:rFonts w:ascii="Times New Roman" w:eastAsia="Times New Roman" w:hAnsi="Times New Roman" w:cs="Times New Roman"/>
          <w:spacing w:val="-5"/>
          <w:sz w:val="24"/>
        </w:rPr>
        <w:t>г.»</w:t>
      </w:r>
    </w:p>
    <w:p w:rsidR="00BB3122" w:rsidRPr="00BB3122" w:rsidRDefault="00BB3122" w:rsidP="00BB3122">
      <w:pPr>
        <w:widowControl w:val="0"/>
        <w:autoSpaceDE w:val="0"/>
        <w:autoSpaceDN w:val="0"/>
        <w:spacing w:after="0" w:line="240" w:lineRule="auto"/>
        <w:rPr>
          <w:rFonts w:ascii="Times New Roman" w:eastAsia="Times New Roman" w:hAnsi="Times New Roman" w:cs="Times New Roman"/>
          <w:sz w:val="24"/>
          <w:szCs w:val="24"/>
        </w:rPr>
      </w:pPr>
      <w:r w:rsidRPr="00BB3122">
        <w:rPr>
          <w:rFonts w:ascii="Times New Roman" w:eastAsia="Times New Roman" w:hAnsi="Times New Roman" w:cs="Times New Roman"/>
          <w:sz w:val="24"/>
          <w:szCs w:val="24"/>
        </w:rPr>
        <w:t>На базе</w:t>
      </w:r>
      <w:r w:rsidRPr="00BB3122">
        <w:rPr>
          <w:rFonts w:ascii="Times New Roman" w:eastAsia="Times New Roman" w:hAnsi="Times New Roman" w:cs="Times New Roman"/>
          <w:spacing w:val="40"/>
          <w:sz w:val="24"/>
          <w:szCs w:val="24"/>
        </w:rPr>
        <w:t xml:space="preserve"> </w:t>
      </w:r>
      <w:r w:rsidRPr="00BB3122">
        <w:rPr>
          <w:rFonts w:ascii="Times New Roman" w:eastAsia="Times New Roman" w:hAnsi="Times New Roman" w:cs="Times New Roman"/>
          <w:sz w:val="24"/>
          <w:szCs w:val="24"/>
        </w:rPr>
        <w:t>школы было проведено районное методическое объединение</w:t>
      </w:r>
      <w:r w:rsidRPr="00BB3122">
        <w:rPr>
          <w:rFonts w:ascii="Times New Roman" w:eastAsia="Times New Roman" w:hAnsi="Times New Roman" w:cs="Times New Roman"/>
          <w:spacing w:val="40"/>
          <w:sz w:val="24"/>
          <w:szCs w:val="24"/>
        </w:rPr>
        <w:t xml:space="preserve"> </w:t>
      </w:r>
      <w:r w:rsidRPr="00BB3122">
        <w:rPr>
          <w:rFonts w:ascii="Times New Roman" w:eastAsia="Times New Roman" w:hAnsi="Times New Roman" w:cs="Times New Roman"/>
          <w:sz w:val="24"/>
          <w:szCs w:val="24"/>
        </w:rPr>
        <w:t>учителей истории и обществознания</w:t>
      </w:r>
      <w:r w:rsidRPr="00BB3122">
        <w:rPr>
          <w:rFonts w:ascii="Times New Roman" w:eastAsia="Times New Roman" w:hAnsi="Times New Roman" w:cs="Times New Roman"/>
          <w:spacing w:val="-3"/>
          <w:sz w:val="24"/>
          <w:szCs w:val="24"/>
        </w:rPr>
        <w:t xml:space="preserve"> </w:t>
      </w:r>
      <w:r w:rsidRPr="00BB3122">
        <w:rPr>
          <w:rFonts w:ascii="Times New Roman" w:eastAsia="Times New Roman" w:hAnsi="Times New Roman" w:cs="Times New Roman"/>
          <w:sz w:val="24"/>
          <w:szCs w:val="24"/>
        </w:rPr>
        <w:t>на</w:t>
      </w:r>
      <w:r w:rsidRPr="00BB3122">
        <w:rPr>
          <w:rFonts w:ascii="Times New Roman" w:eastAsia="Times New Roman" w:hAnsi="Times New Roman" w:cs="Times New Roman"/>
          <w:spacing w:val="-4"/>
          <w:sz w:val="24"/>
          <w:szCs w:val="24"/>
        </w:rPr>
        <w:t xml:space="preserve"> </w:t>
      </w:r>
      <w:r w:rsidRPr="00BB3122">
        <w:rPr>
          <w:rFonts w:ascii="Times New Roman" w:eastAsia="Times New Roman" w:hAnsi="Times New Roman" w:cs="Times New Roman"/>
          <w:sz w:val="24"/>
          <w:szCs w:val="24"/>
        </w:rPr>
        <w:t>тему: "Приёмы</w:t>
      </w:r>
      <w:r w:rsidRPr="00BB3122">
        <w:rPr>
          <w:rFonts w:ascii="Times New Roman" w:eastAsia="Times New Roman" w:hAnsi="Times New Roman" w:cs="Times New Roman"/>
          <w:spacing w:val="40"/>
          <w:sz w:val="24"/>
          <w:szCs w:val="24"/>
        </w:rPr>
        <w:t xml:space="preserve"> </w:t>
      </w:r>
      <w:r w:rsidRPr="00BB3122">
        <w:rPr>
          <w:rFonts w:ascii="Times New Roman" w:eastAsia="Times New Roman" w:hAnsi="Times New Roman" w:cs="Times New Roman"/>
          <w:sz w:val="24"/>
          <w:szCs w:val="24"/>
        </w:rPr>
        <w:t>работы</w:t>
      </w:r>
      <w:r w:rsidRPr="00BB3122">
        <w:rPr>
          <w:rFonts w:ascii="Times New Roman" w:eastAsia="Times New Roman" w:hAnsi="Times New Roman" w:cs="Times New Roman"/>
          <w:spacing w:val="40"/>
          <w:sz w:val="24"/>
          <w:szCs w:val="24"/>
        </w:rPr>
        <w:t xml:space="preserve"> </w:t>
      </w:r>
      <w:r w:rsidRPr="00BB3122">
        <w:rPr>
          <w:rFonts w:ascii="Times New Roman" w:eastAsia="Times New Roman" w:hAnsi="Times New Roman" w:cs="Times New Roman"/>
          <w:sz w:val="24"/>
          <w:szCs w:val="24"/>
        </w:rPr>
        <w:t>с</w:t>
      </w:r>
      <w:r w:rsidRPr="00BB3122">
        <w:rPr>
          <w:rFonts w:ascii="Times New Roman" w:eastAsia="Times New Roman" w:hAnsi="Times New Roman" w:cs="Times New Roman"/>
          <w:spacing w:val="80"/>
          <w:sz w:val="24"/>
          <w:szCs w:val="24"/>
        </w:rPr>
        <w:t xml:space="preserve"> </w:t>
      </w:r>
      <w:r w:rsidRPr="00BB3122">
        <w:rPr>
          <w:rFonts w:ascii="Times New Roman" w:eastAsia="Times New Roman" w:hAnsi="Times New Roman" w:cs="Times New Roman"/>
          <w:sz w:val="24"/>
          <w:szCs w:val="24"/>
        </w:rPr>
        <w:t>историческими</w:t>
      </w:r>
      <w:r w:rsidRPr="00BB3122">
        <w:rPr>
          <w:rFonts w:ascii="Times New Roman" w:eastAsia="Times New Roman" w:hAnsi="Times New Roman" w:cs="Times New Roman"/>
          <w:spacing w:val="-3"/>
          <w:sz w:val="24"/>
          <w:szCs w:val="24"/>
        </w:rPr>
        <w:t xml:space="preserve"> </w:t>
      </w:r>
      <w:r w:rsidRPr="00BB3122">
        <w:rPr>
          <w:rFonts w:ascii="Times New Roman" w:eastAsia="Times New Roman" w:hAnsi="Times New Roman" w:cs="Times New Roman"/>
          <w:sz w:val="24"/>
          <w:szCs w:val="24"/>
        </w:rPr>
        <w:t>источниками</w:t>
      </w:r>
      <w:r w:rsidRPr="00BB3122">
        <w:rPr>
          <w:rFonts w:ascii="Times New Roman" w:eastAsia="Times New Roman" w:hAnsi="Times New Roman" w:cs="Times New Roman"/>
          <w:spacing w:val="40"/>
          <w:sz w:val="24"/>
          <w:szCs w:val="24"/>
        </w:rPr>
        <w:t xml:space="preserve"> </w:t>
      </w:r>
      <w:r w:rsidRPr="00BB3122">
        <w:rPr>
          <w:rFonts w:ascii="Times New Roman" w:eastAsia="Times New Roman" w:hAnsi="Times New Roman" w:cs="Times New Roman"/>
          <w:sz w:val="24"/>
          <w:szCs w:val="24"/>
        </w:rPr>
        <w:t>через</w:t>
      </w:r>
      <w:r w:rsidRPr="00BB3122">
        <w:rPr>
          <w:rFonts w:ascii="Times New Roman" w:eastAsia="Times New Roman" w:hAnsi="Times New Roman" w:cs="Times New Roman"/>
          <w:spacing w:val="40"/>
          <w:sz w:val="24"/>
          <w:szCs w:val="24"/>
        </w:rPr>
        <w:t xml:space="preserve"> </w:t>
      </w:r>
      <w:r w:rsidRPr="00BB3122">
        <w:rPr>
          <w:rFonts w:ascii="Times New Roman" w:eastAsia="Times New Roman" w:hAnsi="Times New Roman" w:cs="Times New Roman"/>
          <w:sz w:val="24"/>
          <w:szCs w:val="24"/>
        </w:rPr>
        <w:t>организацию деятельностного</w:t>
      </w:r>
      <w:r w:rsidRPr="00BB3122">
        <w:rPr>
          <w:rFonts w:ascii="Times New Roman" w:eastAsia="Times New Roman" w:hAnsi="Times New Roman" w:cs="Times New Roman"/>
          <w:spacing w:val="40"/>
          <w:sz w:val="24"/>
          <w:szCs w:val="24"/>
        </w:rPr>
        <w:t xml:space="preserve"> </w:t>
      </w:r>
      <w:r w:rsidRPr="00BB3122">
        <w:rPr>
          <w:rFonts w:ascii="Times New Roman" w:eastAsia="Times New Roman" w:hAnsi="Times New Roman" w:cs="Times New Roman"/>
          <w:sz w:val="24"/>
          <w:szCs w:val="24"/>
        </w:rPr>
        <w:t>подхода</w:t>
      </w:r>
      <w:r w:rsidRPr="00BB3122">
        <w:rPr>
          <w:rFonts w:ascii="Times New Roman" w:eastAsia="Times New Roman" w:hAnsi="Times New Roman" w:cs="Times New Roman"/>
          <w:spacing w:val="40"/>
          <w:sz w:val="24"/>
          <w:szCs w:val="24"/>
        </w:rPr>
        <w:t xml:space="preserve"> </w:t>
      </w:r>
      <w:r w:rsidRPr="00BB3122">
        <w:rPr>
          <w:rFonts w:ascii="Times New Roman" w:eastAsia="Times New Roman" w:hAnsi="Times New Roman" w:cs="Times New Roman"/>
          <w:sz w:val="24"/>
          <w:szCs w:val="24"/>
        </w:rPr>
        <w:t>в</w:t>
      </w:r>
      <w:r w:rsidRPr="00BB3122">
        <w:rPr>
          <w:rFonts w:ascii="Times New Roman" w:eastAsia="Times New Roman" w:hAnsi="Times New Roman" w:cs="Times New Roman"/>
          <w:spacing w:val="40"/>
          <w:sz w:val="24"/>
          <w:szCs w:val="24"/>
        </w:rPr>
        <w:t xml:space="preserve"> </w:t>
      </w:r>
      <w:r w:rsidRPr="00BB3122">
        <w:rPr>
          <w:rFonts w:ascii="Times New Roman" w:eastAsia="Times New Roman" w:hAnsi="Times New Roman" w:cs="Times New Roman"/>
          <w:sz w:val="24"/>
          <w:szCs w:val="24"/>
        </w:rPr>
        <w:t>образовательном</w:t>
      </w:r>
      <w:r w:rsidRPr="00BB3122">
        <w:rPr>
          <w:rFonts w:ascii="Times New Roman" w:eastAsia="Times New Roman" w:hAnsi="Times New Roman" w:cs="Times New Roman"/>
          <w:spacing w:val="40"/>
          <w:sz w:val="24"/>
          <w:szCs w:val="24"/>
        </w:rPr>
        <w:t xml:space="preserve"> </w:t>
      </w:r>
      <w:r w:rsidRPr="00BB3122">
        <w:rPr>
          <w:rFonts w:ascii="Times New Roman" w:eastAsia="Times New Roman" w:hAnsi="Times New Roman" w:cs="Times New Roman"/>
          <w:sz w:val="24"/>
          <w:szCs w:val="24"/>
        </w:rPr>
        <w:t>процессе ООО».</w:t>
      </w:r>
    </w:p>
    <w:p w:rsidR="00BB3122" w:rsidRPr="00BB3122" w:rsidRDefault="00BB3122" w:rsidP="00BB3122">
      <w:pPr>
        <w:widowControl w:val="0"/>
        <w:autoSpaceDE w:val="0"/>
        <w:autoSpaceDN w:val="0"/>
        <w:spacing w:before="5" w:after="0" w:line="240" w:lineRule="auto"/>
        <w:rPr>
          <w:rFonts w:ascii="Times New Roman" w:eastAsia="Times New Roman" w:hAnsi="Times New Roman" w:cs="Times New Roman"/>
          <w:sz w:val="24"/>
          <w:szCs w:val="24"/>
        </w:rPr>
      </w:pPr>
    </w:p>
    <w:p w:rsidR="00BB3122" w:rsidRPr="00BB3122" w:rsidRDefault="00BB3122" w:rsidP="00BB3122">
      <w:pPr>
        <w:widowControl w:val="0"/>
        <w:autoSpaceDE w:val="0"/>
        <w:autoSpaceDN w:val="0"/>
        <w:spacing w:after="0" w:line="274" w:lineRule="exact"/>
        <w:ind w:right="855"/>
        <w:jc w:val="center"/>
        <w:outlineLvl w:val="2"/>
        <w:rPr>
          <w:rFonts w:ascii="Times New Roman" w:eastAsia="Times New Roman" w:hAnsi="Times New Roman" w:cs="Times New Roman"/>
          <w:b/>
          <w:bCs/>
          <w:sz w:val="24"/>
          <w:szCs w:val="24"/>
        </w:rPr>
      </w:pPr>
      <w:r w:rsidRPr="00BB3122">
        <w:rPr>
          <w:rFonts w:ascii="Times New Roman" w:eastAsia="Times New Roman" w:hAnsi="Times New Roman" w:cs="Times New Roman"/>
          <w:b/>
          <w:bCs/>
          <w:sz w:val="24"/>
          <w:szCs w:val="24"/>
        </w:rPr>
        <w:t>Методобъединение</w:t>
      </w:r>
      <w:r w:rsidRPr="00BB3122">
        <w:rPr>
          <w:rFonts w:ascii="Times New Roman" w:eastAsia="Times New Roman" w:hAnsi="Times New Roman" w:cs="Times New Roman"/>
          <w:b/>
          <w:bCs/>
          <w:spacing w:val="-6"/>
          <w:sz w:val="24"/>
          <w:szCs w:val="24"/>
        </w:rPr>
        <w:t xml:space="preserve"> </w:t>
      </w:r>
      <w:r w:rsidRPr="00BB3122">
        <w:rPr>
          <w:rFonts w:ascii="Times New Roman" w:eastAsia="Times New Roman" w:hAnsi="Times New Roman" w:cs="Times New Roman"/>
          <w:b/>
          <w:bCs/>
          <w:sz w:val="24"/>
          <w:szCs w:val="24"/>
        </w:rPr>
        <w:t>учителей</w:t>
      </w:r>
      <w:r w:rsidRPr="00BB3122">
        <w:rPr>
          <w:rFonts w:ascii="Times New Roman" w:eastAsia="Times New Roman" w:hAnsi="Times New Roman" w:cs="Times New Roman"/>
          <w:b/>
          <w:bCs/>
          <w:spacing w:val="-2"/>
          <w:sz w:val="24"/>
          <w:szCs w:val="24"/>
        </w:rPr>
        <w:t xml:space="preserve"> </w:t>
      </w:r>
      <w:r w:rsidRPr="00BB3122">
        <w:rPr>
          <w:rFonts w:ascii="Times New Roman" w:eastAsia="Times New Roman" w:hAnsi="Times New Roman" w:cs="Times New Roman"/>
          <w:b/>
          <w:bCs/>
          <w:sz w:val="24"/>
          <w:szCs w:val="24"/>
        </w:rPr>
        <w:t>начальных</w:t>
      </w:r>
      <w:r w:rsidRPr="00BB3122">
        <w:rPr>
          <w:rFonts w:ascii="Times New Roman" w:eastAsia="Times New Roman" w:hAnsi="Times New Roman" w:cs="Times New Roman"/>
          <w:b/>
          <w:bCs/>
          <w:spacing w:val="-2"/>
          <w:sz w:val="24"/>
          <w:szCs w:val="24"/>
        </w:rPr>
        <w:t xml:space="preserve"> классов</w:t>
      </w:r>
    </w:p>
    <w:p w:rsidR="00BB3122" w:rsidRPr="00BB3122" w:rsidRDefault="00BB3122" w:rsidP="00BB3122">
      <w:pPr>
        <w:widowControl w:val="0"/>
        <w:autoSpaceDE w:val="0"/>
        <w:autoSpaceDN w:val="0"/>
        <w:spacing w:after="0" w:line="274" w:lineRule="exact"/>
        <w:ind w:right="857"/>
        <w:jc w:val="center"/>
        <w:rPr>
          <w:rFonts w:ascii="Times New Roman" w:eastAsia="Times New Roman" w:hAnsi="Times New Roman" w:cs="Times New Roman"/>
          <w:sz w:val="24"/>
          <w:szCs w:val="24"/>
        </w:rPr>
      </w:pPr>
      <w:r w:rsidRPr="00BB3122">
        <w:rPr>
          <w:rFonts w:ascii="Times New Roman" w:eastAsia="Times New Roman" w:hAnsi="Times New Roman" w:cs="Times New Roman"/>
          <w:sz w:val="24"/>
          <w:szCs w:val="24"/>
        </w:rPr>
        <w:t>Темы</w:t>
      </w:r>
      <w:r w:rsidRPr="00BB3122">
        <w:rPr>
          <w:rFonts w:ascii="Times New Roman" w:eastAsia="Times New Roman" w:hAnsi="Times New Roman" w:cs="Times New Roman"/>
          <w:spacing w:val="-5"/>
          <w:sz w:val="24"/>
          <w:szCs w:val="24"/>
        </w:rPr>
        <w:t xml:space="preserve"> </w:t>
      </w:r>
      <w:r w:rsidRPr="00BB3122">
        <w:rPr>
          <w:rFonts w:ascii="Times New Roman" w:eastAsia="Times New Roman" w:hAnsi="Times New Roman" w:cs="Times New Roman"/>
          <w:spacing w:val="-2"/>
          <w:sz w:val="24"/>
          <w:szCs w:val="24"/>
        </w:rPr>
        <w:t>заседаний</w:t>
      </w:r>
    </w:p>
    <w:p w:rsidR="00BB3122" w:rsidRPr="00BB3122" w:rsidRDefault="00BB3122" w:rsidP="00BB3122">
      <w:pPr>
        <w:widowControl w:val="0"/>
        <w:autoSpaceDE w:val="0"/>
        <w:autoSpaceDN w:val="0"/>
        <w:spacing w:before="1" w:after="0" w:line="240" w:lineRule="auto"/>
        <w:rPr>
          <w:rFonts w:ascii="Times New Roman" w:eastAsia="Times New Roman" w:hAnsi="Times New Roman" w:cs="Times New Roman"/>
          <w:sz w:val="24"/>
          <w:szCs w:val="24"/>
        </w:rPr>
      </w:pPr>
    </w:p>
    <w:p w:rsidR="00BB3122" w:rsidRPr="00BB3122" w:rsidRDefault="00BB3122" w:rsidP="00B35C41">
      <w:pPr>
        <w:widowControl w:val="0"/>
        <w:numPr>
          <w:ilvl w:val="1"/>
          <w:numId w:val="24"/>
        </w:numPr>
        <w:tabs>
          <w:tab w:val="left" w:pos="1861"/>
        </w:tabs>
        <w:autoSpaceDE w:val="0"/>
        <w:autoSpaceDN w:val="0"/>
        <w:spacing w:after="0" w:line="240" w:lineRule="auto"/>
        <w:ind w:hanging="361"/>
        <w:rPr>
          <w:rFonts w:ascii="Times New Roman" w:eastAsia="Times New Roman" w:hAnsi="Times New Roman" w:cs="Times New Roman"/>
          <w:sz w:val="24"/>
        </w:rPr>
      </w:pPr>
      <w:r w:rsidRPr="00BB3122">
        <w:rPr>
          <w:rFonts w:ascii="Times New Roman" w:eastAsia="Times New Roman" w:hAnsi="Times New Roman" w:cs="Times New Roman"/>
          <w:sz w:val="24"/>
        </w:rPr>
        <w:t>Планирование</w:t>
      </w:r>
      <w:r w:rsidRPr="00BB3122">
        <w:rPr>
          <w:rFonts w:ascii="Times New Roman" w:eastAsia="Times New Roman" w:hAnsi="Times New Roman" w:cs="Times New Roman"/>
          <w:spacing w:val="-8"/>
          <w:sz w:val="24"/>
        </w:rPr>
        <w:t xml:space="preserve"> </w:t>
      </w:r>
      <w:r w:rsidRPr="00BB3122">
        <w:rPr>
          <w:rFonts w:ascii="Times New Roman" w:eastAsia="Times New Roman" w:hAnsi="Times New Roman" w:cs="Times New Roman"/>
          <w:sz w:val="24"/>
        </w:rPr>
        <w:t>и</w:t>
      </w:r>
      <w:r w:rsidRPr="00BB3122">
        <w:rPr>
          <w:rFonts w:ascii="Times New Roman" w:eastAsia="Times New Roman" w:hAnsi="Times New Roman" w:cs="Times New Roman"/>
          <w:spacing w:val="-4"/>
          <w:sz w:val="24"/>
        </w:rPr>
        <w:t xml:space="preserve"> </w:t>
      </w:r>
      <w:r w:rsidRPr="00BB3122">
        <w:rPr>
          <w:rFonts w:ascii="Times New Roman" w:eastAsia="Times New Roman" w:hAnsi="Times New Roman" w:cs="Times New Roman"/>
          <w:sz w:val="24"/>
        </w:rPr>
        <w:t>организация</w:t>
      </w:r>
      <w:r w:rsidRPr="00BB3122">
        <w:rPr>
          <w:rFonts w:ascii="Times New Roman" w:eastAsia="Times New Roman" w:hAnsi="Times New Roman" w:cs="Times New Roman"/>
          <w:spacing w:val="-4"/>
          <w:sz w:val="24"/>
        </w:rPr>
        <w:t xml:space="preserve"> </w:t>
      </w:r>
      <w:r w:rsidRPr="00BB3122">
        <w:rPr>
          <w:rFonts w:ascii="Times New Roman" w:eastAsia="Times New Roman" w:hAnsi="Times New Roman" w:cs="Times New Roman"/>
          <w:sz w:val="24"/>
        </w:rPr>
        <w:t>методической</w:t>
      </w:r>
      <w:r w:rsidRPr="00BB3122">
        <w:rPr>
          <w:rFonts w:ascii="Times New Roman" w:eastAsia="Times New Roman" w:hAnsi="Times New Roman" w:cs="Times New Roman"/>
          <w:spacing w:val="-4"/>
          <w:sz w:val="24"/>
        </w:rPr>
        <w:t xml:space="preserve"> </w:t>
      </w:r>
      <w:r w:rsidRPr="00BB3122">
        <w:rPr>
          <w:rFonts w:ascii="Times New Roman" w:eastAsia="Times New Roman" w:hAnsi="Times New Roman" w:cs="Times New Roman"/>
          <w:sz w:val="24"/>
        </w:rPr>
        <w:t>работы</w:t>
      </w:r>
      <w:r w:rsidRPr="00BB3122">
        <w:rPr>
          <w:rFonts w:ascii="Times New Roman" w:eastAsia="Times New Roman" w:hAnsi="Times New Roman" w:cs="Times New Roman"/>
          <w:spacing w:val="-3"/>
          <w:sz w:val="24"/>
        </w:rPr>
        <w:t xml:space="preserve"> </w:t>
      </w:r>
      <w:r w:rsidRPr="00BB3122">
        <w:rPr>
          <w:rFonts w:ascii="Times New Roman" w:eastAsia="Times New Roman" w:hAnsi="Times New Roman" w:cs="Times New Roman"/>
          <w:sz w:val="24"/>
        </w:rPr>
        <w:t>учителей</w:t>
      </w:r>
      <w:r w:rsidRPr="00BB3122">
        <w:rPr>
          <w:rFonts w:ascii="Times New Roman" w:eastAsia="Times New Roman" w:hAnsi="Times New Roman" w:cs="Times New Roman"/>
          <w:spacing w:val="-4"/>
          <w:sz w:val="24"/>
        </w:rPr>
        <w:t xml:space="preserve"> </w:t>
      </w:r>
      <w:r w:rsidRPr="00BB3122">
        <w:rPr>
          <w:rFonts w:ascii="Times New Roman" w:eastAsia="Times New Roman" w:hAnsi="Times New Roman" w:cs="Times New Roman"/>
          <w:sz w:val="24"/>
        </w:rPr>
        <w:t>начальных</w:t>
      </w:r>
      <w:r w:rsidRPr="00BB3122">
        <w:rPr>
          <w:rFonts w:ascii="Times New Roman" w:eastAsia="Times New Roman" w:hAnsi="Times New Roman" w:cs="Times New Roman"/>
          <w:spacing w:val="-3"/>
          <w:sz w:val="24"/>
        </w:rPr>
        <w:t xml:space="preserve"> </w:t>
      </w:r>
      <w:r w:rsidRPr="00BB3122">
        <w:rPr>
          <w:rFonts w:ascii="Times New Roman" w:eastAsia="Times New Roman" w:hAnsi="Times New Roman" w:cs="Times New Roman"/>
          <w:spacing w:val="-2"/>
          <w:sz w:val="24"/>
        </w:rPr>
        <w:t>классов</w:t>
      </w:r>
    </w:p>
    <w:p w:rsidR="00BB3122" w:rsidRPr="00BB3122" w:rsidRDefault="00BB3122" w:rsidP="00B35C41">
      <w:pPr>
        <w:widowControl w:val="0"/>
        <w:numPr>
          <w:ilvl w:val="1"/>
          <w:numId w:val="24"/>
        </w:numPr>
        <w:tabs>
          <w:tab w:val="left" w:pos="1861"/>
        </w:tabs>
        <w:autoSpaceDE w:val="0"/>
        <w:autoSpaceDN w:val="0"/>
        <w:spacing w:before="5" w:after="0" w:line="274" w:lineRule="exact"/>
        <w:ind w:hanging="361"/>
        <w:outlineLvl w:val="2"/>
        <w:rPr>
          <w:rFonts w:ascii="Times New Roman" w:eastAsia="Times New Roman" w:hAnsi="Times New Roman" w:cs="Times New Roman"/>
          <w:b/>
          <w:bCs/>
          <w:sz w:val="24"/>
          <w:szCs w:val="24"/>
        </w:rPr>
      </w:pPr>
      <w:r w:rsidRPr="00BB3122">
        <w:rPr>
          <w:rFonts w:ascii="Times New Roman" w:eastAsia="Times New Roman" w:hAnsi="Times New Roman" w:cs="Times New Roman"/>
          <w:b/>
          <w:bCs/>
          <w:sz w:val="24"/>
          <w:szCs w:val="24"/>
        </w:rPr>
        <w:t>«Современный</w:t>
      </w:r>
      <w:r w:rsidRPr="00BB3122">
        <w:rPr>
          <w:rFonts w:ascii="Times New Roman" w:eastAsia="Times New Roman" w:hAnsi="Times New Roman" w:cs="Times New Roman"/>
          <w:b/>
          <w:bCs/>
          <w:spacing w:val="-4"/>
          <w:sz w:val="24"/>
          <w:szCs w:val="24"/>
        </w:rPr>
        <w:t xml:space="preserve"> </w:t>
      </w:r>
      <w:r w:rsidRPr="00BB3122">
        <w:rPr>
          <w:rFonts w:ascii="Times New Roman" w:eastAsia="Times New Roman" w:hAnsi="Times New Roman" w:cs="Times New Roman"/>
          <w:b/>
          <w:bCs/>
          <w:sz w:val="24"/>
          <w:szCs w:val="24"/>
        </w:rPr>
        <w:t>урок</w:t>
      </w:r>
      <w:r w:rsidRPr="00BB3122">
        <w:rPr>
          <w:rFonts w:ascii="Times New Roman" w:eastAsia="Times New Roman" w:hAnsi="Times New Roman" w:cs="Times New Roman"/>
          <w:b/>
          <w:bCs/>
          <w:spacing w:val="-2"/>
          <w:sz w:val="24"/>
          <w:szCs w:val="24"/>
        </w:rPr>
        <w:t xml:space="preserve"> </w:t>
      </w:r>
      <w:r w:rsidRPr="00BB3122">
        <w:rPr>
          <w:rFonts w:ascii="Times New Roman" w:eastAsia="Times New Roman" w:hAnsi="Times New Roman" w:cs="Times New Roman"/>
          <w:b/>
          <w:bCs/>
          <w:sz w:val="24"/>
          <w:szCs w:val="24"/>
        </w:rPr>
        <w:t>в</w:t>
      </w:r>
      <w:r w:rsidRPr="00BB3122">
        <w:rPr>
          <w:rFonts w:ascii="Times New Roman" w:eastAsia="Times New Roman" w:hAnsi="Times New Roman" w:cs="Times New Roman"/>
          <w:b/>
          <w:bCs/>
          <w:spacing w:val="-4"/>
          <w:sz w:val="24"/>
          <w:szCs w:val="24"/>
        </w:rPr>
        <w:t xml:space="preserve"> </w:t>
      </w:r>
      <w:r w:rsidRPr="00BB3122">
        <w:rPr>
          <w:rFonts w:ascii="Times New Roman" w:eastAsia="Times New Roman" w:hAnsi="Times New Roman" w:cs="Times New Roman"/>
          <w:b/>
          <w:bCs/>
          <w:sz w:val="24"/>
          <w:szCs w:val="24"/>
        </w:rPr>
        <w:t>условиях</w:t>
      </w:r>
      <w:r w:rsidRPr="00BB3122">
        <w:rPr>
          <w:rFonts w:ascii="Times New Roman" w:eastAsia="Times New Roman" w:hAnsi="Times New Roman" w:cs="Times New Roman"/>
          <w:b/>
          <w:bCs/>
          <w:spacing w:val="-3"/>
          <w:sz w:val="24"/>
          <w:szCs w:val="24"/>
        </w:rPr>
        <w:t xml:space="preserve"> </w:t>
      </w:r>
      <w:r w:rsidRPr="00BB3122">
        <w:rPr>
          <w:rFonts w:ascii="Times New Roman" w:eastAsia="Times New Roman" w:hAnsi="Times New Roman" w:cs="Times New Roman"/>
          <w:b/>
          <w:bCs/>
          <w:sz w:val="24"/>
          <w:szCs w:val="24"/>
        </w:rPr>
        <w:t>реализации</w:t>
      </w:r>
      <w:r w:rsidRPr="00BB3122">
        <w:rPr>
          <w:rFonts w:ascii="Times New Roman" w:eastAsia="Times New Roman" w:hAnsi="Times New Roman" w:cs="Times New Roman"/>
          <w:b/>
          <w:bCs/>
          <w:spacing w:val="-3"/>
          <w:sz w:val="24"/>
          <w:szCs w:val="24"/>
        </w:rPr>
        <w:t xml:space="preserve"> </w:t>
      </w:r>
      <w:r w:rsidRPr="00BB3122">
        <w:rPr>
          <w:rFonts w:ascii="Times New Roman" w:eastAsia="Times New Roman" w:hAnsi="Times New Roman" w:cs="Times New Roman"/>
          <w:b/>
          <w:bCs/>
          <w:spacing w:val="-2"/>
          <w:sz w:val="24"/>
          <w:szCs w:val="24"/>
        </w:rPr>
        <w:t>ФГОС»</w:t>
      </w:r>
    </w:p>
    <w:p w:rsidR="00BB3122" w:rsidRPr="00BB3122" w:rsidRDefault="00BB3122" w:rsidP="00B35C41">
      <w:pPr>
        <w:widowControl w:val="0"/>
        <w:numPr>
          <w:ilvl w:val="1"/>
          <w:numId w:val="24"/>
        </w:numPr>
        <w:tabs>
          <w:tab w:val="left" w:pos="1861"/>
        </w:tabs>
        <w:autoSpaceDE w:val="0"/>
        <w:autoSpaceDN w:val="0"/>
        <w:spacing w:after="0" w:line="274" w:lineRule="exact"/>
        <w:ind w:hanging="361"/>
        <w:rPr>
          <w:rFonts w:ascii="Times New Roman" w:eastAsia="Times New Roman" w:hAnsi="Times New Roman" w:cs="Times New Roman"/>
          <w:sz w:val="24"/>
        </w:rPr>
      </w:pPr>
      <w:r w:rsidRPr="00BB3122">
        <w:rPr>
          <w:rFonts w:ascii="Times New Roman" w:eastAsia="Times New Roman" w:hAnsi="Times New Roman" w:cs="Times New Roman"/>
          <w:sz w:val="24"/>
        </w:rPr>
        <w:t>«ИКТ</w:t>
      </w:r>
      <w:r w:rsidRPr="00BB3122">
        <w:rPr>
          <w:rFonts w:ascii="Times New Roman" w:eastAsia="Times New Roman" w:hAnsi="Times New Roman" w:cs="Times New Roman"/>
          <w:spacing w:val="-6"/>
          <w:sz w:val="24"/>
        </w:rPr>
        <w:t xml:space="preserve"> </w:t>
      </w:r>
      <w:r w:rsidRPr="00BB3122">
        <w:rPr>
          <w:rFonts w:ascii="Times New Roman" w:eastAsia="Times New Roman" w:hAnsi="Times New Roman" w:cs="Times New Roman"/>
          <w:sz w:val="24"/>
        </w:rPr>
        <w:t>–компетентности</w:t>
      </w:r>
      <w:r w:rsidRPr="00BB3122">
        <w:rPr>
          <w:rFonts w:ascii="Times New Roman" w:eastAsia="Times New Roman" w:hAnsi="Times New Roman" w:cs="Times New Roman"/>
          <w:spacing w:val="-3"/>
          <w:sz w:val="24"/>
        </w:rPr>
        <w:t xml:space="preserve"> </w:t>
      </w:r>
      <w:r w:rsidRPr="00BB3122">
        <w:rPr>
          <w:rFonts w:ascii="Times New Roman" w:eastAsia="Times New Roman" w:hAnsi="Times New Roman" w:cs="Times New Roman"/>
          <w:sz w:val="24"/>
        </w:rPr>
        <w:t>современного</w:t>
      </w:r>
      <w:r w:rsidRPr="00BB3122">
        <w:rPr>
          <w:rFonts w:ascii="Times New Roman" w:eastAsia="Times New Roman" w:hAnsi="Times New Roman" w:cs="Times New Roman"/>
          <w:spacing w:val="-2"/>
          <w:sz w:val="24"/>
        </w:rPr>
        <w:t xml:space="preserve"> </w:t>
      </w:r>
      <w:r w:rsidRPr="00BB3122">
        <w:rPr>
          <w:rFonts w:ascii="Times New Roman" w:eastAsia="Times New Roman" w:hAnsi="Times New Roman" w:cs="Times New Roman"/>
          <w:sz w:val="24"/>
        </w:rPr>
        <w:t>учителя</w:t>
      </w:r>
      <w:r w:rsidRPr="00BB3122">
        <w:rPr>
          <w:rFonts w:ascii="Times New Roman" w:eastAsia="Times New Roman" w:hAnsi="Times New Roman" w:cs="Times New Roman"/>
          <w:spacing w:val="-1"/>
          <w:sz w:val="24"/>
        </w:rPr>
        <w:t xml:space="preserve"> </w:t>
      </w:r>
      <w:r w:rsidRPr="00BB3122">
        <w:rPr>
          <w:rFonts w:ascii="Times New Roman" w:eastAsia="Times New Roman" w:hAnsi="Times New Roman" w:cs="Times New Roman"/>
          <w:sz w:val="24"/>
        </w:rPr>
        <w:t>в</w:t>
      </w:r>
      <w:r w:rsidRPr="00BB3122">
        <w:rPr>
          <w:rFonts w:ascii="Times New Roman" w:eastAsia="Times New Roman" w:hAnsi="Times New Roman" w:cs="Times New Roman"/>
          <w:spacing w:val="-3"/>
          <w:sz w:val="24"/>
        </w:rPr>
        <w:t xml:space="preserve"> </w:t>
      </w:r>
      <w:r w:rsidRPr="00BB3122">
        <w:rPr>
          <w:rFonts w:ascii="Times New Roman" w:eastAsia="Times New Roman" w:hAnsi="Times New Roman" w:cs="Times New Roman"/>
          <w:sz w:val="24"/>
        </w:rPr>
        <w:t>условиях</w:t>
      </w:r>
      <w:r w:rsidRPr="00BB3122">
        <w:rPr>
          <w:rFonts w:ascii="Times New Roman" w:eastAsia="Times New Roman" w:hAnsi="Times New Roman" w:cs="Times New Roman"/>
          <w:spacing w:val="-1"/>
          <w:sz w:val="24"/>
        </w:rPr>
        <w:t xml:space="preserve"> </w:t>
      </w:r>
      <w:r w:rsidRPr="00BB3122">
        <w:rPr>
          <w:rFonts w:ascii="Times New Roman" w:eastAsia="Times New Roman" w:hAnsi="Times New Roman" w:cs="Times New Roman"/>
          <w:sz w:val="24"/>
        </w:rPr>
        <w:t>реализации</w:t>
      </w:r>
      <w:r w:rsidRPr="00BB3122">
        <w:rPr>
          <w:rFonts w:ascii="Times New Roman" w:eastAsia="Times New Roman" w:hAnsi="Times New Roman" w:cs="Times New Roman"/>
          <w:spacing w:val="-5"/>
          <w:sz w:val="24"/>
        </w:rPr>
        <w:t xml:space="preserve"> </w:t>
      </w:r>
      <w:r w:rsidRPr="00BB3122">
        <w:rPr>
          <w:rFonts w:ascii="Times New Roman" w:eastAsia="Times New Roman" w:hAnsi="Times New Roman" w:cs="Times New Roman"/>
          <w:spacing w:val="-2"/>
          <w:sz w:val="24"/>
        </w:rPr>
        <w:t>ФГОС»</w:t>
      </w:r>
    </w:p>
    <w:p w:rsidR="00BB3122" w:rsidRPr="00BB3122" w:rsidRDefault="00BB3122" w:rsidP="00B35C41">
      <w:pPr>
        <w:widowControl w:val="0"/>
        <w:numPr>
          <w:ilvl w:val="1"/>
          <w:numId w:val="24"/>
        </w:numPr>
        <w:tabs>
          <w:tab w:val="left" w:pos="1861"/>
        </w:tabs>
        <w:autoSpaceDE w:val="0"/>
        <w:autoSpaceDN w:val="0"/>
        <w:spacing w:before="2" w:after="0" w:line="237" w:lineRule="auto"/>
        <w:ind w:right="377"/>
        <w:rPr>
          <w:rFonts w:ascii="Times New Roman" w:eastAsia="Times New Roman" w:hAnsi="Times New Roman" w:cs="Times New Roman"/>
          <w:sz w:val="24"/>
        </w:rPr>
      </w:pPr>
      <w:r w:rsidRPr="00BB3122">
        <w:rPr>
          <w:rFonts w:ascii="Times New Roman" w:eastAsia="Times New Roman" w:hAnsi="Times New Roman" w:cs="Times New Roman"/>
          <w:sz w:val="24"/>
        </w:rPr>
        <w:t>«Метод</w:t>
      </w:r>
      <w:r w:rsidRPr="00BB3122">
        <w:rPr>
          <w:rFonts w:ascii="Times New Roman" w:eastAsia="Times New Roman" w:hAnsi="Times New Roman" w:cs="Times New Roman"/>
          <w:spacing w:val="-4"/>
          <w:sz w:val="24"/>
        </w:rPr>
        <w:t xml:space="preserve"> </w:t>
      </w:r>
      <w:r w:rsidRPr="00BB3122">
        <w:rPr>
          <w:rFonts w:ascii="Times New Roman" w:eastAsia="Times New Roman" w:hAnsi="Times New Roman" w:cs="Times New Roman"/>
          <w:sz w:val="24"/>
        </w:rPr>
        <w:t>проектов</w:t>
      </w:r>
      <w:r w:rsidRPr="00BB3122">
        <w:rPr>
          <w:rFonts w:ascii="Times New Roman" w:eastAsia="Times New Roman" w:hAnsi="Times New Roman" w:cs="Times New Roman"/>
          <w:spacing w:val="-4"/>
          <w:sz w:val="24"/>
        </w:rPr>
        <w:t xml:space="preserve"> </w:t>
      </w:r>
      <w:r w:rsidRPr="00BB3122">
        <w:rPr>
          <w:rFonts w:ascii="Times New Roman" w:eastAsia="Times New Roman" w:hAnsi="Times New Roman" w:cs="Times New Roman"/>
          <w:sz w:val="24"/>
        </w:rPr>
        <w:t>в</w:t>
      </w:r>
      <w:r w:rsidRPr="00BB3122">
        <w:rPr>
          <w:rFonts w:ascii="Times New Roman" w:eastAsia="Times New Roman" w:hAnsi="Times New Roman" w:cs="Times New Roman"/>
          <w:spacing w:val="-5"/>
          <w:sz w:val="24"/>
        </w:rPr>
        <w:t xml:space="preserve"> </w:t>
      </w:r>
      <w:r w:rsidRPr="00BB3122">
        <w:rPr>
          <w:rFonts w:ascii="Times New Roman" w:eastAsia="Times New Roman" w:hAnsi="Times New Roman" w:cs="Times New Roman"/>
          <w:sz w:val="24"/>
        </w:rPr>
        <w:t>контексте</w:t>
      </w:r>
      <w:r w:rsidRPr="00BB3122">
        <w:rPr>
          <w:rFonts w:ascii="Times New Roman" w:eastAsia="Times New Roman" w:hAnsi="Times New Roman" w:cs="Times New Roman"/>
          <w:spacing w:val="-4"/>
          <w:sz w:val="24"/>
        </w:rPr>
        <w:t xml:space="preserve"> </w:t>
      </w:r>
      <w:r w:rsidRPr="00BB3122">
        <w:rPr>
          <w:rFonts w:ascii="Times New Roman" w:eastAsia="Times New Roman" w:hAnsi="Times New Roman" w:cs="Times New Roman"/>
          <w:sz w:val="24"/>
        </w:rPr>
        <w:t>личностно-ориентированного</w:t>
      </w:r>
      <w:r w:rsidRPr="00BB3122">
        <w:rPr>
          <w:rFonts w:ascii="Times New Roman" w:eastAsia="Times New Roman" w:hAnsi="Times New Roman" w:cs="Times New Roman"/>
          <w:spacing w:val="-4"/>
          <w:sz w:val="24"/>
        </w:rPr>
        <w:t xml:space="preserve"> </w:t>
      </w:r>
      <w:r w:rsidRPr="00BB3122">
        <w:rPr>
          <w:rFonts w:ascii="Times New Roman" w:eastAsia="Times New Roman" w:hAnsi="Times New Roman" w:cs="Times New Roman"/>
          <w:sz w:val="24"/>
        </w:rPr>
        <w:t>образования</w:t>
      </w:r>
      <w:r w:rsidRPr="00BB3122">
        <w:rPr>
          <w:rFonts w:ascii="Times New Roman" w:eastAsia="Times New Roman" w:hAnsi="Times New Roman" w:cs="Times New Roman"/>
          <w:spacing w:val="-2"/>
          <w:sz w:val="24"/>
        </w:rPr>
        <w:t xml:space="preserve"> </w:t>
      </w:r>
      <w:r w:rsidRPr="00BB3122">
        <w:rPr>
          <w:rFonts w:ascii="Times New Roman" w:eastAsia="Times New Roman" w:hAnsi="Times New Roman" w:cs="Times New Roman"/>
          <w:sz w:val="24"/>
        </w:rPr>
        <w:t>учащихся</w:t>
      </w:r>
      <w:r w:rsidRPr="00BB3122">
        <w:rPr>
          <w:rFonts w:ascii="Times New Roman" w:eastAsia="Times New Roman" w:hAnsi="Times New Roman" w:cs="Times New Roman"/>
          <w:spacing w:val="-4"/>
          <w:sz w:val="24"/>
        </w:rPr>
        <w:t xml:space="preserve"> </w:t>
      </w:r>
      <w:r w:rsidRPr="00BB3122">
        <w:rPr>
          <w:rFonts w:ascii="Times New Roman" w:eastAsia="Times New Roman" w:hAnsi="Times New Roman" w:cs="Times New Roman"/>
          <w:sz w:val="24"/>
        </w:rPr>
        <w:t>в</w:t>
      </w:r>
      <w:r w:rsidRPr="00BB3122">
        <w:rPr>
          <w:rFonts w:ascii="Times New Roman" w:eastAsia="Times New Roman" w:hAnsi="Times New Roman" w:cs="Times New Roman"/>
          <w:spacing w:val="-5"/>
          <w:sz w:val="24"/>
        </w:rPr>
        <w:t xml:space="preserve"> </w:t>
      </w:r>
      <w:r w:rsidRPr="00BB3122">
        <w:rPr>
          <w:rFonts w:ascii="Times New Roman" w:eastAsia="Times New Roman" w:hAnsi="Times New Roman" w:cs="Times New Roman"/>
          <w:sz w:val="24"/>
        </w:rPr>
        <w:t xml:space="preserve">рамках </w:t>
      </w:r>
      <w:r w:rsidRPr="00BB3122">
        <w:rPr>
          <w:rFonts w:ascii="Times New Roman" w:eastAsia="Times New Roman" w:hAnsi="Times New Roman" w:cs="Times New Roman"/>
          <w:spacing w:val="-2"/>
          <w:sz w:val="24"/>
        </w:rPr>
        <w:t>ФГОС»</w:t>
      </w:r>
    </w:p>
    <w:p w:rsidR="00BB3122" w:rsidRPr="00BB3122" w:rsidRDefault="00BB3122" w:rsidP="00B35C41">
      <w:pPr>
        <w:widowControl w:val="0"/>
        <w:numPr>
          <w:ilvl w:val="1"/>
          <w:numId w:val="24"/>
        </w:numPr>
        <w:tabs>
          <w:tab w:val="left" w:pos="1861"/>
        </w:tabs>
        <w:autoSpaceDE w:val="0"/>
        <w:autoSpaceDN w:val="0"/>
        <w:spacing w:before="1" w:after="0" w:line="240" w:lineRule="auto"/>
        <w:ind w:hanging="361"/>
        <w:rPr>
          <w:rFonts w:ascii="Times New Roman" w:eastAsia="Times New Roman" w:hAnsi="Times New Roman" w:cs="Times New Roman"/>
          <w:sz w:val="24"/>
        </w:rPr>
      </w:pPr>
      <w:r w:rsidRPr="00BB3122">
        <w:rPr>
          <w:rFonts w:ascii="Times New Roman" w:eastAsia="Times New Roman" w:hAnsi="Times New Roman" w:cs="Times New Roman"/>
          <w:sz w:val="24"/>
        </w:rPr>
        <w:t>«Итоги</w:t>
      </w:r>
      <w:r w:rsidRPr="00BB3122">
        <w:rPr>
          <w:rFonts w:ascii="Times New Roman" w:eastAsia="Times New Roman" w:hAnsi="Times New Roman" w:cs="Times New Roman"/>
          <w:spacing w:val="-1"/>
          <w:sz w:val="24"/>
        </w:rPr>
        <w:t xml:space="preserve"> </w:t>
      </w:r>
      <w:r w:rsidRPr="00BB3122">
        <w:rPr>
          <w:rFonts w:ascii="Times New Roman" w:eastAsia="Times New Roman" w:hAnsi="Times New Roman" w:cs="Times New Roman"/>
          <w:sz w:val="24"/>
        </w:rPr>
        <w:t>работы</w:t>
      </w:r>
      <w:r w:rsidRPr="00BB3122">
        <w:rPr>
          <w:rFonts w:ascii="Times New Roman" w:eastAsia="Times New Roman" w:hAnsi="Times New Roman" w:cs="Times New Roman"/>
          <w:spacing w:val="-1"/>
          <w:sz w:val="24"/>
        </w:rPr>
        <w:t xml:space="preserve"> </w:t>
      </w:r>
      <w:r w:rsidRPr="00BB3122">
        <w:rPr>
          <w:rFonts w:ascii="Times New Roman" w:eastAsia="Times New Roman" w:hAnsi="Times New Roman" w:cs="Times New Roman"/>
          <w:sz w:val="24"/>
        </w:rPr>
        <w:t>МО</w:t>
      </w:r>
      <w:r w:rsidRPr="00BB3122">
        <w:rPr>
          <w:rFonts w:ascii="Times New Roman" w:eastAsia="Times New Roman" w:hAnsi="Times New Roman" w:cs="Times New Roman"/>
          <w:spacing w:val="-2"/>
          <w:sz w:val="24"/>
        </w:rPr>
        <w:t xml:space="preserve"> </w:t>
      </w:r>
      <w:r w:rsidRPr="00BB3122">
        <w:rPr>
          <w:rFonts w:ascii="Times New Roman" w:eastAsia="Times New Roman" w:hAnsi="Times New Roman" w:cs="Times New Roman"/>
          <w:sz w:val="24"/>
        </w:rPr>
        <w:t>за</w:t>
      </w:r>
      <w:r w:rsidRPr="00BB3122">
        <w:rPr>
          <w:rFonts w:ascii="Times New Roman" w:eastAsia="Times New Roman" w:hAnsi="Times New Roman" w:cs="Times New Roman"/>
          <w:spacing w:val="-3"/>
          <w:sz w:val="24"/>
        </w:rPr>
        <w:t xml:space="preserve"> </w:t>
      </w:r>
      <w:r w:rsidRPr="00BB3122">
        <w:rPr>
          <w:rFonts w:ascii="Times New Roman" w:eastAsia="Times New Roman" w:hAnsi="Times New Roman" w:cs="Times New Roman"/>
          <w:sz w:val="24"/>
        </w:rPr>
        <w:t>2020-2021</w:t>
      </w:r>
      <w:r w:rsidRPr="00BB3122">
        <w:rPr>
          <w:rFonts w:ascii="Times New Roman" w:eastAsia="Times New Roman" w:hAnsi="Times New Roman" w:cs="Times New Roman"/>
          <w:spacing w:val="1"/>
          <w:sz w:val="24"/>
        </w:rPr>
        <w:t xml:space="preserve"> </w:t>
      </w:r>
      <w:r w:rsidRPr="00BB3122">
        <w:rPr>
          <w:rFonts w:ascii="Times New Roman" w:eastAsia="Times New Roman" w:hAnsi="Times New Roman" w:cs="Times New Roman"/>
          <w:sz w:val="24"/>
        </w:rPr>
        <w:t>уч.</w:t>
      </w:r>
      <w:r w:rsidRPr="00BB3122">
        <w:rPr>
          <w:rFonts w:ascii="Times New Roman" w:eastAsia="Times New Roman" w:hAnsi="Times New Roman" w:cs="Times New Roman"/>
          <w:spacing w:val="-1"/>
          <w:sz w:val="24"/>
        </w:rPr>
        <w:t xml:space="preserve"> </w:t>
      </w:r>
      <w:r w:rsidRPr="00BB3122">
        <w:rPr>
          <w:rFonts w:ascii="Times New Roman" w:eastAsia="Times New Roman" w:hAnsi="Times New Roman" w:cs="Times New Roman"/>
          <w:spacing w:val="-5"/>
          <w:sz w:val="24"/>
        </w:rPr>
        <w:t>г.»</w:t>
      </w:r>
    </w:p>
    <w:p w:rsidR="00BB3122" w:rsidRPr="00BB3122" w:rsidRDefault="00BB3122" w:rsidP="00BB3122">
      <w:pPr>
        <w:widowControl w:val="0"/>
        <w:autoSpaceDE w:val="0"/>
        <w:autoSpaceDN w:val="0"/>
        <w:spacing w:after="0" w:line="240" w:lineRule="auto"/>
        <w:rPr>
          <w:rFonts w:ascii="Times New Roman" w:eastAsia="Times New Roman" w:hAnsi="Times New Roman" w:cs="Times New Roman"/>
          <w:sz w:val="24"/>
          <w:szCs w:val="24"/>
        </w:rPr>
      </w:pPr>
    </w:p>
    <w:p w:rsidR="00BB3122" w:rsidRPr="00BB3122" w:rsidRDefault="00BB3122" w:rsidP="00BB3122">
      <w:pPr>
        <w:widowControl w:val="0"/>
        <w:autoSpaceDE w:val="0"/>
        <w:autoSpaceDN w:val="0"/>
        <w:spacing w:after="8" w:line="240" w:lineRule="auto"/>
        <w:ind w:right="393"/>
        <w:rPr>
          <w:rFonts w:ascii="Times New Roman" w:eastAsia="Times New Roman" w:hAnsi="Times New Roman" w:cs="Times New Roman"/>
          <w:sz w:val="24"/>
          <w:szCs w:val="24"/>
        </w:rPr>
      </w:pPr>
      <w:r w:rsidRPr="00BB3122">
        <w:rPr>
          <w:rFonts w:ascii="Times New Roman" w:eastAsia="Times New Roman" w:hAnsi="Times New Roman" w:cs="Times New Roman"/>
          <w:sz w:val="24"/>
          <w:szCs w:val="24"/>
        </w:rPr>
        <w:t>В</w:t>
      </w:r>
      <w:r w:rsidRPr="00BB3122">
        <w:rPr>
          <w:rFonts w:ascii="Times New Roman" w:eastAsia="Times New Roman" w:hAnsi="Times New Roman" w:cs="Times New Roman"/>
          <w:spacing w:val="-6"/>
          <w:sz w:val="24"/>
          <w:szCs w:val="24"/>
        </w:rPr>
        <w:t xml:space="preserve"> </w:t>
      </w:r>
      <w:r w:rsidRPr="00BB3122">
        <w:rPr>
          <w:rFonts w:ascii="Times New Roman" w:eastAsia="Times New Roman" w:hAnsi="Times New Roman" w:cs="Times New Roman"/>
          <w:sz w:val="24"/>
          <w:szCs w:val="24"/>
        </w:rPr>
        <w:t>течение</w:t>
      </w:r>
      <w:r w:rsidRPr="00BB3122">
        <w:rPr>
          <w:rFonts w:ascii="Times New Roman" w:eastAsia="Times New Roman" w:hAnsi="Times New Roman" w:cs="Times New Roman"/>
          <w:spacing w:val="-5"/>
          <w:sz w:val="24"/>
          <w:szCs w:val="24"/>
        </w:rPr>
        <w:t xml:space="preserve"> </w:t>
      </w:r>
      <w:r w:rsidRPr="00BB3122">
        <w:rPr>
          <w:rFonts w:ascii="Times New Roman" w:eastAsia="Times New Roman" w:hAnsi="Times New Roman" w:cs="Times New Roman"/>
          <w:sz w:val="24"/>
          <w:szCs w:val="24"/>
        </w:rPr>
        <w:t>года</w:t>
      </w:r>
      <w:r w:rsidRPr="00BB3122">
        <w:rPr>
          <w:rFonts w:ascii="Times New Roman" w:eastAsia="Times New Roman" w:hAnsi="Times New Roman" w:cs="Times New Roman"/>
          <w:spacing w:val="-1"/>
          <w:sz w:val="24"/>
          <w:szCs w:val="24"/>
        </w:rPr>
        <w:t xml:space="preserve"> </w:t>
      </w:r>
      <w:r w:rsidRPr="00BB3122">
        <w:rPr>
          <w:rFonts w:ascii="Times New Roman" w:eastAsia="Times New Roman" w:hAnsi="Times New Roman" w:cs="Times New Roman"/>
          <w:sz w:val="24"/>
          <w:szCs w:val="24"/>
        </w:rPr>
        <w:t>учителя</w:t>
      </w:r>
      <w:r w:rsidRPr="00BB3122">
        <w:rPr>
          <w:rFonts w:ascii="Times New Roman" w:eastAsia="Times New Roman" w:hAnsi="Times New Roman" w:cs="Times New Roman"/>
          <w:spacing w:val="-2"/>
          <w:sz w:val="24"/>
          <w:szCs w:val="24"/>
        </w:rPr>
        <w:t xml:space="preserve"> </w:t>
      </w:r>
      <w:r w:rsidRPr="00BB3122">
        <w:rPr>
          <w:rFonts w:ascii="Times New Roman" w:eastAsia="Times New Roman" w:hAnsi="Times New Roman" w:cs="Times New Roman"/>
          <w:sz w:val="24"/>
          <w:szCs w:val="24"/>
        </w:rPr>
        <w:t>школы</w:t>
      </w:r>
      <w:r w:rsidRPr="00BB3122">
        <w:rPr>
          <w:rFonts w:ascii="Times New Roman" w:eastAsia="Times New Roman" w:hAnsi="Times New Roman" w:cs="Times New Roman"/>
          <w:spacing w:val="-4"/>
          <w:sz w:val="24"/>
          <w:szCs w:val="24"/>
        </w:rPr>
        <w:t xml:space="preserve"> </w:t>
      </w:r>
      <w:r w:rsidRPr="00BB3122">
        <w:rPr>
          <w:rFonts w:ascii="Times New Roman" w:eastAsia="Times New Roman" w:hAnsi="Times New Roman" w:cs="Times New Roman"/>
          <w:sz w:val="24"/>
          <w:szCs w:val="24"/>
        </w:rPr>
        <w:t>проводили</w:t>
      </w:r>
      <w:r w:rsidRPr="00BB3122">
        <w:rPr>
          <w:rFonts w:ascii="Times New Roman" w:eastAsia="Times New Roman" w:hAnsi="Times New Roman" w:cs="Times New Roman"/>
          <w:spacing w:val="-4"/>
          <w:sz w:val="24"/>
          <w:szCs w:val="24"/>
        </w:rPr>
        <w:t xml:space="preserve"> </w:t>
      </w:r>
      <w:r w:rsidRPr="00BB3122">
        <w:rPr>
          <w:rFonts w:ascii="Times New Roman" w:eastAsia="Times New Roman" w:hAnsi="Times New Roman" w:cs="Times New Roman"/>
          <w:sz w:val="24"/>
          <w:szCs w:val="24"/>
        </w:rPr>
        <w:t>открытые уроки,</w:t>
      </w:r>
      <w:r w:rsidRPr="00BB3122">
        <w:rPr>
          <w:rFonts w:ascii="Times New Roman" w:eastAsia="Times New Roman" w:hAnsi="Times New Roman" w:cs="Times New Roman"/>
          <w:spacing w:val="-4"/>
          <w:sz w:val="24"/>
          <w:szCs w:val="24"/>
        </w:rPr>
        <w:t xml:space="preserve"> </w:t>
      </w:r>
      <w:r w:rsidRPr="00BB3122">
        <w:rPr>
          <w:rFonts w:ascii="Times New Roman" w:eastAsia="Times New Roman" w:hAnsi="Times New Roman" w:cs="Times New Roman"/>
          <w:sz w:val="24"/>
          <w:szCs w:val="24"/>
        </w:rPr>
        <w:t>мастер-классы,</w:t>
      </w:r>
      <w:r w:rsidRPr="00BB3122">
        <w:rPr>
          <w:rFonts w:ascii="Times New Roman" w:eastAsia="Times New Roman" w:hAnsi="Times New Roman" w:cs="Times New Roman"/>
          <w:spacing w:val="-4"/>
          <w:sz w:val="24"/>
          <w:szCs w:val="24"/>
        </w:rPr>
        <w:t xml:space="preserve"> </w:t>
      </w:r>
      <w:r w:rsidRPr="00BB3122">
        <w:rPr>
          <w:rFonts w:ascii="Times New Roman" w:eastAsia="Times New Roman" w:hAnsi="Times New Roman" w:cs="Times New Roman"/>
          <w:sz w:val="24"/>
          <w:szCs w:val="24"/>
        </w:rPr>
        <w:t xml:space="preserve">внеклассные </w:t>
      </w:r>
      <w:r w:rsidRPr="00BB3122">
        <w:rPr>
          <w:rFonts w:ascii="Times New Roman" w:eastAsia="Times New Roman" w:hAnsi="Times New Roman" w:cs="Times New Roman"/>
          <w:spacing w:val="-2"/>
          <w:sz w:val="24"/>
          <w:szCs w:val="24"/>
        </w:rPr>
        <w:t>мероприятия.</w:t>
      </w:r>
    </w:p>
    <w:tbl>
      <w:tblPr>
        <w:tblStyle w:val="TableNormal"/>
        <w:tblW w:w="9926" w:type="dxa"/>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31"/>
        <w:gridCol w:w="2097"/>
        <w:gridCol w:w="2978"/>
        <w:gridCol w:w="33"/>
        <w:gridCol w:w="2235"/>
        <w:gridCol w:w="34"/>
        <w:gridCol w:w="1809"/>
      </w:tblGrid>
      <w:tr w:rsidR="00BB3122" w:rsidRPr="00BB3122" w:rsidTr="00BB3122">
        <w:trPr>
          <w:trHeight w:val="277"/>
        </w:trPr>
        <w:tc>
          <w:tcPr>
            <w:tcW w:w="9926" w:type="dxa"/>
            <w:gridSpan w:val="8"/>
          </w:tcPr>
          <w:p w:rsidR="00BB3122" w:rsidRPr="00BB3122" w:rsidRDefault="00BB3122" w:rsidP="00BB3122">
            <w:pPr>
              <w:spacing w:line="258" w:lineRule="exact"/>
              <w:ind w:right="4349"/>
              <w:jc w:val="center"/>
              <w:rPr>
                <w:rFonts w:ascii="Times New Roman" w:eastAsia="Times New Roman" w:hAnsi="Times New Roman" w:cs="Times New Roman"/>
                <w:sz w:val="24"/>
              </w:rPr>
            </w:pPr>
            <w:r w:rsidRPr="00BB3122">
              <w:rPr>
                <w:rFonts w:ascii="Times New Roman" w:eastAsia="Times New Roman" w:hAnsi="Times New Roman" w:cs="Times New Roman"/>
                <w:sz w:val="24"/>
              </w:rPr>
              <w:t>Открытые</w:t>
            </w:r>
            <w:r w:rsidRPr="00BB3122">
              <w:rPr>
                <w:rFonts w:ascii="Times New Roman" w:eastAsia="Times New Roman" w:hAnsi="Times New Roman" w:cs="Times New Roman"/>
                <w:spacing w:val="-2"/>
                <w:sz w:val="24"/>
              </w:rPr>
              <w:t xml:space="preserve"> уроки</w:t>
            </w:r>
          </w:p>
        </w:tc>
      </w:tr>
      <w:tr w:rsidR="00BB3122" w:rsidRPr="00BB3122" w:rsidTr="00BB3122">
        <w:trPr>
          <w:trHeight w:val="276"/>
        </w:trPr>
        <w:tc>
          <w:tcPr>
            <w:tcW w:w="740" w:type="dxa"/>
            <w:gridSpan w:val="2"/>
          </w:tcPr>
          <w:p w:rsidR="00BB3122" w:rsidRPr="00BB3122" w:rsidRDefault="00BB3122" w:rsidP="00BB3122">
            <w:pPr>
              <w:spacing w:line="256"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Класс</w:t>
            </w:r>
          </w:p>
        </w:tc>
        <w:tc>
          <w:tcPr>
            <w:tcW w:w="2097" w:type="dxa"/>
          </w:tcPr>
          <w:p w:rsidR="00BB3122" w:rsidRPr="00BB3122" w:rsidRDefault="00BB3122" w:rsidP="00BB3122">
            <w:pPr>
              <w:spacing w:line="256"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Предмет</w:t>
            </w:r>
          </w:p>
        </w:tc>
        <w:tc>
          <w:tcPr>
            <w:tcW w:w="3011" w:type="dxa"/>
            <w:gridSpan w:val="2"/>
          </w:tcPr>
          <w:p w:rsidR="00BB3122" w:rsidRPr="00BB3122" w:rsidRDefault="00BB3122" w:rsidP="00BB3122">
            <w:pPr>
              <w:spacing w:line="256" w:lineRule="exact"/>
              <w:rPr>
                <w:rFonts w:ascii="Times New Roman" w:eastAsia="Times New Roman" w:hAnsi="Times New Roman" w:cs="Times New Roman"/>
                <w:sz w:val="24"/>
              </w:rPr>
            </w:pPr>
            <w:r w:rsidRPr="00BB3122">
              <w:rPr>
                <w:rFonts w:ascii="Times New Roman" w:eastAsia="Times New Roman" w:hAnsi="Times New Roman" w:cs="Times New Roman"/>
                <w:spacing w:val="-4"/>
                <w:sz w:val="24"/>
              </w:rPr>
              <w:t>Тема</w:t>
            </w:r>
          </w:p>
        </w:tc>
        <w:tc>
          <w:tcPr>
            <w:tcW w:w="2269" w:type="dxa"/>
            <w:gridSpan w:val="2"/>
          </w:tcPr>
          <w:p w:rsidR="00BB3122" w:rsidRPr="00BB3122" w:rsidRDefault="00BB3122" w:rsidP="00BB3122">
            <w:pPr>
              <w:spacing w:line="256"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Форма</w:t>
            </w:r>
          </w:p>
        </w:tc>
        <w:tc>
          <w:tcPr>
            <w:tcW w:w="1809" w:type="dxa"/>
          </w:tcPr>
          <w:p w:rsidR="00BB3122" w:rsidRPr="00BB3122" w:rsidRDefault="00BB3122" w:rsidP="00BB3122">
            <w:pPr>
              <w:spacing w:line="256"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Учитель</w:t>
            </w:r>
          </w:p>
        </w:tc>
      </w:tr>
      <w:tr w:rsidR="00BB3122" w:rsidRPr="00BB3122" w:rsidTr="00BB3122">
        <w:trPr>
          <w:trHeight w:val="551"/>
        </w:trPr>
        <w:tc>
          <w:tcPr>
            <w:tcW w:w="740"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1</w:t>
            </w:r>
          </w:p>
          <w:p w:rsidR="00BB3122" w:rsidRPr="00BB3122" w:rsidRDefault="00BB3122" w:rsidP="00BB3122">
            <w:pPr>
              <w:spacing w:line="264"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класс</w:t>
            </w:r>
          </w:p>
        </w:tc>
        <w:tc>
          <w:tcPr>
            <w:tcW w:w="2097" w:type="dxa"/>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Обучение</w:t>
            </w:r>
          </w:p>
          <w:p w:rsidR="00BB3122" w:rsidRPr="00BB3122" w:rsidRDefault="00BB3122" w:rsidP="00BB3122">
            <w:pPr>
              <w:spacing w:line="264"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грамоте</w:t>
            </w:r>
          </w:p>
        </w:tc>
        <w:tc>
          <w:tcPr>
            <w:tcW w:w="3011"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«В</w:t>
            </w:r>
            <w:r w:rsidRPr="00BB3122">
              <w:rPr>
                <w:rFonts w:ascii="Times New Roman" w:eastAsia="Times New Roman" w:hAnsi="Times New Roman" w:cs="Times New Roman"/>
                <w:spacing w:val="-4"/>
                <w:sz w:val="24"/>
              </w:rPr>
              <w:t xml:space="preserve"> </w:t>
            </w:r>
            <w:r w:rsidRPr="00BB3122">
              <w:rPr>
                <w:rFonts w:ascii="Times New Roman" w:eastAsia="Times New Roman" w:hAnsi="Times New Roman" w:cs="Times New Roman"/>
                <w:sz w:val="24"/>
              </w:rPr>
              <w:t>гостях</w:t>
            </w:r>
            <w:r w:rsidRPr="00BB3122">
              <w:rPr>
                <w:rFonts w:ascii="Times New Roman" w:eastAsia="Times New Roman" w:hAnsi="Times New Roman" w:cs="Times New Roman"/>
                <w:spacing w:val="1"/>
                <w:sz w:val="24"/>
              </w:rPr>
              <w:t xml:space="preserve"> </w:t>
            </w:r>
            <w:r w:rsidRPr="00BB3122">
              <w:rPr>
                <w:rFonts w:ascii="Times New Roman" w:eastAsia="Times New Roman" w:hAnsi="Times New Roman" w:cs="Times New Roman"/>
                <w:sz w:val="24"/>
              </w:rPr>
              <w:t>у</w:t>
            </w:r>
            <w:r w:rsidRPr="00BB3122">
              <w:rPr>
                <w:rFonts w:ascii="Times New Roman" w:eastAsia="Times New Roman" w:hAnsi="Times New Roman" w:cs="Times New Roman"/>
                <w:spacing w:val="-8"/>
                <w:sz w:val="24"/>
              </w:rPr>
              <w:t xml:space="preserve"> </w:t>
            </w:r>
            <w:r w:rsidRPr="00BB3122">
              <w:rPr>
                <w:rFonts w:ascii="Times New Roman" w:eastAsia="Times New Roman" w:hAnsi="Times New Roman" w:cs="Times New Roman"/>
                <w:spacing w:val="-2"/>
                <w:sz w:val="24"/>
              </w:rPr>
              <w:t>сказки»</w:t>
            </w:r>
          </w:p>
        </w:tc>
        <w:tc>
          <w:tcPr>
            <w:tcW w:w="2269"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Урок-</w:t>
            </w:r>
            <w:r w:rsidRPr="00BB3122">
              <w:rPr>
                <w:rFonts w:ascii="Times New Roman" w:eastAsia="Times New Roman" w:hAnsi="Times New Roman" w:cs="Times New Roman"/>
                <w:spacing w:val="-4"/>
                <w:sz w:val="24"/>
              </w:rPr>
              <w:t>игра</w:t>
            </w:r>
          </w:p>
        </w:tc>
        <w:tc>
          <w:tcPr>
            <w:tcW w:w="1809" w:type="dxa"/>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Панченко</w:t>
            </w:r>
            <w:r w:rsidRPr="00BB3122">
              <w:rPr>
                <w:rFonts w:ascii="Times New Roman" w:eastAsia="Times New Roman" w:hAnsi="Times New Roman" w:cs="Times New Roman"/>
                <w:spacing w:val="-7"/>
                <w:sz w:val="24"/>
              </w:rPr>
              <w:t xml:space="preserve"> </w:t>
            </w:r>
            <w:r w:rsidRPr="00BB3122">
              <w:rPr>
                <w:rFonts w:ascii="Times New Roman" w:eastAsia="Times New Roman" w:hAnsi="Times New Roman" w:cs="Times New Roman"/>
                <w:spacing w:val="-4"/>
                <w:sz w:val="24"/>
              </w:rPr>
              <w:t>В.В.</w:t>
            </w:r>
          </w:p>
        </w:tc>
      </w:tr>
      <w:tr w:rsidR="00BB3122" w:rsidRPr="00BB3122" w:rsidTr="00BB3122">
        <w:trPr>
          <w:trHeight w:val="551"/>
        </w:trPr>
        <w:tc>
          <w:tcPr>
            <w:tcW w:w="740"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1</w:t>
            </w:r>
          </w:p>
          <w:p w:rsidR="00BB3122" w:rsidRPr="00BB3122" w:rsidRDefault="00BB3122" w:rsidP="00BB3122">
            <w:pPr>
              <w:spacing w:line="264"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класс</w:t>
            </w:r>
          </w:p>
        </w:tc>
        <w:tc>
          <w:tcPr>
            <w:tcW w:w="2097" w:type="dxa"/>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Русский</w:t>
            </w:r>
            <w:r w:rsidRPr="00BB3122">
              <w:rPr>
                <w:rFonts w:ascii="Times New Roman" w:eastAsia="Times New Roman" w:hAnsi="Times New Roman" w:cs="Times New Roman"/>
                <w:spacing w:val="-4"/>
                <w:sz w:val="24"/>
              </w:rPr>
              <w:t xml:space="preserve"> язык</w:t>
            </w:r>
          </w:p>
        </w:tc>
        <w:tc>
          <w:tcPr>
            <w:tcW w:w="3011"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«Открываем</w:t>
            </w:r>
            <w:r w:rsidRPr="00BB3122">
              <w:rPr>
                <w:rFonts w:ascii="Times New Roman" w:eastAsia="Times New Roman" w:hAnsi="Times New Roman" w:cs="Times New Roman"/>
                <w:spacing w:val="-3"/>
                <w:sz w:val="24"/>
              </w:rPr>
              <w:t xml:space="preserve"> </w:t>
            </w:r>
            <w:r w:rsidRPr="00BB3122">
              <w:rPr>
                <w:rFonts w:ascii="Times New Roman" w:eastAsia="Times New Roman" w:hAnsi="Times New Roman" w:cs="Times New Roman"/>
                <w:sz w:val="24"/>
              </w:rPr>
              <w:t>тайны</w:t>
            </w:r>
            <w:r w:rsidRPr="00BB3122">
              <w:rPr>
                <w:rFonts w:ascii="Times New Roman" w:eastAsia="Times New Roman" w:hAnsi="Times New Roman" w:cs="Times New Roman"/>
                <w:spacing w:val="-2"/>
                <w:sz w:val="24"/>
              </w:rPr>
              <w:t xml:space="preserve"> звука</w:t>
            </w:r>
          </w:p>
          <w:p w:rsidR="00BB3122" w:rsidRPr="00BB3122" w:rsidRDefault="00BB3122" w:rsidP="00BB3122">
            <w:pPr>
              <w:spacing w:line="264" w:lineRule="exact"/>
              <w:rPr>
                <w:rFonts w:ascii="Times New Roman" w:eastAsia="Times New Roman" w:hAnsi="Times New Roman" w:cs="Times New Roman"/>
                <w:sz w:val="24"/>
              </w:rPr>
            </w:pPr>
            <w:r w:rsidRPr="00BB3122">
              <w:rPr>
                <w:rFonts w:ascii="Times New Roman" w:eastAsia="Times New Roman" w:hAnsi="Times New Roman" w:cs="Times New Roman"/>
                <w:spacing w:val="-5"/>
                <w:sz w:val="24"/>
              </w:rPr>
              <w:t>Й».</w:t>
            </w:r>
          </w:p>
        </w:tc>
        <w:tc>
          <w:tcPr>
            <w:tcW w:w="2269"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Урок-</w:t>
            </w:r>
            <w:r w:rsidRPr="00BB3122">
              <w:rPr>
                <w:rFonts w:ascii="Times New Roman" w:eastAsia="Times New Roman" w:hAnsi="Times New Roman" w:cs="Times New Roman"/>
                <w:spacing w:val="-2"/>
                <w:sz w:val="24"/>
              </w:rPr>
              <w:t>исследование</w:t>
            </w:r>
          </w:p>
        </w:tc>
        <w:tc>
          <w:tcPr>
            <w:tcW w:w="1809" w:type="dxa"/>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Панченко</w:t>
            </w:r>
            <w:r w:rsidRPr="00BB3122">
              <w:rPr>
                <w:rFonts w:ascii="Times New Roman" w:eastAsia="Times New Roman" w:hAnsi="Times New Roman" w:cs="Times New Roman"/>
                <w:spacing w:val="-7"/>
                <w:sz w:val="24"/>
              </w:rPr>
              <w:t xml:space="preserve"> </w:t>
            </w:r>
            <w:r w:rsidRPr="00BB3122">
              <w:rPr>
                <w:rFonts w:ascii="Times New Roman" w:eastAsia="Times New Roman" w:hAnsi="Times New Roman" w:cs="Times New Roman"/>
                <w:spacing w:val="-4"/>
                <w:sz w:val="24"/>
              </w:rPr>
              <w:t>В.В.</w:t>
            </w:r>
          </w:p>
        </w:tc>
      </w:tr>
      <w:tr w:rsidR="00BB3122" w:rsidRPr="00BB3122" w:rsidTr="00BB3122">
        <w:trPr>
          <w:trHeight w:val="551"/>
        </w:trPr>
        <w:tc>
          <w:tcPr>
            <w:tcW w:w="740"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2</w:t>
            </w:r>
          </w:p>
          <w:p w:rsidR="00BB3122" w:rsidRPr="00BB3122" w:rsidRDefault="00BB3122" w:rsidP="00BB3122">
            <w:pPr>
              <w:spacing w:line="264"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класс</w:t>
            </w:r>
          </w:p>
        </w:tc>
        <w:tc>
          <w:tcPr>
            <w:tcW w:w="2097" w:type="dxa"/>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Математика</w:t>
            </w:r>
          </w:p>
        </w:tc>
        <w:tc>
          <w:tcPr>
            <w:tcW w:w="3011"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«Путешествие</w:t>
            </w:r>
            <w:r w:rsidRPr="00BB3122">
              <w:rPr>
                <w:rFonts w:ascii="Times New Roman" w:eastAsia="Times New Roman" w:hAnsi="Times New Roman" w:cs="Times New Roman"/>
                <w:spacing w:val="-3"/>
                <w:sz w:val="24"/>
              </w:rPr>
              <w:t xml:space="preserve"> </w:t>
            </w:r>
            <w:r w:rsidRPr="00BB3122">
              <w:rPr>
                <w:rFonts w:ascii="Times New Roman" w:eastAsia="Times New Roman" w:hAnsi="Times New Roman" w:cs="Times New Roman"/>
                <w:sz w:val="24"/>
              </w:rPr>
              <w:t>в</w:t>
            </w:r>
            <w:r w:rsidRPr="00BB3122">
              <w:rPr>
                <w:rFonts w:ascii="Times New Roman" w:eastAsia="Times New Roman" w:hAnsi="Times New Roman" w:cs="Times New Roman"/>
                <w:spacing w:val="-3"/>
                <w:sz w:val="24"/>
              </w:rPr>
              <w:t xml:space="preserve"> </w:t>
            </w:r>
            <w:r w:rsidRPr="00BB3122">
              <w:rPr>
                <w:rFonts w:ascii="Times New Roman" w:eastAsia="Times New Roman" w:hAnsi="Times New Roman" w:cs="Times New Roman"/>
                <w:spacing w:val="-2"/>
                <w:sz w:val="24"/>
              </w:rPr>
              <w:t>город</w:t>
            </w:r>
          </w:p>
          <w:p w:rsidR="00BB3122" w:rsidRPr="00BB3122" w:rsidRDefault="00BB3122" w:rsidP="00BB3122">
            <w:pPr>
              <w:spacing w:line="264"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«Здоровейка»</w:t>
            </w:r>
          </w:p>
        </w:tc>
        <w:tc>
          <w:tcPr>
            <w:tcW w:w="2269"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Интегрированный</w:t>
            </w:r>
          </w:p>
          <w:p w:rsidR="00BB3122" w:rsidRPr="00BB3122" w:rsidRDefault="00BB3122" w:rsidP="00BB3122">
            <w:pPr>
              <w:spacing w:line="264" w:lineRule="exact"/>
              <w:rPr>
                <w:rFonts w:ascii="Times New Roman" w:eastAsia="Times New Roman" w:hAnsi="Times New Roman" w:cs="Times New Roman"/>
                <w:sz w:val="24"/>
              </w:rPr>
            </w:pPr>
            <w:r w:rsidRPr="00BB3122">
              <w:rPr>
                <w:rFonts w:ascii="Times New Roman" w:eastAsia="Times New Roman" w:hAnsi="Times New Roman" w:cs="Times New Roman"/>
                <w:spacing w:val="-4"/>
                <w:sz w:val="24"/>
              </w:rPr>
              <w:t>урок</w:t>
            </w:r>
          </w:p>
        </w:tc>
        <w:tc>
          <w:tcPr>
            <w:tcW w:w="1809" w:type="dxa"/>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Колодкина</w:t>
            </w:r>
            <w:r w:rsidRPr="00BB3122">
              <w:rPr>
                <w:rFonts w:ascii="Times New Roman" w:eastAsia="Times New Roman" w:hAnsi="Times New Roman" w:cs="Times New Roman"/>
                <w:spacing w:val="-2"/>
                <w:sz w:val="24"/>
              </w:rPr>
              <w:t xml:space="preserve"> </w:t>
            </w:r>
            <w:r w:rsidRPr="00BB3122">
              <w:rPr>
                <w:rFonts w:ascii="Times New Roman" w:eastAsia="Times New Roman" w:hAnsi="Times New Roman" w:cs="Times New Roman"/>
                <w:spacing w:val="-4"/>
                <w:sz w:val="24"/>
              </w:rPr>
              <w:t>О.Н.</w:t>
            </w:r>
          </w:p>
        </w:tc>
      </w:tr>
      <w:tr w:rsidR="00BB3122" w:rsidRPr="00BB3122" w:rsidTr="00BB3122">
        <w:trPr>
          <w:trHeight w:val="551"/>
        </w:trPr>
        <w:tc>
          <w:tcPr>
            <w:tcW w:w="740"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lastRenderedPageBreak/>
              <w:t>2</w:t>
            </w:r>
          </w:p>
          <w:p w:rsidR="00BB3122" w:rsidRPr="00BB3122" w:rsidRDefault="00BB3122" w:rsidP="00BB3122">
            <w:pPr>
              <w:spacing w:line="264"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класс</w:t>
            </w:r>
          </w:p>
        </w:tc>
        <w:tc>
          <w:tcPr>
            <w:tcW w:w="2097" w:type="dxa"/>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Английский</w:t>
            </w:r>
          </w:p>
          <w:p w:rsidR="00BB3122" w:rsidRPr="00BB3122" w:rsidRDefault="00BB3122" w:rsidP="00BB3122">
            <w:pPr>
              <w:spacing w:line="264" w:lineRule="exact"/>
              <w:rPr>
                <w:rFonts w:ascii="Times New Roman" w:eastAsia="Times New Roman" w:hAnsi="Times New Roman" w:cs="Times New Roman"/>
                <w:sz w:val="24"/>
              </w:rPr>
            </w:pPr>
            <w:r w:rsidRPr="00BB3122">
              <w:rPr>
                <w:rFonts w:ascii="Times New Roman" w:eastAsia="Times New Roman" w:hAnsi="Times New Roman" w:cs="Times New Roman"/>
                <w:spacing w:val="-4"/>
                <w:sz w:val="24"/>
              </w:rPr>
              <w:t>язык</w:t>
            </w:r>
          </w:p>
        </w:tc>
        <w:tc>
          <w:tcPr>
            <w:tcW w:w="3011"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«Это</w:t>
            </w:r>
            <w:r w:rsidRPr="00BB3122">
              <w:rPr>
                <w:rFonts w:ascii="Times New Roman" w:eastAsia="Times New Roman" w:hAnsi="Times New Roman" w:cs="Times New Roman"/>
                <w:spacing w:val="-3"/>
                <w:sz w:val="24"/>
              </w:rPr>
              <w:t xml:space="preserve"> </w:t>
            </w:r>
            <w:r w:rsidRPr="00BB3122">
              <w:rPr>
                <w:rFonts w:ascii="Times New Roman" w:eastAsia="Times New Roman" w:hAnsi="Times New Roman" w:cs="Times New Roman"/>
                <w:sz w:val="24"/>
              </w:rPr>
              <w:t>твоя</w:t>
            </w:r>
            <w:r w:rsidRPr="00BB3122">
              <w:rPr>
                <w:rFonts w:ascii="Times New Roman" w:eastAsia="Times New Roman" w:hAnsi="Times New Roman" w:cs="Times New Roman"/>
                <w:spacing w:val="-3"/>
                <w:sz w:val="24"/>
              </w:rPr>
              <w:t xml:space="preserve"> </w:t>
            </w:r>
            <w:r w:rsidRPr="00BB3122">
              <w:rPr>
                <w:rFonts w:ascii="Times New Roman" w:eastAsia="Times New Roman" w:hAnsi="Times New Roman" w:cs="Times New Roman"/>
                <w:sz w:val="24"/>
              </w:rPr>
              <w:t>шляпа? (Is</w:t>
            </w:r>
            <w:r w:rsidRPr="00BB3122">
              <w:rPr>
                <w:rFonts w:ascii="Times New Roman" w:eastAsia="Times New Roman" w:hAnsi="Times New Roman" w:cs="Times New Roman"/>
                <w:spacing w:val="-3"/>
                <w:sz w:val="24"/>
              </w:rPr>
              <w:t xml:space="preserve"> </w:t>
            </w:r>
            <w:r w:rsidRPr="00BB3122">
              <w:rPr>
                <w:rFonts w:ascii="Times New Roman" w:eastAsia="Times New Roman" w:hAnsi="Times New Roman" w:cs="Times New Roman"/>
                <w:spacing w:val="-4"/>
                <w:sz w:val="24"/>
              </w:rPr>
              <w:t>this</w:t>
            </w:r>
          </w:p>
          <w:p w:rsidR="00BB3122" w:rsidRPr="00BB3122" w:rsidRDefault="00BB3122" w:rsidP="00BB3122">
            <w:pPr>
              <w:spacing w:line="264" w:lineRule="exact"/>
              <w:rPr>
                <w:rFonts w:ascii="Times New Roman" w:eastAsia="Times New Roman" w:hAnsi="Times New Roman" w:cs="Times New Roman"/>
                <w:sz w:val="24"/>
              </w:rPr>
            </w:pPr>
            <w:r w:rsidRPr="00BB3122">
              <w:rPr>
                <w:rFonts w:ascii="Times New Roman" w:eastAsia="Times New Roman" w:hAnsi="Times New Roman" w:cs="Times New Roman"/>
                <w:sz w:val="24"/>
              </w:rPr>
              <w:t>your</w:t>
            </w:r>
            <w:r w:rsidRPr="00BB3122">
              <w:rPr>
                <w:rFonts w:ascii="Times New Roman" w:eastAsia="Times New Roman" w:hAnsi="Times New Roman" w:cs="Times New Roman"/>
                <w:spacing w:val="-5"/>
                <w:sz w:val="24"/>
              </w:rPr>
              <w:t xml:space="preserve"> </w:t>
            </w:r>
            <w:r w:rsidRPr="00BB3122">
              <w:rPr>
                <w:rFonts w:ascii="Times New Roman" w:eastAsia="Times New Roman" w:hAnsi="Times New Roman" w:cs="Times New Roman"/>
                <w:spacing w:val="-2"/>
                <w:sz w:val="24"/>
              </w:rPr>
              <w:t>hat?)»</w:t>
            </w:r>
          </w:p>
        </w:tc>
        <w:tc>
          <w:tcPr>
            <w:tcW w:w="2269"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Урок-</w:t>
            </w:r>
            <w:r w:rsidRPr="00BB3122">
              <w:rPr>
                <w:rFonts w:ascii="Times New Roman" w:eastAsia="Times New Roman" w:hAnsi="Times New Roman" w:cs="Times New Roman"/>
                <w:spacing w:val="-2"/>
                <w:sz w:val="24"/>
              </w:rPr>
              <w:t>инсценировка</w:t>
            </w:r>
          </w:p>
        </w:tc>
        <w:tc>
          <w:tcPr>
            <w:tcW w:w="1809" w:type="dxa"/>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Кудрявцев</w:t>
            </w:r>
            <w:r w:rsidRPr="00BB3122">
              <w:rPr>
                <w:rFonts w:ascii="Times New Roman" w:eastAsia="Times New Roman" w:hAnsi="Times New Roman" w:cs="Times New Roman"/>
                <w:spacing w:val="-7"/>
                <w:sz w:val="24"/>
              </w:rPr>
              <w:t xml:space="preserve"> </w:t>
            </w:r>
            <w:r w:rsidRPr="00BB3122">
              <w:rPr>
                <w:rFonts w:ascii="Times New Roman" w:eastAsia="Times New Roman" w:hAnsi="Times New Roman" w:cs="Times New Roman"/>
                <w:spacing w:val="-4"/>
                <w:sz w:val="24"/>
              </w:rPr>
              <w:t>А.В.</w:t>
            </w:r>
          </w:p>
        </w:tc>
      </w:tr>
      <w:tr w:rsidR="00BB3122" w:rsidRPr="00BB3122" w:rsidTr="00BB3122">
        <w:trPr>
          <w:trHeight w:val="551"/>
        </w:trPr>
        <w:tc>
          <w:tcPr>
            <w:tcW w:w="740" w:type="dxa"/>
            <w:gridSpan w:val="2"/>
          </w:tcPr>
          <w:p w:rsidR="00BB3122" w:rsidRPr="00BB3122" w:rsidRDefault="00BB3122" w:rsidP="00BB3122">
            <w:pPr>
              <w:spacing w:line="270" w:lineRule="exact"/>
              <w:rPr>
                <w:rFonts w:ascii="Times New Roman" w:eastAsia="Times New Roman" w:hAnsi="Times New Roman" w:cs="Times New Roman"/>
                <w:sz w:val="24"/>
              </w:rPr>
            </w:pPr>
            <w:r w:rsidRPr="00BB3122">
              <w:rPr>
                <w:rFonts w:ascii="Times New Roman" w:eastAsia="Times New Roman" w:hAnsi="Times New Roman" w:cs="Times New Roman"/>
                <w:sz w:val="24"/>
              </w:rPr>
              <w:t>2</w:t>
            </w:r>
          </w:p>
          <w:p w:rsidR="00BB3122" w:rsidRPr="00BB3122" w:rsidRDefault="00BB3122" w:rsidP="00BB3122">
            <w:pPr>
              <w:spacing w:line="261"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класс</w:t>
            </w:r>
          </w:p>
        </w:tc>
        <w:tc>
          <w:tcPr>
            <w:tcW w:w="2097" w:type="dxa"/>
          </w:tcPr>
          <w:p w:rsidR="00BB3122" w:rsidRPr="00BB3122" w:rsidRDefault="00BB3122" w:rsidP="00BB3122">
            <w:pPr>
              <w:spacing w:line="270"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Изобразительное</w:t>
            </w:r>
          </w:p>
          <w:p w:rsidR="00BB3122" w:rsidRPr="00BB3122" w:rsidRDefault="00BB3122" w:rsidP="00BB3122">
            <w:pPr>
              <w:spacing w:line="261"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искусство</w:t>
            </w:r>
          </w:p>
        </w:tc>
        <w:tc>
          <w:tcPr>
            <w:tcW w:w="3011" w:type="dxa"/>
            <w:gridSpan w:val="2"/>
          </w:tcPr>
          <w:p w:rsidR="00BB3122" w:rsidRPr="00BB3122" w:rsidRDefault="00532A9A" w:rsidP="00BB3122">
            <w:pPr>
              <w:spacing w:line="270" w:lineRule="exact"/>
              <w:rPr>
                <w:rFonts w:ascii="Times New Roman" w:eastAsia="Times New Roman" w:hAnsi="Times New Roman" w:cs="Times New Roman"/>
                <w:sz w:val="24"/>
                <w:lang w:val="ru-RU"/>
              </w:rPr>
            </w:pPr>
            <w:hyperlink r:id="rId41">
              <w:r w:rsidR="00BB3122" w:rsidRPr="00BB3122">
                <w:rPr>
                  <w:rFonts w:ascii="Times New Roman" w:eastAsia="Times New Roman" w:hAnsi="Times New Roman" w:cs="Times New Roman"/>
                  <w:sz w:val="24"/>
                  <w:lang w:val="ru-RU"/>
                </w:rPr>
                <w:t>«Образ</w:t>
              </w:r>
              <w:r w:rsidR="00BB3122" w:rsidRPr="00BB3122">
                <w:rPr>
                  <w:rFonts w:ascii="Times New Roman" w:eastAsia="Times New Roman" w:hAnsi="Times New Roman" w:cs="Times New Roman"/>
                  <w:spacing w:val="-4"/>
                  <w:sz w:val="24"/>
                  <w:lang w:val="ru-RU"/>
                </w:rPr>
                <w:t xml:space="preserve"> </w:t>
              </w:r>
              <w:r w:rsidR="00BB3122" w:rsidRPr="00BB3122">
                <w:rPr>
                  <w:rFonts w:ascii="Times New Roman" w:eastAsia="Times New Roman" w:hAnsi="Times New Roman" w:cs="Times New Roman"/>
                  <w:sz w:val="24"/>
                  <w:lang w:val="ru-RU"/>
                </w:rPr>
                <w:t>здания</w:t>
              </w:r>
              <w:r w:rsidR="00BB3122" w:rsidRPr="00BB3122">
                <w:rPr>
                  <w:rFonts w:ascii="Times New Roman" w:eastAsia="Times New Roman" w:hAnsi="Times New Roman" w:cs="Times New Roman"/>
                  <w:spacing w:val="-4"/>
                  <w:sz w:val="24"/>
                  <w:lang w:val="ru-RU"/>
                </w:rPr>
                <w:t xml:space="preserve"> </w:t>
              </w:r>
              <w:r w:rsidR="00BB3122" w:rsidRPr="00BB3122">
                <w:rPr>
                  <w:rFonts w:ascii="Times New Roman" w:eastAsia="Times New Roman" w:hAnsi="Times New Roman" w:cs="Times New Roman"/>
                  <w:sz w:val="24"/>
                  <w:lang w:val="ru-RU"/>
                </w:rPr>
                <w:t>и</w:t>
              </w:r>
              <w:r w:rsidR="00BB3122" w:rsidRPr="00BB3122">
                <w:rPr>
                  <w:rFonts w:ascii="Times New Roman" w:eastAsia="Times New Roman" w:hAnsi="Times New Roman" w:cs="Times New Roman"/>
                  <w:spacing w:val="-1"/>
                  <w:sz w:val="24"/>
                  <w:lang w:val="ru-RU"/>
                </w:rPr>
                <w:t xml:space="preserve"> </w:t>
              </w:r>
              <w:r w:rsidR="00BB3122" w:rsidRPr="00BB3122">
                <w:rPr>
                  <w:rFonts w:ascii="Times New Roman" w:eastAsia="Times New Roman" w:hAnsi="Times New Roman" w:cs="Times New Roman"/>
                  <w:spacing w:val="-5"/>
                  <w:sz w:val="24"/>
                  <w:lang w:val="ru-RU"/>
                </w:rPr>
                <w:t>его</w:t>
              </w:r>
            </w:hyperlink>
          </w:p>
          <w:p w:rsidR="00BB3122" w:rsidRPr="00BB3122" w:rsidRDefault="00532A9A" w:rsidP="00BB3122">
            <w:pPr>
              <w:spacing w:line="261" w:lineRule="exact"/>
              <w:rPr>
                <w:rFonts w:ascii="Times New Roman" w:eastAsia="Times New Roman" w:hAnsi="Times New Roman" w:cs="Times New Roman"/>
                <w:sz w:val="24"/>
                <w:lang w:val="ru-RU"/>
              </w:rPr>
            </w:pPr>
            <w:hyperlink r:id="rId42">
              <w:r w:rsidR="00BB3122" w:rsidRPr="00BB3122">
                <w:rPr>
                  <w:rFonts w:ascii="Times New Roman" w:eastAsia="Times New Roman" w:hAnsi="Times New Roman" w:cs="Times New Roman"/>
                  <w:spacing w:val="-2"/>
                  <w:sz w:val="24"/>
                  <w:lang w:val="ru-RU"/>
                </w:rPr>
                <w:t>назначение»</w:t>
              </w:r>
            </w:hyperlink>
          </w:p>
        </w:tc>
        <w:tc>
          <w:tcPr>
            <w:tcW w:w="2269" w:type="dxa"/>
            <w:gridSpan w:val="2"/>
          </w:tcPr>
          <w:p w:rsidR="00BB3122" w:rsidRPr="00BB3122" w:rsidRDefault="00BB3122" w:rsidP="00BB3122">
            <w:pPr>
              <w:spacing w:line="270" w:lineRule="exact"/>
              <w:rPr>
                <w:rFonts w:ascii="Times New Roman" w:eastAsia="Times New Roman" w:hAnsi="Times New Roman" w:cs="Times New Roman"/>
                <w:sz w:val="24"/>
              </w:rPr>
            </w:pPr>
            <w:r w:rsidRPr="00BB3122">
              <w:rPr>
                <w:rFonts w:ascii="Times New Roman" w:eastAsia="Times New Roman" w:hAnsi="Times New Roman" w:cs="Times New Roman"/>
                <w:sz w:val="24"/>
              </w:rPr>
              <w:t>Урок-</w:t>
            </w:r>
            <w:r w:rsidRPr="00BB3122">
              <w:rPr>
                <w:rFonts w:ascii="Times New Roman" w:eastAsia="Times New Roman" w:hAnsi="Times New Roman" w:cs="Times New Roman"/>
                <w:spacing w:val="-2"/>
                <w:sz w:val="24"/>
              </w:rPr>
              <w:t>практикум</w:t>
            </w:r>
          </w:p>
        </w:tc>
        <w:tc>
          <w:tcPr>
            <w:tcW w:w="1809" w:type="dxa"/>
          </w:tcPr>
          <w:p w:rsidR="00BB3122" w:rsidRPr="00BB3122" w:rsidRDefault="00BB3122" w:rsidP="00BB3122">
            <w:pPr>
              <w:spacing w:line="270" w:lineRule="exact"/>
              <w:rPr>
                <w:rFonts w:ascii="Times New Roman" w:eastAsia="Times New Roman" w:hAnsi="Times New Roman" w:cs="Times New Roman"/>
                <w:sz w:val="24"/>
              </w:rPr>
            </w:pPr>
            <w:r w:rsidRPr="00BB3122">
              <w:rPr>
                <w:rFonts w:ascii="Times New Roman" w:eastAsia="Times New Roman" w:hAnsi="Times New Roman" w:cs="Times New Roman"/>
                <w:sz w:val="24"/>
              </w:rPr>
              <w:t>Колодкина</w:t>
            </w:r>
            <w:r w:rsidRPr="00BB3122">
              <w:rPr>
                <w:rFonts w:ascii="Times New Roman" w:eastAsia="Times New Roman" w:hAnsi="Times New Roman" w:cs="Times New Roman"/>
                <w:spacing w:val="-2"/>
                <w:sz w:val="24"/>
              </w:rPr>
              <w:t xml:space="preserve"> </w:t>
            </w:r>
            <w:r w:rsidRPr="00BB3122">
              <w:rPr>
                <w:rFonts w:ascii="Times New Roman" w:eastAsia="Times New Roman" w:hAnsi="Times New Roman" w:cs="Times New Roman"/>
                <w:spacing w:val="-4"/>
                <w:sz w:val="24"/>
              </w:rPr>
              <w:t>О.Н.</w:t>
            </w:r>
          </w:p>
        </w:tc>
      </w:tr>
      <w:tr w:rsidR="00BB3122" w:rsidRPr="00BB3122" w:rsidTr="00BB3122">
        <w:trPr>
          <w:trHeight w:val="1106"/>
        </w:trPr>
        <w:tc>
          <w:tcPr>
            <w:tcW w:w="740" w:type="dxa"/>
            <w:gridSpan w:val="2"/>
          </w:tcPr>
          <w:p w:rsidR="00BB3122" w:rsidRPr="00BB3122" w:rsidRDefault="00BB3122" w:rsidP="00BB3122">
            <w:pPr>
              <w:spacing w:line="270" w:lineRule="exact"/>
              <w:rPr>
                <w:rFonts w:ascii="Times New Roman" w:eastAsia="Times New Roman" w:hAnsi="Times New Roman" w:cs="Times New Roman"/>
                <w:sz w:val="24"/>
              </w:rPr>
            </w:pPr>
            <w:r w:rsidRPr="00BB3122">
              <w:rPr>
                <w:rFonts w:ascii="Times New Roman" w:eastAsia="Times New Roman" w:hAnsi="Times New Roman" w:cs="Times New Roman"/>
                <w:sz w:val="24"/>
              </w:rPr>
              <w:t>2</w:t>
            </w:r>
          </w:p>
          <w:p w:rsidR="00BB3122" w:rsidRPr="00BB3122" w:rsidRDefault="00BB3122" w:rsidP="00BB3122">
            <w:pPr>
              <w:rPr>
                <w:rFonts w:ascii="Times New Roman" w:eastAsia="Times New Roman" w:hAnsi="Times New Roman" w:cs="Times New Roman"/>
                <w:sz w:val="24"/>
              </w:rPr>
            </w:pPr>
            <w:r w:rsidRPr="00BB3122">
              <w:rPr>
                <w:rFonts w:ascii="Times New Roman" w:eastAsia="Times New Roman" w:hAnsi="Times New Roman" w:cs="Times New Roman"/>
                <w:spacing w:val="-2"/>
                <w:sz w:val="24"/>
              </w:rPr>
              <w:t>класс</w:t>
            </w:r>
          </w:p>
        </w:tc>
        <w:tc>
          <w:tcPr>
            <w:tcW w:w="2097" w:type="dxa"/>
          </w:tcPr>
          <w:p w:rsidR="00BB3122" w:rsidRPr="00BB3122" w:rsidRDefault="00BB3122" w:rsidP="00BB3122">
            <w:pPr>
              <w:rPr>
                <w:rFonts w:ascii="Times New Roman" w:eastAsia="Times New Roman" w:hAnsi="Times New Roman" w:cs="Times New Roman"/>
                <w:sz w:val="24"/>
              </w:rPr>
            </w:pPr>
            <w:r w:rsidRPr="00BB3122">
              <w:rPr>
                <w:rFonts w:ascii="Times New Roman" w:eastAsia="Times New Roman" w:hAnsi="Times New Roman" w:cs="Times New Roman"/>
                <w:spacing w:val="-2"/>
                <w:sz w:val="24"/>
              </w:rPr>
              <w:t>Физическая культура</w:t>
            </w:r>
          </w:p>
        </w:tc>
        <w:tc>
          <w:tcPr>
            <w:tcW w:w="3011" w:type="dxa"/>
            <w:gridSpan w:val="2"/>
          </w:tcPr>
          <w:p w:rsidR="00BB3122" w:rsidRPr="00BB3122" w:rsidRDefault="00BB3122" w:rsidP="00BB3122">
            <w:pPr>
              <w:spacing w:line="270" w:lineRule="exact"/>
              <w:rPr>
                <w:rFonts w:ascii="Times New Roman" w:eastAsia="Times New Roman" w:hAnsi="Times New Roman" w:cs="Times New Roman"/>
                <w:sz w:val="24"/>
              </w:rPr>
            </w:pPr>
            <w:r w:rsidRPr="00BB3122">
              <w:rPr>
                <w:rFonts w:ascii="Times New Roman" w:eastAsia="Times New Roman" w:hAnsi="Times New Roman" w:cs="Times New Roman"/>
                <w:sz w:val="24"/>
              </w:rPr>
              <w:t>«Ловля</w:t>
            </w:r>
            <w:r w:rsidRPr="00BB3122">
              <w:rPr>
                <w:rFonts w:ascii="Times New Roman" w:eastAsia="Times New Roman" w:hAnsi="Times New Roman" w:cs="Times New Roman"/>
                <w:spacing w:val="-2"/>
                <w:sz w:val="24"/>
              </w:rPr>
              <w:t xml:space="preserve"> </w:t>
            </w:r>
            <w:r w:rsidRPr="00BB3122">
              <w:rPr>
                <w:rFonts w:ascii="Times New Roman" w:eastAsia="Times New Roman" w:hAnsi="Times New Roman" w:cs="Times New Roman"/>
                <w:sz w:val="24"/>
              </w:rPr>
              <w:t>и</w:t>
            </w:r>
            <w:r w:rsidRPr="00BB3122">
              <w:rPr>
                <w:rFonts w:ascii="Times New Roman" w:eastAsia="Times New Roman" w:hAnsi="Times New Roman" w:cs="Times New Roman"/>
                <w:spacing w:val="-2"/>
                <w:sz w:val="24"/>
              </w:rPr>
              <w:t xml:space="preserve"> </w:t>
            </w:r>
            <w:r w:rsidRPr="00BB3122">
              <w:rPr>
                <w:rFonts w:ascii="Times New Roman" w:eastAsia="Times New Roman" w:hAnsi="Times New Roman" w:cs="Times New Roman"/>
                <w:sz w:val="24"/>
              </w:rPr>
              <w:t>передача</w:t>
            </w:r>
            <w:r w:rsidRPr="00BB3122">
              <w:rPr>
                <w:rFonts w:ascii="Times New Roman" w:eastAsia="Times New Roman" w:hAnsi="Times New Roman" w:cs="Times New Roman"/>
                <w:spacing w:val="-1"/>
                <w:sz w:val="24"/>
              </w:rPr>
              <w:t xml:space="preserve"> </w:t>
            </w:r>
            <w:r w:rsidRPr="00BB3122">
              <w:rPr>
                <w:rFonts w:ascii="Times New Roman" w:eastAsia="Times New Roman" w:hAnsi="Times New Roman" w:cs="Times New Roman"/>
                <w:spacing w:val="-4"/>
                <w:sz w:val="24"/>
              </w:rPr>
              <w:t>мяча»</w:t>
            </w:r>
          </w:p>
        </w:tc>
        <w:tc>
          <w:tcPr>
            <w:tcW w:w="2269" w:type="dxa"/>
            <w:gridSpan w:val="2"/>
          </w:tcPr>
          <w:p w:rsidR="00BB3122" w:rsidRPr="00BB3122" w:rsidRDefault="00BB3122" w:rsidP="00BB3122">
            <w:pPr>
              <w:ind w:right="472"/>
              <w:rPr>
                <w:rFonts w:ascii="Times New Roman" w:eastAsia="Times New Roman" w:hAnsi="Times New Roman" w:cs="Times New Roman"/>
                <w:sz w:val="24"/>
                <w:lang w:val="ru-RU"/>
              </w:rPr>
            </w:pPr>
            <w:r w:rsidRPr="00BB3122">
              <w:rPr>
                <w:rFonts w:ascii="Times New Roman" w:eastAsia="Times New Roman" w:hAnsi="Times New Roman" w:cs="Times New Roman"/>
                <w:sz w:val="24"/>
                <w:lang w:val="ru-RU"/>
              </w:rPr>
              <w:t xml:space="preserve">Урок с </w:t>
            </w:r>
            <w:r w:rsidRPr="00BB3122">
              <w:rPr>
                <w:rFonts w:ascii="Times New Roman" w:eastAsia="Times New Roman" w:hAnsi="Times New Roman" w:cs="Times New Roman"/>
                <w:spacing w:val="-2"/>
                <w:sz w:val="24"/>
                <w:lang w:val="ru-RU"/>
              </w:rPr>
              <w:t>образовательно-</w:t>
            </w:r>
          </w:p>
          <w:p w:rsidR="00BB3122" w:rsidRPr="00BB3122" w:rsidRDefault="00BB3122" w:rsidP="00BB3122">
            <w:pPr>
              <w:spacing w:line="270" w:lineRule="atLeast"/>
              <w:rPr>
                <w:rFonts w:ascii="Times New Roman" w:eastAsia="Times New Roman" w:hAnsi="Times New Roman" w:cs="Times New Roman"/>
                <w:sz w:val="24"/>
                <w:lang w:val="ru-RU"/>
              </w:rPr>
            </w:pPr>
            <w:r w:rsidRPr="00BB3122">
              <w:rPr>
                <w:rFonts w:ascii="Times New Roman" w:eastAsia="Times New Roman" w:hAnsi="Times New Roman" w:cs="Times New Roman"/>
                <w:spacing w:val="-2"/>
                <w:sz w:val="24"/>
                <w:lang w:val="ru-RU"/>
              </w:rPr>
              <w:t>тренировочной направленностью</w:t>
            </w:r>
          </w:p>
        </w:tc>
        <w:tc>
          <w:tcPr>
            <w:tcW w:w="1809" w:type="dxa"/>
          </w:tcPr>
          <w:p w:rsidR="00BB3122" w:rsidRPr="00BB3122" w:rsidRDefault="00BB3122" w:rsidP="00BB3122">
            <w:pPr>
              <w:spacing w:line="270" w:lineRule="exact"/>
              <w:rPr>
                <w:rFonts w:ascii="Times New Roman" w:eastAsia="Times New Roman" w:hAnsi="Times New Roman" w:cs="Times New Roman"/>
                <w:sz w:val="24"/>
              </w:rPr>
            </w:pPr>
            <w:r w:rsidRPr="00BB3122">
              <w:rPr>
                <w:rFonts w:ascii="Times New Roman" w:eastAsia="Times New Roman" w:hAnsi="Times New Roman" w:cs="Times New Roman"/>
                <w:sz w:val="24"/>
              </w:rPr>
              <w:t>Киселёв</w:t>
            </w:r>
            <w:r w:rsidRPr="00BB3122">
              <w:rPr>
                <w:rFonts w:ascii="Times New Roman" w:eastAsia="Times New Roman" w:hAnsi="Times New Roman" w:cs="Times New Roman"/>
                <w:spacing w:val="-4"/>
                <w:sz w:val="24"/>
              </w:rPr>
              <w:t xml:space="preserve"> С.А.</w:t>
            </w:r>
          </w:p>
        </w:tc>
      </w:tr>
      <w:tr w:rsidR="00BB3122" w:rsidRPr="00BB3122" w:rsidTr="00BB3122">
        <w:trPr>
          <w:trHeight w:val="827"/>
        </w:trPr>
        <w:tc>
          <w:tcPr>
            <w:tcW w:w="740"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3</w:t>
            </w:r>
          </w:p>
          <w:p w:rsidR="00BB3122" w:rsidRPr="00BB3122" w:rsidRDefault="00BB3122" w:rsidP="00BB3122">
            <w:pPr>
              <w:rPr>
                <w:rFonts w:ascii="Times New Roman" w:eastAsia="Times New Roman" w:hAnsi="Times New Roman" w:cs="Times New Roman"/>
                <w:sz w:val="24"/>
              </w:rPr>
            </w:pPr>
            <w:r w:rsidRPr="00BB3122">
              <w:rPr>
                <w:rFonts w:ascii="Times New Roman" w:eastAsia="Times New Roman" w:hAnsi="Times New Roman" w:cs="Times New Roman"/>
                <w:spacing w:val="-2"/>
                <w:sz w:val="24"/>
              </w:rPr>
              <w:t>класс</w:t>
            </w:r>
          </w:p>
        </w:tc>
        <w:tc>
          <w:tcPr>
            <w:tcW w:w="2097" w:type="dxa"/>
          </w:tcPr>
          <w:p w:rsidR="00BB3122" w:rsidRPr="00BB3122" w:rsidRDefault="00BB3122" w:rsidP="00BB3122">
            <w:pPr>
              <w:rPr>
                <w:rFonts w:ascii="Times New Roman" w:eastAsia="Times New Roman" w:hAnsi="Times New Roman" w:cs="Times New Roman"/>
                <w:sz w:val="24"/>
              </w:rPr>
            </w:pPr>
            <w:r w:rsidRPr="00BB3122">
              <w:rPr>
                <w:rFonts w:ascii="Times New Roman" w:eastAsia="Times New Roman" w:hAnsi="Times New Roman" w:cs="Times New Roman"/>
                <w:spacing w:val="-2"/>
                <w:sz w:val="24"/>
              </w:rPr>
              <w:t>Физическая культура</w:t>
            </w:r>
          </w:p>
        </w:tc>
        <w:tc>
          <w:tcPr>
            <w:tcW w:w="3011" w:type="dxa"/>
            <w:gridSpan w:val="2"/>
          </w:tcPr>
          <w:p w:rsidR="00BB3122" w:rsidRPr="00BB3122" w:rsidRDefault="00BB3122" w:rsidP="00BB3122">
            <w:pPr>
              <w:rPr>
                <w:rFonts w:ascii="Times New Roman" w:eastAsia="Times New Roman" w:hAnsi="Times New Roman" w:cs="Times New Roman"/>
                <w:sz w:val="24"/>
                <w:lang w:val="ru-RU"/>
              </w:rPr>
            </w:pPr>
            <w:r w:rsidRPr="00BB3122">
              <w:rPr>
                <w:rFonts w:ascii="Times New Roman" w:eastAsia="Times New Roman" w:hAnsi="Times New Roman" w:cs="Times New Roman"/>
                <w:spacing w:val="-2"/>
                <w:sz w:val="24"/>
                <w:lang w:val="ru-RU"/>
              </w:rPr>
              <w:t xml:space="preserve">"Совершенствование </w:t>
            </w:r>
            <w:r w:rsidRPr="00BB3122">
              <w:rPr>
                <w:rFonts w:ascii="Times New Roman" w:eastAsia="Times New Roman" w:hAnsi="Times New Roman" w:cs="Times New Roman"/>
                <w:sz w:val="24"/>
                <w:lang w:val="ru-RU"/>
              </w:rPr>
              <w:t>прыжковых</w:t>
            </w:r>
            <w:r w:rsidRPr="00BB3122">
              <w:rPr>
                <w:rFonts w:ascii="Times New Roman" w:eastAsia="Times New Roman" w:hAnsi="Times New Roman" w:cs="Times New Roman"/>
                <w:spacing w:val="-15"/>
                <w:sz w:val="24"/>
                <w:lang w:val="ru-RU"/>
              </w:rPr>
              <w:t xml:space="preserve"> </w:t>
            </w:r>
            <w:r w:rsidRPr="00BB3122">
              <w:rPr>
                <w:rFonts w:ascii="Times New Roman" w:eastAsia="Times New Roman" w:hAnsi="Times New Roman" w:cs="Times New Roman"/>
                <w:sz w:val="24"/>
                <w:lang w:val="ru-RU"/>
              </w:rPr>
              <w:t>упражнений</w:t>
            </w:r>
            <w:r w:rsidRPr="00BB3122">
              <w:rPr>
                <w:rFonts w:ascii="Times New Roman" w:eastAsia="Times New Roman" w:hAnsi="Times New Roman" w:cs="Times New Roman"/>
                <w:spacing w:val="-15"/>
                <w:sz w:val="24"/>
                <w:lang w:val="ru-RU"/>
              </w:rPr>
              <w:t xml:space="preserve"> </w:t>
            </w:r>
            <w:r w:rsidRPr="00BB3122">
              <w:rPr>
                <w:rFonts w:ascii="Times New Roman" w:eastAsia="Times New Roman" w:hAnsi="Times New Roman" w:cs="Times New Roman"/>
                <w:sz w:val="24"/>
                <w:lang w:val="ru-RU"/>
              </w:rPr>
              <w:t>в</w:t>
            </w:r>
          </w:p>
          <w:p w:rsidR="00BB3122" w:rsidRPr="00BB3122" w:rsidRDefault="00BB3122" w:rsidP="00BB3122">
            <w:pPr>
              <w:spacing w:line="264" w:lineRule="exact"/>
              <w:rPr>
                <w:rFonts w:ascii="Times New Roman" w:eastAsia="Times New Roman" w:hAnsi="Times New Roman" w:cs="Times New Roman"/>
                <w:sz w:val="24"/>
                <w:lang w:val="ru-RU"/>
              </w:rPr>
            </w:pPr>
            <w:r w:rsidRPr="00BB3122">
              <w:rPr>
                <w:rFonts w:ascii="Times New Roman" w:eastAsia="Times New Roman" w:hAnsi="Times New Roman" w:cs="Times New Roman"/>
                <w:sz w:val="24"/>
                <w:lang w:val="ru-RU"/>
              </w:rPr>
              <w:t>игровой</w:t>
            </w:r>
            <w:r w:rsidRPr="00BB3122">
              <w:rPr>
                <w:rFonts w:ascii="Times New Roman" w:eastAsia="Times New Roman" w:hAnsi="Times New Roman" w:cs="Times New Roman"/>
                <w:spacing w:val="-4"/>
                <w:sz w:val="24"/>
                <w:lang w:val="ru-RU"/>
              </w:rPr>
              <w:t xml:space="preserve"> </w:t>
            </w:r>
            <w:r w:rsidRPr="00BB3122">
              <w:rPr>
                <w:rFonts w:ascii="Times New Roman" w:eastAsia="Times New Roman" w:hAnsi="Times New Roman" w:cs="Times New Roman"/>
                <w:spacing w:val="-2"/>
                <w:sz w:val="24"/>
                <w:lang w:val="ru-RU"/>
              </w:rPr>
              <w:t>форме"</w:t>
            </w:r>
          </w:p>
        </w:tc>
        <w:tc>
          <w:tcPr>
            <w:tcW w:w="2269"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Урок-</w:t>
            </w:r>
            <w:r w:rsidRPr="00BB3122">
              <w:rPr>
                <w:rFonts w:ascii="Times New Roman" w:eastAsia="Times New Roman" w:hAnsi="Times New Roman" w:cs="Times New Roman"/>
                <w:spacing w:val="-4"/>
                <w:sz w:val="24"/>
              </w:rPr>
              <w:t>игра</w:t>
            </w:r>
          </w:p>
        </w:tc>
        <w:tc>
          <w:tcPr>
            <w:tcW w:w="1809" w:type="dxa"/>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Кузнецова</w:t>
            </w:r>
            <w:r w:rsidRPr="00BB3122">
              <w:rPr>
                <w:rFonts w:ascii="Times New Roman" w:eastAsia="Times New Roman" w:hAnsi="Times New Roman" w:cs="Times New Roman"/>
                <w:spacing w:val="-9"/>
                <w:sz w:val="24"/>
              </w:rPr>
              <w:t xml:space="preserve"> </w:t>
            </w:r>
            <w:r w:rsidRPr="00BB3122">
              <w:rPr>
                <w:rFonts w:ascii="Times New Roman" w:eastAsia="Times New Roman" w:hAnsi="Times New Roman" w:cs="Times New Roman"/>
                <w:spacing w:val="-4"/>
                <w:sz w:val="24"/>
              </w:rPr>
              <w:t>Е.С.</w:t>
            </w:r>
          </w:p>
        </w:tc>
      </w:tr>
      <w:tr w:rsidR="00BB3122" w:rsidRPr="00BB3122" w:rsidTr="00BB3122">
        <w:trPr>
          <w:trHeight w:val="551"/>
        </w:trPr>
        <w:tc>
          <w:tcPr>
            <w:tcW w:w="740"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3</w:t>
            </w:r>
          </w:p>
          <w:p w:rsidR="00BB3122" w:rsidRPr="00BB3122" w:rsidRDefault="00BB3122" w:rsidP="00BB3122">
            <w:pPr>
              <w:spacing w:line="264"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класс</w:t>
            </w:r>
          </w:p>
        </w:tc>
        <w:tc>
          <w:tcPr>
            <w:tcW w:w="2097" w:type="dxa"/>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Английский</w:t>
            </w:r>
          </w:p>
          <w:p w:rsidR="00BB3122" w:rsidRPr="00BB3122" w:rsidRDefault="00BB3122" w:rsidP="00BB3122">
            <w:pPr>
              <w:spacing w:line="264" w:lineRule="exact"/>
              <w:rPr>
                <w:rFonts w:ascii="Times New Roman" w:eastAsia="Times New Roman" w:hAnsi="Times New Roman" w:cs="Times New Roman"/>
                <w:sz w:val="24"/>
              </w:rPr>
            </w:pPr>
            <w:r w:rsidRPr="00BB3122">
              <w:rPr>
                <w:rFonts w:ascii="Times New Roman" w:eastAsia="Times New Roman" w:hAnsi="Times New Roman" w:cs="Times New Roman"/>
                <w:spacing w:val="-4"/>
                <w:sz w:val="24"/>
              </w:rPr>
              <w:t>язык</w:t>
            </w:r>
          </w:p>
        </w:tc>
        <w:tc>
          <w:tcPr>
            <w:tcW w:w="3011"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«Который</w:t>
            </w:r>
            <w:r w:rsidRPr="00BB3122">
              <w:rPr>
                <w:rFonts w:ascii="Times New Roman" w:eastAsia="Times New Roman" w:hAnsi="Times New Roman" w:cs="Times New Roman"/>
                <w:spacing w:val="-4"/>
                <w:sz w:val="24"/>
              </w:rPr>
              <w:t xml:space="preserve"> </w:t>
            </w:r>
            <w:r w:rsidRPr="00BB3122">
              <w:rPr>
                <w:rFonts w:ascii="Times New Roman" w:eastAsia="Times New Roman" w:hAnsi="Times New Roman" w:cs="Times New Roman"/>
                <w:sz w:val="24"/>
              </w:rPr>
              <w:t>час?</w:t>
            </w:r>
            <w:r w:rsidRPr="00BB3122">
              <w:rPr>
                <w:rFonts w:ascii="Times New Roman" w:eastAsia="Times New Roman" w:hAnsi="Times New Roman" w:cs="Times New Roman"/>
                <w:spacing w:val="1"/>
                <w:sz w:val="24"/>
              </w:rPr>
              <w:t xml:space="preserve"> </w:t>
            </w:r>
            <w:r w:rsidRPr="00BB3122">
              <w:rPr>
                <w:rFonts w:ascii="Times New Roman" w:eastAsia="Times New Roman" w:hAnsi="Times New Roman" w:cs="Times New Roman"/>
                <w:sz w:val="24"/>
              </w:rPr>
              <w:t>(What</w:t>
            </w:r>
            <w:r w:rsidRPr="00BB3122">
              <w:rPr>
                <w:rFonts w:ascii="Times New Roman" w:eastAsia="Times New Roman" w:hAnsi="Times New Roman" w:cs="Times New Roman"/>
                <w:spacing w:val="-2"/>
                <w:sz w:val="24"/>
              </w:rPr>
              <w:t xml:space="preserve"> </w:t>
            </w:r>
            <w:r w:rsidRPr="00BB3122">
              <w:rPr>
                <w:rFonts w:ascii="Times New Roman" w:eastAsia="Times New Roman" w:hAnsi="Times New Roman" w:cs="Times New Roman"/>
                <w:sz w:val="24"/>
              </w:rPr>
              <w:t>time</w:t>
            </w:r>
            <w:r w:rsidRPr="00BB3122">
              <w:rPr>
                <w:rFonts w:ascii="Times New Roman" w:eastAsia="Times New Roman" w:hAnsi="Times New Roman" w:cs="Times New Roman"/>
                <w:spacing w:val="-2"/>
                <w:sz w:val="24"/>
              </w:rPr>
              <w:t xml:space="preserve"> </w:t>
            </w:r>
            <w:r w:rsidRPr="00BB3122">
              <w:rPr>
                <w:rFonts w:ascii="Times New Roman" w:eastAsia="Times New Roman" w:hAnsi="Times New Roman" w:cs="Times New Roman"/>
                <w:spacing w:val="-5"/>
                <w:sz w:val="24"/>
              </w:rPr>
              <w:t>is</w:t>
            </w:r>
          </w:p>
          <w:p w:rsidR="00BB3122" w:rsidRPr="00BB3122" w:rsidRDefault="00BB3122" w:rsidP="00BB3122">
            <w:pPr>
              <w:spacing w:line="264"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it?)»</w:t>
            </w:r>
          </w:p>
        </w:tc>
        <w:tc>
          <w:tcPr>
            <w:tcW w:w="2269"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Проблемный</w:t>
            </w:r>
            <w:r w:rsidRPr="00BB3122">
              <w:rPr>
                <w:rFonts w:ascii="Times New Roman" w:eastAsia="Times New Roman" w:hAnsi="Times New Roman" w:cs="Times New Roman"/>
                <w:spacing w:val="-7"/>
                <w:sz w:val="24"/>
              </w:rPr>
              <w:t xml:space="preserve"> </w:t>
            </w:r>
            <w:r w:rsidRPr="00BB3122">
              <w:rPr>
                <w:rFonts w:ascii="Times New Roman" w:eastAsia="Times New Roman" w:hAnsi="Times New Roman" w:cs="Times New Roman"/>
                <w:spacing w:val="-4"/>
                <w:sz w:val="24"/>
              </w:rPr>
              <w:t>урок</w:t>
            </w:r>
          </w:p>
        </w:tc>
        <w:tc>
          <w:tcPr>
            <w:tcW w:w="1809" w:type="dxa"/>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Кудрявцев</w:t>
            </w:r>
            <w:r w:rsidRPr="00BB3122">
              <w:rPr>
                <w:rFonts w:ascii="Times New Roman" w:eastAsia="Times New Roman" w:hAnsi="Times New Roman" w:cs="Times New Roman"/>
                <w:spacing w:val="-7"/>
                <w:sz w:val="24"/>
              </w:rPr>
              <w:t xml:space="preserve"> </w:t>
            </w:r>
            <w:r w:rsidRPr="00BB3122">
              <w:rPr>
                <w:rFonts w:ascii="Times New Roman" w:eastAsia="Times New Roman" w:hAnsi="Times New Roman" w:cs="Times New Roman"/>
                <w:spacing w:val="-4"/>
                <w:sz w:val="24"/>
              </w:rPr>
              <w:t>А.В.</w:t>
            </w:r>
          </w:p>
        </w:tc>
      </w:tr>
      <w:tr w:rsidR="00BB3122" w:rsidRPr="00BB3122" w:rsidTr="00BB3122">
        <w:trPr>
          <w:trHeight w:val="551"/>
        </w:trPr>
        <w:tc>
          <w:tcPr>
            <w:tcW w:w="740"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3</w:t>
            </w:r>
          </w:p>
          <w:p w:rsidR="00BB3122" w:rsidRPr="00BB3122" w:rsidRDefault="00BB3122" w:rsidP="00BB3122">
            <w:pPr>
              <w:spacing w:line="264"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класс</w:t>
            </w:r>
          </w:p>
        </w:tc>
        <w:tc>
          <w:tcPr>
            <w:tcW w:w="2097" w:type="dxa"/>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Математика</w:t>
            </w:r>
          </w:p>
        </w:tc>
        <w:tc>
          <w:tcPr>
            <w:tcW w:w="3011" w:type="dxa"/>
            <w:gridSpan w:val="2"/>
          </w:tcPr>
          <w:p w:rsidR="00BB3122" w:rsidRPr="00BB3122" w:rsidRDefault="00BB3122" w:rsidP="00BB3122">
            <w:pPr>
              <w:spacing w:line="268" w:lineRule="exact"/>
              <w:rPr>
                <w:rFonts w:ascii="Times New Roman" w:eastAsia="Times New Roman" w:hAnsi="Times New Roman" w:cs="Times New Roman"/>
                <w:sz w:val="24"/>
                <w:lang w:val="ru-RU"/>
              </w:rPr>
            </w:pPr>
            <w:r w:rsidRPr="00BB3122">
              <w:rPr>
                <w:rFonts w:ascii="Times New Roman" w:eastAsia="Times New Roman" w:hAnsi="Times New Roman" w:cs="Times New Roman"/>
                <w:color w:val="000000"/>
                <w:sz w:val="24"/>
                <w:shd w:val="clear" w:color="auto" w:fill="F5F5F5"/>
                <w:lang w:val="ru-RU"/>
              </w:rPr>
              <w:t>«Таблица</w:t>
            </w:r>
            <w:r w:rsidRPr="00BB3122">
              <w:rPr>
                <w:rFonts w:ascii="Times New Roman" w:eastAsia="Times New Roman" w:hAnsi="Times New Roman" w:cs="Times New Roman"/>
                <w:color w:val="000000"/>
                <w:spacing w:val="-4"/>
                <w:sz w:val="24"/>
                <w:shd w:val="clear" w:color="auto" w:fill="F5F5F5"/>
                <w:lang w:val="ru-RU"/>
              </w:rPr>
              <w:t xml:space="preserve"> </w:t>
            </w:r>
            <w:r w:rsidRPr="00BB3122">
              <w:rPr>
                <w:rFonts w:ascii="Times New Roman" w:eastAsia="Times New Roman" w:hAnsi="Times New Roman" w:cs="Times New Roman"/>
                <w:color w:val="000000"/>
                <w:sz w:val="24"/>
                <w:shd w:val="clear" w:color="auto" w:fill="F5F5F5"/>
                <w:lang w:val="ru-RU"/>
              </w:rPr>
              <w:t>умножения</w:t>
            </w:r>
            <w:r w:rsidRPr="00BB3122">
              <w:rPr>
                <w:rFonts w:ascii="Times New Roman" w:eastAsia="Times New Roman" w:hAnsi="Times New Roman" w:cs="Times New Roman"/>
                <w:color w:val="000000"/>
                <w:spacing w:val="-5"/>
                <w:sz w:val="24"/>
                <w:shd w:val="clear" w:color="auto" w:fill="F5F5F5"/>
                <w:lang w:val="ru-RU"/>
              </w:rPr>
              <w:t xml:space="preserve"> </w:t>
            </w:r>
            <w:r w:rsidRPr="00BB3122">
              <w:rPr>
                <w:rFonts w:ascii="Times New Roman" w:eastAsia="Times New Roman" w:hAnsi="Times New Roman" w:cs="Times New Roman"/>
                <w:color w:val="000000"/>
                <w:spacing w:val="-10"/>
                <w:sz w:val="24"/>
                <w:shd w:val="clear" w:color="auto" w:fill="F5F5F5"/>
                <w:lang w:val="ru-RU"/>
              </w:rPr>
              <w:t>и</w:t>
            </w:r>
          </w:p>
          <w:p w:rsidR="00BB3122" w:rsidRPr="00BB3122" w:rsidRDefault="00BB3122" w:rsidP="00BB3122">
            <w:pPr>
              <w:spacing w:line="264" w:lineRule="exact"/>
              <w:rPr>
                <w:rFonts w:ascii="Times New Roman" w:eastAsia="Times New Roman" w:hAnsi="Times New Roman" w:cs="Times New Roman"/>
                <w:sz w:val="24"/>
                <w:lang w:val="ru-RU"/>
              </w:rPr>
            </w:pPr>
            <w:r w:rsidRPr="00BB3122">
              <w:rPr>
                <w:rFonts w:ascii="Times New Roman" w:eastAsia="Times New Roman" w:hAnsi="Times New Roman" w:cs="Times New Roman"/>
                <w:color w:val="000000"/>
                <w:sz w:val="24"/>
                <w:shd w:val="clear" w:color="auto" w:fill="F5F5F5"/>
                <w:lang w:val="ru-RU"/>
              </w:rPr>
              <w:t>деления</w:t>
            </w:r>
            <w:r w:rsidRPr="00BB3122">
              <w:rPr>
                <w:rFonts w:ascii="Times New Roman" w:eastAsia="Times New Roman" w:hAnsi="Times New Roman" w:cs="Times New Roman"/>
                <w:color w:val="000000"/>
                <w:spacing w:val="-3"/>
                <w:sz w:val="24"/>
                <w:shd w:val="clear" w:color="auto" w:fill="F5F5F5"/>
                <w:lang w:val="ru-RU"/>
              </w:rPr>
              <w:t xml:space="preserve"> </w:t>
            </w:r>
            <w:r w:rsidRPr="00BB3122">
              <w:rPr>
                <w:rFonts w:ascii="Times New Roman" w:eastAsia="Times New Roman" w:hAnsi="Times New Roman" w:cs="Times New Roman"/>
                <w:color w:val="000000"/>
                <w:sz w:val="24"/>
                <w:shd w:val="clear" w:color="auto" w:fill="F5F5F5"/>
                <w:lang w:val="ru-RU"/>
              </w:rPr>
              <w:t>с</w:t>
            </w:r>
            <w:r w:rsidRPr="00BB3122">
              <w:rPr>
                <w:rFonts w:ascii="Times New Roman" w:eastAsia="Times New Roman" w:hAnsi="Times New Roman" w:cs="Times New Roman"/>
                <w:color w:val="000000"/>
                <w:spacing w:val="-3"/>
                <w:sz w:val="24"/>
                <w:shd w:val="clear" w:color="auto" w:fill="F5F5F5"/>
                <w:lang w:val="ru-RU"/>
              </w:rPr>
              <w:t xml:space="preserve"> </w:t>
            </w:r>
            <w:r w:rsidRPr="00BB3122">
              <w:rPr>
                <w:rFonts w:ascii="Times New Roman" w:eastAsia="Times New Roman" w:hAnsi="Times New Roman" w:cs="Times New Roman"/>
                <w:color w:val="000000"/>
                <w:sz w:val="24"/>
                <w:shd w:val="clear" w:color="auto" w:fill="F5F5F5"/>
                <w:lang w:val="ru-RU"/>
              </w:rPr>
              <w:t>числом</w:t>
            </w:r>
            <w:r w:rsidRPr="00BB3122">
              <w:rPr>
                <w:rFonts w:ascii="Times New Roman" w:eastAsia="Times New Roman" w:hAnsi="Times New Roman" w:cs="Times New Roman"/>
                <w:color w:val="000000"/>
                <w:spacing w:val="-2"/>
                <w:sz w:val="24"/>
                <w:shd w:val="clear" w:color="auto" w:fill="F5F5F5"/>
                <w:lang w:val="ru-RU"/>
              </w:rPr>
              <w:t xml:space="preserve"> </w:t>
            </w:r>
            <w:r w:rsidRPr="00BB3122">
              <w:rPr>
                <w:rFonts w:ascii="Times New Roman" w:eastAsia="Times New Roman" w:hAnsi="Times New Roman" w:cs="Times New Roman"/>
                <w:color w:val="000000"/>
                <w:spacing w:val="-5"/>
                <w:sz w:val="24"/>
                <w:shd w:val="clear" w:color="auto" w:fill="F5F5F5"/>
                <w:lang w:val="ru-RU"/>
              </w:rPr>
              <w:t>6»</w:t>
            </w:r>
          </w:p>
        </w:tc>
        <w:tc>
          <w:tcPr>
            <w:tcW w:w="2269"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Урок-</w:t>
            </w:r>
            <w:r w:rsidRPr="00BB3122">
              <w:rPr>
                <w:rFonts w:ascii="Times New Roman" w:eastAsia="Times New Roman" w:hAnsi="Times New Roman" w:cs="Times New Roman"/>
                <w:spacing w:val="-2"/>
                <w:sz w:val="24"/>
              </w:rPr>
              <w:t>исследование</w:t>
            </w:r>
          </w:p>
        </w:tc>
        <w:tc>
          <w:tcPr>
            <w:tcW w:w="1809" w:type="dxa"/>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Москалёва</w:t>
            </w:r>
            <w:r w:rsidRPr="00BB3122">
              <w:rPr>
                <w:rFonts w:ascii="Times New Roman" w:eastAsia="Times New Roman" w:hAnsi="Times New Roman" w:cs="Times New Roman"/>
                <w:spacing w:val="-10"/>
                <w:sz w:val="24"/>
              </w:rPr>
              <w:t xml:space="preserve"> </w:t>
            </w:r>
            <w:r w:rsidRPr="00BB3122">
              <w:rPr>
                <w:rFonts w:ascii="Times New Roman" w:eastAsia="Times New Roman" w:hAnsi="Times New Roman" w:cs="Times New Roman"/>
                <w:spacing w:val="-4"/>
                <w:sz w:val="24"/>
              </w:rPr>
              <w:t>Ж.М.</w:t>
            </w:r>
          </w:p>
        </w:tc>
      </w:tr>
      <w:tr w:rsidR="00BB3122" w:rsidRPr="00BB3122" w:rsidTr="00BB3122">
        <w:trPr>
          <w:trHeight w:val="1103"/>
        </w:trPr>
        <w:tc>
          <w:tcPr>
            <w:tcW w:w="740"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4</w:t>
            </w:r>
          </w:p>
          <w:p w:rsidR="00BB3122" w:rsidRPr="00BB3122" w:rsidRDefault="00BB3122" w:rsidP="00BB3122">
            <w:pPr>
              <w:rPr>
                <w:rFonts w:ascii="Times New Roman" w:eastAsia="Times New Roman" w:hAnsi="Times New Roman" w:cs="Times New Roman"/>
                <w:sz w:val="24"/>
              </w:rPr>
            </w:pPr>
            <w:r w:rsidRPr="00BB3122">
              <w:rPr>
                <w:rFonts w:ascii="Times New Roman" w:eastAsia="Times New Roman" w:hAnsi="Times New Roman" w:cs="Times New Roman"/>
                <w:spacing w:val="-2"/>
                <w:sz w:val="24"/>
              </w:rPr>
              <w:t>класс</w:t>
            </w:r>
          </w:p>
        </w:tc>
        <w:tc>
          <w:tcPr>
            <w:tcW w:w="2097" w:type="dxa"/>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Технология</w:t>
            </w:r>
          </w:p>
        </w:tc>
        <w:tc>
          <w:tcPr>
            <w:tcW w:w="3011" w:type="dxa"/>
            <w:gridSpan w:val="2"/>
          </w:tcPr>
          <w:p w:rsidR="00BB3122" w:rsidRPr="00BB3122" w:rsidRDefault="00BB3122" w:rsidP="00BB3122">
            <w:pPr>
              <w:ind w:right="695"/>
              <w:rPr>
                <w:rFonts w:ascii="Times New Roman" w:eastAsia="Times New Roman" w:hAnsi="Times New Roman" w:cs="Times New Roman"/>
                <w:sz w:val="24"/>
                <w:lang w:val="ru-RU"/>
              </w:rPr>
            </w:pPr>
            <w:r w:rsidRPr="00BB3122">
              <w:rPr>
                <w:rFonts w:ascii="Times New Roman" w:eastAsia="Times New Roman" w:hAnsi="Times New Roman" w:cs="Times New Roman"/>
                <w:spacing w:val="-2"/>
                <w:sz w:val="24"/>
                <w:lang w:val="ru-RU"/>
              </w:rPr>
              <w:t xml:space="preserve">«Изготовление </w:t>
            </w:r>
            <w:r w:rsidRPr="00BB3122">
              <w:rPr>
                <w:rFonts w:ascii="Times New Roman" w:eastAsia="Times New Roman" w:hAnsi="Times New Roman" w:cs="Times New Roman"/>
                <w:sz w:val="24"/>
                <w:lang w:val="ru-RU"/>
              </w:rPr>
              <w:t>пасхального</w:t>
            </w:r>
            <w:r w:rsidRPr="00BB3122">
              <w:rPr>
                <w:rFonts w:ascii="Times New Roman" w:eastAsia="Times New Roman" w:hAnsi="Times New Roman" w:cs="Times New Roman"/>
                <w:spacing w:val="-15"/>
                <w:sz w:val="24"/>
                <w:lang w:val="ru-RU"/>
              </w:rPr>
              <w:t xml:space="preserve"> </w:t>
            </w:r>
            <w:r w:rsidRPr="00BB3122">
              <w:rPr>
                <w:rFonts w:ascii="Times New Roman" w:eastAsia="Times New Roman" w:hAnsi="Times New Roman" w:cs="Times New Roman"/>
                <w:sz w:val="24"/>
                <w:lang w:val="ru-RU"/>
              </w:rPr>
              <w:t>сувенира.</w:t>
            </w:r>
          </w:p>
          <w:p w:rsidR="00BB3122" w:rsidRPr="00BB3122" w:rsidRDefault="00BB3122" w:rsidP="00BB3122">
            <w:pPr>
              <w:spacing w:line="270" w:lineRule="atLeast"/>
              <w:rPr>
                <w:rFonts w:ascii="Times New Roman" w:eastAsia="Times New Roman" w:hAnsi="Times New Roman" w:cs="Times New Roman"/>
                <w:sz w:val="24"/>
                <w:lang w:val="ru-RU"/>
              </w:rPr>
            </w:pPr>
            <w:r w:rsidRPr="00BB3122">
              <w:rPr>
                <w:rFonts w:ascii="Times New Roman" w:eastAsia="Times New Roman" w:hAnsi="Times New Roman" w:cs="Times New Roman"/>
                <w:sz w:val="24"/>
                <w:lang w:val="ru-RU"/>
              </w:rPr>
              <w:t>Работа</w:t>
            </w:r>
            <w:r w:rsidRPr="00BB3122">
              <w:rPr>
                <w:rFonts w:ascii="Times New Roman" w:eastAsia="Times New Roman" w:hAnsi="Times New Roman" w:cs="Times New Roman"/>
                <w:spacing w:val="-15"/>
                <w:sz w:val="24"/>
                <w:lang w:val="ru-RU"/>
              </w:rPr>
              <w:t xml:space="preserve"> </w:t>
            </w:r>
            <w:r w:rsidRPr="00BB3122">
              <w:rPr>
                <w:rFonts w:ascii="Times New Roman" w:eastAsia="Times New Roman" w:hAnsi="Times New Roman" w:cs="Times New Roman"/>
                <w:sz w:val="24"/>
                <w:lang w:val="ru-RU"/>
              </w:rPr>
              <w:t>с</w:t>
            </w:r>
            <w:r w:rsidRPr="00BB3122">
              <w:rPr>
                <w:rFonts w:ascii="Times New Roman" w:eastAsia="Times New Roman" w:hAnsi="Times New Roman" w:cs="Times New Roman"/>
                <w:spacing w:val="-15"/>
                <w:sz w:val="24"/>
                <w:lang w:val="ru-RU"/>
              </w:rPr>
              <w:t xml:space="preserve"> </w:t>
            </w:r>
            <w:r w:rsidRPr="00BB3122">
              <w:rPr>
                <w:rFonts w:ascii="Times New Roman" w:eastAsia="Times New Roman" w:hAnsi="Times New Roman" w:cs="Times New Roman"/>
                <w:sz w:val="24"/>
                <w:lang w:val="ru-RU"/>
              </w:rPr>
              <w:t xml:space="preserve">разными </w:t>
            </w:r>
            <w:r w:rsidRPr="00BB3122">
              <w:rPr>
                <w:rFonts w:ascii="Times New Roman" w:eastAsia="Times New Roman" w:hAnsi="Times New Roman" w:cs="Times New Roman"/>
                <w:spacing w:val="-2"/>
                <w:sz w:val="24"/>
                <w:lang w:val="ru-RU"/>
              </w:rPr>
              <w:t>материалами»</w:t>
            </w:r>
          </w:p>
        </w:tc>
        <w:tc>
          <w:tcPr>
            <w:tcW w:w="2269"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Урок-</w:t>
            </w:r>
            <w:r w:rsidRPr="00BB3122">
              <w:rPr>
                <w:rFonts w:ascii="Times New Roman" w:eastAsia="Times New Roman" w:hAnsi="Times New Roman" w:cs="Times New Roman"/>
                <w:spacing w:val="-2"/>
                <w:sz w:val="24"/>
              </w:rPr>
              <w:t>проект</w:t>
            </w:r>
          </w:p>
        </w:tc>
        <w:tc>
          <w:tcPr>
            <w:tcW w:w="1809" w:type="dxa"/>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 xml:space="preserve">Зябко </w:t>
            </w:r>
            <w:r w:rsidRPr="00BB3122">
              <w:rPr>
                <w:rFonts w:ascii="Times New Roman" w:eastAsia="Times New Roman" w:hAnsi="Times New Roman" w:cs="Times New Roman"/>
                <w:spacing w:val="-4"/>
                <w:sz w:val="24"/>
              </w:rPr>
              <w:t>Н.И.</w:t>
            </w:r>
          </w:p>
        </w:tc>
      </w:tr>
      <w:tr w:rsidR="00BB3122" w:rsidRPr="00BB3122" w:rsidTr="00BB3122">
        <w:trPr>
          <w:trHeight w:val="278"/>
        </w:trPr>
        <w:tc>
          <w:tcPr>
            <w:tcW w:w="740" w:type="dxa"/>
            <w:gridSpan w:val="2"/>
          </w:tcPr>
          <w:p w:rsidR="00BB3122" w:rsidRPr="00BB3122" w:rsidRDefault="00BB3122" w:rsidP="00BB3122">
            <w:pPr>
              <w:spacing w:line="258" w:lineRule="exact"/>
              <w:rPr>
                <w:rFonts w:ascii="Times New Roman" w:eastAsia="Times New Roman" w:hAnsi="Times New Roman" w:cs="Times New Roman"/>
                <w:sz w:val="24"/>
              </w:rPr>
            </w:pPr>
            <w:r w:rsidRPr="00BB3122">
              <w:rPr>
                <w:rFonts w:ascii="Times New Roman" w:eastAsia="Times New Roman" w:hAnsi="Times New Roman" w:cs="Times New Roman"/>
                <w:sz w:val="24"/>
              </w:rPr>
              <w:t>4</w:t>
            </w:r>
          </w:p>
        </w:tc>
        <w:tc>
          <w:tcPr>
            <w:tcW w:w="2097" w:type="dxa"/>
          </w:tcPr>
          <w:p w:rsidR="00BB3122" w:rsidRPr="00BB3122" w:rsidRDefault="00BB3122" w:rsidP="00BB3122">
            <w:pPr>
              <w:spacing w:line="258"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Литературное</w:t>
            </w:r>
          </w:p>
        </w:tc>
        <w:tc>
          <w:tcPr>
            <w:tcW w:w="3011" w:type="dxa"/>
            <w:gridSpan w:val="2"/>
          </w:tcPr>
          <w:p w:rsidR="00BB3122" w:rsidRPr="00BB3122" w:rsidRDefault="00BB3122" w:rsidP="00BB3122">
            <w:pPr>
              <w:spacing w:line="258" w:lineRule="exact"/>
              <w:rPr>
                <w:rFonts w:ascii="Times New Roman" w:eastAsia="Times New Roman" w:hAnsi="Times New Roman" w:cs="Times New Roman"/>
                <w:sz w:val="24"/>
              </w:rPr>
            </w:pPr>
            <w:r w:rsidRPr="00BB3122">
              <w:rPr>
                <w:rFonts w:ascii="Times New Roman" w:eastAsia="Times New Roman" w:hAnsi="Times New Roman" w:cs="Times New Roman"/>
                <w:sz w:val="24"/>
              </w:rPr>
              <w:t xml:space="preserve">К.Г. </w:t>
            </w:r>
            <w:r w:rsidRPr="00BB3122">
              <w:rPr>
                <w:rFonts w:ascii="Times New Roman" w:eastAsia="Times New Roman" w:hAnsi="Times New Roman" w:cs="Times New Roman"/>
                <w:spacing w:val="-2"/>
                <w:sz w:val="24"/>
              </w:rPr>
              <w:t>Паустовский</w:t>
            </w:r>
          </w:p>
        </w:tc>
        <w:tc>
          <w:tcPr>
            <w:tcW w:w="2269" w:type="dxa"/>
            <w:gridSpan w:val="2"/>
          </w:tcPr>
          <w:p w:rsidR="00BB3122" w:rsidRPr="00BB3122" w:rsidRDefault="00BB3122" w:rsidP="00BB3122">
            <w:pPr>
              <w:spacing w:line="258"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Интегрированный</w:t>
            </w:r>
          </w:p>
        </w:tc>
        <w:tc>
          <w:tcPr>
            <w:tcW w:w="1809" w:type="dxa"/>
          </w:tcPr>
          <w:p w:rsidR="00BB3122" w:rsidRPr="00BB3122" w:rsidRDefault="00BB3122" w:rsidP="00BB3122">
            <w:pPr>
              <w:spacing w:line="258" w:lineRule="exact"/>
              <w:rPr>
                <w:rFonts w:ascii="Times New Roman" w:eastAsia="Times New Roman" w:hAnsi="Times New Roman" w:cs="Times New Roman"/>
                <w:sz w:val="24"/>
              </w:rPr>
            </w:pPr>
            <w:r w:rsidRPr="00BB3122">
              <w:rPr>
                <w:rFonts w:ascii="Times New Roman" w:eastAsia="Times New Roman" w:hAnsi="Times New Roman" w:cs="Times New Roman"/>
                <w:sz w:val="24"/>
              </w:rPr>
              <w:t xml:space="preserve">Зябко </w:t>
            </w:r>
            <w:r w:rsidRPr="00BB3122">
              <w:rPr>
                <w:rFonts w:ascii="Times New Roman" w:eastAsia="Times New Roman" w:hAnsi="Times New Roman" w:cs="Times New Roman"/>
                <w:spacing w:val="-4"/>
                <w:sz w:val="24"/>
              </w:rPr>
              <w:t>Н.И.</w:t>
            </w:r>
          </w:p>
        </w:tc>
      </w:tr>
      <w:tr w:rsidR="00BB3122" w:rsidRPr="00BB3122" w:rsidTr="00BB3122">
        <w:trPr>
          <w:trHeight w:val="275"/>
        </w:trPr>
        <w:tc>
          <w:tcPr>
            <w:tcW w:w="709" w:type="dxa"/>
          </w:tcPr>
          <w:p w:rsidR="00BB3122" w:rsidRPr="00BB3122" w:rsidRDefault="00BB3122" w:rsidP="00BB3122">
            <w:pPr>
              <w:spacing w:line="256"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класс</w:t>
            </w:r>
          </w:p>
        </w:tc>
        <w:tc>
          <w:tcPr>
            <w:tcW w:w="2128" w:type="dxa"/>
            <w:gridSpan w:val="2"/>
          </w:tcPr>
          <w:p w:rsidR="00BB3122" w:rsidRPr="00BB3122" w:rsidRDefault="00BB3122" w:rsidP="00BB3122">
            <w:pPr>
              <w:spacing w:line="256"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чтение</w:t>
            </w:r>
          </w:p>
        </w:tc>
        <w:tc>
          <w:tcPr>
            <w:tcW w:w="2978" w:type="dxa"/>
          </w:tcPr>
          <w:p w:rsidR="00BB3122" w:rsidRPr="00BB3122" w:rsidRDefault="00BB3122" w:rsidP="00BB3122">
            <w:pPr>
              <w:spacing w:line="256" w:lineRule="exact"/>
              <w:rPr>
                <w:rFonts w:ascii="Times New Roman" w:eastAsia="Times New Roman" w:hAnsi="Times New Roman" w:cs="Times New Roman"/>
                <w:sz w:val="24"/>
              </w:rPr>
            </w:pPr>
            <w:r w:rsidRPr="00BB3122">
              <w:rPr>
                <w:rFonts w:ascii="Times New Roman" w:eastAsia="Times New Roman" w:hAnsi="Times New Roman" w:cs="Times New Roman"/>
                <w:sz w:val="24"/>
              </w:rPr>
              <w:t>«Скрипучие</w:t>
            </w:r>
            <w:r w:rsidRPr="00BB3122">
              <w:rPr>
                <w:rFonts w:ascii="Times New Roman" w:eastAsia="Times New Roman" w:hAnsi="Times New Roman" w:cs="Times New Roman"/>
                <w:spacing w:val="-6"/>
                <w:sz w:val="24"/>
              </w:rPr>
              <w:t xml:space="preserve"> </w:t>
            </w:r>
            <w:r w:rsidRPr="00BB3122">
              <w:rPr>
                <w:rFonts w:ascii="Times New Roman" w:eastAsia="Times New Roman" w:hAnsi="Times New Roman" w:cs="Times New Roman"/>
                <w:spacing w:val="-2"/>
                <w:sz w:val="24"/>
              </w:rPr>
              <w:t>половицы».</w:t>
            </w:r>
          </w:p>
        </w:tc>
        <w:tc>
          <w:tcPr>
            <w:tcW w:w="2268" w:type="dxa"/>
            <w:gridSpan w:val="2"/>
          </w:tcPr>
          <w:p w:rsidR="00BB3122" w:rsidRPr="00BB3122" w:rsidRDefault="00BB3122" w:rsidP="00BB3122">
            <w:pPr>
              <w:spacing w:line="256" w:lineRule="exact"/>
              <w:rPr>
                <w:rFonts w:ascii="Times New Roman" w:eastAsia="Times New Roman" w:hAnsi="Times New Roman" w:cs="Times New Roman"/>
                <w:sz w:val="24"/>
              </w:rPr>
            </w:pPr>
            <w:r w:rsidRPr="00BB3122">
              <w:rPr>
                <w:rFonts w:ascii="Times New Roman" w:eastAsia="Times New Roman" w:hAnsi="Times New Roman" w:cs="Times New Roman"/>
                <w:spacing w:val="-4"/>
                <w:sz w:val="24"/>
              </w:rPr>
              <w:t>урок</w:t>
            </w:r>
          </w:p>
        </w:tc>
        <w:tc>
          <w:tcPr>
            <w:tcW w:w="1843" w:type="dxa"/>
            <w:gridSpan w:val="2"/>
          </w:tcPr>
          <w:p w:rsidR="00BB3122" w:rsidRPr="00BB3122" w:rsidRDefault="00BB3122" w:rsidP="00BB3122">
            <w:pPr>
              <w:rPr>
                <w:rFonts w:ascii="Times New Roman" w:eastAsia="Times New Roman" w:hAnsi="Times New Roman" w:cs="Times New Roman"/>
                <w:sz w:val="20"/>
              </w:rPr>
            </w:pPr>
          </w:p>
        </w:tc>
      </w:tr>
      <w:tr w:rsidR="00BB3122" w:rsidRPr="00BB3122" w:rsidTr="00BB3122">
        <w:trPr>
          <w:trHeight w:val="552"/>
        </w:trPr>
        <w:tc>
          <w:tcPr>
            <w:tcW w:w="709" w:type="dxa"/>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4</w:t>
            </w:r>
          </w:p>
          <w:p w:rsidR="00BB3122" w:rsidRPr="00BB3122" w:rsidRDefault="00BB3122" w:rsidP="00BB3122">
            <w:pPr>
              <w:spacing w:line="264"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класс</w:t>
            </w:r>
          </w:p>
        </w:tc>
        <w:tc>
          <w:tcPr>
            <w:tcW w:w="2128"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Английский</w:t>
            </w:r>
          </w:p>
          <w:p w:rsidR="00BB3122" w:rsidRPr="00BB3122" w:rsidRDefault="00BB3122" w:rsidP="00BB3122">
            <w:pPr>
              <w:spacing w:line="264" w:lineRule="exact"/>
              <w:rPr>
                <w:rFonts w:ascii="Times New Roman" w:eastAsia="Times New Roman" w:hAnsi="Times New Roman" w:cs="Times New Roman"/>
                <w:sz w:val="24"/>
              </w:rPr>
            </w:pPr>
            <w:r w:rsidRPr="00BB3122">
              <w:rPr>
                <w:rFonts w:ascii="Times New Roman" w:eastAsia="Times New Roman" w:hAnsi="Times New Roman" w:cs="Times New Roman"/>
                <w:spacing w:val="-4"/>
                <w:sz w:val="24"/>
              </w:rPr>
              <w:t>язык</w:t>
            </w:r>
          </w:p>
        </w:tc>
        <w:tc>
          <w:tcPr>
            <w:tcW w:w="2978" w:type="dxa"/>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«Столичный</w:t>
            </w:r>
            <w:r w:rsidRPr="00BB3122">
              <w:rPr>
                <w:rFonts w:ascii="Times New Roman" w:eastAsia="Times New Roman" w:hAnsi="Times New Roman" w:cs="Times New Roman"/>
                <w:spacing w:val="-6"/>
                <w:sz w:val="24"/>
              </w:rPr>
              <w:t xml:space="preserve"> </w:t>
            </w:r>
            <w:r w:rsidRPr="00BB3122">
              <w:rPr>
                <w:rFonts w:ascii="Times New Roman" w:eastAsia="Times New Roman" w:hAnsi="Times New Roman" w:cs="Times New Roman"/>
                <w:spacing w:val="-2"/>
                <w:sz w:val="24"/>
              </w:rPr>
              <w:t>город</w:t>
            </w:r>
          </w:p>
          <w:p w:rsidR="00BB3122" w:rsidRPr="00BB3122" w:rsidRDefault="00BB3122" w:rsidP="00BB3122">
            <w:pPr>
              <w:spacing w:line="264"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(CapitalCity)»</w:t>
            </w:r>
          </w:p>
        </w:tc>
        <w:tc>
          <w:tcPr>
            <w:tcW w:w="2268"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Урок</w:t>
            </w:r>
            <w:r w:rsidRPr="00BB3122">
              <w:rPr>
                <w:rFonts w:ascii="Times New Roman" w:eastAsia="Times New Roman" w:hAnsi="Times New Roman" w:cs="Times New Roman"/>
                <w:spacing w:val="1"/>
                <w:sz w:val="24"/>
              </w:rPr>
              <w:t xml:space="preserve"> </w:t>
            </w:r>
            <w:r w:rsidRPr="00BB3122">
              <w:rPr>
                <w:rFonts w:ascii="Times New Roman" w:eastAsia="Times New Roman" w:hAnsi="Times New Roman" w:cs="Times New Roman"/>
                <w:spacing w:val="-2"/>
                <w:sz w:val="24"/>
              </w:rPr>
              <w:t>путешествие</w:t>
            </w:r>
          </w:p>
        </w:tc>
        <w:tc>
          <w:tcPr>
            <w:tcW w:w="1843"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Кудрявцев</w:t>
            </w:r>
            <w:r w:rsidRPr="00BB3122">
              <w:rPr>
                <w:rFonts w:ascii="Times New Roman" w:eastAsia="Times New Roman" w:hAnsi="Times New Roman" w:cs="Times New Roman"/>
                <w:spacing w:val="-4"/>
                <w:sz w:val="24"/>
              </w:rPr>
              <w:t xml:space="preserve"> А.В.</w:t>
            </w:r>
          </w:p>
        </w:tc>
      </w:tr>
      <w:tr w:rsidR="00BB3122" w:rsidRPr="00BB3122" w:rsidTr="00BB3122">
        <w:trPr>
          <w:trHeight w:val="551"/>
        </w:trPr>
        <w:tc>
          <w:tcPr>
            <w:tcW w:w="709" w:type="dxa"/>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5</w:t>
            </w:r>
          </w:p>
          <w:p w:rsidR="00BB3122" w:rsidRPr="00BB3122" w:rsidRDefault="00BB3122" w:rsidP="00BB3122">
            <w:pPr>
              <w:spacing w:line="264"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класс</w:t>
            </w:r>
          </w:p>
        </w:tc>
        <w:tc>
          <w:tcPr>
            <w:tcW w:w="2128"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Математика</w:t>
            </w:r>
          </w:p>
        </w:tc>
        <w:tc>
          <w:tcPr>
            <w:tcW w:w="2978" w:type="dxa"/>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Решение</w:t>
            </w:r>
            <w:r w:rsidRPr="00BB3122">
              <w:rPr>
                <w:rFonts w:ascii="Times New Roman" w:eastAsia="Times New Roman" w:hAnsi="Times New Roman" w:cs="Times New Roman"/>
                <w:spacing w:val="-3"/>
                <w:sz w:val="24"/>
              </w:rPr>
              <w:t xml:space="preserve"> </w:t>
            </w:r>
            <w:r w:rsidRPr="00BB3122">
              <w:rPr>
                <w:rFonts w:ascii="Times New Roman" w:eastAsia="Times New Roman" w:hAnsi="Times New Roman" w:cs="Times New Roman"/>
                <w:spacing w:val="-2"/>
                <w:sz w:val="24"/>
              </w:rPr>
              <w:t>задач</w:t>
            </w:r>
          </w:p>
          <w:p w:rsidR="00BB3122" w:rsidRPr="00BB3122" w:rsidRDefault="00BB3122" w:rsidP="00BB3122">
            <w:pPr>
              <w:spacing w:line="264" w:lineRule="exact"/>
              <w:rPr>
                <w:rFonts w:ascii="Times New Roman" w:eastAsia="Times New Roman" w:hAnsi="Times New Roman" w:cs="Times New Roman"/>
                <w:sz w:val="24"/>
              </w:rPr>
            </w:pPr>
            <w:r w:rsidRPr="00BB3122">
              <w:rPr>
                <w:rFonts w:ascii="Times New Roman" w:eastAsia="Times New Roman" w:hAnsi="Times New Roman" w:cs="Times New Roman"/>
                <w:sz w:val="24"/>
              </w:rPr>
              <w:t>практического</w:t>
            </w:r>
            <w:r w:rsidRPr="00BB3122">
              <w:rPr>
                <w:rFonts w:ascii="Times New Roman" w:eastAsia="Times New Roman" w:hAnsi="Times New Roman" w:cs="Times New Roman"/>
                <w:spacing w:val="-3"/>
                <w:sz w:val="24"/>
              </w:rPr>
              <w:t xml:space="preserve"> </w:t>
            </w:r>
            <w:r w:rsidRPr="00BB3122">
              <w:rPr>
                <w:rFonts w:ascii="Times New Roman" w:eastAsia="Times New Roman" w:hAnsi="Times New Roman" w:cs="Times New Roman"/>
                <w:spacing w:val="-2"/>
                <w:sz w:val="24"/>
              </w:rPr>
              <w:t>содержания</w:t>
            </w:r>
          </w:p>
        </w:tc>
        <w:tc>
          <w:tcPr>
            <w:tcW w:w="2268"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Проблемный</w:t>
            </w:r>
            <w:r w:rsidRPr="00BB3122">
              <w:rPr>
                <w:rFonts w:ascii="Times New Roman" w:eastAsia="Times New Roman" w:hAnsi="Times New Roman" w:cs="Times New Roman"/>
                <w:spacing w:val="-7"/>
                <w:sz w:val="24"/>
              </w:rPr>
              <w:t xml:space="preserve"> </w:t>
            </w:r>
            <w:r w:rsidRPr="00BB3122">
              <w:rPr>
                <w:rFonts w:ascii="Times New Roman" w:eastAsia="Times New Roman" w:hAnsi="Times New Roman" w:cs="Times New Roman"/>
                <w:spacing w:val="-4"/>
                <w:sz w:val="24"/>
              </w:rPr>
              <w:t>урок</w:t>
            </w:r>
          </w:p>
        </w:tc>
        <w:tc>
          <w:tcPr>
            <w:tcW w:w="1843"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Лисенкова</w:t>
            </w:r>
            <w:r w:rsidRPr="00BB3122">
              <w:rPr>
                <w:rFonts w:ascii="Times New Roman" w:eastAsia="Times New Roman" w:hAnsi="Times New Roman" w:cs="Times New Roman"/>
                <w:spacing w:val="-4"/>
                <w:sz w:val="24"/>
              </w:rPr>
              <w:t xml:space="preserve"> В.И.</w:t>
            </w:r>
          </w:p>
        </w:tc>
      </w:tr>
      <w:tr w:rsidR="00BB3122" w:rsidRPr="00BB3122" w:rsidTr="00BB3122">
        <w:trPr>
          <w:trHeight w:val="551"/>
        </w:trPr>
        <w:tc>
          <w:tcPr>
            <w:tcW w:w="709" w:type="dxa"/>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7</w:t>
            </w:r>
          </w:p>
          <w:p w:rsidR="00BB3122" w:rsidRPr="00BB3122" w:rsidRDefault="00BB3122" w:rsidP="00BB3122">
            <w:pPr>
              <w:spacing w:line="264"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класс</w:t>
            </w:r>
          </w:p>
        </w:tc>
        <w:tc>
          <w:tcPr>
            <w:tcW w:w="2128"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Математика</w:t>
            </w:r>
          </w:p>
        </w:tc>
        <w:tc>
          <w:tcPr>
            <w:tcW w:w="2978" w:type="dxa"/>
          </w:tcPr>
          <w:p w:rsidR="00BB3122" w:rsidRPr="00BB3122" w:rsidRDefault="00BB3122" w:rsidP="00BB3122">
            <w:pPr>
              <w:spacing w:line="268" w:lineRule="exact"/>
              <w:rPr>
                <w:rFonts w:ascii="Times New Roman" w:eastAsia="Times New Roman" w:hAnsi="Times New Roman" w:cs="Times New Roman"/>
                <w:sz w:val="24"/>
                <w:lang w:val="ru-RU"/>
              </w:rPr>
            </w:pPr>
            <w:r w:rsidRPr="00BB3122">
              <w:rPr>
                <w:rFonts w:ascii="Times New Roman" w:eastAsia="Times New Roman" w:hAnsi="Times New Roman" w:cs="Times New Roman"/>
                <w:sz w:val="24"/>
                <w:lang w:val="ru-RU"/>
              </w:rPr>
              <w:t>«В</w:t>
            </w:r>
            <w:r w:rsidRPr="00BB3122">
              <w:rPr>
                <w:rFonts w:ascii="Times New Roman" w:eastAsia="Times New Roman" w:hAnsi="Times New Roman" w:cs="Times New Roman"/>
                <w:spacing w:val="-1"/>
                <w:sz w:val="24"/>
                <w:lang w:val="ru-RU"/>
              </w:rPr>
              <w:t xml:space="preserve"> </w:t>
            </w:r>
            <w:r w:rsidRPr="00BB3122">
              <w:rPr>
                <w:rFonts w:ascii="Times New Roman" w:eastAsia="Times New Roman" w:hAnsi="Times New Roman" w:cs="Times New Roman"/>
                <w:sz w:val="24"/>
                <w:lang w:val="ru-RU"/>
              </w:rPr>
              <w:t>мире</w:t>
            </w:r>
            <w:r w:rsidRPr="00BB3122">
              <w:rPr>
                <w:rFonts w:ascii="Times New Roman" w:eastAsia="Times New Roman" w:hAnsi="Times New Roman" w:cs="Times New Roman"/>
                <w:spacing w:val="-3"/>
                <w:sz w:val="24"/>
                <w:lang w:val="ru-RU"/>
              </w:rPr>
              <w:t xml:space="preserve"> </w:t>
            </w:r>
            <w:r w:rsidRPr="00BB3122">
              <w:rPr>
                <w:rFonts w:ascii="Times New Roman" w:eastAsia="Times New Roman" w:hAnsi="Times New Roman" w:cs="Times New Roman"/>
                <w:spacing w:val="-2"/>
                <w:sz w:val="24"/>
                <w:lang w:val="ru-RU"/>
              </w:rPr>
              <w:t>формул</w:t>
            </w:r>
          </w:p>
          <w:p w:rsidR="00BB3122" w:rsidRPr="00BB3122" w:rsidRDefault="00BB3122" w:rsidP="00BB3122">
            <w:pPr>
              <w:spacing w:line="264" w:lineRule="exact"/>
              <w:rPr>
                <w:rFonts w:ascii="Times New Roman" w:eastAsia="Times New Roman" w:hAnsi="Times New Roman" w:cs="Times New Roman"/>
                <w:sz w:val="24"/>
                <w:lang w:val="ru-RU"/>
              </w:rPr>
            </w:pPr>
            <w:r w:rsidRPr="00BB3122">
              <w:rPr>
                <w:rFonts w:ascii="Times New Roman" w:eastAsia="Times New Roman" w:hAnsi="Times New Roman" w:cs="Times New Roman"/>
                <w:sz w:val="24"/>
                <w:lang w:val="ru-RU"/>
              </w:rPr>
              <w:t>сокращенного</w:t>
            </w:r>
            <w:r w:rsidRPr="00BB3122">
              <w:rPr>
                <w:rFonts w:ascii="Times New Roman" w:eastAsia="Times New Roman" w:hAnsi="Times New Roman" w:cs="Times New Roman"/>
                <w:spacing w:val="-1"/>
                <w:sz w:val="24"/>
                <w:lang w:val="ru-RU"/>
              </w:rPr>
              <w:t xml:space="preserve"> </w:t>
            </w:r>
            <w:r w:rsidRPr="00BB3122">
              <w:rPr>
                <w:rFonts w:ascii="Times New Roman" w:eastAsia="Times New Roman" w:hAnsi="Times New Roman" w:cs="Times New Roman"/>
                <w:spacing w:val="-2"/>
                <w:sz w:val="24"/>
                <w:lang w:val="ru-RU"/>
              </w:rPr>
              <w:t>умножения».</w:t>
            </w:r>
          </w:p>
        </w:tc>
        <w:tc>
          <w:tcPr>
            <w:tcW w:w="2268"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урок-</w:t>
            </w:r>
            <w:r w:rsidRPr="00BB3122">
              <w:rPr>
                <w:rFonts w:ascii="Times New Roman" w:eastAsia="Times New Roman" w:hAnsi="Times New Roman" w:cs="Times New Roman"/>
                <w:spacing w:val="-4"/>
                <w:sz w:val="24"/>
              </w:rPr>
              <w:t>игра</w:t>
            </w:r>
          </w:p>
        </w:tc>
        <w:tc>
          <w:tcPr>
            <w:tcW w:w="1843"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Лисенкова</w:t>
            </w:r>
            <w:r w:rsidRPr="00BB3122">
              <w:rPr>
                <w:rFonts w:ascii="Times New Roman" w:eastAsia="Times New Roman" w:hAnsi="Times New Roman" w:cs="Times New Roman"/>
                <w:spacing w:val="-4"/>
                <w:sz w:val="24"/>
              </w:rPr>
              <w:t xml:space="preserve"> В.И.</w:t>
            </w:r>
          </w:p>
        </w:tc>
      </w:tr>
      <w:tr w:rsidR="00BB3122" w:rsidRPr="00BB3122" w:rsidTr="00BB3122">
        <w:trPr>
          <w:trHeight w:val="551"/>
        </w:trPr>
        <w:tc>
          <w:tcPr>
            <w:tcW w:w="709" w:type="dxa"/>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6</w:t>
            </w:r>
          </w:p>
          <w:p w:rsidR="00BB3122" w:rsidRPr="00BB3122" w:rsidRDefault="00BB3122" w:rsidP="00BB3122">
            <w:pPr>
              <w:spacing w:line="264"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класс</w:t>
            </w:r>
          </w:p>
        </w:tc>
        <w:tc>
          <w:tcPr>
            <w:tcW w:w="2128"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Биология</w:t>
            </w:r>
          </w:p>
        </w:tc>
        <w:tc>
          <w:tcPr>
            <w:tcW w:w="2978" w:type="dxa"/>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Особенности</w:t>
            </w:r>
            <w:r w:rsidRPr="00BB3122">
              <w:rPr>
                <w:rFonts w:ascii="Times New Roman" w:eastAsia="Times New Roman" w:hAnsi="Times New Roman" w:cs="Times New Roman"/>
                <w:spacing w:val="-4"/>
                <w:sz w:val="24"/>
              </w:rPr>
              <w:t xml:space="preserve"> </w:t>
            </w:r>
            <w:r w:rsidRPr="00BB3122">
              <w:rPr>
                <w:rFonts w:ascii="Times New Roman" w:eastAsia="Times New Roman" w:hAnsi="Times New Roman" w:cs="Times New Roman"/>
                <w:spacing w:val="-2"/>
                <w:sz w:val="24"/>
              </w:rPr>
              <w:t>строения</w:t>
            </w:r>
          </w:p>
          <w:p w:rsidR="00BB3122" w:rsidRPr="00BB3122" w:rsidRDefault="00BB3122" w:rsidP="00BB3122">
            <w:pPr>
              <w:spacing w:line="264" w:lineRule="exact"/>
              <w:rPr>
                <w:rFonts w:ascii="Times New Roman" w:eastAsia="Times New Roman" w:hAnsi="Times New Roman" w:cs="Times New Roman"/>
                <w:sz w:val="24"/>
              </w:rPr>
            </w:pPr>
            <w:r w:rsidRPr="00BB3122">
              <w:rPr>
                <w:rFonts w:ascii="Times New Roman" w:eastAsia="Times New Roman" w:hAnsi="Times New Roman" w:cs="Times New Roman"/>
                <w:sz w:val="24"/>
              </w:rPr>
              <w:t>цветковых</w:t>
            </w:r>
            <w:r w:rsidRPr="00BB3122">
              <w:rPr>
                <w:rFonts w:ascii="Times New Roman" w:eastAsia="Times New Roman" w:hAnsi="Times New Roman" w:cs="Times New Roman"/>
                <w:spacing w:val="-1"/>
                <w:sz w:val="24"/>
              </w:rPr>
              <w:t xml:space="preserve"> </w:t>
            </w:r>
            <w:r w:rsidRPr="00BB3122">
              <w:rPr>
                <w:rFonts w:ascii="Times New Roman" w:eastAsia="Times New Roman" w:hAnsi="Times New Roman" w:cs="Times New Roman"/>
                <w:spacing w:val="-2"/>
                <w:sz w:val="24"/>
              </w:rPr>
              <w:t>растений</w:t>
            </w:r>
          </w:p>
        </w:tc>
        <w:tc>
          <w:tcPr>
            <w:tcW w:w="2268"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 xml:space="preserve">Урок- </w:t>
            </w:r>
            <w:r w:rsidRPr="00BB3122">
              <w:rPr>
                <w:rFonts w:ascii="Times New Roman" w:eastAsia="Times New Roman" w:hAnsi="Times New Roman" w:cs="Times New Roman"/>
                <w:spacing w:val="-2"/>
                <w:sz w:val="24"/>
              </w:rPr>
              <w:t>экскурсия</w:t>
            </w:r>
          </w:p>
        </w:tc>
        <w:tc>
          <w:tcPr>
            <w:tcW w:w="1843"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Григорьева</w:t>
            </w:r>
            <w:r w:rsidRPr="00BB3122">
              <w:rPr>
                <w:rFonts w:ascii="Times New Roman" w:eastAsia="Times New Roman" w:hAnsi="Times New Roman" w:cs="Times New Roman"/>
                <w:spacing w:val="-10"/>
                <w:sz w:val="24"/>
              </w:rPr>
              <w:t xml:space="preserve"> </w:t>
            </w:r>
            <w:r w:rsidRPr="00BB3122">
              <w:rPr>
                <w:rFonts w:ascii="Times New Roman" w:eastAsia="Times New Roman" w:hAnsi="Times New Roman" w:cs="Times New Roman"/>
                <w:spacing w:val="-4"/>
                <w:sz w:val="24"/>
              </w:rPr>
              <w:t>Т.И.</w:t>
            </w:r>
          </w:p>
        </w:tc>
      </w:tr>
      <w:tr w:rsidR="00BB3122" w:rsidRPr="00BB3122" w:rsidTr="00BB3122">
        <w:trPr>
          <w:trHeight w:val="553"/>
        </w:trPr>
        <w:tc>
          <w:tcPr>
            <w:tcW w:w="709" w:type="dxa"/>
          </w:tcPr>
          <w:p w:rsidR="00BB3122" w:rsidRPr="00BB3122" w:rsidRDefault="00BB3122" w:rsidP="00BB3122">
            <w:pPr>
              <w:spacing w:line="270" w:lineRule="exact"/>
              <w:rPr>
                <w:rFonts w:ascii="Times New Roman" w:eastAsia="Times New Roman" w:hAnsi="Times New Roman" w:cs="Times New Roman"/>
                <w:sz w:val="24"/>
              </w:rPr>
            </w:pPr>
            <w:r w:rsidRPr="00BB3122">
              <w:rPr>
                <w:rFonts w:ascii="Times New Roman" w:eastAsia="Times New Roman" w:hAnsi="Times New Roman" w:cs="Times New Roman"/>
                <w:spacing w:val="-5"/>
                <w:sz w:val="24"/>
              </w:rPr>
              <w:t>10</w:t>
            </w:r>
          </w:p>
          <w:p w:rsidR="00BB3122" w:rsidRPr="00BB3122" w:rsidRDefault="00BB3122" w:rsidP="00BB3122">
            <w:pPr>
              <w:spacing w:line="264"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класс</w:t>
            </w:r>
          </w:p>
        </w:tc>
        <w:tc>
          <w:tcPr>
            <w:tcW w:w="2128" w:type="dxa"/>
            <w:gridSpan w:val="2"/>
          </w:tcPr>
          <w:p w:rsidR="00BB3122" w:rsidRPr="00BB3122" w:rsidRDefault="00BB3122" w:rsidP="00BB3122">
            <w:pPr>
              <w:spacing w:line="270"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Биология</w:t>
            </w:r>
          </w:p>
        </w:tc>
        <w:tc>
          <w:tcPr>
            <w:tcW w:w="2978" w:type="dxa"/>
          </w:tcPr>
          <w:p w:rsidR="00BB3122" w:rsidRPr="00BB3122" w:rsidRDefault="00BB3122" w:rsidP="00BB3122">
            <w:pPr>
              <w:spacing w:line="270" w:lineRule="exact"/>
              <w:rPr>
                <w:rFonts w:ascii="Times New Roman" w:eastAsia="Times New Roman" w:hAnsi="Times New Roman" w:cs="Times New Roman"/>
                <w:sz w:val="24"/>
              </w:rPr>
            </w:pPr>
            <w:r w:rsidRPr="00BB3122">
              <w:rPr>
                <w:rFonts w:ascii="Times New Roman" w:eastAsia="Times New Roman" w:hAnsi="Times New Roman" w:cs="Times New Roman"/>
                <w:sz w:val="24"/>
              </w:rPr>
              <w:t>«Состав</w:t>
            </w:r>
            <w:r w:rsidRPr="00BB3122">
              <w:rPr>
                <w:rFonts w:ascii="Times New Roman" w:eastAsia="Times New Roman" w:hAnsi="Times New Roman" w:cs="Times New Roman"/>
                <w:spacing w:val="-6"/>
                <w:sz w:val="24"/>
              </w:rPr>
              <w:t xml:space="preserve"> </w:t>
            </w:r>
            <w:r w:rsidRPr="00BB3122">
              <w:rPr>
                <w:rFonts w:ascii="Times New Roman" w:eastAsia="Times New Roman" w:hAnsi="Times New Roman" w:cs="Times New Roman"/>
                <w:sz w:val="24"/>
              </w:rPr>
              <w:t>и</w:t>
            </w:r>
            <w:r w:rsidRPr="00BB3122">
              <w:rPr>
                <w:rFonts w:ascii="Times New Roman" w:eastAsia="Times New Roman" w:hAnsi="Times New Roman" w:cs="Times New Roman"/>
                <w:spacing w:val="-4"/>
                <w:sz w:val="24"/>
              </w:rPr>
              <w:t xml:space="preserve"> </w:t>
            </w:r>
            <w:r w:rsidRPr="00BB3122">
              <w:rPr>
                <w:rFonts w:ascii="Times New Roman" w:eastAsia="Times New Roman" w:hAnsi="Times New Roman" w:cs="Times New Roman"/>
                <w:spacing w:val="-2"/>
                <w:sz w:val="24"/>
              </w:rPr>
              <w:t>функции</w:t>
            </w:r>
          </w:p>
          <w:p w:rsidR="00BB3122" w:rsidRPr="00BB3122" w:rsidRDefault="00BB3122" w:rsidP="00BB3122">
            <w:pPr>
              <w:spacing w:line="264"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белков»</w:t>
            </w:r>
          </w:p>
        </w:tc>
        <w:tc>
          <w:tcPr>
            <w:tcW w:w="2268" w:type="dxa"/>
            <w:gridSpan w:val="2"/>
          </w:tcPr>
          <w:p w:rsidR="00BB3122" w:rsidRPr="00BB3122" w:rsidRDefault="00BB3122" w:rsidP="00BB3122">
            <w:pPr>
              <w:spacing w:line="270" w:lineRule="exact"/>
              <w:rPr>
                <w:rFonts w:ascii="Times New Roman" w:eastAsia="Times New Roman" w:hAnsi="Times New Roman" w:cs="Times New Roman"/>
                <w:sz w:val="24"/>
              </w:rPr>
            </w:pPr>
            <w:r w:rsidRPr="00BB3122">
              <w:rPr>
                <w:rFonts w:ascii="Times New Roman" w:eastAsia="Times New Roman" w:hAnsi="Times New Roman" w:cs="Times New Roman"/>
                <w:sz w:val="24"/>
              </w:rPr>
              <w:t xml:space="preserve">Урок- </w:t>
            </w:r>
            <w:r w:rsidRPr="00BB3122">
              <w:rPr>
                <w:rFonts w:ascii="Times New Roman" w:eastAsia="Times New Roman" w:hAnsi="Times New Roman" w:cs="Times New Roman"/>
                <w:spacing w:val="-2"/>
                <w:sz w:val="24"/>
              </w:rPr>
              <w:t>практикум</w:t>
            </w:r>
          </w:p>
        </w:tc>
        <w:tc>
          <w:tcPr>
            <w:tcW w:w="1843" w:type="dxa"/>
            <w:gridSpan w:val="2"/>
          </w:tcPr>
          <w:p w:rsidR="00BB3122" w:rsidRPr="00BB3122" w:rsidRDefault="00BB3122" w:rsidP="00BB3122">
            <w:pPr>
              <w:spacing w:line="270" w:lineRule="exact"/>
              <w:rPr>
                <w:rFonts w:ascii="Times New Roman" w:eastAsia="Times New Roman" w:hAnsi="Times New Roman" w:cs="Times New Roman"/>
                <w:sz w:val="24"/>
              </w:rPr>
            </w:pPr>
            <w:r w:rsidRPr="00BB3122">
              <w:rPr>
                <w:rFonts w:ascii="Times New Roman" w:eastAsia="Times New Roman" w:hAnsi="Times New Roman" w:cs="Times New Roman"/>
                <w:sz w:val="24"/>
              </w:rPr>
              <w:t>Григорьева</w:t>
            </w:r>
            <w:r w:rsidRPr="00BB3122">
              <w:rPr>
                <w:rFonts w:ascii="Times New Roman" w:eastAsia="Times New Roman" w:hAnsi="Times New Roman" w:cs="Times New Roman"/>
                <w:spacing w:val="-10"/>
                <w:sz w:val="24"/>
              </w:rPr>
              <w:t xml:space="preserve"> </w:t>
            </w:r>
            <w:r w:rsidRPr="00BB3122">
              <w:rPr>
                <w:rFonts w:ascii="Times New Roman" w:eastAsia="Times New Roman" w:hAnsi="Times New Roman" w:cs="Times New Roman"/>
                <w:spacing w:val="-4"/>
                <w:sz w:val="24"/>
              </w:rPr>
              <w:t>Т.И.</w:t>
            </w:r>
          </w:p>
        </w:tc>
      </w:tr>
      <w:tr w:rsidR="00BB3122" w:rsidRPr="00BB3122" w:rsidTr="00BB3122">
        <w:trPr>
          <w:trHeight w:val="551"/>
        </w:trPr>
        <w:tc>
          <w:tcPr>
            <w:tcW w:w="709" w:type="dxa"/>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8</w:t>
            </w:r>
          </w:p>
          <w:p w:rsidR="00BB3122" w:rsidRPr="00BB3122" w:rsidRDefault="00BB3122" w:rsidP="00BB3122">
            <w:pPr>
              <w:spacing w:line="264"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класс</w:t>
            </w:r>
          </w:p>
        </w:tc>
        <w:tc>
          <w:tcPr>
            <w:tcW w:w="2128"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Химия</w:t>
            </w:r>
          </w:p>
        </w:tc>
        <w:tc>
          <w:tcPr>
            <w:tcW w:w="2978" w:type="dxa"/>
          </w:tcPr>
          <w:p w:rsidR="00BB3122" w:rsidRPr="00BB3122" w:rsidRDefault="00BB3122" w:rsidP="00BB3122">
            <w:pPr>
              <w:spacing w:line="268" w:lineRule="exact"/>
              <w:rPr>
                <w:rFonts w:ascii="Times New Roman" w:eastAsia="Times New Roman" w:hAnsi="Times New Roman" w:cs="Times New Roman"/>
                <w:sz w:val="24"/>
                <w:lang w:val="ru-RU"/>
              </w:rPr>
            </w:pPr>
            <w:r w:rsidRPr="00BB3122">
              <w:rPr>
                <w:rFonts w:ascii="Times New Roman" w:eastAsia="Times New Roman" w:hAnsi="Times New Roman" w:cs="Times New Roman"/>
                <w:sz w:val="24"/>
                <w:lang w:val="ru-RU"/>
              </w:rPr>
              <w:t>«Кислоты,</w:t>
            </w:r>
            <w:r w:rsidRPr="00BB3122">
              <w:rPr>
                <w:rFonts w:ascii="Times New Roman" w:eastAsia="Times New Roman" w:hAnsi="Times New Roman" w:cs="Times New Roman"/>
                <w:spacing w:val="-2"/>
                <w:sz w:val="24"/>
                <w:lang w:val="ru-RU"/>
              </w:rPr>
              <w:t xml:space="preserve"> </w:t>
            </w:r>
            <w:r w:rsidRPr="00BB3122">
              <w:rPr>
                <w:rFonts w:ascii="Times New Roman" w:eastAsia="Times New Roman" w:hAnsi="Times New Roman" w:cs="Times New Roman"/>
                <w:sz w:val="24"/>
                <w:lang w:val="ru-RU"/>
              </w:rPr>
              <w:t>их</w:t>
            </w:r>
            <w:r w:rsidRPr="00BB3122">
              <w:rPr>
                <w:rFonts w:ascii="Times New Roman" w:eastAsia="Times New Roman" w:hAnsi="Times New Roman" w:cs="Times New Roman"/>
                <w:spacing w:val="1"/>
                <w:sz w:val="24"/>
                <w:lang w:val="ru-RU"/>
              </w:rPr>
              <w:t xml:space="preserve"> </w:t>
            </w:r>
            <w:r w:rsidRPr="00BB3122">
              <w:rPr>
                <w:rFonts w:ascii="Times New Roman" w:eastAsia="Times New Roman" w:hAnsi="Times New Roman" w:cs="Times New Roman"/>
                <w:spacing w:val="-2"/>
                <w:sz w:val="24"/>
                <w:lang w:val="ru-RU"/>
              </w:rPr>
              <w:t>состав,</w:t>
            </w:r>
          </w:p>
          <w:p w:rsidR="00BB3122" w:rsidRPr="00BB3122" w:rsidRDefault="00BB3122" w:rsidP="00BB3122">
            <w:pPr>
              <w:spacing w:line="264" w:lineRule="exact"/>
              <w:rPr>
                <w:rFonts w:ascii="Times New Roman" w:eastAsia="Times New Roman" w:hAnsi="Times New Roman" w:cs="Times New Roman"/>
                <w:sz w:val="24"/>
                <w:lang w:val="ru-RU"/>
              </w:rPr>
            </w:pPr>
            <w:r w:rsidRPr="00BB3122">
              <w:rPr>
                <w:rFonts w:ascii="Times New Roman" w:eastAsia="Times New Roman" w:hAnsi="Times New Roman" w:cs="Times New Roman"/>
                <w:sz w:val="24"/>
                <w:lang w:val="ru-RU"/>
              </w:rPr>
              <w:t>классификация</w:t>
            </w:r>
            <w:r w:rsidRPr="00BB3122">
              <w:rPr>
                <w:rFonts w:ascii="Times New Roman" w:eastAsia="Times New Roman" w:hAnsi="Times New Roman" w:cs="Times New Roman"/>
                <w:spacing w:val="-5"/>
                <w:sz w:val="24"/>
                <w:lang w:val="ru-RU"/>
              </w:rPr>
              <w:t xml:space="preserve"> </w:t>
            </w:r>
            <w:r w:rsidRPr="00BB3122">
              <w:rPr>
                <w:rFonts w:ascii="Times New Roman" w:eastAsia="Times New Roman" w:hAnsi="Times New Roman" w:cs="Times New Roman"/>
                <w:sz w:val="24"/>
                <w:lang w:val="ru-RU"/>
              </w:rPr>
              <w:t>и</w:t>
            </w:r>
            <w:r w:rsidRPr="00BB3122">
              <w:rPr>
                <w:rFonts w:ascii="Times New Roman" w:eastAsia="Times New Roman" w:hAnsi="Times New Roman" w:cs="Times New Roman"/>
                <w:spacing w:val="-1"/>
                <w:sz w:val="24"/>
                <w:lang w:val="ru-RU"/>
              </w:rPr>
              <w:t xml:space="preserve"> </w:t>
            </w:r>
            <w:r w:rsidRPr="00BB3122">
              <w:rPr>
                <w:rFonts w:ascii="Times New Roman" w:eastAsia="Times New Roman" w:hAnsi="Times New Roman" w:cs="Times New Roman"/>
                <w:spacing w:val="-2"/>
                <w:sz w:val="24"/>
                <w:lang w:val="ru-RU"/>
              </w:rPr>
              <w:t>значение»</w:t>
            </w:r>
          </w:p>
        </w:tc>
        <w:tc>
          <w:tcPr>
            <w:tcW w:w="2268"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 xml:space="preserve">Урок- </w:t>
            </w:r>
            <w:r w:rsidRPr="00BB3122">
              <w:rPr>
                <w:rFonts w:ascii="Times New Roman" w:eastAsia="Times New Roman" w:hAnsi="Times New Roman" w:cs="Times New Roman"/>
                <w:spacing w:val="-2"/>
                <w:sz w:val="24"/>
              </w:rPr>
              <w:t>практикум</w:t>
            </w:r>
          </w:p>
        </w:tc>
        <w:tc>
          <w:tcPr>
            <w:tcW w:w="1843"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Григорьева</w:t>
            </w:r>
            <w:r w:rsidRPr="00BB3122">
              <w:rPr>
                <w:rFonts w:ascii="Times New Roman" w:eastAsia="Times New Roman" w:hAnsi="Times New Roman" w:cs="Times New Roman"/>
                <w:spacing w:val="-10"/>
                <w:sz w:val="24"/>
              </w:rPr>
              <w:t xml:space="preserve"> </w:t>
            </w:r>
            <w:r w:rsidRPr="00BB3122">
              <w:rPr>
                <w:rFonts w:ascii="Times New Roman" w:eastAsia="Times New Roman" w:hAnsi="Times New Roman" w:cs="Times New Roman"/>
                <w:spacing w:val="-4"/>
                <w:sz w:val="24"/>
              </w:rPr>
              <w:t>Т.И.</w:t>
            </w:r>
          </w:p>
        </w:tc>
      </w:tr>
      <w:tr w:rsidR="00BB3122" w:rsidRPr="00BB3122" w:rsidTr="00BB3122">
        <w:trPr>
          <w:trHeight w:val="828"/>
        </w:trPr>
        <w:tc>
          <w:tcPr>
            <w:tcW w:w="709" w:type="dxa"/>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pacing w:val="-5"/>
                <w:sz w:val="24"/>
              </w:rPr>
              <w:t>11</w:t>
            </w:r>
          </w:p>
          <w:p w:rsidR="00BB3122" w:rsidRPr="00BB3122" w:rsidRDefault="00BB3122" w:rsidP="00BB3122">
            <w:pPr>
              <w:rPr>
                <w:rFonts w:ascii="Times New Roman" w:eastAsia="Times New Roman" w:hAnsi="Times New Roman" w:cs="Times New Roman"/>
                <w:sz w:val="24"/>
              </w:rPr>
            </w:pPr>
            <w:r w:rsidRPr="00BB3122">
              <w:rPr>
                <w:rFonts w:ascii="Times New Roman" w:eastAsia="Times New Roman" w:hAnsi="Times New Roman" w:cs="Times New Roman"/>
                <w:spacing w:val="-2"/>
                <w:sz w:val="24"/>
              </w:rPr>
              <w:t>класс</w:t>
            </w:r>
          </w:p>
        </w:tc>
        <w:tc>
          <w:tcPr>
            <w:tcW w:w="2128"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Химия</w:t>
            </w:r>
          </w:p>
        </w:tc>
        <w:tc>
          <w:tcPr>
            <w:tcW w:w="2978" w:type="dxa"/>
          </w:tcPr>
          <w:p w:rsidR="00BB3122" w:rsidRPr="00BB3122" w:rsidRDefault="00532A9A" w:rsidP="00BB3122">
            <w:pPr>
              <w:rPr>
                <w:rFonts w:ascii="Times New Roman" w:eastAsia="Times New Roman" w:hAnsi="Times New Roman" w:cs="Times New Roman"/>
                <w:sz w:val="24"/>
              </w:rPr>
            </w:pPr>
            <w:hyperlink r:id="rId43">
              <w:r w:rsidR="00BB3122" w:rsidRPr="00BB3122">
                <w:rPr>
                  <w:rFonts w:ascii="Times New Roman" w:eastAsia="Times New Roman" w:hAnsi="Times New Roman" w:cs="Times New Roman"/>
                  <w:spacing w:val="-2"/>
                  <w:sz w:val="24"/>
                </w:rPr>
                <w:t>Окислительно-</w:t>
              </w:r>
            </w:hyperlink>
            <w:r w:rsidR="00BB3122" w:rsidRPr="00BB3122">
              <w:rPr>
                <w:rFonts w:ascii="Times New Roman" w:eastAsia="Times New Roman" w:hAnsi="Times New Roman" w:cs="Times New Roman"/>
                <w:spacing w:val="-2"/>
                <w:sz w:val="24"/>
              </w:rPr>
              <w:t xml:space="preserve"> </w:t>
            </w:r>
            <w:hyperlink r:id="rId44">
              <w:r w:rsidR="00BB3122" w:rsidRPr="00BB3122">
                <w:rPr>
                  <w:rFonts w:ascii="Times New Roman" w:eastAsia="Times New Roman" w:hAnsi="Times New Roman" w:cs="Times New Roman"/>
                  <w:spacing w:val="-2"/>
                  <w:sz w:val="24"/>
                </w:rPr>
                <w:t>восстановительные</w:t>
              </w:r>
            </w:hyperlink>
          </w:p>
          <w:p w:rsidR="00BB3122" w:rsidRPr="00BB3122" w:rsidRDefault="00532A9A" w:rsidP="00BB3122">
            <w:pPr>
              <w:spacing w:line="264" w:lineRule="exact"/>
              <w:rPr>
                <w:rFonts w:ascii="Times New Roman" w:eastAsia="Times New Roman" w:hAnsi="Times New Roman" w:cs="Times New Roman"/>
                <w:sz w:val="24"/>
              </w:rPr>
            </w:pPr>
            <w:hyperlink r:id="rId45">
              <w:r w:rsidR="00BB3122" w:rsidRPr="00BB3122">
                <w:rPr>
                  <w:rFonts w:ascii="Times New Roman" w:eastAsia="Times New Roman" w:hAnsi="Times New Roman" w:cs="Times New Roman"/>
                  <w:sz w:val="24"/>
                </w:rPr>
                <w:t>реакции.</w:t>
              </w:r>
              <w:r w:rsidR="00BB3122" w:rsidRPr="00BB3122">
                <w:rPr>
                  <w:rFonts w:ascii="Times New Roman" w:eastAsia="Times New Roman" w:hAnsi="Times New Roman" w:cs="Times New Roman"/>
                  <w:spacing w:val="-2"/>
                  <w:sz w:val="24"/>
                </w:rPr>
                <w:t xml:space="preserve"> Электролиз</w:t>
              </w:r>
            </w:hyperlink>
          </w:p>
        </w:tc>
        <w:tc>
          <w:tcPr>
            <w:tcW w:w="2268"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 xml:space="preserve">Урок- </w:t>
            </w:r>
            <w:r w:rsidRPr="00BB3122">
              <w:rPr>
                <w:rFonts w:ascii="Times New Roman" w:eastAsia="Times New Roman" w:hAnsi="Times New Roman" w:cs="Times New Roman"/>
                <w:spacing w:val="-2"/>
                <w:sz w:val="24"/>
              </w:rPr>
              <w:t>практикум</w:t>
            </w:r>
          </w:p>
        </w:tc>
        <w:tc>
          <w:tcPr>
            <w:tcW w:w="1843"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Григорьева</w:t>
            </w:r>
            <w:r w:rsidRPr="00BB3122">
              <w:rPr>
                <w:rFonts w:ascii="Times New Roman" w:eastAsia="Times New Roman" w:hAnsi="Times New Roman" w:cs="Times New Roman"/>
                <w:spacing w:val="-10"/>
                <w:sz w:val="24"/>
              </w:rPr>
              <w:t xml:space="preserve"> </w:t>
            </w:r>
            <w:r w:rsidRPr="00BB3122">
              <w:rPr>
                <w:rFonts w:ascii="Times New Roman" w:eastAsia="Times New Roman" w:hAnsi="Times New Roman" w:cs="Times New Roman"/>
                <w:spacing w:val="-4"/>
                <w:sz w:val="24"/>
              </w:rPr>
              <w:t>Т.И.</w:t>
            </w:r>
          </w:p>
        </w:tc>
      </w:tr>
      <w:tr w:rsidR="00BB3122" w:rsidRPr="00BB3122" w:rsidTr="00BB3122">
        <w:trPr>
          <w:trHeight w:val="551"/>
        </w:trPr>
        <w:tc>
          <w:tcPr>
            <w:tcW w:w="709" w:type="dxa"/>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7</w:t>
            </w:r>
          </w:p>
          <w:p w:rsidR="00BB3122" w:rsidRPr="00BB3122" w:rsidRDefault="00BB3122" w:rsidP="00BB3122">
            <w:pPr>
              <w:spacing w:line="264"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класс</w:t>
            </w:r>
          </w:p>
        </w:tc>
        <w:tc>
          <w:tcPr>
            <w:tcW w:w="2128"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Русский</w:t>
            </w:r>
            <w:r w:rsidRPr="00BB3122">
              <w:rPr>
                <w:rFonts w:ascii="Times New Roman" w:eastAsia="Times New Roman" w:hAnsi="Times New Roman" w:cs="Times New Roman"/>
                <w:spacing w:val="-4"/>
                <w:sz w:val="24"/>
              </w:rPr>
              <w:t xml:space="preserve"> язык</w:t>
            </w:r>
          </w:p>
        </w:tc>
        <w:tc>
          <w:tcPr>
            <w:tcW w:w="2978" w:type="dxa"/>
          </w:tcPr>
          <w:p w:rsidR="00BB3122" w:rsidRPr="00BB3122" w:rsidRDefault="00BB3122" w:rsidP="00BB3122">
            <w:pPr>
              <w:spacing w:line="268" w:lineRule="exact"/>
              <w:rPr>
                <w:rFonts w:ascii="Times New Roman" w:eastAsia="Times New Roman" w:hAnsi="Times New Roman" w:cs="Times New Roman"/>
                <w:i/>
                <w:sz w:val="24"/>
              </w:rPr>
            </w:pPr>
            <w:r w:rsidRPr="00BB3122">
              <w:rPr>
                <w:rFonts w:ascii="Times New Roman" w:eastAsia="Times New Roman" w:hAnsi="Times New Roman" w:cs="Times New Roman"/>
                <w:i/>
                <w:sz w:val="24"/>
              </w:rPr>
              <w:t>«Употребление</w:t>
            </w:r>
            <w:r w:rsidRPr="00BB3122">
              <w:rPr>
                <w:rFonts w:ascii="Times New Roman" w:eastAsia="Times New Roman" w:hAnsi="Times New Roman" w:cs="Times New Roman"/>
                <w:i/>
                <w:spacing w:val="-6"/>
                <w:sz w:val="24"/>
              </w:rPr>
              <w:t xml:space="preserve"> </w:t>
            </w:r>
            <w:r w:rsidRPr="00BB3122">
              <w:rPr>
                <w:rFonts w:ascii="Times New Roman" w:eastAsia="Times New Roman" w:hAnsi="Times New Roman" w:cs="Times New Roman"/>
                <w:i/>
                <w:spacing w:val="-2"/>
                <w:sz w:val="24"/>
              </w:rPr>
              <w:t>предлогов»</w:t>
            </w:r>
          </w:p>
        </w:tc>
        <w:tc>
          <w:tcPr>
            <w:tcW w:w="2268"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Урок-</w:t>
            </w:r>
            <w:r w:rsidRPr="00BB3122">
              <w:rPr>
                <w:rFonts w:ascii="Times New Roman" w:eastAsia="Times New Roman" w:hAnsi="Times New Roman" w:cs="Times New Roman"/>
                <w:spacing w:val="-5"/>
                <w:sz w:val="24"/>
              </w:rPr>
              <w:t>КВН</w:t>
            </w:r>
          </w:p>
        </w:tc>
        <w:tc>
          <w:tcPr>
            <w:tcW w:w="1843"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Мурадян</w:t>
            </w:r>
            <w:r w:rsidRPr="00BB3122">
              <w:rPr>
                <w:rFonts w:ascii="Times New Roman" w:eastAsia="Times New Roman" w:hAnsi="Times New Roman" w:cs="Times New Roman"/>
                <w:spacing w:val="-5"/>
                <w:sz w:val="24"/>
              </w:rPr>
              <w:t xml:space="preserve"> </w:t>
            </w:r>
            <w:r w:rsidRPr="00BB3122">
              <w:rPr>
                <w:rFonts w:ascii="Times New Roman" w:eastAsia="Times New Roman" w:hAnsi="Times New Roman" w:cs="Times New Roman"/>
                <w:spacing w:val="-4"/>
                <w:sz w:val="24"/>
              </w:rPr>
              <w:t>Ж.А.</w:t>
            </w:r>
          </w:p>
        </w:tc>
      </w:tr>
      <w:tr w:rsidR="00BB3122" w:rsidRPr="00BB3122" w:rsidTr="00BB3122">
        <w:trPr>
          <w:trHeight w:val="827"/>
        </w:trPr>
        <w:tc>
          <w:tcPr>
            <w:tcW w:w="709" w:type="dxa"/>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8</w:t>
            </w:r>
          </w:p>
          <w:p w:rsidR="00BB3122" w:rsidRPr="00BB3122" w:rsidRDefault="00BB3122" w:rsidP="00BB3122">
            <w:pPr>
              <w:rPr>
                <w:rFonts w:ascii="Times New Roman" w:eastAsia="Times New Roman" w:hAnsi="Times New Roman" w:cs="Times New Roman"/>
                <w:sz w:val="24"/>
              </w:rPr>
            </w:pPr>
            <w:r w:rsidRPr="00BB3122">
              <w:rPr>
                <w:rFonts w:ascii="Times New Roman" w:eastAsia="Times New Roman" w:hAnsi="Times New Roman" w:cs="Times New Roman"/>
                <w:spacing w:val="-2"/>
                <w:sz w:val="24"/>
              </w:rPr>
              <w:t>класс</w:t>
            </w:r>
          </w:p>
        </w:tc>
        <w:tc>
          <w:tcPr>
            <w:tcW w:w="2128"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Русский</w:t>
            </w:r>
            <w:r w:rsidRPr="00BB3122">
              <w:rPr>
                <w:rFonts w:ascii="Times New Roman" w:eastAsia="Times New Roman" w:hAnsi="Times New Roman" w:cs="Times New Roman"/>
                <w:spacing w:val="-4"/>
                <w:sz w:val="24"/>
              </w:rPr>
              <w:t xml:space="preserve"> язык</w:t>
            </w:r>
          </w:p>
        </w:tc>
        <w:tc>
          <w:tcPr>
            <w:tcW w:w="2978" w:type="dxa"/>
          </w:tcPr>
          <w:p w:rsidR="00BB3122" w:rsidRPr="00BB3122" w:rsidRDefault="00532A9A" w:rsidP="00BB3122">
            <w:pPr>
              <w:rPr>
                <w:rFonts w:ascii="Times New Roman" w:eastAsia="Times New Roman" w:hAnsi="Times New Roman" w:cs="Times New Roman"/>
                <w:sz w:val="24"/>
                <w:lang w:val="ru-RU"/>
              </w:rPr>
            </w:pPr>
            <w:hyperlink r:id="rId46">
              <w:r w:rsidR="00BB3122" w:rsidRPr="00BB3122">
                <w:rPr>
                  <w:rFonts w:ascii="Times New Roman" w:eastAsia="Times New Roman" w:hAnsi="Times New Roman" w:cs="Times New Roman"/>
                  <w:sz w:val="24"/>
                  <w:lang w:val="ru-RU"/>
                </w:rPr>
                <w:t>Обобщающие</w:t>
              </w:r>
              <w:r w:rsidR="00BB3122" w:rsidRPr="00BB3122">
                <w:rPr>
                  <w:rFonts w:ascii="Times New Roman" w:eastAsia="Times New Roman" w:hAnsi="Times New Roman" w:cs="Times New Roman"/>
                  <w:spacing w:val="-15"/>
                  <w:sz w:val="24"/>
                  <w:lang w:val="ru-RU"/>
                </w:rPr>
                <w:t xml:space="preserve"> </w:t>
              </w:r>
              <w:r w:rsidR="00BB3122" w:rsidRPr="00BB3122">
                <w:rPr>
                  <w:rFonts w:ascii="Times New Roman" w:eastAsia="Times New Roman" w:hAnsi="Times New Roman" w:cs="Times New Roman"/>
                  <w:sz w:val="24"/>
                  <w:lang w:val="ru-RU"/>
                </w:rPr>
                <w:t>слова</w:t>
              </w:r>
              <w:r w:rsidR="00BB3122" w:rsidRPr="00BB3122">
                <w:rPr>
                  <w:rFonts w:ascii="Times New Roman" w:eastAsia="Times New Roman" w:hAnsi="Times New Roman" w:cs="Times New Roman"/>
                  <w:spacing w:val="-15"/>
                  <w:sz w:val="24"/>
                  <w:lang w:val="ru-RU"/>
                </w:rPr>
                <w:t xml:space="preserve"> </w:t>
              </w:r>
              <w:r w:rsidR="00BB3122" w:rsidRPr="00BB3122">
                <w:rPr>
                  <w:rFonts w:ascii="Times New Roman" w:eastAsia="Times New Roman" w:hAnsi="Times New Roman" w:cs="Times New Roman"/>
                  <w:sz w:val="24"/>
                  <w:lang w:val="ru-RU"/>
                </w:rPr>
                <w:t>при</w:t>
              </w:r>
            </w:hyperlink>
            <w:r w:rsidR="00BB3122" w:rsidRPr="00BB3122">
              <w:rPr>
                <w:rFonts w:ascii="Times New Roman" w:eastAsia="Times New Roman" w:hAnsi="Times New Roman" w:cs="Times New Roman"/>
                <w:sz w:val="24"/>
                <w:lang w:val="ru-RU"/>
              </w:rPr>
              <w:t xml:space="preserve"> </w:t>
            </w:r>
            <w:hyperlink r:id="rId47">
              <w:r w:rsidR="00BB3122" w:rsidRPr="00BB3122">
                <w:rPr>
                  <w:rFonts w:ascii="Times New Roman" w:eastAsia="Times New Roman" w:hAnsi="Times New Roman" w:cs="Times New Roman"/>
                  <w:sz w:val="24"/>
                  <w:lang w:val="ru-RU"/>
                </w:rPr>
                <w:t>однородных членах</w:t>
              </w:r>
            </w:hyperlink>
          </w:p>
          <w:p w:rsidR="00BB3122" w:rsidRPr="00BB3122" w:rsidRDefault="00532A9A" w:rsidP="00BB3122">
            <w:pPr>
              <w:spacing w:line="264" w:lineRule="exact"/>
              <w:rPr>
                <w:rFonts w:ascii="Times New Roman" w:eastAsia="Times New Roman" w:hAnsi="Times New Roman" w:cs="Times New Roman"/>
                <w:sz w:val="24"/>
              </w:rPr>
            </w:pPr>
            <w:hyperlink r:id="rId48">
              <w:r w:rsidR="00BB3122" w:rsidRPr="00BB3122">
                <w:rPr>
                  <w:rFonts w:ascii="Times New Roman" w:eastAsia="Times New Roman" w:hAnsi="Times New Roman" w:cs="Times New Roman"/>
                  <w:sz w:val="24"/>
                  <w:lang w:val="ru-RU"/>
                </w:rPr>
                <w:t>предложения.</w:t>
              </w:r>
              <w:r w:rsidR="00BB3122" w:rsidRPr="00BB3122">
                <w:rPr>
                  <w:rFonts w:ascii="Times New Roman" w:eastAsia="Times New Roman" w:hAnsi="Times New Roman" w:cs="Times New Roman"/>
                  <w:spacing w:val="-1"/>
                  <w:sz w:val="24"/>
                  <w:lang w:val="ru-RU"/>
                </w:rPr>
                <w:t xml:space="preserve"> </w:t>
              </w:r>
              <w:r w:rsidR="00BB3122" w:rsidRPr="00BB3122">
                <w:rPr>
                  <w:rFonts w:ascii="Times New Roman" w:eastAsia="Times New Roman" w:hAnsi="Times New Roman" w:cs="Times New Roman"/>
                  <w:sz w:val="24"/>
                </w:rPr>
                <w:t xml:space="preserve">8-й </w:t>
              </w:r>
              <w:r w:rsidR="00BB3122" w:rsidRPr="00BB3122">
                <w:rPr>
                  <w:rFonts w:ascii="Times New Roman" w:eastAsia="Times New Roman" w:hAnsi="Times New Roman" w:cs="Times New Roman"/>
                  <w:spacing w:val="-2"/>
                  <w:sz w:val="24"/>
                </w:rPr>
                <w:t>класс</w:t>
              </w:r>
            </w:hyperlink>
          </w:p>
        </w:tc>
        <w:tc>
          <w:tcPr>
            <w:tcW w:w="2268"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 xml:space="preserve">Урок- </w:t>
            </w:r>
            <w:r w:rsidRPr="00BB3122">
              <w:rPr>
                <w:rFonts w:ascii="Times New Roman" w:eastAsia="Times New Roman" w:hAnsi="Times New Roman" w:cs="Times New Roman"/>
                <w:spacing w:val="-2"/>
                <w:sz w:val="24"/>
              </w:rPr>
              <w:t>практикум</w:t>
            </w:r>
          </w:p>
        </w:tc>
        <w:tc>
          <w:tcPr>
            <w:tcW w:w="1843"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Горева</w:t>
            </w:r>
            <w:r w:rsidRPr="00BB3122">
              <w:rPr>
                <w:rFonts w:ascii="Times New Roman" w:eastAsia="Times New Roman" w:hAnsi="Times New Roman" w:cs="Times New Roman"/>
                <w:spacing w:val="-6"/>
                <w:sz w:val="24"/>
              </w:rPr>
              <w:t xml:space="preserve"> </w:t>
            </w:r>
            <w:r w:rsidRPr="00BB3122">
              <w:rPr>
                <w:rFonts w:ascii="Times New Roman" w:eastAsia="Times New Roman" w:hAnsi="Times New Roman" w:cs="Times New Roman"/>
                <w:spacing w:val="-4"/>
                <w:sz w:val="24"/>
              </w:rPr>
              <w:t>Н.П.</w:t>
            </w:r>
          </w:p>
        </w:tc>
      </w:tr>
      <w:tr w:rsidR="00BB3122" w:rsidRPr="00BB3122" w:rsidTr="00BB3122">
        <w:trPr>
          <w:trHeight w:val="551"/>
        </w:trPr>
        <w:tc>
          <w:tcPr>
            <w:tcW w:w="709" w:type="dxa"/>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9</w:t>
            </w:r>
          </w:p>
          <w:p w:rsidR="00BB3122" w:rsidRPr="00BB3122" w:rsidRDefault="00BB3122" w:rsidP="00BB3122">
            <w:pPr>
              <w:spacing w:line="264"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класс</w:t>
            </w:r>
          </w:p>
        </w:tc>
        <w:tc>
          <w:tcPr>
            <w:tcW w:w="2128"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Русский</w:t>
            </w:r>
            <w:r w:rsidRPr="00BB3122">
              <w:rPr>
                <w:rFonts w:ascii="Times New Roman" w:eastAsia="Times New Roman" w:hAnsi="Times New Roman" w:cs="Times New Roman"/>
                <w:spacing w:val="-4"/>
                <w:sz w:val="24"/>
              </w:rPr>
              <w:t xml:space="preserve"> язык</w:t>
            </w:r>
          </w:p>
        </w:tc>
        <w:tc>
          <w:tcPr>
            <w:tcW w:w="2978" w:type="dxa"/>
          </w:tcPr>
          <w:p w:rsidR="00BB3122" w:rsidRPr="00BB3122" w:rsidRDefault="00BB3122" w:rsidP="00BB3122">
            <w:pPr>
              <w:spacing w:line="268" w:lineRule="exact"/>
              <w:rPr>
                <w:rFonts w:ascii="Times New Roman" w:eastAsia="Times New Roman" w:hAnsi="Times New Roman" w:cs="Times New Roman"/>
                <w:sz w:val="24"/>
                <w:lang w:val="ru-RU"/>
              </w:rPr>
            </w:pPr>
            <w:r w:rsidRPr="00BB3122">
              <w:rPr>
                <w:rFonts w:ascii="Times New Roman" w:eastAsia="Times New Roman" w:hAnsi="Times New Roman" w:cs="Times New Roman"/>
                <w:sz w:val="24"/>
                <w:lang w:val="ru-RU"/>
              </w:rPr>
              <w:t>Работа</w:t>
            </w:r>
            <w:r w:rsidRPr="00BB3122">
              <w:rPr>
                <w:rFonts w:ascii="Times New Roman" w:eastAsia="Times New Roman" w:hAnsi="Times New Roman" w:cs="Times New Roman"/>
                <w:spacing w:val="-2"/>
                <w:sz w:val="24"/>
                <w:lang w:val="ru-RU"/>
              </w:rPr>
              <w:t xml:space="preserve"> </w:t>
            </w:r>
            <w:r w:rsidRPr="00BB3122">
              <w:rPr>
                <w:rFonts w:ascii="Times New Roman" w:eastAsia="Times New Roman" w:hAnsi="Times New Roman" w:cs="Times New Roman"/>
                <w:spacing w:val="-10"/>
                <w:sz w:val="24"/>
                <w:lang w:val="ru-RU"/>
              </w:rPr>
              <w:t>с</w:t>
            </w:r>
          </w:p>
          <w:p w:rsidR="00BB3122" w:rsidRPr="00BB3122" w:rsidRDefault="00BB3122" w:rsidP="00BB3122">
            <w:pPr>
              <w:spacing w:line="264" w:lineRule="exact"/>
              <w:rPr>
                <w:rFonts w:ascii="Times New Roman" w:eastAsia="Times New Roman" w:hAnsi="Times New Roman" w:cs="Times New Roman"/>
                <w:sz w:val="24"/>
                <w:lang w:val="ru-RU"/>
              </w:rPr>
            </w:pPr>
            <w:r w:rsidRPr="00BB3122">
              <w:rPr>
                <w:rFonts w:ascii="Times New Roman" w:eastAsia="Times New Roman" w:hAnsi="Times New Roman" w:cs="Times New Roman"/>
                <w:sz w:val="24"/>
                <w:lang w:val="ru-RU"/>
              </w:rPr>
              <w:t>текстом</w:t>
            </w:r>
            <w:r w:rsidRPr="00BB3122">
              <w:rPr>
                <w:rFonts w:ascii="Times New Roman" w:eastAsia="Times New Roman" w:hAnsi="Times New Roman" w:cs="Times New Roman"/>
                <w:spacing w:val="-2"/>
                <w:sz w:val="24"/>
                <w:lang w:val="ru-RU"/>
              </w:rPr>
              <w:t xml:space="preserve"> </w:t>
            </w:r>
            <w:r w:rsidRPr="00BB3122">
              <w:rPr>
                <w:rFonts w:ascii="Times New Roman" w:eastAsia="Times New Roman" w:hAnsi="Times New Roman" w:cs="Times New Roman"/>
                <w:sz w:val="24"/>
                <w:lang w:val="ru-RU"/>
              </w:rPr>
              <w:t>(подготовка к</w:t>
            </w:r>
            <w:r w:rsidRPr="00BB3122">
              <w:rPr>
                <w:rFonts w:ascii="Times New Roman" w:eastAsia="Times New Roman" w:hAnsi="Times New Roman" w:cs="Times New Roman"/>
                <w:spacing w:val="-2"/>
                <w:sz w:val="24"/>
                <w:lang w:val="ru-RU"/>
              </w:rPr>
              <w:t xml:space="preserve"> </w:t>
            </w:r>
            <w:r w:rsidRPr="00BB3122">
              <w:rPr>
                <w:rFonts w:ascii="Times New Roman" w:eastAsia="Times New Roman" w:hAnsi="Times New Roman" w:cs="Times New Roman"/>
                <w:spacing w:val="-4"/>
                <w:sz w:val="24"/>
                <w:lang w:val="ru-RU"/>
              </w:rPr>
              <w:t>ОГЭ)</w:t>
            </w:r>
          </w:p>
        </w:tc>
        <w:tc>
          <w:tcPr>
            <w:tcW w:w="2268"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Урок-</w:t>
            </w:r>
            <w:r w:rsidRPr="00BB3122">
              <w:rPr>
                <w:rFonts w:ascii="Times New Roman" w:eastAsia="Times New Roman" w:hAnsi="Times New Roman" w:cs="Times New Roman"/>
                <w:spacing w:val="-2"/>
                <w:sz w:val="24"/>
              </w:rPr>
              <w:t>практикум</w:t>
            </w:r>
          </w:p>
        </w:tc>
        <w:tc>
          <w:tcPr>
            <w:tcW w:w="1843"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Горева</w:t>
            </w:r>
            <w:r w:rsidRPr="00BB3122">
              <w:rPr>
                <w:rFonts w:ascii="Times New Roman" w:eastAsia="Times New Roman" w:hAnsi="Times New Roman" w:cs="Times New Roman"/>
                <w:spacing w:val="-6"/>
                <w:sz w:val="24"/>
              </w:rPr>
              <w:t xml:space="preserve"> </w:t>
            </w:r>
            <w:r w:rsidRPr="00BB3122">
              <w:rPr>
                <w:rFonts w:ascii="Times New Roman" w:eastAsia="Times New Roman" w:hAnsi="Times New Roman" w:cs="Times New Roman"/>
                <w:spacing w:val="-4"/>
                <w:sz w:val="24"/>
              </w:rPr>
              <w:t>Н.П.</w:t>
            </w:r>
          </w:p>
        </w:tc>
      </w:tr>
      <w:tr w:rsidR="00BB3122" w:rsidRPr="00BB3122" w:rsidTr="00BB3122">
        <w:trPr>
          <w:trHeight w:val="828"/>
        </w:trPr>
        <w:tc>
          <w:tcPr>
            <w:tcW w:w="709" w:type="dxa"/>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6</w:t>
            </w:r>
          </w:p>
          <w:p w:rsidR="00BB3122" w:rsidRPr="00BB3122" w:rsidRDefault="00BB3122" w:rsidP="00BB3122">
            <w:pPr>
              <w:rPr>
                <w:rFonts w:ascii="Times New Roman" w:eastAsia="Times New Roman" w:hAnsi="Times New Roman" w:cs="Times New Roman"/>
                <w:sz w:val="24"/>
              </w:rPr>
            </w:pPr>
            <w:r w:rsidRPr="00BB3122">
              <w:rPr>
                <w:rFonts w:ascii="Times New Roman" w:eastAsia="Times New Roman" w:hAnsi="Times New Roman" w:cs="Times New Roman"/>
                <w:spacing w:val="-2"/>
                <w:sz w:val="24"/>
              </w:rPr>
              <w:t>класс</w:t>
            </w:r>
          </w:p>
        </w:tc>
        <w:tc>
          <w:tcPr>
            <w:tcW w:w="2128"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Литература</w:t>
            </w:r>
          </w:p>
        </w:tc>
        <w:tc>
          <w:tcPr>
            <w:tcW w:w="2978" w:type="dxa"/>
          </w:tcPr>
          <w:p w:rsidR="00BB3122" w:rsidRPr="00BB3122" w:rsidRDefault="00BB3122" w:rsidP="00BB3122">
            <w:pPr>
              <w:spacing w:line="268" w:lineRule="exact"/>
              <w:rPr>
                <w:rFonts w:ascii="Times New Roman" w:eastAsia="Times New Roman" w:hAnsi="Times New Roman" w:cs="Times New Roman"/>
                <w:sz w:val="24"/>
                <w:lang w:val="ru-RU"/>
              </w:rPr>
            </w:pPr>
            <w:r w:rsidRPr="00BB3122">
              <w:rPr>
                <w:rFonts w:ascii="Times New Roman" w:eastAsia="Times New Roman" w:hAnsi="Times New Roman" w:cs="Times New Roman"/>
                <w:sz w:val="24"/>
                <w:lang w:val="ru-RU"/>
              </w:rPr>
              <w:t>«Родная</w:t>
            </w:r>
            <w:r w:rsidRPr="00BB3122">
              <w:rPr>
                <w:rFonts w:ascii="Times New Roman" w:eastAsia="Times New Roman" w:hAnsi="Times New Roman" w:cs="Times New Roman"/>
                <w:spacing w:val="-5"/>
                <w:sz w:val="24"/>
                <w:lang w:val="ru-RU"/>
              </w:rPr>
              <w:t xml:space="preserve"> </w:t>
            </w:r>
            <w:r w:rsidRPr="00BB3122">
              <w:rPr>
                <w:rFonts w:ascii="Times New Roman" w:eastAsia="Times New Roman" w:hAnsi="Times New Roman" w:cs="Times New Roman"/>
                <w:sz w:val="24"/>
                <w:lang w:val="ru-RU"/>
              </w:rPr>
              <w:t>природа</w:t>
            </w:r>
            <w:r w:rsidRPr="00BB3122">
              <w:rPr>
                <w:rFonts w:ascii="Times New Roman" w:eastAsia="Times New Roman" w:hAnsi="Times New Roman" w:cs="Times New Roman"/>
                <w:spacing w:val="-4"/>
                <w:sz w:val="24"/>
                <w:lang w:val="ru-RU"/>
              </w:rPr>
              <w:t xml:space="preserve"> </w:t>
            </w:r>
            <w:r w:rsidRPr="00BB3122">
              <w:rPr>
                <w:rFonts w:ascii="Times New Roman" w:eastAsia="Times New Roman" w:hAnsi="Times New Roman" w:cs="Times New Roman"/>
                <w:spacing w:val="-10"/>
                <w:sz w:val="24"/>
                <w:lang w:val="ru-RU"/>
              </w:rPr>
              <w:t>в</w:t>
            </w:r>
          </w:p>
          <w:p w:rsidR="00BB3122" w:rsidRPr="00BB3122" w:rsidRDefault="00BB3122" w:rsidP="00BB3122">
            <w:pPr>
              <w:spacing w:line="270" w:lineRule="atLeast"/>
              <w:ind w:right="116"/>
              <w:rPr>
                <w:rFonts w:ascii="Times New Roman" w:eastAsia="Times New Roman" w:hAnsi="Times New Roman" w:cs="Times New Roman"/>
                <w:sz w:val="24"/>
                <w:lang w:val="ru-RU"/>
              </w:rPr>
            </w:pPr>
            <w:r w:rsidRPr="00BB3122">
              <w:rPr>
                <w:rFonts w:ascii="Times New Roman" w:eastAsia="Times New Roman" w:hAnsi="Times New Roman" w:cs="Times New Roman"/>
                <w:sz w:val="24"/>
                <w:lang w:val="ru-RU"/>
              </w:rPr>
              <w:t>стихотворениях</w:t>
            </w:r>
            <w:r w:rsidRPr="00BB3122">
              <w:rPr>
                <w:rFonts w:ascii="Times New Roman" w:eastAsia="Times New Roman" w:hAnsi="Times New Roman" w:cs="Times New Roman"/>
                <w:spacing w:val="-15"/>
                <w:sz w:val="24"/>
                <w:lang w:val="ru-RU"/>
              </w:rPr>
              <w:t xml:space="preserve"> </w:t>
            </w:r>
            <w:r w:rsidRPr="00BB3122">
              <w:rPr>
                <w:rFonts w:ascii="Times New Roman" w:eastAsia="Times New Roman" w:hAnsi="Times New Roman" w:cs="Times New Roman"/>
                <w:sz w:val="24"/>
                <w:lang w:val="ru-RU"/>
              </w:rPr>
              <w:t>А.А.</w:t>
            </w:r>
            <w:r w:rsidRPr="00BB3122">
              <w:rPr>
                <w:rFonts w:ascii="Times New Roman" w:eastAsia="Times New Roman" w:hAnsi="Times New Roman" w:cs="Times New Roman"/>
                <w:spacing w:val="-15"/>
                <w:sz w:val="24"/>
                <w:lang w:val="ru-RU"/>
              </w:rPr>
              <w:t xml:space="preserve"> </w:t>
            </w:r>
            <w:r w:rsidRPr="00BB3122">
              <w:rPr>
                <w:rFonts w:ascii="Times New Roman" w:eastAsia="Times New Roman" w:hAnsi="Times New Roman" w:cs="Times New Roman"/>
                <w:sz w:val="24"/>
                <w:lang w:val="ru-RU"/>
              </w:rPr>
              <w:t>Блока и С.А. Есенина»</w:t>
            </w:r>
          </w:p>
        </w:tc>
        <w:tc>
          <w:tcPr>
            <w:tcW w:w="2268"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урок-диалог;</w:t>
            </w:r>
          </w:p>
        </w:tc>
        <w:tc>
          <w:tcPr>
            <w:tcW w:w="1843"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Мурадян</w:t>
            </w:r>
            <w:r w:rsidRPr="00BB3122">
              <w:rPr>
                <w:rFonts w:ascii="Times New Roman" w:eastAsia="Times New Roman" w:hAnsi="Times New Roman" w:cs="Times New Roman"/>
                <w:spacing w:val="-5"/>
                <w:sz w:val="24"/>
              </w:rPr>
              <w:t xml:space="preserve"> </w:t>
            </w:r>
            <w:r w:rsidRPr="00BB3122">
              <w:rPr>
                <w:rFonts w:ascii="Times New Roman" w:eastAsia="Times New Roman" w:hAnsi="Times New Roman" w:cs="Times New Roman"/>
                <w:spacing w:val="-4"/>
                <w:sz w:val="24"/>
              </w:rPr>
              <w:t>Ж.А.</w:t>
            </w:r>
          </w:p>
        </w:tc>
      </w:tr>
      <w:tr w:rsidR="00BB3122" w:rsidRPr="00BB3122" w:rsidTr="00BB3122">
        <w:trPr>
          <w:trHeight w:val="830"/>
        </w:trPr>
        <w:tc>
          <w:tcPr>
            <w:tcW w:w="709" w:type="dxa"/>
          </w:tcPr>
          <w:p w:rsidR="00BB3122" w:rsidRPr="00BB3122" w:rsidRDefault="00BB3122" w:rsidP="00BB3122">
            <w:pPr>
              <w:spacing w:line="270" w:lineRule="exact"/>
              <w:rPr>
                <w:rFonts w:ascii="Times New Roman" w:eastAsia="Times New Roman" w:hAnsi="Times New Roman" w:cs="Times New Roman"/>
                <w:sz w:val="24"/>
              </w:rPr>
            </w:pPr>
            <w:r w:rsidRPr="00BB3122">
              <w:rPr>
                <w:rFonts w:ascii="Times New Roman" w:eastAsia="Times New Roman" w:hAnsi="Times New Roman" w:cs="Times New Roman"/>
                <w:sz w:val="24"/>
              </w:rPr>
              <w:lastRenderedPageBreak/>
              <w:t>9</w:t>
            </w:r>
          </w:p>
          <w:p w:rsidR="00BB3122" w:rsidRPr="00BB3122" w:rsidRDefault="00BB3122" w:rsidP="00BB3122">
            <w:pPr>
              <w:rPr>
                <w:rFonts w:ascii="Times New Roman" w:eastAsia="Times New Roman" w:hAnsi="Times New Roman" w:cs="Times New Roman"/>
                <w:sz w:val="24"/>
              </w:rPr>
            </w:pPr>
            <w:r w:rsidRPr="00BB3122">
              <w:rPr>
                <w:rFonts w:ascii="Times New Roman" w:eastAsia="Times New Roman" w:hAnsi="Times New Roman" w:cs="Times New Roman"/>
                <w:spacing w:val="-2"/>
                <w:sz w:val="24"/>
              </w:rPr>
              <w:t>класс</w:t>
            </w:r>
          </w:p>
        </w:tc>
        <w:tc>
          <w:tcPr>
            <w:tcW w:w="2128" w:type="dxa"/>
            <w:gridSpan w:val="2"/>
          </w:tcPr>
          <w:p w:rsidR="00BB3122" w:rsidRPr="00BB3122" w:rsidRDefault="00BB3122" w:rsidP="00BB3122">
            <w:pPr>
              <w:spacing w:line="270"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Литература</w:t>
            </w:r>
          </w:p>
        </w:tc>
        <w:tc>
          <w:tcPr>
            <w:tcW w:w="2978" w:type="dxa"/>
          </w:tcPr>
          <w:p w:rsidR="00BB3122" w:rsidRPr="00BB3122" w:rsidRDefault="00BB3122" w:rsidP="00BB3122">
            <w:pPr>
              <w:rPr>
                <w:rFonts w:ascii="Times New Roman" w:eastAsia="Times New Roman" w:hAnsi="Times New Roman" w:cs="Times New Roman"/>
                <w:sz w:val="24"/>
              </w:rPr>
            </w:pPr>
            <w:r w:rsidRPr="00BB3122">
              <w:rPr>
                <w:rFonts w:ascii="Times New Roman" w:eastAsia="Times New Roman" w:hAnsi="Times New Roman" w:cs="Times New Roman"/>
                <w:color w:val="33363B"/>
                <w:sz w:val="24"/>
              </w:rPr>
              <w:t>"Печорин</w:t>
            </w:r>
            <w:r w:rsidRPr="00BB3122">
              <w:rPr>
                <w:rFonts w:ascii="Times New Roman" w:eastAsia="Times New Roman" w:hAnsi="Times New Roman" w:cs="Times New Roman"/>
                <w:color w:val="33363B"/>
                <w:spacing w:val="-12"/>
                <w:sz w:val="24"/>
              </w:rPr>
              <w:t xml:space="preserve"> </w:t>
            </w:r>
            <w:r w:rsidRPr="00BB3122">
              <w:rPr>
                <w:rFonts w:ascii="Times New Roman" w:eastAsia="Times New Roman" w:hAnsi="Times New Roman" w:cs="Times New Roman"/>
                <w:color w:val="33363B"/>
                <w:sz w:val="24"/>
              </w:rPr>
              <w:t>-</w:t>
            </w:r>
            <w:r w:rsidRPr="00BB3122">
              <w:rPr>
                <w:rFonts w:ascii="Times New Roman" w:eastAsia="Times New Roman" w:hAnsi="Times New Roman" w:cs="Times New Roman"/>
                <w:color w:val="33363B"/>
                <w:spacing w:val="-14"/>
                <w:sz w:val="24"/>
              </w:rPr>
              <w:t xml:space="preserve"> </w:t>
            </w:r>
            <w:r w:rsidRPr="00BB3122">
              <w:rPr>
                <w:rFonts w:ascii="Times New Roman" w:eastAsia="Times New Roman" w:hAnsi="Times New Roman" w:cs="Times New Roman"/>
                <w:color w:val="33363B"/>
                <w:sz w:val="24"/>
              </w:rPr>
              <w:t>герой</w:t>
            </w:r>
            <w:r w:rsidRPr="00BB3122">
              <w:rPr>
                <w:rFonts w:ascii="Times New Roman" w:eastAsia="Times New Roman" w:hAnsi="Times New Roman" w:cs="Times New Roman"/>
                <w:color w:val="33363B"/>
                <w:spacing w:val="-13"/>
                <w:sz w:val="24"/>
              </w:rPr>
              <w:t xml:space="preserve"> </w:t>
            </w:r>
            <w:r w:rsidRPr="00BB3122">
              <w:rPr>
                <w:rFonts w:ascii="Times New Roman" w:eastAsia="Times New Roman" w:hAnsi="Times New Roman" w:cs="Times New Roman"/>
                <w:color w:val="33363B"/>
                <w:sz w:val="24"/>
              </w:rPr>
              <w:t xml:space="preserve">своего </w:t>
            </w:r>
            <w:r w:rsidRPr="00BB3122">
              <w:rPr>
                <w:rFonts w:ascii="Times New Roman" w:eastAsia="Times New Roman" w:hAnsi="Times New Roman" w:cs="Times New Roman"/>
                <w:color w:val="33363B"/>
                <w:spacing w:val="-2"/>
                <w:sz w:val="24"/>
              </w:rPr>
              <w:t>времени?"</w:t>
            </w:r>
          </w:p>
        </w:tc>
        <w:tc>
          <w:tcPr>
            <w:tcW w:w="2268" w:type="dxa"/>
            <w:gridSpan w:val="2"/>
          </w:tcPr>
          <w:p w:rsidR="00BB3122" w:rsidRPr="00BB3122" w:rsidRDefault="00BB3122" w:rsidP="00BB3122">
            <w:pPr>
              <w:spacing w:line="270" w:lineRule="exact"/>
              <w:rPr>
                <w:rFonts w:ascii="Times New Roman" w:eastAsia="Times New Roman" w:hAnsi="Times New Roman" w:cs="Times New Roman"/>
                <w:sz w:val="24"/>
              </w:rPr>
            </w:pPr>
            <w:r w:rsidRPr="00BB3122">
              <w:rPr>
                <w:rFonts w:ascii="Times New Roman" w:eastAsia="Times New Roman" w:hAnsi="Times New Roman" w:cs="Times New Roman"/>
                <w:sz w:val="24"/>
              </w:rPr>
              <w:t>Проблемный</w:t>
            </w:r>
            <w:r w:rsidRPr="00BB3122">
              <w:rPr>
                <w:rFonts w:ascii="Times New Roman" w:eastAsia="Times New Roman" w:hAnsi="Times New Roman" w:cs="Times New Roman"/>
                <w:spacing w:val="-7"/>
                <w:sz w:val="24"/>
              </w:rPr>
              <w:t xml:space="preserve"> </w:t>
            </w:r>
            <w:r w:rsidRPr="00BB3122">
              <w:rPr>
                <w:rFonts w:ascii="Times New Roman" w:eastAsia="Times New Roman" w:hAnsi="Times New Roman" w:cs="Times New Roman"/>
                <w:spacing w:val="-4"/>
                <w:sz w:val="24"/>
              </w:rPr>
              <w:t>урок</w:t>
            </w:r>
          </w:p>
        </w:tc>
        <w:tc>
          <w:tcPr>
            <w:tcW w:w="1843" w:type="dxa"/>
            <w:gridSpan w:val="2"/>
          </w:tcPr>
          <w:p w:rsidR="00BB3122" w:rsidRPr="00BB3122" w:rsidRDefault="00BB3122" w:rsidP="00BB3122">
            <w:pPr>
              <w:spacing w:line="270" w:lineRule="exact"/>
              <w:rPr>
                <w:rFonts w:ascii="Times New Roman" w:eastAsia="Times New Roman" w:hAnsi="Times New Roman" w:cs="Times New Roman"/>
                <w:sz w:val="24"/>
              </w:rPr>
            </w:pPr>
            <w:r w:rsidRPr="00BB3122">
              <w:rPr>
                <w:rFonts w:ascii="Times New Roman" w:eastAsia="Times New Roman" w:hAnsi="Times New Roman" w:cs="Times New Roman"/>
                <w:sz w:val="24"/>
              </w:rPr>
              <w:t>Горева</w:t>
            </w:r>
            <w:r w:rsidRPr="00BB3122">
              <w:rPr>
                <w:rFonts w:ascii="Times New Roman" w:eastAsia="Times New Roman" w:hAnsi="Times New Roman" w:cs="Times New Roman"/>
                <w:spacing w:val="-6"/>
                <w:sz w:val="24"/>
              </w:rPr>
              <w:t xml:space="preserve"> </w:t>
            </w:r>
            <w:r w:rsidRPr="00BB3122">
              <w:rPr>
                <w:rFonts w:ascii="Times New Roman" w:eastAsia="Times New Roman" w:hAnsi="Times New Roman" w:cs="Times New Roman"/>
                <w:spacing w:val="-4"/>
                <w:sz w:val="24"/>
              </w:rPr>
              <w:t>Н.П.</w:t>
            </w:r>
          </w:p>
        </w:tc>
      </w:tr>
      <w:tr w:rsidR="00BB3122" w:rsidRPr="00BB3122" w:rsidTr="00BB3122">
        <w:trPr>
          <w:trHeight w:val="827"/>
        </w:trPr>
        <w:tc>
          <w:tcPr>
            <w:tcW w:w="709" w:type="dxa"/>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pacing w:val="-5"/>
                <w:sz w:val="24"/>
              </w:rPr>
              <w:t>11</w:t>
            </w:r>
          </w:p>
          <w:p w:rsidR="00BB3122" w:rsidRPr="00BB3122" w:rsidRDefault="00BB3122" w:rsidP="00BB3122">
            <w:pPr>
              <w:rPr>
                <w:rFonts w:ascii="Times New Roman" w:eastAsia="Times New Roman" w:hAnsi="Times New Roman" w:cs="Times New Roman"/>
                <w:sz w:val="24"/>
              </w:rPr>
            </w:pPr>
            <w:r w:rsidRPr="00BB3122">
              <w:rPr>
                <w:rFonts w:ascii="Times New Roman" w:eastAsia="Times New Roman" w:hAnsi="Times New Roman" w:cs="Times New Roman"/>
                <w:spacing w:val="-2"/>
                <w:sz w:val="24"/>
              </w:rPr>
              <w:t>класс</w:t>
            </w:r>
          </w:p>
        </w:tc>
        <w:tc>
          <w:tcPr>
            <w:tcW w:w="2128"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Литература</w:t>
            </w:r>
          </w:p>
        </w:tc>
        <w:tc>
          <w:tcPr>
            <w:tcW w:w="2978" w:type="dxa"/>
          </w:tcPr>
          <w:p w:rsidR="00BB3122" w:rsidRPr="00BB3122" w:rsidRDefault="00BB3122" w:rsidP="00BB3122">
            <w:pPr>
              <w:ind w:right="565"/>
              <w:rPr>
                <w:rFonts w:ascii="Times New Roman" w:eastAsia="Times New Roman" w:hAnsi="Times New Roman" w:cs="Times New Roman"/>
                <w:sz w:val="24"/>
                <w:lang w:val="ru-RU"/>
              </w:rPr>
            </w:pPr>
            <w:r w:rsidRPr="00BB3122">
              <w:rPr>
                <w:rFonts w:ascii="Times New Roman" w:eastAsia="Times New Roman" w:hAnsi="Times New Roman" w:cs="Times New Roman"/>
                <w:sz w:val="24"/>
                <w:lang w:val="ru-RU"/>
              </w:rPr>
              <w:t>«Снова выплыла боль души…».</w:t>
            </w:r>
            <w:r w:rsidRPr="00BB3122">
              <w:rPr>
                <w:rFonts w:ascii="Times New Roman" w:eastAsia="Times New Roman" w:hAnsi="Times New Roman" w:cs="Times New Roman"/>
                <w:spacing w:val="-1"/>
                <w:sz w:val="24"/>
                <w:lang w:val="ru-RU"/>
              </w:rPr>
              <w:t xml:space="preserve"> </w:t>
            </w:r>
            <w:r w:rsidRPr="00BB3122">
              <w:rPr>
                <w:rFonts w:ascii="Times New Roman" w:eastAsia="Times New Roman" w:hAnsi="Times New Roman" w:cs="Times New Roman"/>
                <w:sz w:val="24"/>
                <w:lang w:val="ru-RU"/>
              </w:rPr>
              <w:t>Тема</w:t>
            </w:r>
            <w:r w:rsidRPr="00BB3122">
              <w:rPr>
                <w:rFonts w:ascii="Times New Roman" w:eastAsia="Times New Roman" w:hAnsi="Times New Roman" w:cs="Times New Roman"/>
                <w:spacing w:val="-4"/>
                <w:sz w:val="24"/>
                <w:lang w:val="ru-RU"/>
              </w:rPr>
              <w:t xml:space="preserve"> </w:t>
            </w:r>
            <w:r w:rsidRPr="00BB3122">
              <w:rPr>
                <w:rFonts w:ascii="Times New Roman" w:eastAsia="Times New Roman" w:hAnsi="Times New Roman" w:cs="Times New Roman"/>
                <w:sz w:val="24"/>
                <w:lang w:val="ru-RU"/>
              </w:rPr>
              <w:t xml:space="preserve">любви </w:t>
            </w:r>
            <w:r w:rsidRPr="00BB3122">
              <w:rPr>
                <w:rFonts w:ascii="Times New Roman" w:eastAsia="Times New Roman" w:hAnsi="Times New Roman" w:cs="Times New Roman"/>
                <w:spacing w:val="-10"/>
                <w:sz w:val="24"/>
                <w:lang w:val="ru-RU"/>
              </w:rPr>
              <w:t>в</w:t>
            </w:r>
          </w:p>
          <w:p w:rsidR="00BB3122" w:rsidRPr="00BB3122" w:rsidRDefault="00BB3122" w:rsidP="00BB3122">
            <w:pPr>
              <w:spacing w:line="264" w:lineRule="exact"/>
              <w:rPr>
                <w:rFonts w:ascii="Times New Roman" w:eastAsia="Times New Roman" w:hAnsi="Times New Roman" w:cs="Times New Roman"/>
                <w:sz w:val="24"/>
              </w:rPr>
            </w:pPr>
            <w:r w:rsidRPr="00BB3122">
              <w:rPr>
                <w:rFonts w:ascii="Times New Roman" w:eastAsia="Times New Roman" w:hAnsi="Times New Roman" w:cs="Times New Roman"/>
                <w:sz w:val="24"/>
              </w:rPr>
              <w:t>лирике</w:t>
            </w:r>
            <w:r w:rsidRPr="00BB3122">
              <w:rPr>
                <w:rFonts w:ascii="Times New Roman" w:eastAsia="Times New Roman" w:hAnsi="Times New Roman" w:cs="Times New Roman"/>
                <w:spacing w:val="-2"/>
                <w:sz w:val="24"/>
              </w:rPr>
              <w:t xml:space="preserve"> </w:t>
            </w:r>
            <w:r w:rsidRPr="00BB3122">
              <w:rPr>
                <w:rFonts w:ascii="Times New Roman" w:eastAsia="Times New Roman" w:hAnsi="Times New Roman" w:cs="Times New Roman"/>
                <w:sz w:val="24"/>
              </w:rPr>
              <w:t xml:space="preserve">Сергея </w:t>
            </w:r>
            <w:r w:rsidRPr="00BB3122">
              <w:rPr>
                <w:rFonts w:ascii="Times New Roman" w:eastAsia="Times New Roman" w:hAnsi="Times New Roman" w:cs="Times New Roman"/>
                <w:spacing w:val="-2"/>
                <w:sz w:val="24"/>
              </w:rPr>
              <w:t>Есенина</w:t>
            </w:r>
          </w:p>
        </w:tc>
        <w:tc>
          <w:tcPr>
            <w:tcW w:w="2268" w:type="dxa"/>
            <w:gridSpan w:val="2"/>
          </w:tcPr>
          <w:p w:rsidR="00BB3122" w:rsidRPr="00BB3122" w:rsidRDefault="00BB3122" w:rsidP="00BB3122">
            <w:pPr>
              <w:rPr>
                <w:rFonts w:ascii="Times New Roman" w:eastAsia="Times New Roman" w:hAnsi="Times New Roman" w:cs="Times New Roman"/>
                <w:sz w:val="24"/>
              </w:rPr>
            </w:pPr>
            <w:r w:rsidRPr="00BB3122">
              <w:rPr>
                <w:rFonts w:ascii="Times New Roman" w:eastAsia="Times New Roman" w:hAnsi="Times New Roman" w:cs="Times New Roman"/>
                <w:spacing w:val="-2"/>
                <w:sz w:val="24"/>
              </w:rPr>
              <w:t>Литературная гостиная</w:t>
            </w:r>
          </w:p>
        </w:tc>
        <w:tc>
          <w:tcPr>
            <w:tcW w:w="1843"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Мурадян</w:t>
            </w:r>
            <w:r w:rsidRPr="00BB3122">
              <w:rPr>
                <w:rFonts w:ascii="Times New Roman" w:eastAsia="Times New Roman" w:hAnsi="Times New Roman" w:cs="Times New Roman"/>
                <w:spacing w:val="-5"/>
                <w:sz w:val="24"/>
              </w:rPr>
              <w:t xml:space="preserve"> </w:t>
            </w:r>
            <w:r w:rsidRPr="00BB3122">
              <w:rPr>
                <w:rFonts w:ascii="Times New Roman" w:eastAsia="Times New Roman" w:hAnsi="Times New Roman" w:cs="Times New Roman"/>
                <w:spacing w:val="-4"/>
                <w:sz w:val="24"/>
              </w:rPr>
              <w:t>Ж.А.</w:t>
            </w:r>
          </w:p>
        </w:tc>
      </w:tr>
      <w:tr w:rsidR="00BB3122" w:rsidRPr="00BB3122" w:rsidTr="00BB3122">
        <w:trPr>
          <w:trHeight w:val="551"/>
        </w:trPr>
        <w:tc>
          <w:tcPr>
            <w:tcW w:w="709" w:type="dxa"/>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6</w:t>
            </w:r>
          </w:p>
          <w:p w:rsidR="00BB3122" w:rsidRPr="00BB3122" w:rsidRDefault="00BB3122" w:rsidP="00BB3122">
            <w:pPr>
              <w:spacing w:line="264"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класс</w:t>
            </w:r>
          </w:p>
        </w:tc>
        <w:tc>
          <w:tcPr>
            <w:tcW w:w="2128"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Немецкий</w:t>
            </w:r>
            <w:r w:rsidRPr="00BB3122">
              <w:rPr>
                <w:rFonts w:ascii="Times New Roman" w:eastAsia="Times New Roman" w:hAnsi="Times New Roman" w:cs="Times New Roman"/>
                <w:spacing w:val="-5"/>
                <w:sz w:val="24"/>
              </w:rPr>
              <w:t xml:space="preserve"> </w:t>
            </w:r>
            <w:r w:rsidRPr="00BB3122">
              <w:rPr>
                <w:rFonts w:ascii="Times New Roman" w:eastAsia="Times New Roman" w:hAnsi="Times New Roman" w:cs="Times New Roman"/>
                <w:spacing w:val="-4"/>
                <w:sz w:val="24"/>
              </w:rPr>
              <w:t>язык</w:t>
            </w:r>
          </w:p>
        </w:tc>
        <w:tc>
          <w:tcPr>
            <w:tcW w:w="2978" w:type="dxa"/>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«MeinTagesablauf»</w:t>
            </w:r>
          </w:p>
          <w:p w:rsidR="00BB3122" w:rsidRPr="00BB3122" w:rsidRDefault="00BB3122" w:rsidP="00BB3122">
            <w:pPr>
              <w:spacing w:line="264"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(распорядок</w:t>
            </w:r>
            <w:r w:rsidRPr="00BB3122">
              <w:rPr>
                <w:rFonts w:ascii="Times New Roman" w:eastAsia="Times New Roman" w:hAnsi="Times New Roman" w:cs="Times New Roman"/>
                <w:spacing w:val="5"/>
                <w:sz w:val="24"/>
              </w:rPr>
              <w:t xml:space="preserve"> </w:t>
            </w:r>
            <w:r w:rsidRPr="00BB3122">
              <w:rPr>
                <w:rFonts w:ascii="Times New Roman" w:eastAsia="Times New Roman" w:hAnsi="Times New Roman" w:cs="Times New Roman"/>
                <w:spacing w:val="-4"/>
                <w:sz w:val="24"/>
              </w:rPr>
              <w:t>дня)</w:t>
            </w:r>
          </w:p>
        </w:tc>
        <w:tc>
          <w:tcPr>
            <w:tcW w:w="2268"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 xml:space="preserve">Урок- </w:t>
            </w:r>
            <w:r w:rsidRPr="00BB3122">
              <w:rPr>
                <w:rFonts w:ascii="Times New Roman" w:eastAsia="Times New Roman" w:hAnsi="Times New Roman" w:cs="Times New Roman"/>
                <w:spacing w:val="-2"/>
                <w:sz w:val="24"/>
              </w:rPr>
              <w:t>практикум</w:t>
            </w:r>
          </w:p>
        </w:tc>
        <w:tc>
          <w:tcPr>
            <w:tcW w:w="1843"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Миронова</w:t>
            </w:r>
            <w:r w:rsidRPr="00BB3122">
              <w:rPr>
                <w:rFonts w:ascii="Times New Roman" w:eastAsia="Times New Roman" w:hAnsi="Times New Roman" w:cs="Times New Roman"/>
                <w:spacing w:val="-2"/>
                <w:sz w:val="24"/>
              </w:rPr>
              <w:t xml:space="preserve"> </w:t>
            </w:r>
            <w:r w:rsidRPr="00BB3122">
              <w:rPr>
                <w:rFonts w:ascii="Times New Roman" w:eastAsia="Times New Roman" w:hAnsi="Times New Roman" w:cs="Times New Roman"/>
                <w:spacing w:val="-4"/>
                <w:sz w:val="24"/>
              </w:rPr>
              <w:t>А.А.</w:t>
            </w:r>
          </w:p>
        </w:tc>
      </w:tr>
      <w:tr w:rsidR="00BB3122" w:rsidRPr="00BB3122" w:rsidTr="00BB3122">
        <w:trPr>
          <w:trHeight w:val="552"/>
        </w:trPr>
        <w:tc>
          <w:tcPr>
            <w:tcW w:w="709" w:type="dxa"/>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5</w:t>
            </w:r>
          </w:p>
          <w:p w:rsidR="00BB3122" w:rsidRPr="00BB3122" w:rsidRDefault="00BB3122" w:rsidP="00BB3122">
            <w:pPr>
              <w:spacing w:line="264"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класс</w:t>
            </w:r>
          </w:p>
        </w:tc>
        <w:tc>
          <w:tcPr>
            <w:tcW w:w="2128"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Английский</w:t>
            </w:r>
          </w:p>
          <w:p w:rsidR="00BB3122" w:rsidRPr="00BB3122" w:rsidRDefault="00BB3122" w:rsidP="00BB3122">
            <w:pPr>
              <w:spacing w:line="264" w:lineRule="exact"/>
              <w:rPr>
                <w:rFonts w:ascii="Times New Roman" w:eastAsia="Times New Roman" w:hAnsi="Times New Roman" w:cs="Times New Roman"/>
                <w:sz w:val="24"/>
              </w:rPr>
            </w:pPr>
            <w:r w:rsidRPr="00BB3122">
              <w:rPr>
                <w:rFonts w:ascii="Times New Roman" w:eastAsia="Times New Roman" w:hAnsi="Times New Roman" w:cs="Times New Roman"/>
                <w:spacing w:val="-4"/>
                <w:sz w:val="24"/>
              </w:rPr>
              <w:t>язык</w:t>
            </w:r>
          </w:p>
        </w:tc>
        <w:tc>
          <w:tcPr>
            <w:tcW w:w="2978" w:type="dxa"/>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Взоопарке.</w:t>
            </w:r>
            <w:r w:rsidRPr="00BB3122">
              <w:rPr>
                <w:rFonts w:ascii="Times New Roman" w:eastAsia="Times New Roman" w:hAnsi="Times New Roman" w:cs="Times New Roman"/>
                <w:spacing w:val="-3"/>
                <w:sz w:val="24"/>
              </w:rPr>
              <w:t xml:space="preserve"> </w:t>
            </w:r>
            <w:r w:rsidRPr="00BB3122">
              <w:rPr>
                <w:rFonts w:ascii="Times New Roman" w:eastAsia="Times New Roman" w:hAnsi="Times New Roman" w:cs="Times New Roman"/>
                <w:sz w:val="24"/>
              </w:rPr>
              <w:t>(At</w:t>
            </w:r>
            <w:r w:rsidRPr="00BB3122">
              <w:rPr>
                <w:rFonts w:ascii="Times New Roman" w:eastAsia="Times New Roman" w:hAnsi="Times New Roman" w:cs="Times New Roman"/>
                <w:spacing w:val="-3"/>
                <w:sz w:val="24"/>
              </w:rPr>
              <w:t xml:space="preserve"> </w:t>
            </w:r>
            <w:r w:rsidRPr="00BB3122">
              <w:rPr>
                <w:rFonts w:ascii="Times New Roman" w:eastAsia="Times New Roman" w:hAnsi="Times New Roman" w:cs="Times New Roman"/>
                <w:sz w:val="24"/>
              </w:rPr>
              <w:t>the</w:t>
            </w:r>
            <w:r w:rsidRPr="00BB3122">
              <w:rPr>
                <w:rFonts w:ascii="Times New Roman" w:eastAsia="Times New Roman" w:hAnsi="Times New Roman" w:cs="Times New Roman"/>
                <w:spacing w:val="-2"/>
                <w:sz w:val="24"/>
              </w:rPr>
              <w:t xml:space="preserve"> </w:t>
            </w:r>
            <w:r w:rsidRPr="00BB3122">
              <w:rPr>
                <w:rFonts w:ascii="Times New Roman" w:eastAsia="Times New Roman" w:hAnsi="Times New Roman" w:cs="Times New Roman"/>
                <w:spacing w:val="-4"/>
                <w:sz w:val="24"/>
              </w:rPr>
              <w:t>Zoo)</w:t>
            </w:r>
          </w:p>
        </w:tc>
        <w:tc>
          <w:tcPr>
            <w:tcW w:w="2268"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Урок</w:t>
            </w:r>
            <w:r w:rsidRPr="00BB3122">
              <w:rPr>
                <w:rFonts w:ascii="Times New Roman" w:eastAsia="Times New Roman" w:hAnsi="Times New Roman" w:cs="Times New Roman"/>
                <w:spacing w:val="1"/>
                <w:sz w:val="24"/>
              </w:rPr>
              <w:t xml:space="preserve"> </w:t>
            </w:r>
            <w:r w:rsidRPr="00BB3122">
              <w:rPr>
                <w:rFonts w:ascii="Times New Roman" w:eastAsia="Times New Roman" w:hAnsi="Times New Roman" w:cs="Times New Roman"/>
                <w:spacing w:val="-2"/>
                <w:sz w:val="24"/>
              </w:rPr>
              <w:t>–виртуальная</w:t>
            </w:r>
          </w:p>
          <w:p w:rsidR="00BB3122" w:rsidRPr="00BB3122" w:rsidRDefault="00BB3122" w:rsidP="00BB3122">
            <w:pPr>
              <w:spacing w:line="264"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экскурсия</w:t>
            </w:r>
          </w:p>
        </w:tc>
        <w:tc>
          <w:tcPr>
            <w:tcW w:w="1843"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Кудрявцев</w:t>
            </w:r>
            <w:r w:rsidRPr="00BB3122">
              <w:rPr>
                <w:rFonts w:ascii="Times New Roman" w:eastAsia="Times New Roman" w:hAnsi="Times New Roman" w:cs="Times New Roman"/>
                <w:spacing w:val="-7"/>
                <w:sz w:val="24"/>
              </w:rPr>
              <w:t xml:space="preserve"> </w:t>
            </w:r>
            <w:r w:rsidRPr="00BB3122">
              <w:rPr>
                <w:rFonts w:ascii="Times New Roman" w:eastAsia="Times New Roman" w:hAnsi="Times New Roman" w:cs="Times New Roman"/>
                <w:spacing w:val="-4"/>
                <w:sz w:val="24"/>
              </w:rPr>
              <w:t>А.В.</w:t>
            </w:r>
          </w:p>
        </w:tc>
      </w:tr>
      <w:tr w:rsidR="00BB3122" w:rsidRPr="00BB3122" w:rsidTr="00BB3122">
        <w:trPr>
          <w:trHeight w:val="551"/>
        </w:trPr>
        <w:tc>
          <w:tcPr>
            <w:tcW w:w="709" w:type="dxa"/>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6</w:t>
            </w:r>
          </w:p>
          <w:p w:rsidR="00BB3122" w:rsidRPr="00BB3122" w:rsidRDefault="00BB3122" w:rsidP="00BB3122">
            <w:pPr>
              <w:spacing w:line="264"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класс</w:t>
            </w:r>
          </w:p>
        </w:tc>
        <w:tc>
          <w:tcPr>
            <w:tcW w:w="2128"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География</w:t>
            </w:r>
          </w:p>
        </w:tc>
        <w:tc>
          <w:tcPr>
            <w:tcW w:w="2978" w:type="dxa"/>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«Атмосфера:</w:t>
            </w:r>
            <w:r w:rsidRPr="00BB3122">
              <w:rPr>
                <w:rFonts w:ascii="Times New Roman" w:eastAsia="Times New Roman" w:hAnsi="Times New Roman" w:cs="Times New Roman"/>
                <w:spacing w:val="-5"/>
                <w:sz w:val="24"/>
              </w:rPr>
              <w:t xml:space="preserve"> </w:t>
            </w:r>
            <w:r w:rsidRPr="00BB3122">
              <w:rPr>
                <w:rFonts w:ascii="Times New Roman" w:eastAsia="Times New Roman" w:hAnsi="Times New Roman" w:cs="Times New Roman"/>
                <w:spacing w:val="-2"/>
                <w:sz w:val="24"/>
              </w:rPr>
              <w:t>строение,</w:t>
            </w:r>
          </w:p>
          <w:p w:rsidR="00BB3122" w:rsidRPr="00BB3122" w:rsidRDefault="00BB3122" w:rsidP="00BB3122">
            <w:pPr>
              <w:spacing w:line="264"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значение».</w:t>
            </w:r>
          </w:p>
        </w:tc>
        <w:tc>
          <w:tcPr>
            <w:tcW w:w="2268"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Урок-</w:t>
            </w:r>
            <w:r w:rsidRPr="00BB3122">
              <w:rPr>
                <w:rFonts w:ascii="Times New Roman" w:eastAsia="Times New Roman" w:hAnsi="Times New Roman" w:cs="Times New Roman"/>
                <w:spacing w:val="-2"/>
                <w:sz w:val="24"/>
              </w:rPr>
              <w:t>практикум</w:t>
            </w:r>
          </w:p>
        </w:tc>
        <w:tc>
          <w:tcPr>
            <w:tcW w:w="1843"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 xml:space="preserve">Рог </w:t>
            </w:r>
            <w:r w:rsidRPr="00BB3122">
              <w:rPr>
                <w:rFonts w:ascii="Times New Roman" w:eastAsia="Times New Roman" w:hAnsi="Times New Roman" w:cs="Times New Roman"/>
                <w:spacing w:val="-4"/>
                <w:sz w:val="24"/>
              </w:rPr>
              <w:t>М.А.</w:t>
            </w:r>
          </w:p>
        </w:tc>
      </w:tr>
      <w:tr w:rsidR="00BB3122" w:rsidRPr="00BB3122" w:rsidTr="00BB3122">
        <w:trPr>
          <w:trHeight w:val="551"/>
        </w:trPr>
        <w:tc>
          <w:tcPr>
            <w:tcW w:w="709" w:type="dxa"/>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pacing w:val="-5"/>
                <w:sz w:val="24"/>
              </w:rPr>
              <w:t>10</w:t>
            </w:r>
          </w:p>
          <w:p w:rsidR="00BB3122" w:rsidRPr="00BB3122" w:rsidRDefault="00BB3122" w:rsidP="00BB3122">
            <w:pPr>
              <w:spacing w:line="264"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класс</w:t>
            </w:r>
          </w:p>
        </w:tc>
        <w:tc>
          <w:tcPr>
            <w:tcW w:w="2128"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География</w:t>
            </w:r>
          </w:p>
        </w:tc>
        <w:tc>
          <w:tcPr>
            <w:tcW w:w="2978" w:type="dxa"/>
          </w:tcPr>
          <w:p w:rsidR="00BB3122" w:rsidRPr="00BB3122" w:rsidRDefault="00BB3122" w:rsidP="00BB3122">
            <w:pPr>
              <w:spacing w:line="268" w:lineRule="exact"/>
              <w:rPr>
                <w:rFonts w:ascii="Times New Roman" w:eastAsia="Times New Roman" w:hAnsi="Times New Roman" w:cs="Times New Roman"/>
                <w:sz w:val="24"/>
                <w:lang w:val="ru-RU"/>
              </w:rPr>
            </w:pPr>
            <w:r w:rsidRPr="00BB3122">
              <w:rPr>
                <w:rFonts w:ascii="Times New Roman" w:eastAsia="Times New Roman" w:hAnsi="Times New Roman" w:cs="Times New Roman"/>
                <w:sz w:val="24"/>
                <w:lang w:val="ru-RU"/>
              </w:rPr>
              <w:t>«Загрязнение</w:t>
            </w:r>
            <w:r w:rsidRPr="00BB3122">
              <w:rPr>
                <w:rFonts w:ascii="Times New Roman" w:eastAsia="Times New Roman" w:hAnsi="Times New Roman" w:cs="Times New Roman"/>
                <w:spacing w:val="-4"/>
                <w:sz w:val="24"/>
                <w:lang w:val="ru-RU"/>
              </w:rPr>
              <w:t xml:space="preserve"> </w:t>
            </w:r>
            <w:r w:rsidRPr="00BB3122">
              <w:rPr>
                <w:rFonts w:ascii="Times New Roman" w:eastAsia="Times New Roman" w:hAnsi="Times New Roman" w:cs="Times New Roman"/>
                <w:sz w:val="24"/>
                <w:lang w:val="ru-RU"/>
              </w:rPr>
              <w:t>и</w:t>
            </w:r>
            <w:r w:rsidRPr="00BB3122">
              <w:rPr>
                <w:rFonts w:ascii="Times New Roman" w:eastAsia="Times New Roman" w:hAnsi="Times New Roman" w:cs="Times New Roman"/>
                <w:spacing w:val="-2"/>
                <w:sz w:val="24"/>
                <w:lang w:val="ru-RU"/>
              </w:rPr>
              <w:t xml:space="preserve"> охрана</w:t>
            </w:r>
          </w:p>
          <w:p w:rsidR="00BB3122" w:rsidRPr="00BB3122" w:rsidRDefault="00BB3122" w:rsidP="00BB3122">
            <w:pPr>
              <w:spacing w:line="264" w:lineRule="exact"/>
              <w:rPr>
                <w:rFonts w:ascii="Times New Roman" w:eastAsia="Times New Roman" w:hAnsi="Times New Roman" w:cs="Times New Roman"/>
                <w:sz w:val="24"/>
                <w:lang w:val="ru-RU"/>
              </w:rPr>
            </w:pPr>
            <w:r w:rsidRPr="00BB3122">
              <w:rPr>
                <w:rFonts w:ascii="Times New Roman" w:eastAsia="Times New Roman" w:hAnsi="Times New Roman" w:cs="Times New Roman"/>
                <w:sz w:val="24"/>
                <w:lang w:val="ru-RU"/>
              </w:rPr>
              <w:t>окружающей</w:t>
            </w:r>
            <w:r w:rsidRPr="00BB3122">
              <w:rPr>
                <w:rFonts w:ascii="Times New Roman" w:eastAsia="Times New Roman" w:hAnsi="Times New Roman" w:cs="Times New Roman"/>
                <w:spacing w:val="-6"/>
                <w:sz w:val="24"/>
                <w:lang w:val="ru-RU"/>
              </w:rPr>
              <w:t xml:space="preserve"> </w:t>
            </w:r>
            <w:r w:rsidRPr="00BB3122">
              <w:rPr>
                <w:rFonts w:ascii="Times New Roman" w:eastAsia="Times New Roman" w:hAnsi="Times New Roman" w:cs="Times New Roman"/>
                <w:spacing w:val="-2"/>
                <w:sz w:val="24"/>
                <w:lang w:val="ru-RU"/>
              </w:rPr>
              <w:t>среды»</w:t>
            </w:r>
          </w:p>
        </w:tc>
        <w:tc>
          <w:tcPr>
            <w:tcW w:w="2268"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Урок-</w:t>
            </w:r>
            <w:r w:rsidRPr="00BB3122">
              <w:rPr>
                <w:rFonts w:ascii="Times New Roman" w:eastAsia="Times New Roman" w:hAnsi="Times New Roman" w:cs="Times New Roman"/>
                <w:spacing w:val="-2"/>
                <w:sz w:val="24"/>
              </w:rPr>
              <w:t>исследование</w:t>
            </w:r>
          </w:p>
        </w:tc>
        <w:tc>
          <w:tcPr>
            <w:tcW w:w="1843"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 xml:space="preserve">Рог </w:t>
            </w:r>
            <w:r w:rsidRPr="00BB3122">
              <w:rPr>
                <w:rFonts w:ascii="Times New Roman" w:eastAsia="Times New Roman" w:hAnsi="Times New Roman" w:cs="Times New Roman"/>
                <w:spacing w:val="-4"/>
                <w:sz w:val="24"/>
              </w:rPr>
              <w:t>М.А.</w:t>
            </w:r>
          </w:p>
        </w:tc>
      </w:tr>
      <w:tr w:rsidR="00BB3122" w:rsidRPr="00BB3122" w:rsidTr="00BB3122">
        <w:trPr>
          <w:trHeight w:val="1103"/>
        </w:trPr>
        <w:tc>
          <w:tcPr>
            <w:tcW w:w="709" w:type="dxa"/>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6</w:t>
            </w:r>
          </w:p>
          <w:p w:rsidR="00BB3122" w:rsidRPr="00BB3122" w:rsidRDefault="00BB3122" w:rsidP="00BB3122">
            <w:pPr>
              <w:rPr>
                <w:rFonts w:ascii="Times New Roman" w:eastAsia="Times New Roman" w:hAnsi="Times New Roman" w:cs="Times New Roman"/>
                <w:sz w:val="24"/>
              </w:rPr>
            </w:pPr>
            <w:r w:rsidRPr="00BB3122">
              <w:rPr>
                <w:rFonts w:ascii="Times New Roman" w:eastAsia="Times New Roman" w:hAnsi="Times New Roman" w:cs="Times New Roman"/>
                <w:spacing w:val="-2"/>
                <w:sz w:val="24"/>
              </w:rPr>
              <w:t>класс</w:t>
            </w:r>
          </w:p>
        </w:tc>
        <w:tc>
          <w:tcPr>
            <w:tcW w:w="2128"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История</w:t>
            </w:r>
          </w:p>
        </w:tc>
        <w:tc>
          <w:tcPr>
            <w:tcW w:w="2978" w:type="dxa"/>
          </w:tcPr>
          <w:p w:rsidR="00BB3122" w:rsidRPr="00BB3122" w:rsidRDefault="00BB3122" w:rsidP="00BB3122">
            <w:pPr>
              <w:ind w:right="116"/>
              <w:rPr>
                <w:rFonts w:ascii="Times New Roman" w:eastAsia="Times New Roman" w:hAnsi="Times New Roman" w:cs="Times New Roman"/>
                <w:sz w:val="24"/>
                <w:lang w:val="ru-RU"/>
              </w:rPr>
            </w:pPr>
            <w:r w:rsidRPr="00BB3122">
              <w:rPr>
                <w:rFonts w:ascii="Times New Roman" w:eastAsia="Times New Roman" w:hAnsi="Times New Roman" w:cs="Times New Roman"/>
                <w:color w:val="000000"/>
                <w:sz w:val="24"/>
                <w:shd w:val="clear" w:color="auto" w:fill="F5F5F5"/>
                <w:lang w:val="ru-RU"/>
              </w:rPr>
              <w:t xml:space="preserve"> «Русские земли под</w:t>
            </w:r>
            <w:r w:rsidRPr="00BB3122">
              <w:rPr>
                <w:rFonts w:ascii="Times New Roman" w:eastAsia="Times New Roman" w:hAnsi="Times New Roman" w:cs="Times New Roman"/>
                <w:color w:val="000000"/>
                <w:sz w:val="24"/>
                <w:lang w:val="ru-RU"/>
              </w:rPr>
              <w:t xml:space="preserve"> </w:t>
            </w:r>
            <w:r w:rsidRPr="00BB3122">
              <w:rPr>
                <w:rFonts w:ascii="Times New Roman" w:eastAsia="Times New Roman" w:hAnsi="Times New Roman" w:cs="Times New Roman"/>
                <w:color w:val="000000"/>
                <w:sz w:val="24"/>
                <w:shd w:val="clear" w:color="auto" w:fill="F5F5F5"/>
                <w:lang w:val="ru-RU"/>
              </w:rPr>
              <w:t>властью</w:t>
            </w:r>
            <w:r w:rsidRPr="00BB3122">
              <w:rPr>
                <w:rFonts w:ascii="Times New Roman" w:eastAsia="Times New Roman" w:hAnsi="Times New Roman" w:cs="Times New Roman"/>
                <w:color w:val="000000"/>
                <w:spacing w:val="-15"/>
                <w:sz w:val="24"/>
                <w:shd w:val="clear" w:color="auto" w:fill="F5F5F5"/>
                <w:lang w:val="ru-RU"/>
              </w:rPr>
              <w:t xml:space="preserve"> </w:t>
            </w:r>
            <w:r w:rsidRPr="00BB3122">
              <w:rPr>
                <w:rFonts w:ascii="Times New Roman" w:eastAsia="Times New Roman" w:hAnsi="Times New Roman" w:cs="Times New Roman"/>
                <w:color w:val="000000"/>
                <w:sz w:val="24"/>
                <w:shd w:val="clear" w:color="auto" w:fill="F5F5F5"/>
                <w:lang w:val="ru-RU"/>
              </w:rPr>
              <w:t>Золотой</w:t>
            </w:r>
            <w:r w:rsidRPr="00BB3122">
              <w:rPr>
                <w:rFonts w:ascii="Times New Roman" w:eastAsia="Times New Roman" w:hAnsi="Times New Roman" w:cs="Times New Roman"/>
                <w:color w:val="000000"/>
                <w:spacing w:val="-15"/>
                <w:sz w:val="24"/>
                <w:shd w:val="clear" w:color="auto" w:fill="F5F5F5"/>
                <w:lang w:val="ru-RU"/>
              </w:rPr>
              <w:t xml:space="preserve"> </w:t>
            </w:r>
            <w:r w:rsidRPr="00BB3122">
              <w:rPr>
                <w:rFonts w:ascii="Times New Roman" w:eastAsia="Times New Roman" w:hAnsi="Times New Roman" w:cs="Times New Roman"/>
                <w:color w:val="000000"/>
                <w:sz w:val="24"/>
                <w:shd w:val="clear" w:color="auto" w:fill="F5F5F5"/>
                <w:lang w:val="ru-RU"/>
              </w:rPr>
              <w:t>орды»</w:t>
            </w:r>
          </w:p>
        </w:tc>
        <w:tc>
          <w:tcPr>
            <w:tcW w:w="2268" w:type="dxa"/>
            <w:gridSpan w:val="2"/>
          </w:tcPr>
          <w:p w:rsidR="00BB3122" w:rsidRPr="00BB3122" w:rsidRDefault="00BB3122" w:rsidP="00BB3122">
            <w:pPr>
              <w:rPr>
                <w:rFonts w:ascii="Times New Roman" w:eastAsia="Times New Roman" w:hAnsi="Times New Roman" w:cs="Times New Roman"/>
                <w:sz w:val="24"/>
                <w:lang w:val="ru-RU"/>
              </w:rPr>
            </w:pPr>
            <w:r w:rsidRPr="00BB3122">
              <w:rPr>
                <w:rFonts w:ascii="Times New Roman" w:eastAsia="Times New Roman" w:hAnsi="Times New Roman" w:cs="Times New Roman"/>
                <w:color w:val="000000"/>
                <w:sz w:val="24"/>
                <w:shd w:val="clear" w:color="auto" w:fill="F5F5F5"/>
                <w:lang w:val="ru-RU"/>
              </w:rPr>
              <w:t>Урок с</w:t>
            </w:r>
            <w:r w:rsidRPr="00BB3122">
              <w:rPr>
                <w:rFonts w:ascii="Times New Roman" w:eastAsia="Times New Roman" w:hAnsi="Times New Roman" w:cs="Times New Roman"/>
                <w:color w:val="000000"/>
                <w:sz w:val="24"/>
                <w:lang w:val="ru-RU"/>
              </w:rPr>
              <w:t xml:space="preserve"> </w:t>
            </w:r>
            <w:r w:rsidRPr="00BB3122">
              <w:rPr>
                <w:rFonts w:ascii="Times New Roman" w:eastAsia="Times New Roman" w:hAnsi="Times New Roman" w:cs="Times New Roman"/>
                <w:color w:val="000000"/>
                <w:spacing w:val="-2"/>
                <w:sz w:val="24"/>
                <w:shd w:val="clear" w:color="auto" w:fill="F5F5F5"/>
                <w:lang w:val="ru-RU"/>
              </w:rPr>
              <w:t>использованием</w:t>
            </w:r>
            <w:r w:rsidRPr="00BB3122">
              <w:rPr>
                <w:rFonts w:ascii="Times New Roman" w:eastAsia="Times New Roman" w:hAnsi="Times New Roman" w:cs="Times New Roman"/>
                <w:color w:val="000000"/>
                <w:spacing w:val="-2"/>
                <w:sz w:val="24"/>
                <w:lang w:val="ru-RU"/>
              </w:rPr>
              <w:t xml:space="preserve"> </w:t>
            </w:r>
            <w:r w:rsidRPr="00BB3122">
              <w:rPr>
                <w:rFonts w:ascii="Times New Roman" w:eastAsia="Times New Roman" w:hAnsi="Times New Roman" w:cs="Times New Roman"/>
                <w:color w:val="000000"/>
                <w:spacing w:val="-2"/>
                <w:sz w:val="24"/>
                <w:shd w:val="clear" w:color="auto" w:fill="F5F5F5"/>
                <w:lang w:val="ru-RU"/>
              </w:rPr>
              <w:t>учебного</w:t>
            </w:r>
          </w:p>
          <w:p w:rsidR="00BB3122" w:rsidRPr="00BB3122" w:rsidRDefault="00BB3122" w:rsidP="00BB3122">
            <w:pPr>
              <w:spacing w:line="264" w:lineRule="exact"/>
              <w:rPr>
                <w:rFonts w:ascii="Times New Roman" w:eastAsia="Times New Roman" w:hAnsi="Times New Roman" w:cs="Times New Roman"/>
                <w:sz w:val="24"/>
                <w:lang w:val="ru-RU"/>
              </w:rPr>
            </w:pPr>
            <w:r w:rsidRPr="00BB3122">
              <w:rPr>
                <w:rFonts w:ascii="Times New Roman" w:eastAsia="Times New Roman" w:hAnsi="Times New Roman" w:cs="Times New Roman"/>
                <w:color w:val="000000"/>
                <w:spacing w:val="-2"/>
                <w:sz w:val="24"/>
                <w:shd w:val="clear" w:color="auto" w:fill="F5F5F5"/>
                <w:lang w:val="ru-RU"/>
              </w:rPr>
              <w:t>кинофильма</w:t>
            </w:r>
          </w:p>
        </w:tc>
        <w:tc>
          <w:tcPr>
            <w:tcW w:w="1843"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Булгакова</w:t>
            </w:r>
            <w:r w:rsidRPr="00BB3122">
              <w:rPr>
                <w:rFonts w:ascii="Times New Roman" w:eastAsia="Times New Roman" w:hAnsi="Times New Roman" w:cs="Times New Roman"/>
                <w:spacing w:val="-7"/>
                <w:sz w:val="24"/>
              </w:rPr>
              <w:t xml:space="preserve"> </w:t>
            </w:r>
            <w:r w:rsidRPr="00BB3122">
              <w:rPr>
                <w:rFonts w:ascii="Times New Roman" w:eastAsia="Times New Roman" w:hAnsi="Times New Roman" w:cs="Times New Roman"/>
                <w:spacing w:val="-4"/>
                <w:sz w:val="24"/>
              </w:rPr>
              <w:t>А.Б.</w:t>
            </w:r>
          </w:p>
        </w:tc>
      </w:tr>
      <w:tr w:rsidR="00BB3122" w:rsidRPr="00BB3122" w:rsidTr="00BB3122">
        <w:trPr>
          <w:trHeight w:val="554"/>
        </w:trPr>
        <w:tc>
          <w:tcPr>
            <w:tcW w:w="709" w:type="dxa"/>
          </w:tcPr>
          <w:p w:rsidR="00BB3122" w:rsidRPr="00BB3122" w:rsidRDefault="00BB3122" w:rsidP="00BB3122">
            <w:pPr>
              <w:spacing w:line="270" w:lineRule="exact"/>
              <w:rPr>
                <w:rFonts w:ascii="Times New Roman" w:eastAsia="Times New Roman" w:hAnsi="Times New Roman" w:cs="Times New Roman"/>
                <w:sz w:val="24"/>
              </w:rPr>
            </w:pPr>
            <w:r w:rsidRPr="00BB3122">
              <w:rPr>
                <w:rFonts w:ascii="Times New Roman" w:eastAsia="Times New Roman" w:hAnsi="Times New Roman" w:cs="Times New Roman"/>
                <w:sz w:val="24"/>
              </w:rPr>
              <w:t>7</w:t>
            </w:r>
          </w:p>
          <w:p w:rsidR="00BB3122" w:rsidRPr="00BB3122" w:rsidRDefault="00BB3122" w:rsidP="00BB3122">
            <w:pPr>
              <w:spacing w:line="264"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класс</w:t>
            </w:r>
          </w:p>
        </w:tc>
        <w:tc>
          <w:tcPr>
            <w:tcW w:w="2128" w:type="dxa"/>
            <w:gridSpan w:val="2"/>
          </w:tcPr>
          <w:p w:rsidR="00BB3122" w:rsidRPr="00BB3122" w:rsidRDefault="00BB3122" w:rsidP="00BB3122">
            <w:pPr>
              <w:spacing w:line="270"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История</w:t>
            </w:r>
          </w:p>
        </w:tc>
        <w:tc>
          <w:tcPr>
            <w:tcW w:w="2978" w:type="dxa"/>
          </w:tcPr>
          <w:p w:rsidR="00BB3122" w:rsidRPr="00BB3122" w:rsidRDefault="00BB3122" w:rsidP="00BB3122">
            <w:pPr>
              <w:spacing w:line="270" w:lineRule="exact"/>
              <w:ind w:right="200"/>
              <w:jc w:val="center"/>
              <w:rPr>
                <w:rFonts w:ascii="Times New Roman" w:eastAsia="Times New Roman" w:hAnsi="Times New Roman" w:cs="Times New Roman"/>
                <w:sz w:val="24"/>
              </w:rPr>
            </w:pPr>
            <w:r w:rsidRPr="00BB3122">
              <w:rPr>
                <w:rFonts w:ascii="Times New Roman" w:eastAsia="Times New Roman" w:hAnsi="Times New Roman" w:cs="Times New Roman"/>
                <w:sz w:val="24"/>
              </w:rPr>
              <w:t>"Великие</w:t>
            </w:r>
            <w:r w:rsidRPr="00BB3122">
              <w:rPr>
                <w:rFonts w:ascii="Times New Roman" w:eastAsia="Times New Roman" w:hAnsi="Times New Roman" w:cs="Times New Roman"/>
                <w:spacing w:val="-4"/>
                <w:sz w:val="24"/>
              </w:rPr>
              <w:t xml:space="preserve"> </w:t>
            </w:r>
            <w:r w:rsidRPr="00BB3122">
              <w:rPr>
                <w:rFonts w:ascii="Times New Roman" w:eastAsia="Times New Roman" w:hAnsi="Times New Roman" w:cs="Times New Roman"/>
                <w:spacing w:val="-2"/>
                <w:sz w:val="24"/>
              </w:rPr>
              <w:t>географические</w:t>
            </w:r>
          </w:p>
          <w:p w:rsidR="00BB3122" w:rsidRPr="00BB3122" w:rsidRDefault="00BB3122" w:rsidP="00BB3122">
            <w:pPr>
              <w:spacing w:line="264" w:lineRule="exact"/>
              <w:ind w:right="200"/>
              <w:jc w:val="center"/>
              <w:rPr>
                <w:rFonts w:ascii="Times New Roman" w:eastAsia="Times New Roman" w:hAnsi="Times New Roman" w:cs="Times New Roman"/>
                <w:sz w:val="24"/>
              </w:rPr>
            </w:pPr>
            <w:r w:rsidRPr="00BB3122">
              <w:rPr>
                <w:rFonts w:ascii="Times New Roman" w:eastAsia="Times New Roman" w:hAnsi="Times New Roman" w:cs="Times New Roman"/>
                <w:spacing w:val="-2"/>
                <w:sz w:val="24"/>
              </w:rPr>
              <w:t>открытия</w:t>
            </w:r>
          </w:p>
        </w:tc>
        <w:tc>
          <w:tcPr>
            <w:tcW w:w="2268" w:type="dxa"/>
            <w:gridSpan w:val="2"/>
          </w:tcPr>
          <w:p w:rsidR="00BB3122" w:rsidRPr="00BB3122" w:rsidRDefault="00BB3122" w:rsidP="00BB3122">
            <w:pPr>
              <w:spacing w:line="270" w:lineRule="exact"/>
              <w:rPr>
                <w:rFonts w:ascii="Times New Roman" w:eastAsia="Times New Roman" w:hAnsi="Times New Roman" w:cs="Times New Roman"/>
                <w:sz w:val="24"/>
              </w:rPr>
            </w:pPr>
            <w:r w:rsidRPr="00BB3122">
              <w:rPr>
                <w:rFonts w:ascii="Times New Roman" w:eastAsia="Times New Roman" w:hAnsi="Times New Roman" w:cs="Times New Roman"/>
                <w:sz w:val="24"/>
              </w:rPr>
              <w:t>Урок-</w:t>
            </w:r>
            <w:r w:rsidRPr="00BB3122">
              <w:rPr>
                <w:rFonts w:ascii="Times New Roman" w:eastAsia="Times New Roman" w:hAnsi="Times New Roman" w:cs="Times New Roman"/>
                <w:spacing w:val="-2"/>
                <w:sz w:val="24"/>
              </w:rPr>
              <w:t>исследование</w:t>
            </w:r>
          </w:p>
        </w:tc>
        <w:tc>
          <w:tcPr>
            <w:tcW w:w="1843" w:type="dxa"/>
            <w:gridSpan w:val="2"/>
          </w:tcPr>
          <w:p w:rsidR="00BB3122" w:rsidRPr="00BB3122" w:rsidRDefault="00BB3122" w:rsidP="00BB3122">
            <w:pPr>
              <w:spacing w:line="270" w:lineRule="exact"/>
              <w:rPr>
                <w:rFonts w:ascii="Times New Roman" w:eastAsia="Times New Roman" w:hAnsi="Times New Roman" w:cs="Times New Roman"/>
                <w:sz w:val="24"/>
              </w:rPr>
            </w:pPr>
            <w:r w:rsidRPr="00BB3122">
              <w:rPr>
                <w:rFonts w:ascii="Times New Roman" w:eastAsia="Times New Roman" w:hAnsi="Times New Roman" w:cs="Times New Roman"/>
                <w:sz w:val="24"/>
              </w:rPr>
              <w:t>Булгакова</w:t>
            </w:r>
            <w:r w:rsidRPr="00BB3122">
              <w:rPr>
                <w:rFonts w:ascii="Times New Roman" w:eastAsia="Times New Roman" w:hAnsi="Times New Roman" w:cs="Times New Roman"/>
                <w:spacing w:val="-7"/>
                <w:sz w:val="24"/>
              </w:rPr>
              <w:t xml:space="preserve"> </w:t>
            </w:r>
            <w:r w:rsidRPr="00BB3122">
              <w:rPr>
                <w:rFonts w:ascii="Times New Roman" w:eastAsia="Times New Roman" w:hAnsi="Times New Roman" w:cs="Times New Roman"/>
                <w:spacing w:val="-4"/>
                <w:sz w:val="24"/>
              </w:rPr>
              <w:t>А.Б.</w:t>
            </w:r>
          </w:p>
        </w:tc>
      </w:tr>
      <w:tr w:rsidR="00BB3122" w:rsidRPr="00BB3122" w:rsidTr="00BB3122">
        <w:trPr>
          <w:trHeight w:val="551"/>
        </w:trPr>
        <w:tc>
          <w:tcPr>
            <w:tcW w:w="709" w:type="dxa"/>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pacing w:val="-5"/>
                <w:sz w:val="24"/>
              </w:rPr>
              <w:t>10</w:t>
            </w:r>
          </w:p>
          <w:p w:rsidR="00BB3122" w:rsidRPr="00BB3122" w:rsidRDefault="00BB3122" w:rsidP="00BB3122">
            <w:pPr>
              <w:spacing w:line="264"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класс</w:t>
            </w:r>
          </w:p>
        </w:tc>
        <w:tc>
          <w:tcPr>
            <w:tcW w:w="2128"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Обществознание</w:t>
            </w:r>
          </w:p>
        </w:tc>
        <w:tc>
          <w:tcPr>
            <w:tcW w:w="2978" w:type="dxa"/>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«Политика</w:t>
            </w:r>
            <w:r w:rsidRPr="00BB3122">
              <w:rPr>
                <w:rFonts w:ascii="Times New Roman" w:eastAsia="Times New Roman" w:hAnsi="Times New Roman" w:cs="Times New Roman"/>
                <w:spacing w:val="-4"/>
                <w:sz w:val="24"/>
              </w:rPr>
              <w:t xml:space="preserve"> </w:t>
            </w:r>
            <w:r w:rsidRPr="00BB3122">
              <w:rPr>
                <w:rFonts w:ascii="Times New Roman" w:eastAsia="Times New Roman" w:hAnsi="Times New Roman" w:cs="Times New Roman"/>
                <w:sz w:val="24"/>
              </w:rPr>
              <w:t>и</w:t>
            </w:r>
            <w:r w:rsidRPr="00BB3122">
              <w:rPr>
                <w:rFonts w:ascii="Times New Roman" w:eastAsia="Times New Roman" w:hAnsi="Times New Roman" w:cs="Times New Roman"/>
                <w:spacing w:val="-1"/>
                <w:sz w:val="24"/>
              </w:rPr>
              <w:t xml:space="preserve"> </w:t>
            </w:r>
            <w:r w:rsidRPr="00BB3122">
              <w:rPr>
                <w:rFonts w:ascii="Times New Roman" w:eastAsia="Times New Roman" w:hAnsi="Times New Roman" w:cs="Times New Roman"/>
                <w:spacing w:val="-2"/>
                <w:sz w:val="24"/>
              </w:rPr>
              <w:t>политическая</w:t>
            </w:r>
          </w:p>
          <w:p w:rsidR="00BB3122" w:rsidRPr="00BB3122" w:rsidRDefault="00BB3122" w:rsidP="00BB3122">
            <w:pPr>
              <w:spacing w:line="264"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власть».</w:t>
            </w:r>
          </w:p>
        </w:tc>
        <w:tc>
          <w:tcPr>
            <w:tcW w:w="2268"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Урок-</w:t>
            </w:r>
            <w:r w:rsidRPr="00BB3122">
              <w:rPr>
                <w:rFonts w:ascii="Times New Roman" w:eastAsia="Times New Roman" w:hAnsi="Times New Roman" w:cs="Times New Roman"/>
                <w:spacing w:val="-2"/>
                <w:sz w:val="24"/>
              </w:rPr>
              <w:t>дискуссия</w:t>
            </w:r>
          </w:p>
        </w:tc>
        <w:tc>
          <w:tcPr>
            <w:tcW w:w="1843"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Булгакова</w:t>
            </w:r>
            <w:r w:rsidRPr="00BB3122">
              <w:rPr>
                <w:rFonts w:ascii="Times New Roman" w:eastAsia="Times New Roman" w:hAnsi="Times New Roman" w:cs="Times New Roman"/>
                <w:spacing w:val="-7"/>
                <w:sz w:val="24"/>
              </w:rPr>
              <w:t xml:space="preserve"> </w:t>
            </w:r>
            <w:r w:rsidRPr="00BB3122">
              <w:rPr>
                <w:rFonts w:ascii="Times New Roman" w:eastAsia="Times New Roman" w:hAnsi="Times New Roman" w:cs="Times New Roman"/>
                <w:spacing w:val="-4"/>
                <w:sz w:val="24"/>
              </w:rPr>
              <w:t>А.Б.</w:t>
            </w:r>
          </w:p>
        </w:tc>
      </w:tr>
      <w:tr w:rsidR="00BB3122" w:rsidRPr="00BB3122" w:rsidTr="00BB3122">
        <w:trPr>
          <w:trHeight w:val="551"/>
        </w:trPr>
        <w:tc>
          <w:tcPr>
            <w:tcW w:w="709" w:type="dxa"/>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9</w:t>
            </w:r>
          </w:p>
          <w:p w:rsidR="00BB3122" w:rsidRPr="00BB3122" w:rsidRDefault="00BB3122" w:rsidP="00BB3122">
            <w:pPr>
              <w:spacing w:line="264"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класс</w:t>
            </w:r>
          </w:p>
        </w:tc>
        <w:tc>
          <w:tcPr>
            <w:tcW w:w="2128"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Физика</w:t>
            </w:r>
          </w:p>
        </w:tc>
        <w:tc>
          <w:tcPr>
            <w:tcW w:w="2978" w:type="dxa"/>
          </w:tcPr>
          <w:p w:rsidR="00BB3122" w:rsidRPr="00BB3122" w:rsidRDefault="00BB3122" w:rsidP="00BB3122">
            <w:pPr>
              <w:spacing w:line="268" w:lineRule="exact"/>
              <w:rPr>
                <w:rFonts w:ascii="Times New Roman" w:eastAsia="Times New Roman" w:hAnsi="Times New Roman" w:cs="Times New Roman"/>
                <w:sz w:val="24"/>
                <w:lang w:val="ru-RU"/>
              </w:rPr>
            </w:pPr>
            <w:r w:rsidRPr="00BB3122">
              <w:rPr>
                <w:rFonts w:ascii="Times New Roman" w:eastAsia="Times New Roman" w:hAnsi="Times New Roman" w:cs="Times New Roman"/>
                <w:sz w:val="24"/>
                <w:lang w:val="ru-RU"/>
              </w:rPr>
              <w:t>«Механические</w:t>
            </w:r>
            <w:r w:rsidRPr="00BB3122">
              <w:rPr>
                <w:rFonts w:ascii="Times New Roman" w:eastAsia="Times New Roman" w:hAnsi="Times New Roman" w:cs="Times New Roman"/>
                <w:spacing w:val="-5"/>
                <w:sz w:val="24"/>
                <w:lang w:val="ru-RU"/>
              </w:rPr>
              <w:t xml:space="preserve"> </w:t>
            </w:r>
            <w:r w:rsidRPr="00BB3122">
              <w:rPr>
                <w:rFonts w:ascii="Times New Roman" w:eastAsia="Times New Roman" w:hAnsi="Times New Roman" w:cs="Times New Roman"/>
                <w:sz w:val="24"/>
                <w:lang w:val="ru-RU"/>
              </w:rPr>
              <w:t>колебания</w:t>
            </w:r>
            <w:r w:rsidRPr="00BB3122">
              <w:rPr>
                <w:rFonts w:ascii="Times New Roman" w:eastAsia="Times New Roman" w:hAnsi="Times New Roman" w:cs="Times New Roman"/>
                <w:spacing w:val="-4"/>
                <w:sz w:val="24"/>
                <w:lang w:val="ru-RU"/>
              </w:rPr>
              <w:t xml:space="preserve"> </w:t>
            </w:r>
            <w:r w:rsidRPr="00BB3122">
              <w:rPr>
                <w:rFonts w:ascii="Times New Roman" w:eastAsia="Times New Roman" w:hAnsi="Times New Roman" w:cs="Times New Roman"/>
                <w:spacing w:val="-10"/>
                <w:sz w:val="24"/>
                <w:lang w:val="ru-RU"/>
              </w:rPr>
              <w:t>и</w:t>
            </w:r>
          </w:p>
          <w:p w:rsidR="00BB3122" w:rsidRPr="00BB3122" w:rsidRDefault="00BB3122" w:rsidP="00BB3122">
            <w:pPr>
              <w:spacing w:line="264" w:lineRule="exact"/>
              <w:rPr>
                <w:rFonts w:ascii="Times New Roman" w:eastAsia="Times New Roman" w:hAnsi="Times New Roman" w:cs="Times New Roman"/>
                <w:sz w:val="24"/>
                <w:lang w:val="ru-RU"/>
              </w:rPr>
            </w:pPr>
            <w:r w:rsidRPr="00BB3122">
              <w:rPr>
                <w:rFonts w:ascii="Times New Roman" w:eastAsia="Times New Roman" w:hAnsi="Times New Roman" w:cs="Times New Roman"/>
                <w:sz w:val="24"/>
                <w:lang w:val="ru-RU"/>
              </w:rPr>
              <w:t>волны.</w:t>
            </w:r>
            <w:r w:rsidRPr="00BB3122">
              <w:rPr>
                <w:rFonts w:ascii="Times New Roman" w:eastAsia="Times New Roman" w:hAnsi="Times New Roman" w:cs="Times New Roman"/>
                <w:spacing w:val="-3"/>
                <w:sz w:val="24"/>
                <w:lang w:val="ru-RU"/>
              </w:rPr>
              <w:t xml:space="preserve"> </w:t>
            </w:r>
            <w:r w:rsidRPr="00BB3122">
              <w:rPr>
                <w:rFonts w:ascii="Times New Roman" w:eastAsia="Times New Roman" w:hAnsi="Times New Roman" w:cs="Times New Roman"/>
                <w:spacing w:val="-2"/>
                <w:sz w:val="24"/>
                <w:lang w:val="ru-RU"/>
              </w:rPr>
              <w:t>Звук»</w:t>
            </w:r>
          </w:p>
        </w:tc>
        <w:tc>
          <w:tcPr>
            <w:tcW w:w="2268"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Урок-</w:t>
            </w:r>
            <w:r w:rsidRPr="00BB3122">
              <w:rPr>
                <w:rFonts w:ascii="Times New Roman" w:eastAsia="Times New Roman" w:hAnsi="Times New Roman" w:cs="Times New Roman"/>
                <w:spacing w:val="-2"/>
                <w:sz w:val="24"/>
              </w:rPr>
              <w:t>практикум</w:t>
            </w:r>
          </w:p>
        </w:tc>
        <w:tc>
          <w:tcPr>
            <w:tcW w:w="1843" w:type="dxa"/>
            <w:gridSpan w:val="2"/>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Абрамян</w:t>
            </w:r>
            <w:r w:rsidRPr="00BB3122">
              <w:rPr>
                <w:rFonts w:ascii="Times New Roman" w:eastAsia="Times New Roman" w:hAnsi="Times New Roman" w:cs="Times New Roman"/>
                <w:spacing w:val="-6"/>
                <w:sz w:val="24"/>
              </w:rPr>
              <w:t xml:space="preserve"> </w:t>
            </w:r>
            <w:r w:rsidRPr="00BB3122">
              <w:rPr>
                <w:rFonts w:ascii="Times New Roman" w:eastAsia="Times New Roman" w:hAnsi="Times New Roman" w:cs="Times New Roman"/>
                <w:spacing w:val="-4"/>
                <w:sz w:val="24"/>
              </w:rPr>
              <w:t>А.А.</w:t>
            </w:r>
          </w:p>
        </w:tc>
      </w:tr>
      <w:tr w:rsidR="00BB3122" w:rsidRPr="00BB3122" w:rsidTr="00BB3122">
        <w:trPr>
          <w:trHeight w:val="275"/>
        </w:trPr>
        <w:tc>
          <w:tcPr>
            <w:tcW w:w="709" w:type="dxa"/>
          </w:tcPr>
          <w:p w:rsidR="00BB3122" w:rsidRPr="00BB3122" w:rsidRDefault="00BB3122" w:rsidP="00BB3122">
            <w:pPr>
              <w:spacing w:line="256" w:lineRule="exact"/>
              <w:rPr>
                <w:rFonts w:ascii="Times New Roman" w:eastAsia="Times New Roman" w:hAnsi="Times New Roman" w:cs="Times New Roman"/>
                <w:sz w:val="24"/>
              </w:rPr>
            </w:pPr>
            <w:r w:rsidRPr="00BB3122">
              <w:rPr>
                <w:rFonts w:ascii="Times New Roman" w:eastAsia="Times New Roman" w:hAnsi="Times New Roman" w:cs="Times New Roman"/>
                <w:sz w:val="24"/>
              </w:rPr>
              <w:t>7</w:t>
            </w:r>
          </w:p>
        </w:tc>
        <w:tc>
          <w:tcPr>
            <w:tcW w:w="2128" w:type="dxa"/>
            <w:gridSpan w:val="2"/>
          </w:tcPr>
          <w:p w:rsidR="00BB3122" w:rsidRPr="00BB3122" w:rsidRDefault="00BB3122" w:rsidP="00BB3122">
            <w:pPr>
              <w:spacing w:line="256"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Физика</w:t>
            </w:r>
          </w:p>
        </w:tc>
        <w:tc>
          <w:tcPr>
            <w:tcW w:w="2978" w:type="dxa"/>
          </w:tcPr>
          <w:p w:rsidR="00BB3122" w:rsidRPr="00BB3122" w:rsidRDefault="00BB3122" w:rsidP="00BB3122">
            <w:pPr>
              <w:spacing w:line="256" w:lineRule="exact"/>
              <w:rPr>
                <w:rFonts w:ascii="Times New Roman" w:eastAsia="Times New Roman" w:hAnsi="Times New Roman" w:cs="Times New Roman"/>
                <w:sz w:val="24"/>
              </w:rPr>
            </w:pPr>
            <w:r w:rsidRPr="00BB3122">
              <w:rPr>
                <w:rFonts w:ascii="Times New Roman" w:eastAsia="Times New Roman" w:hAnsi="Times New Roman" w:cs="Times New Roman"/>
                <w:color w:val="000000"/>
                <w:sz w:val="24"/>
                <w:shd w:val="clear" w:color="auto" w:fill="F5F5F5"/>
              </w:rPr>
              <w:t>«Давление.</w:t>
            </w:r>
            <w:r w:rsidRPr="00BB3122">
              <w:rPr>
                <w:rFonts w:ascii="Times New Roman" w:eastAsia="Times New Roman" w:hAnsi="Times New Roman" w:cs="Times New Roman"/>
                <w:color w:val="000000"/>
                <w:spacing w:val="-8"/>
                <w:sz w:val="24"/>
                <w:shd w:val="clear" w:color="auto" w:fill="F5F5F5"/>
              </w:rPr>
              <w:t xml:space="preserve"> </w:t>
            </w:r>
            <w:r w:rsidRPr="00BB3122">
              <w:rPr>
                <w:rFonts w:ascii="Times New Roman" w:eastAsia="Times New Roman" w:hAnsi="Times New Roman" w:cs="Times New Roman"/>
                <w:color w:val="000000"/>
                <w:spacing w:val="-2"/>
                <w:sz w:val="24"/>
                <w:shd w:val="clear" w:color="auto" w:fill="F5F5F5"/>
              </w:rPr>
              <w:t>Давление</w:t>
            </w:r>
          </w:p>
        </w:tc>
        <w:tc>
          <w:tcPr>
            <w:tcW w:w="2268" w:type="dxa"/>
            <w:gridSpan w:val="2"/>
          </w:tcPr>
          <w:p w:rsidR="00BB3122" w:rsidRPr="00BB3122" w:rsidRDefault="00BB3122" w:rsidP="00BB3122">
            <w:pPr>
              <w:spacing w:line="256" w:lineRule="exact"/>
              <w:rPr>
                <w:rFonts w:ascii="Times New Roman" w:eastAsia="Times New Roman" w:hAnsi="Times New Roman" w:cs="Times New Roman"/>
                <w:sz w:val="24"/>
              </w:rPr>
            </w:pPr>
            <w:r w:rsidRPr="00BB3122">
              <w:rPr>
                <w:rFonts w:ascii="Times New Roman" w:eastAsia="Times New Roman" w:hAnsi="Times New Roman" w:cs="Times New Roman"/>
                <w:sz w:val="24"/>
              </w:rPr>
              <w:t>Урок-</w:t>
            </w:r>
            <w:r w:rsidRPr="00BB3122">
              <w:rPr>
                <w:rFonts w:ascii="Times New Roman" w:eastAsia="Times New Roman" w:hAnsi="Times New Roman" w:cs="Times New Roman"/>
                <w:spacing w:val="-2"/>
                <w:sz w:val="24"/>
              </w:rPr>
              <w:t>лабораторная</w:t>
            </w:r>
          </w:p>
        </w:tc>
        <w:tc>
          <w:tcPr>
            <w:tcW w:w="1843" w:type="dxa"/>
            <w:gridSpan w:val="2"/>
          </w:tcPr>
          <w:p w:rsidR="00BB3122" w:rsidRPr="00BB3122" w:rsidRDefault="00BB3122" w:rsidP="00BB3122">
            <w:pPr>
              <w:spacing w:line="256" w:lineRule="exact"/>
              <w:rPr>
                <w:rFonts w:ascii="Times New Roman" w:eastAsia="Times New Roman" w:hAnsi="Times New Roman" w:cs="Times New Roman"/>
                <w:sz w:val="24"/>
              </w:rPr>
            </w:pPr>
            <w:r w:rsidRPr="00BB3122">
              <w:rPr>
                <w:rFonts w:ascii="Times New Roman" w:eastAsia="Times New Roman" w:hAnsi="Times New Roman" w:cs="Times New Roman"/>
                <w:sz w:val="24"/>
              </w:rPr>
              <w:t>Абрамян</w:t>
            </w:r>
            <w:r w:rsidRPr="00BB3122">
              <w:rPr>
                <w:rFonts w:ascii="Times New Roman" w:eastAsia="Times New Roman" w:hAnsi="Times New Roman" w:cs="Times New Roman"/>
                <w:spacing w:val="-5"/>
                <w:sz w:val="24"/>
              </w:rPr>
              <w:t xml:space="preserve"> </w:t>
            </w:r>
            <w:r w:rsidRPr="00BB3122">
              <w:rPr>
                <w:rFonts w:ascii="Times New Roman" w:eastAsia="Times New Roman" w:hAnsi="Times New Roman" w:cs="Times New Roman"/>
                <w:spacing w:val="-4"/>
                <w:sz w:val="24"/>
              </w:rPr>
              <w:t>А.А.</w:t>
            </w:r>
          </w:p>
        </w:tc>
      </w:tr>
      <w:tr w:rsidR="00BB3122" w:rsidRPr="00BB3122" w:rsidTr="00BB3122">
        <w:trPr>
          <w:trHeight w:val="275"/>
        </w:trPr>
        <w:tc>
          <w:tcPr>
            <w:tcW w:w="740" w:type="dxa"/>
            <w:gridSpan w:val="2"/>
          </w:tcPr>
          <w:p w:rsidR="00BB3122" w:rsidRPr="00BB3122" w:rsidRDefault="00BB3122" w:rsidP="00BB3122">
            <w:pPr>
              <w:spacing w:line="256"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класс</w:t>
            </w:r>
          </w:p>
        </w:tc>
        <w:tc>
          <w:tcPr>
            <w:tcW w:w="2097" w:type="dxa"/>
          </w:tcPr>
          <w:p w:rsidR="00BB3122" w:rsidRPr="00BB3122" w:rsidRDefault="00BB3122" w:rsidP="00BB3122">
            <w:pPr>
              <w:rPr>
                <w:rFonts w:ascii="Times New Roman" w:eastAsia="Times New Roman" w:hAnsi="Times New Roman" w:cs="Times New Roman"/>
                <w:sz w:val="20"/>
              </w:rPr>
            </w:pPr>
          </w:p>
        </w:tc>
        <w:tc>
          <w:tcPr>
            <w:tcW w:w="3011" w:type="dxa"/>
            <w:gridSpan w:val="2"/>
          </w:tcPr>
          <w:p w:rsidR="00BB3122" w:rsidRPr="00BB3122" w:rsidRDefault="00BB3122" w:rsidP="00BB3122">
            <w:pPr>
              <w:spacing w:line="256" w:lineRule="exact"/>
              <w:rPr>
                <w:rFonts w:ascii="Times New Roman" w:eastAsia="Times New Roman" w:hAnsi="Times New Roman" w:cs="Times New Roman"/>
                <w:sz w:val="24"/>
              </w:rPr>
            </w:pPr>
            <w:r w:rsidRPr="00BB3122">
              <w:rPr>
                <w:rFonts w:ascii="Times New Roman" w:eastAsia="Times New Roman" w:hAnsi="Times New Roman" w:cs="Times New Roman"/>
                <w:color w:val="000000"/>
                <w:sz w:val="24"/>
                <w:shd w:val="clear" w:color="auto" w:fill="F5F5F5"/>
              </w:rPr>
              <w:t xml:space="preserve">твердых </w:t>
            </w:r>
            <w:r w:rsidRPr="00BB3122">
              <w:rPr>
                <w:rFonts w:ascii="Times New Roman" w:eastAsia="Times New Roman" w:hAnsi="Times New Roman" w:cs="Times New Roman"/>
                <w:color w:val="000000"/>
                <w:spacing w:val="-4"/>
                <w:sz w:val="24"/>
                <w:shd w:val="clear" w:color="auto" w:fill="F5F5F5"/>
              </w:rPr>
              <w:t>тел»</w:t>
            </w:r>
          </w:p>
        </w:tc>
        <w:tc>
          <w:tcPr>
            <w:tcW w:w="2269" w:type="dxa"/>
            <w:gridSpan w:val="2"/>
          </w:tcPr>
          <w:p w:rsidR="00BB3122" w:rsidRPr="00BB3122" w:rsidRDefault="00BB3122" w:rsidP="00BB3122">
            <w:pPr>
              <w:spacing w:line="256"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работа</w:t>
            </w:r>
          </w:p>
        </w:tc>
        <w:tc>
          <w:tcPr>
            <w:tcW w:w="1809" w:type="dxa"/>
          </w:tcPr>
          <w:p w:rsidR="00BB3122" w:rsidRPr="00BB3122" w:rsidRDefault="00BB3122" w:rsidP="00BB3122">
            <w:pPr>
              <w:rPr>
                <w:rFonts w:ascii="Times New Roman" w:eastAsia="Times New Roman" w:hAnsi="Times New Roman" w:cs="Times New Roman"/>
                <w:sz w:val="20"/>
              </w:rPr>
            </w:pPr>
          </w:p>
        </w:tc>
      </w:tr>
      <w:tr w:rsidR="00BB3122" w:rsidRPr="00BB3122" w:rsidTr="00BB3122">
        <w:trPr>
          <w:trHeight w:val="275"/>
        </w:trPr>
        <w:tc>
          <w:tcPr>
            <w:tcW w:w="9926" w:type="dxa"/>
            <w:gridSpan w:val="8"/>
          </w:tcPr>
          <w:p w:rsidR="00BB3122" w:rsidRPr="00BB3122" w:rsidRDefault="00BB3122" w:rsidP="00BB3122">
            <w:pPr>
              <w:spacing w:line="256" w:lineRule="exact"/>
              <w:ind w:right="4373"/>
              <w:jc w:val="center"/>
              <w:rPr>
                <w:rFonts w:ascii="Times New Roman" w:eastAsia="Times New Roman" w:hAnsi="Times New Roman" w:cs="Times New Roman"/>
                <w:b/>
                <w:sz w:val="24"/>
              </w:rPr>
            </w:pPr>
            <w:r w:rsidRPr="00BB3122">
              <w:rPr>
                <w:rFonts w:ascii="Times New Roman" w:eastAsia="Times New Roman" w:hAnsi="Times New Roman" w:cs="Times New Roman"/>
                <w:b/>
                <w:spacing w:val="-2"/>
                <w:sz w:val="24"/>
              </w:rPr>
              <w:t>Мастер-классы</w:t>
            </w:r>
          </w:p>
        </w:tc>
      </w:tr>
      <w:tr w:rsidR="00BB3122" w:rsidRPr="00BB3122" w:rsidTr="00BB3122">
        <w:trPr>
          <w:trHeight w:val="827"/>
        </w:trPr>
        <w:tc>
          <w:tcPr>
            <w:tcW w:w="2837" w:type="dxa"/>
            <w:gridSpan w:val="3"/>
          </w:tcPr>
          <w:p w:rsidR="00BB3122" w:rsidRPr="00BB3122" w:rsidRDefault="00532A9A" w:rsidP="00BB3122">
            <w:pPr>
              <w:rPr>
                <w:rFonts w:ascii="Times New Roman" w:eastAsia="Times New Roman" w:hAnsi="Times New Roman" w:cs="Times New Roman"/>
                <w:sz w:val="24"/>
                <w:lang w:val="ru-RU"/>
              </w:rPr>
            </w:pPr>
            <w:hyperlink r:id="rId49">
              <w:r w:rsidR="00BB3122" w:rsidRPr="00BB3122">
                <w:rPr>
                  <w:rFonts w:ascii="Times New Roman" w:eastAsia="Times New Roman" w:hAnsi="Times New Roman" w:cs="Times New Roman"/>
                  <w:sz w:val="24"/>
                  <w:lang w:val="ru-RU"/>
                </w:rPr>
                <w:t>Возможности</w:t>
              </w:r>
              <w:r w:rsidR="00BB3122" w:rsidRPr="00BB3122">
                <w:rPr>
                  <w:rFonts w:ascii="Times New Roman" w:eastAsia="Times New Roman" w:hAnsi="Times New Roman" w:cs="Times New Roman"/>
                  <w:spacing w:val="-9"/>
                  <w:sz w:val="24"/>
                  <w:lang w:val="ru-RU"/>
                </w:rPr>
                <w:t xml:space="preserve"> </w:t>
              </w:r>
              <w:r w:rsidR="00BB3122" w:rsidRPr="00BB3122">
                <w:rPr>
                  <w:rFonts w:ascii="Times New Roman" w:eastAsia="Times New Roman" w:hAnsi="Times New Roman" w:cs="Times New Roman"/>
                  <w:sz w:val="24"/>
                  <w:lang w:val="ru-RU"/>
                </w:rPr>
                <w:t>онлайн</w:t>
              </w:r>
              <w:r w:rsidR="00BB3122" w:rsidRPr="00BB3122">
                <w:rPr>
                  <w:rFonts w:ascii="Times New Roman" w:eastAsia="Times New Roman" w:hAnsi="Times New Roman" w:cs="Times New Roman"/>
                  <w:spacing w:val="-11"/>
                  <w:sz w:val="24"/>
                  <w:lang w:val="ru-RU"/>
                </w:rPr>
                <w:t xml:space="preserve"> </w:t>
              </w:r>
              <w:r w:rsidR="00BB3122" w:rsidRPr="00BB3122">
                <w:rPr>
                  <w:rFonts w:ascii="Times New Roman" w:eastAsia="Times New Roman" w:hAnsi="Times New Roman" w:cs="Times New Roman"/>
                  <w:sz w:val="24"/>
                  <w:lang w:val="ru-RU"/>
                </w:rPr>
                <w:t>платформы</w:t>
              </w:r>
              <w:r w:rsidR="00BB3122" w:rsidRPr="00BB3122">
                <w:rPr>
                  <w:rFonts w:ascii="Times New Roman" w:eastAsia="Times New Roman" w:hAnsi="Times New Roman" w:cs="Times New Roman"/>
                  <w:spacing w:val="-6"/>
                  <w:sz w:val="24"/>
                  <w:lang w:val="ru-RU"/>
                </w:rPr>
                <w:t xml:space="preserve"> </w:t>
              </w:r>
              <w:r w:rsidR="00BB3122" w:rsidRPr="00BB3122">
                <w:rPr>
                  <w:rFonts w:ascii="Times New Roman" w:eastAsia="Times New Roman" w:hAnsi="Times New Roman" w:cs="Times New Roman"/>
                  <w:sz w:val="24"/>
                  <w:lang w:val="ru-RU"/>
                </w:rPr>
                <w:t>«Учи.ру»</w:t>
              </w:r>
              <w:r w:rsidR="00BB3122" w:rsidRPr="00BB3122">
                <w:rPr>
                  <w:rFonts w:ascii="Times New Roman" w:eastAsia="Times New Roman" w:hAnsi="Times New Roman" w:cs="Times New Roman"/>
                  <w:spacing w:val="-15"/>
                  <w:sz w:val="24"/>
                  <w:lang w:val="ru-RU"/>
                </w:rPr>
                <w:t xml:space="preserve"> </w:t>
              </w:r>
              <w:r w:rsidR="00BB3122" w:rsidRPr="00BB3122">
                <w:rPr>
                  <w:rFonts w:ascii="Times New Roman" w:eastAsia="Times New Roman" w:hAnsi="Times New Roman" w:cs="Times New Roman"/>
                  <w:sz w:val="24"/>
                  <w:lang w:val="ru-RU"/>
                </w:rPr>
                <w:t>для</w:t>
              </w:r>
            </w:hyperlink>
            <w:r w:rsidR="00BB3122" w:rsidRPr="00BB3122">
              <w:rPr>
                <w:rFonts w:ascii="Times New Roman" w:eastAsia="Times New Roman" w:hAnsi="Times New Roman" w:cs="Times New Roman"/>
                <w:sz w:val="24"/>
                <w:lang w:val="ru-RU"/>
              </w:rPr>
              <w:t xml:space="preserve"> </w:t>
            </w:r>
            <w:hyperlink r:id="rId50">
              <w:r w:rsidR="00BB3122" w:rsidRPr="00BB3122">
                <w:rPr>
                  <w:rFonts w:ascii="Times New Roman" w:eastAsia="Times New Roman" w:hAnsi="Times New Roman" w:cs="Times New Roman"/>
                  <w:sz w:val="24"/>
                  <w:lang w:val="ru-RU"/>
                </w:rPr>
                <w:t>использования на уроках в начальной школе</w:t>
              </w:r>
            </w:hyperlink>
          </w:p>
        </w:tc>
        <w:tc>
          <w:tcPr>
            <w:tcW w:w="2978" w:type="dxa"/>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Мастер-класс</w:t>
            </w:r>
          </w:p>
        </w:tc>
        <w:tc>
          <w:tcPr>
            <w:tcW w:w="4111" w:type="dxa"/>
            <w:gridSpan w:val="4"/>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 xml:space="preserve">Зябко </w:t>
            </w:r>
            <w:r w:rsidRPr="00BB3122">
              <w:rPr>
                <w:rFonts w:ascii="Times New Roman" w:eastAsia="Times New Roman" w:hAnsi="Times New Roman" w:cs="Times New Roman"/>
                <w:spacing w:val="-4"/>
                <w:sz w:val="24"/>
              </w:rPr>
              <w:t>Н.И.</w:t>
            </w:r>
          </w:p>
        </w:tc>
      </w:tr>
      <w:tr w:rsidR="00BB3122" w:rsidRPr="00BB3122" w:rsidTr="00BB3122">
        <w:trPr>
          <w:trHeight w:val="275"/>
        </w:trPr>
        <w:tc>
          <w:tcPr>
            <w:tcW w:w="2837" w:type="dxa"/>
            <w:gridSpan w:val="3"/>
          </w:tcPr>
          <w:p w:rsidR="00BB3122" w:rsidRPr="00BB3122" w:rsidRDefault="00BB3122" w:rsidP="00BB3122">
            <w:pPr>
              <w:spacing w:line="256" w:lineRule="exact"/>
              <w:rPr>
                <w:rFonts w:ascii="Times New Roman" w:eastAsia="Times New Roman" w:hAnsi="Times New Roman" w:cs="Times New Roman"/>
                <w:sz w:val="24"/>
                <w:lang w:val="ru-RU"/>
              </w:rPr>
            </w:pPr>
            <w:r w:rsidRPr="00BB3122">
              <w:rPr>
                <w:rFonts w:ascii="Times New Roman" w:eastAsia="Times New Roman" w:hAnsi="Times New Roman" w:cs="Times New Roman"/>
                <w:sz w:val="24"/>
                <w:lang w:val="ru-RU"/>
              </w:rPr>
              <w:t>«Современный</w:t>
            </w:r>
            <w:r w:rsidRPr="00BB3122">
              <w:rPr>
                <w:rFonts w:ascii="Times New Roman" w:eastAsia="Times New Roman" w:hAnsi="Times New Roman" w:cs="Times New Roman"/>
                <w:spacing w:val="-2"/>
                <w:sz w:val="24"/>
                <w:lang w:val="ru-RU"/>
              </w:rPr>
              <w:t xml:space="preserve"> </w:t>
            </w:r>
            <w:r w:rsidRPr="00BB3122">
              <w:rPr>
                <w:rFonts w:ascii="Times New Roman" w:eastAsia="Times New Roman" w:hAnsi="Times New Roman" w:cs="Times New Roman"/>
                <w:sz w:val="24"/>
                <w:lang w:val="ru-RU"/>
              </w:rPr>
              <w:t>урок</w:t>
            </w:r>
            <w:r w:rsidRPr="00BB3122">
              <w:rPr>
                <w:rFonts w:ascii="Times New Roman" w:eastAsia="Times New Roman" w:hAnsi="Times New Roman" w:cs="Times New Roman"/>
                <w:spacing w:val="-3"/>
                <w:sz w:val="24"/>
                <w:lang w:val="ru-RU"/>
              </w:rPr>
              <w:t xml:space="preserve"> </w:t>
            </w:r>
            <w:r w:rsidRPr="00BB3122">
              <w:rPr>
                <w:rFonts w:ascii="Times New Roman" w:eastAsia="Times New Roman" w:hAnsi="Times New Roman" w:cs="Times New Roman"/>
                <w:sz w:val="24"/>
                <w:lang w:val="ru-RU"/>
              </w:rPr>
              <w:t>в</w:t>
            </w:r>
            <w:r w:rsidRPr="00BB3122">
              <w:rPr>
                <w:rFonts w:ascii="Times New Roman" w:eastAsia="Times New Roman" w:hAnsi="Times New Roman" w:cs="Times New Roman"/>
                <w:spacing w:val="-4"/>
                <w:sz w:val="24"/>
                <w:lang w:val="ru-RU"/>
              </w:rPr>
              <w:t xml:space="preserve"> </w:t>
            </w:r>
            <w:r w:rsidRPr="00BB3122">
              <w:rPr>
                <w:rFonts w:ascii="Times New Roman" w:eastAsia="Times New Roman" w:hAnsi="Times New Roman" w:cs="Times New Roman"/>
                <w:sz w:val="24"/>
                <w:lang w:val="ru-RU"/>
              </w:rPr>
              <w:t>свете</w:t>
            </w:r>
            <w:r w:rsidRPr="00BB3122">
              <w:rPr>
                <w:rFonts w:ascii="Times New Roman" w:eastAsia="Times New Roman" w:hAnsi="Times New Roman" w:cs="Times New Roman"/>
                <w:spacing w:val="-2"/>
                <w:sz w:val="24"/>
                <w:lang w:val="ru-RU"/>
              </w:rPr>
              <w:t xml:space="preserve"> </w:t>
            </w:r>
            <w:r w:rsidRPr="00BB3122">
              <w:rPr>
                <w:rFonts w:ascii="Times New Roman" w:eastAsia="Times New Roman" w:hAnsi="Times New Roman" w:cs="Times New Roman"/>
                <w:sz w:val="24"/>
                <w:lang w:val="ru-RU"/>
              </w:rPr>
              <w:t>требований</w:t>
            </w:r>
            <w:r w:rsidRPr="00BB3122">
              <w:rPr>
                <w:rFonts w:ascii="Times New Roman" w:eastAsia="Times New Roman" w:hAnsi="Times New Roman" w:cs="Times New Roman"/>
                <w:spacing w:val="-3"/>
                <w:sz w:val="24"/>
                <w:lang w:val="ru-RU"/>
              </w:rPr>
              <w:t xml:space="preserve"> </w:t>
            </w:r>
            <w:r w:rsidRPr="00BB3122">
              <w:rPr>
                <w:rFonts w:ascii="Times New Roman" w:eastAsia="Times New Roman" w:hAnsi="Times New Roman" w:cs="Times New Roman"/>
                <w:spacing w:val="-2"/>
                <w:sz w:val="24"/>
                <w:lang w:val="ru-RU"/>
              </w:rPr>
              <w:t>ФГОС».</w:t>
            </w:r>
          </w:p>
        </w:tc>
        <w:tc>
          <w:tcPr>
            <w:tcW w:w="2978" w:type="dxa"/>
          </w:tcPr>
          <w:p w:rsidR="00BB3122" w:rsidRPr="00BB3122" w:rsidRDefault="00BB3122" w:rsidP="00BB3122">
            <w:pPr>
              <w:spacing w:line="256"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Мастер-класс</w:t>
            </w:r>
          </w:p>
        </w:tc>
        <w:tc>
          <w:tcPr>
            <w:tcW w:w="4111" w:type="dxa"/>
            <w:gridSpan w:val="4"/>
          </w:tcPr>
          <w:p w:rsidR="00BB3122" w:rsidRPr="00BB3122" w:rsidRDefault="00BB3122" w:rsidP="00BB3122">
            <w:pPr>
              <w:spacing w:line="256" w:lineRule="exact"/>
              <w:rPr>
                <w:rFonts w:ascii="Times New Roman" w:eastAsia="Times New Roman" w:hAnsi="Times New Roman" w:cs="Times New Roman"/>
                <w:sz w:val="24"/>
              </w:rPr>
            </w:pPr>
            <w:r w:rsidRPr="00BB3122">
              <w:rPr>
                <w:rFonts w:ascii="Times New Roman" w:eastAsia="Times New Roman" w:hAnsi="Times New Roman" w:cs="Times New Roman"/>
                <w:sz w:val="24"/>
              </w:rPr>
              <w:t>Москалёва</w:t>
            </w:r>
            <w:r w:rsidRPr="00BB3122">
              <w:rPr>
                <w:rFonts w:ascii="Times New Roman" w:eastAsia="Times New Roman" w:hAnsi="Times New Roman" w:cs="Times New Roman"/>
                <w:spacing w:val="-10"/>
                <w:sz w:val="24"/>
              </w:rPr>
              <w:t xml:space="preserve"> </w:t>
            </w:r>
            <w:r w:rsidRPr="00BB3122">
              <w:rPr>
                <w:rFonts w:ascii="Times New Roman" w:eastAsia="Times New Roman" w:hAnsi="Times New Roman" w:cs="Times New Roman"/>
                <w:spacing w:val="-4"/>
                <w:sz w:val="24"/>
              </w:rPr>
              <w:t>Ж.М.</w:t>
            </w:r>
          </w:p>
        </w:tc>
      </w:tr>
      <w:tr w:rsidR="00BB3122" w:rsidRPr="00BB3122" w:rsidTr="00BB3122">
        <w:trPr>
          <w:trHeight w:val="551"/>
        </w:trPr>
        <w:tc>
          <w:tcPr>
            <w:tcW w:w="2837" w:type="dxa"/>
            <w:gridSpan w:val="3"/>
          </w:tcPr>
          <w:p w:rsidR="00BB3122" w:rsidRPr="00BB3122" w:rsidRDefault="00BB3122" w:rsidP="00BB3122">
            <w:pPr>
              <w:spacing w:line="268" w:lineRule="exact"/>
              <w:rPr>
                <w:rFonts w:ascii="Times New Roman" w:eastAsia="Times New Roman" w:hAnsi="Times New Roman" w:cs="Times New Roman"/>
                <w:sz w:val="24"/>
                <w:lang w:val="ru-RU"/>
              </w:rPr>
            </w:pPr>
            <w:r w:rsidRPr="00BB3122">
              <w:rPr>
                <w:rFonts w:ascii="Times New Roman" w:eastAsia="Times New Roman" w:hAnsi="Times New Roman" w:cs="Times New Roman"/>
                <w:color w:val="333333"/>
                <w:sz w:val="24"/>
                <w:lang w:val="ru-RU"/>
              </w:rPr>
              <w:t>«Использование</w:t>
            </w:r>
            <w:r w:rsidRPr="00BB3122">
              <w:rPr>
                <w:rFonts w:ascii="Times New Roman" w:eastAsia="Times New Roman" w:hAnsi="Times New Roman" w:cs="Times New Roman"/>
                <w:color w:val="333333"/>
                <w:spacing w:val="-6"/>
                <w:sz w:val="24"/>
                <w:lang w:val="ru-RU"/>
              </w:rPr>
              <w:t xml:space="preserve"> </w:t>
            </w:r>
            <w:r w:rsidRPr="00BB3122">
              <w:rPr>
                <w:rFonts w:ascii="Times New Roman" w:eastAsia="Times New Roman" w:hAnsi="Times New Roman" w:cs="Times New Roman"/>
                <w:color w:val="333333"/>
                <w:sz w:val="24"/>
                <w:lang w:val="ru-RU"/>
              </w:rPr>
              <w:t>игровых</w:t>
            </w:r>
            <w:r w:rsidRPr="00BB3122">
              <w:rPr>
                <w:rFonts w:ascii="Times New Roman" w:eastAsia="Times New Roman" w:hAnsi="Times New Roman" w:cs="Times New Roman"/>
                <w:color w:val="333333"/>
                <w:spacing w:val="-5"/>
                <w:sz w:val="24"/>
                <w:lang w:val="ru-RU"/>
              </w:rPr>
              <w:t xml:space="preserve"> </w:t>
            </w:r>
            <w:r w:rsidRPr="00BB3122">
              <w:rPr>
                <w:rFonts w:ascii="Times New Roman" w:eastAsia="Times New Roman" w:hAnsi="Times New Roman" w:cs="Times New Roman"/>
                <w:color w:val="333333"/>
                <w:sz w:val="24"/>
                <w:lang w:val="ru-RU"/>
              </w:rPr>
              <w:t>технологий</w:t>
            </w:r>
            <w:r w:rsidRPr="00BB3122">
              <w:rPr>
                <w:rFonts w:ascii="Times New Roman" w:eastAsia="Times New Roman" w:hAnsi="Times New Roman" w:cs="Times New Roman"/>
                <w:color w:val="333333"/>
                <w:spacing w:val="-5"/>
                <w:sz w:val="24"/>
                <w:lang w:val="ru-RU"/>
              </w:rPr>
              <w:t xml:space="preserve"> </w:t>
            </w:r>
            <w:r w:rsidRPr="00BB3122">
              <w:rPr>
                <w:rFonts w:ascii="Times New Roman" w:eastAsia="Times New Roman" w:hAnsi="Times New Roman" w:cs="Times New Roman"/>
                <w:color w:val="333333"/>
                <w:sz w:val="24"/>
                <w:lang w:val="ru-RU"/>
              </w:rPr>
              <w:t>в</w:t>
            </w:r>
            <w:r w:rsidRPr="00BB3122">
              <w:rPr>
                <w:rFonts w:ascii="Times New Roman" w:eastAsia="Times New Roman" w:hAnsi="Times New Roman" w:cs="Times New Roman"/>
                <w:color w:val="333333"/>
                <w:spacing w:val="-5"/>
                <w:sz w:val="24"/>
                <w:lang w:val="ru-RU"/>
              </w:rPr>
              <w:t xml:space="preserve"> </w:t>
            </w:r>
            <w:r w:rsidRPr="00BB3122">
              <w:rPr>
                <w:rFonts w:ascii="Times New Roman" w:eastAsia="Times New Roman" w:hAnsi="Times New Roman" w:cs="Times New Roman"/>
                <w:color w:val="333333"/>
                <w:spacing w:val="-2"/>
                <w:sz w:val="24"/>
                <w:lang w:val="ru-RU"/>
              </w:rPr>
              <w:t>начальной</w:t>
            </w:r>
          </w:p>
          <w:p w:rsidR="00BB3122" w:rsidRPr="00BB3122" w:rsidRDefault="00BB3122" w:rsidP="00BB3122">
            <w:pPr>
              <w:spacing w:line="264" w:lineRule="exact"/>
              <w:rPr>
                <w:rFonts w:ascii="Times New Roman" w:eastAsia="Times New Roman" w:hAnsi="Times New Roman" w:cs="Times New Roman"/>
                <w:sz w:val="24"/>
                <w:lang w:val="ru-RU"/>
              </w:rPr>
            </w:pPr>
            <w:r w:rsidRPr="00BB3122">
              <w:rPr>
                <w:rFonts w:ascii="Times New Roman" w:eastAsia="Times New Roman" w:hAnsi="Times New Roman" w:cs="Times New Roman"/>
                <w:color w:val="333333"/>
                <w:spacing w:val="-2"/>
                <w:sz w:val="24"/>
                <w:lang w:val="ru-RU"/>
              </w:rPr>
              <w:t>школе»</w:t>
            </w:r>
          </w:p>
        </w:tc>
        <w:tc>
          <w:tcPr>
            <w:tcW w:w="2978" w:type="dxa"/>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color w:val="333333"/>
                <w:spacing w:val="-2"/>
                <w:sz w:val="24"/>
              </w:rPr>
              <w:t>Мастер-класс</w:t>
            </w:r>
          </w:p>
        </w:tc>
        <w:tc>
          <w:tcPr>
            <w:tcW w:w="4111" w:type="dxa"/>
            <w:gridSpan w:val="4"/>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Панченко</w:t>
            </w:r>
            <w:r w:rsidRPr="00BB3122">
              <w:rPr>
                <w:rFonts w:ascii="Times New Roman" w:eastAsia="Times New Roman" w:hAnsi="Times New Roman" w:cs="Times New Roman"/>
                <w:spacing w:val="-7"/>
                <w:sz w:val="24"/>
              </w:rPr>
              <w:t xml:space="preserve"> </w:t>
            </w:r>
            <w:r w:rsidRPr="00BB3122">
              <w:rPr>
                <w:rFonts w:ascii="Times New Roman" w:eastAsia="Times New Roman" w:hAnsi="Times New Roman" w:cs="Times New Roman"/>
                <w:spacing w:val="-4"/>
                <w:sz w:val="24"/>
              </w:rPr>
              <w:t>В.В.</w:t>
            </w:r>
          </w:p>
        </w:tc>
      </w:tr>
      <w:tr w:rsidR="00BB3122" w:rsidRPr="00BB3122" w:rsidTr="00BB3122">
        <w:trPr>
          <w:trHeight w:val="829"/>
        </w:trPr>
        <w:tc>
          <w:tcPr>
            <w:tcW w:w="2837" w:type="dxa"/>
            <w:gridSpan w:val="3"/>
          </w:tcPr>
          <w:p w:rsidR="00BB3122" w:rsidRPr="00BB3122" w:rsidRDefault="00BB3122" w:rsidP="00BB3122">
            <w:pPr>
              <w:spacing w:line="270" w:lineRule="exact"/>
              <w:rPr>
                <w:rFonts w:ascii="Times New Roman" w:eastAsia="Times New Roman" w:hAnsi="Times New Roman" w:cs="Times New Roman"/>
                <w:sz w:val="24"/>
                <w:lang w:val="ru-RU"/>
              </w:rPr>
            </w:pPr>
            <w:r w:rsidRPr="00BB3122">
              <w:rPr>
                <w:rFonts w:ascii="Times New Roman" w:eastAsia="Times New Roman" w:hAnsi="Times New Roman" w:cs="Times New Roman"/>
                <w:sz w:val="24"/>
                <w:lang w:val="ru-RU"/>
              </w:rPr>
              <w:t>«Учение</w:t>
            </w:r>
            <w:r w:rsidRPr="00BB3122">
              <w:rPr>
                <w:rFonts w:ascii="Times New Roman" w:eastAsia="Times New Roman" w:hAnsi="Times New Roman" w:cs="Times New Roman"/>
                <w:spacing w:val="-2"/>
                <w:sz w:val="24"/>
                <w:lang w:val="ru-RU"/>
              </w:rPr>
              <w:t xml:space="preserve"> </w:t>
            </w:r>
            <w:r w:rsidRPr="00BB3122">
              <w:rPr>
                <w:rFonts w:ascii="Times New Roman" w:eastAsia="Times New Roman" w:hAnsi="Times New Roman" w:cs="Times New Roman"/>
                <w:sz w:val="24"/>
                <w:lang w:val="ru-RU"/>
              </w:rPr>
              <w:t>–</w:t>
            </w:r>
            <w:r w:rsidRPr="00BB3122">
              <w:rPr>
                <w:rFonts w:ascii="Times New Roman" w:eastAsia="Times New Roman" w:hAnsi="Times New Roman" w:cs="Times New Roman"/>
                <w:spacing w:val="-2"/>
                <w:sz w:val="24"/>
                <w:lang w:val="ru-RU"/>
              </w:rPr>
              <w:t xml:space="preserve"> </w:t>
            </w:r>
            <w:r w:rsidRPr="00BB3122">
              <w:rPr>
                <w:rFonts w:ascii="Times New Roman" w:eastAsia="Times New Roman" w:hAnsi="Times New Roman" w:cs="Times New Roman"/>
                <w:sz w:val="24"/>
                <w:lang w:val="ru-RU"/>
              </w:rPr>
              <w:t>с</w:t>
            </w:r>
            <w:r w:rsidRPr="00BB3122">
              <w:rPr>
                <w:rFonts w:ascii="Times New Roman" w:eastAsia="Times New Roman" w:hAnsi="Times New Roman" w:cs="Times New Roman"/>
                <w:spacing w:val="2"/>
                <w:sz w:val="24"/>
                <w:lang w:val="ru-RU"/>
              </w:rPr>
              <w:t xml:space="preserve"> </w:t>
            </w:r>
            <w:r w:rsidRPr="00BB3122">
              <w:rPr>
                <w:rFonts w:ascii="Times New Roman" w:eastAsia="Times New Roman" w:hAnsi="Times New Roman" w:cs="Times New Roman"/>
                <w:spacing w:val="-2"/>
                <w:sz w:val="24"/>
                <w:lang w:val="ru-RU"/>
              </w:rPr>
              <w:t>увлечением!»</w:t>
            </w:r>
          </w:p>
          <w:p w:rsidR="00BB3122" w:rsidRPr="00BB3122" w:rsidRDefault="00BB3122" w:rsidP="00BB3122">
            <w:pPr>
              <w:spacing w:line="270" w:lineRule="atLeast"/>
              <w:rPr>
                <w:rFonts w:ascii="Times New Roman" w:eastAsia="Times New Roman" w:hAnsi="Times New Roman" w:cs="Times New Roman"/>
                <w:sz w:val="24"/>
                <w:lang w:val="ru-RU"/>
              </w:rPr>
            </w:pPr>
            <w:r w:rsidRPr="00BB3122">
              <w:rPr>
                <w:rFonts w:ascii="Times New Roman" w:eastAsia="Times New Roman" w:hAnsi="Times New Roman" w:cs="Times New Roman"/>
                <w:sz w:val="24"/>
                <w:lang w:val="ru-RU"/>
              </w:rPr>
              <w:t>(использование</w:t>
            </w:r>
            <w:r w:rsidRPr="00BB3122">
              <w:rPr>
                <w:rFonts w:ascii="Times New Roman" w:eastAsia="Times New Roman" w:hAnsi="Times New Roman" w:cs="Times New Roman"/>
                <w:spacing w:val="-9"/>
                <w:sz w:val="24"/>
                <w:lang w:val="ru-RU"/>
              </w:rPr>
              <w:t xml:space="preserve"> </w:t>
            </w:r>
            <w:r w:rsidRPr="00BB3122">
              <w:rPr>
                <w:rFonts w:ascii="Times New Roman" w:eastAsia="Times New Roman" w:hAnsi="Times New Roman" w:cs="Times New Roman"/>
                <w:sz w:val="24"/>
                <w:lang w:val="ru-RU"/>
              </w:rPr>
              <w:t>активных</w:t>
            </w:r>
            <w:r w:rsidRPr="00BB3122">
              <w:rPr>
                <w:rFonts w:ascii="Times New Roman" w:eastAsia="Times New Roman" w:hAnsi="Times New Roman" w:cs="Times New Roman"/>
                <w:spacing w:val="-8"/>
                <w:sz w:val="24"/>
                <w:lang w:val="ru-RU"/>
              </w:rPr>
              <w:t xml:space="preserve"> </w:t>
            </w:r>
            <w:r w:rsidRPr="00BB3122">
              <w:rPr>
                <w:rFonts w:ascii="Times New Roman" w:eastAsia="Times New Roman" w:hAnsi="Times New Roman" w:cs="Times New Roman"/>
                <w:sz w:val="24"/>
                <w:lang w:val="ru-RU"/>
              </w:rPr>
              <w:t>методов</w:t>
            </w:r>
            <w:r w:rsidRPr="00BB3122">
              <w:rPr>
                <w:rFonts w:ascii="Times New Roman" w:eastAsia="Times New Roman" w:hAnsi="Times New Roman" w:cs="Times New Roman"/>
                <w:spacing w:val="-8"/>
                <w:sz w:val="24"/>
                <w:lang w:val="ru-RU"/>
              </w:rPr>
              <w:t xml:space="preserve"> </w:t>
            </w:r>
            <w:r w:rsidRPr="00BB3122">
              <w:rPr>
                <w:rFonts w:ascii="Times New Roman" w:eastAsia="Times New Roman" w:hAnsi="Times New Roman" w:cs="Times New Roman"/>
                <w:sz w:val="24"/>
                <w:lang w:val="ru-RU"/>
              </w:rPr>
              <w:t>на</w:t>
            </w:r>
            <w:r w:rsidRPr="00BB3122">
              <w:rPr>
                <w:rFonts w:ascii="Times New Roman" w:eastAsia="Times New Roman" w:hAnsi="Times New Roman" w:cs="Times New Roman"/>
                <w:spacing w:val="-8"/>
                <w:sz w:val="24"/>
                <w:lang w:val="ru-RU"/>
              </w:rPr>
              <w:t xml:space="preserve"> </w:t>
            </w:r>
            <w:r w:rsidRPr="00BB3122">
              <w:rPr>
                <w:rFonts w:ascii="Times New Roman" w:eastAsia="Times New Roman" w:hAnsi="Times New Roman" w:cs="Times New Roman"/>
                <w:sz w:val="24"/>
                <w:lang w:val="ru-RU"/>
              </w:rPr>
              <w:t>уроках</w:t>
            </w:r>
            <w:r w:rsidRPr="00BB3122">
              <w:rPr>
                <w:rFonts w:ascii="Times New Roman" w:eastAsia="Times New Roman" w:hAnsi="Times New Roman" w:cs="Times New Roman"/>
                <w:spacing w:val="-7"/>
                <w:sz w:val="24"/>
                <w:lang w:val="ru-RU"/>
              </w:rPr>
              <w:t xml:space="preserve"> </w:t>
            </w:r>
            <w:r w:rsidRPr="00BB3122">
              <w:rPr>
                <w:rFonts w:ascii="Times New Roman" w:eastAsia="Times New Roman" w:hAnsi="Times New Roman" w:cs="Times New Roman"/>
                <w:sz w:val="24"/>
                <w:lang w:val="ru-RU"/>
              </w:rPr>
              <w:t>в начальной школе)</w:t>
            </w:r>
          </w:p>
        </w:tc>
        <w:tc>
          <w:tcPr>
            <w:tcW w:w="2978" w:type="dxa"/>
          </w:tcPr>
          <w:p w:rsidR="00BB3122" w:rsidRPr="00BB3122" w:rsidRDefault="00BB3122" w:rsidP="00BB3122">
            <w:pPr>
              <w:spacing w:line="270"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Мастер-класс</w:t>
            </w:r>
          </w:p>
        </w:tc>
        <w:tc>
          <w:tcPr>
            <w:tcW w:w="4111" w:type="dxa"/>
            <w:gridSpan w:val="4"/>
          </w:tcPr>
          <w:p w:rsidR="00BB3122" w:rsidRPr="00BB3122" w:rsidRDefault="00BB3122" w:rsidP="00BB3122">
            <w:pPr>
              <w:spacing w:line="270" w:lineRule="exact"/>
              <w:rPr>
                <w:rFonts w:ascii="Times New Roman" w:eastAsia="Times New Roman" w:hAnsi="Times New Roman" w:cs="Times New Roman"/>
                <w:sz w:val="24"/>
              </w:rPr>
            </w:pPr>
            <w:r w:rsidRPr="00BB3122">
              <w:rPr>
                <w:rFonts w:ascii="Times New Roman" w:eastAsia="Times New Roman" w:hAnsi="Times New Roman" w:cs="Times New Roman"/>
                <w:sz w:val="24"/>
              </w:rPr>
              <w:t>Колодкина</w:t>
            </w:r>
            <w:r w:rsidRPr="00BB3122">
              <w:rPr>
                <w:rFonts w:ascii="Times New Roman" w:eastAsia="Times New Roman" w:hAnsi="Times New Roman" w:cs="Times New Roman"/>
                <w:spacing w:val="-2"/>
                <w:sz w:val="24"/>
              </w:rPr>
              <w:t xml:space="preserve"> </w:t>
            </w:r>
            <w:r w:rsidRPr="00BB3122">
              <w:rPr>
                <w:rFonts w:ascii="Times New Roman" w:eastAsia="Times New Roman" w:hAnsi="Times New Roman" w:cs="Times New Roman"/>
                <w:spacing w:val="-4"/>
                <w:sz w:val="24"/>
              </w:rPr>
              <w:t>О.Н.</w:t>
            </w:r>
          </w:p>
        </w:tc>
      </w:tr>
      <w:tr w:rsidR="00BB3122" w:rsidRPr="00BB3122" w:rsidTr="00BB3122">
        <w:trPr>
          <w:trHeight w:val="551"/>
        </w:trPr>
        <w:tc>
          <w:tcPr>
            <w:tcW w:w="2837" w:type="dxa"/>
            <w:gridSpan w:val="3"/>
          </w:tcPr>
          <w:p w:rsidR="00BB3122" w:rsidRPr="00BB3122" w:rsidRDefault="00BB3122" w:rsidP="00BB3122">
            <w:pPr>
              <w:spacing w:line="268" w:lineRule="exact"/>
              <w:rPr>
                <w:rFonts w:ascii="Times New Roman" w:eastAsia="Times New Roman" w:hAnsi="Times New Roman" w:cs="Times New Roman"/>
                <w:sz w:val="24"/>
                <w:lang w:val="ru-RU"/>
              </w:rPr>
            </w:pPr>
            <w:r w:rsidRPr="00BB3122">
              <w:rPr>
                <w:rFonts w:ascii="Times New Roman" w:eastAsia="Times New Roman" w:hAnsi="Times New Roman" w:cs="Times New Roman"/>
                <w:sz w:val="24"/>
                <w:lang w:val="ru-RU"/>
              </w:rPr>
              <w:t>«Волшебная</w:t>
            </w:r>
            <w:r w:rsidRPr="00BB3122">
              <w:rPr>
                <w:rFonts w:ascii="Times New Roman" w:eastAsia="Times New Roman" w:hAnsi="Times New Roman" w:cs="Times New Roman"/>
                <w:spacing w:val="-4"/>
                <w:sz w:val="24"/>
                <w:lang w:val="ru-RU"/>
              </w:rPr>
              <w:t xml:space="preserve"> </w:t>
            </w:r>
            <w:r w:rsidRPr="00BB3122">
              <w:rPr>
                <w:rFonts w:ascii="Times New Roman" w:eastAsia="Times New Roman" w:hAnsi="Times New Roman" w:cs="Times New Roman"/>
                <w:spacing w:val="-2"/>
                <w:sz w:val="24"/>
                <w:lang w:val="ru-RU"/>
              </w:rPr>
              <w:t>палочка»</w:t>
            </w:r>
          </w:p>
          <w:p w:rsidR="00BB3122" w:rsidRPr="00BB3122" w:rsidRDefault="00BB3122" w:rsidP="00BB3122">
            <w:pPr>
              <w:spacing w:line="264" w:lineRule="exact"/>
              <w:rPr>
                <w:rFonts w:ascii="Times New Roman" w:eastAsia="Times New Roman" w:hAnsi="Times New Roman" w:cs="Times New Roman"/>
                <w:sz w:val="24"/>
                <w:lang w:val="ru-RU"/>
              </w:rPr>
            </w:pPr>
            <w:r w:rsidRPr="00BB3122">
              <w:rPr>
                <w:rFonts w:ascii="Times New Roman" w:eastAsia="Times New Roman" w:hAnsi="Times New Roman" w:cs="Times New Roman"/>
                <w:sz w:val="24"/>
                <w:lang w:val="ru-RU"/>
              </w:rPr>
              <w:t>(</w:t>
            </w:r>
            <w:r w:rsidRPr="00BB3122">
              <w:rPr>
                <w:rFonts w:ascii="Times New Roman" w:eastAsia="Times New Roman" w:hAnsi="Times New Roman" w:cs="Times New Roman"/>
                <w:color w:val="333333"/>
                <w:sz w:val="24"/>
                <w:lang w:val="ru-RU"/>
              </w:rPr>
              <w:t>творческая</w:t>
            </w:r>
            <w:r w:rsidRPr="00BB3122">
              <w:rPr>
                <w:rFonts w:ascii="Times New Roman" w:eastAsia="Times New Roman" w:hAnsi="Times New Roman" w:cs="Times New Roman"/>
                <w:color w:val="333333"/>
                <w:spacing w:val="-13"/>
                <w:sz w:val="24"/>
                <w:lang w:val="ru-RU"/>
              </w:rPr>
              <w:t xml:space="preserve"> </w:t>
            </w:r>
            <w:r w:rsidRPr="00BB3122">
              <w:rPr>
                <w:rFonts w:ascii="Times New Roman" w:eastAsia="Times New Roman" w:hAnsi="Times New Roman" w:cs="Times New Roman"/>
                <w:color w:val="333333"/>
                <w:sz w:val="24"/>
                <w:lang w:val="ru-RU"/>
              </w:rPr>
              <w:t>деятельность</w:t>
            </w:r>
            <w:r w:rsidRPr="00BB3122">
              <w:rPr>
                <w:rFonts w:ascii="Times New Roman" w:eastAsia="Times New Roman" w:hAnsi="Times New Roman" w:cs="Times New Roman"/>
                <w:color w:val="333333"/>
                <w:spacing w:val="-12"/>
                <w:sz w:val="24"/>
                <w:lang w:val="ru-RU"/>
              </w:rPr>
              <w:t xml:space="preserve"> </w:t>
            </w:r>
            <w:r w:rsidRPr="00BB3122">
              <w:rPr>
                <w:rFonts w:ascii="Times New Roman" w:eastAsia="Times New Roman" w:hAnsi="Times New Roman" w:cs="Times New Roman"/>
                <w:color w:val="333333"/>
                <w:sz w:val="24"/>
                <w:lang w:val="ru-RU"/>
              </w:rPr>
              <w:t>на</w:t>
            </w:r>
            <w:r w:rsidRPr="00BB3122">
              <w:rPr>
                <w:rFonts w:ascii="Times New Roman" w:eastAsia="Times New Roman" w:hAnsi="Times New Roman" w:cs="Times New Roman"/>
                <w:color w:val="333333"/>
                <w:spacing w:val="-11"/>
                <w:sz w:val="24"/>
                <w:lang w:val="ru-RU"/>
              </w:rPr>
              <w:t xml:space="preserve"> </w:t>
            </w:r>
            <w:r w:rsidRPr="00BB3122">
              <w:rPr>
                <w:rFonts w:ascii="Times New Roman" w:eastAsia="Times New Roman" w:hAnsi="Times New Roman" w:cs="Times New Roman"/>
                <w:color w:val="333333"/>
                <w:sz w:val="24"/>
                <w:lang w:val="ru-RU"/>
              </w:rPr>
              <w:t>уроках</w:t>
            </w:r>
            <w:r w:rsidRPr="00BB3122">
              <w:rPr>
                <w:rFonts w:ascii="Times New Roman" w:eastAsia="Times New Roman" w:hAnsi="Times New Roman" w:cs="Times New Roman"/>
                <w:color w:val="333333"/>
                <w:spacing w:val="-10"/>
                <w:sz w:val="24"/>
                <w:lang w:val="ru-RU"/>
              </w:rPr>
              <w:t xml:space="preserve"> </w:t>
            </w:r>
            <w:r w:rsidRPr="00BB3122">
              <w:rPr>
                <w:rFonts w:ascii="Times New Roman" w:eastAsia="Times New Roman" w:hAnsi="Times New Roman" w:cs="Times New Roman"/>
                <w:color w:val="333333"/>
                <w:spacing w:val="-2"/>
                <w:sz w:val="24"/>
                <w:lang w:val="ru-RU"/>
              </w:rPr>
              <w:t>музыки)</w:t>
            </w:r>
          </w:p>
        </w:tc>
        <w:tc>
          <w:tcPr>
            <w:tcW w:w="2978" w:type="dxa"/>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Мастер-класс</w:t>
            </w:r>
          </w:p>
        </w:tc>
        <w:tc>
          <w:tcPr>
            <w:tcW w:w="4111" w:type="dxa"/>
            <w:gridSpan w:val="4"/>
          </w:tcPr>
          <w:p w:rsidR="00BB3122" w:rsidRPr="00BB3122" w:rsidRDefault="00BB3122" w:rsidP="00E275EB">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Морозова</w:t>
            </w:r>
            <w:r w:rsidRPr="00BB3122">
              <w:rPr>
                <w:rFonts w:ascii="Times New Roman" w:eastAsia="Times New Roman" w:hAnsi="Times New Roman" w:cs="Times New Roman"/>
                <w:spacing w:val="-7"/>
                <w:sz w:val="24"/>
              </w:rPr>
              <w:t xml:space="preserve"> </w:t>
            </w:r>
            <w:r w:rsidR="00E275EB">
              <w:rPr>
                <w:rFonts w:ascii="Times New Roman" w:eastAsia="Times New Roman" w:hAnsi="Times New Roman" w:cs="Times New Roman"/>
                <w:spacing w:val="-7"/>
                <w:sz w:val="24"/>
                <w:lang w:val="ru-RU"/>
              </w:rPr>
              <w:t xml:space="preserve"> К</w:t>
            </w:r>
            <w:r w:rsidRPr="00BB3122">
              <w:rPr>
                <w:rFonts w:ascii="Times New Roman" w:eastAsia="Times New Roman" w:hAnsi="Times New Roman" w:cs="Times New Roman"/>
                <w:spacing w:val="-4"/>
                <w:sz w:val="24"/>
              </w:rPr>
              <w:t>.Ф.</w:t>
            </w:r>
          </w:p>
        </w:tc>
      </w:tr>
      <w:tr w:rsidR="00BB3122" w:rsidRPr="00BB3122" w:rsidTr="00BB3122">
        <w:trPr>
          <w:trHeight w:val="552"/>
        </w:trPr>
        <w:tc>
          <w:tcPr>
            <w:tcW w:w="2837" w:type="dxa"/>
            <w:gridSpan w:val="3"/>
          </w:tcPr>
          <w:p w:rsidR="00BB3122" w:rsidRPr="00BB3122" w:rsidRDefault="00BB3122" w:rsidP="00BB3122">
            <w:pPr>
              <w:spacing w:line="268" w:lineRule="exact"/>
              <w:rPr>
                <w:rFonts w:ascii="Times New Roman" w:eastAsia="Times New Roman" w:hAnsi="Times New Roman" w:cs="Times New Roman"/>
                <w:sz w:val="24"/>
                <w:lang w:val="ru-RU"/>
              </w:rPr>
            </w:pPr>
            <w:r w:rsidRPr="00BB3122">
              <w:rPr>
                <w:rFonts w:ascii="Times New Roman" w:eastAsia="Times New Roman" w:hAnsi="Times New Roman" w:cs="Times New Roman"/>
                <w:sz w:val="24"/>
                <w:lang w:val="ru-RU"/>
              </w:rPr>
              <w:t>Элементы</w:t>
            </w:r>
            <w:r w:rsidRPr="00BB3122">
              <w:rPr>
                <w:rFonts w:ascii="Times New Roman" w:eastAsia="Times New Roman" w:hAnsi="Times New Roman" w:cs="Times New Roman"/>
                <w:spacing w:val="-6"/>
                <w:sz w:val="24"/>
                <w:lang w:val="ru-RU"/>
              </w:rPr>
              <w:t xml:space="preserve"> </w:t>
            </w:r>
            <w:r w:rsidRPr="00BB3122">
              <w:rPr>
                <w:rFonts w:ascii="Times New Roman" w:eastAsia="Times New Roman" w:hAnsi="Times New Roman" w:cs="Times New Roman"/>
                <w:sz w:val="24"/>
                <w:lang w:val="ru-RU"/>
              </w:rPr>
              <w:t>театра</w:t>
            </w:r>
            <w:r w:rsidRPr="00BB3122">
              <w:rPr>
                <w:rFonts w:ascii="Times New Roman" w:eastAsia="Times New Roman" w:hAnsi="Times New Roman" w:cs="Times New Roman"/>
                <w:spacing w:val="-3"/>
                <w:sz w:val="24"/>
                <w:lang w:val="ru-RU"/>
              </w:rPr>
              <w:t xml:space="preserve"> </w:t>
            </w:r>
            <w:r w:rsidRPr="00BB3122">
              <w:rPr>
                <w:rFonts w:ascii="Times New Roman" w:eastAsia="Times New Roman" w:hAnsi="Times New Roman" w:cs="Times New Roman"/>
                <w:sz w:val="24"/>
                <w:lang w:val="ru-RU"/>
              </w:rPr>
              <w:t>на</w:t>
            </w:r>
            <w:r w:rsidRPr="00BB3122">
              <w:rPr>
                <w:rFonts w:ascii="Times New Roman" w:eastAsia="Times New Roman" w:hAnsi="Times New Roman" w:cs="Times New Roman"/>
                <w:spacing w:val="-1"/>
                <w:sz w:val="24"/>
                <w:lang w:val="ru-RU"/>
              </w:rPr>
              <w:t xml:space="preserve"> </w:t>
            </w:r>
            <w:r w:rsidRPr="00BB3122">
              <w:rPr>
                <w:rFonts w:ascii="Times New Roman" w:eastAsia="Times New Roman" w:hAnsi="Times New Roman" w:cs="Times New Roman"/>
                <w:sz w:val="24"/>
                <w:lang w:val="ru-RU"/>
              </w:rPr>
              <w:t>уроках</w:t>
            </w:r>
            <w:r w:rsidRPr="00BB3122">
              <w:rPr>
                <w:rFonts w:ascii="Times New Roman" w:eastAsia="Times New Roman" w:hAnsi="Times New Roman" w:cs="Times New Roman"/>
                <w:spacing w:val="-1"/>
                <w:sz w:val="24"/>
                <w:lang w:val="ru-RU"/>
              </w:rPr>
              <w:t xml:space="preserve"> </w:t>
            </w:r>
            <w:r w:rsidRPr="00BB3122">
              <w:rPr>
                <w:rFonts w:ascii="Times New Roman" w:eastAsia="Times New Roman" w:hAnsi="Times New Roman" w:cs="Times New Roman"/>
                <w:sz w:val="24"/>
                <w:lang w:val="ru-RU"/>
              </w:rPr>
              <w:t xml:space="preserve">английского </w:t>
            </w:r>
            <w:r w:rsidRPr="00BB3122">
              <w:rPr>
                <w:rFonts w:ascii="Times New Roman" w:eastAsia="Times New Roman" w:hAnsi="Times New Roman" w:cs="Times New Roman"/>
                <w:spacing w:val="-2"/>
                <w:sz w:val="24"/>
                <w:lang w:val="ru-RU"/>
              </w:rPr>
              <w:t>языка:</w:t>
            </w:r>
          </w:p>
          <w:p w:rsidR="00BB3122" w:rsidRPr="00BB3122" w:rsidRDefault="00BB3122" w:rsidP="00BB3122">
            <w:pPr>
              <w:spacing w:line="264" w:lineRule="exact"/>
              <w:rPr>
                <w:rFonts w:ascii="Times New Roman" w:eastAsia="Times New Roman" w:hAnsi="Times New Roman" w:cs="Times New Roman"/>
                <w:sz w:val="24"/>
              </w:rPr>
            </w:pPr>
            <w:r w:rsidRPr="00BB3122">
              <w:rPr>
                <w:rFonts w:ascii="Times New Roman" w:eastAsia="Times New Roman" w:hAnsi="Times New Roman" w:cs="Times New Roman"/>
                <w:sz w:val="24"/>
              </w:rPr>
              <w:t>«Весь</w:t>
            </w:r>
            <w:r w:rsidRPr="00BB3122">
              <w:rPr>
                <w:rFonts w:ascii="Times New Roman" w:eastAsia="Times New Roman" w:hAnsi="Times New Roman" w:cs="Times New Roman"/>
                <w:spacing w:val="-3"/>
                <w:sz w:val="24"/>
              </w:rPr>
              <w:t xml:space="preserve"> </w:t>
            </w:r>
            <w:r w:rsidRPr="00BB3122">
              <w:rPr>
                <w:rFonts w:ascii="Times New Roman" w:eastAsia="Times New Roman" w:hAnsi="Times New Roman" w:cs="Times New Roman"/>
                <w:sz w:val="24"/>
              </w:rPr>
              <w:t>мир</w:t>
            </w:r>
            <w:r w:rsidRPr="00BB3122">
              <w:rPr>
                <w:rFonts w:ascii="Times New Roman" w:eastAsia="Times New Roman" w:hAnsi="Times New Roman" w:cs="Times New Roman"/>
                <w:spacing w:val="-3"/>
                <w:sz w:val="24"/>
              </w:rPr>
              <w:t xml:space="preserve"> </w:t>
            </w:r>
            <w:r w:rsidRPr="00BB3122">
              <w:rPr>
                <w:rFonts w:ascii="Times New Roman" w:eastAsia="Times New Roman" w:hAnsi="Times New Roman" w:cs="Times New Roman"/>
                <w:spacing w:val="-2"/>
                <w:sz w:val="24"/>
              </w:rPr>
              <w:t>театр».</w:t>
            </w:r>
          </w:p>
        </w:tc>
        <w:tc>
          <w:tcPr>
            <w:tcW w:w="2978" w:type="dxa"/>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Мастер-класс</w:t>
            </w:r>
          </w:p>
        </w:tc>
        <w:tc>
          <w:tcPr>
            <w:tcW w:w="4111" w:type="dxa"/>
            <w:gridSpan w:val="4"/>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Кудрявцев</w:t>
            </w:r>
            <w:r w:rsidRPr="00BB3122">
              <w:rPr>
                <w:rFonts w:ascii="Times New Roman" w:eastAsia="Times New Roman" w:hAnsi="Times New Roman" w:cs="Times New Roman"/>
                <w:spacing w:val="-7"/>
                <w:sz w:val="24"/>
              </w:rPr>
              <w:t xml:space="preserve"> </w:t>
            </w:r>
            <w:r w:rsidRPr="00BB3122">
              <w:rPr>
                <w:rFonts w:ascii="Times New Roman" w:eastAsia="Times New Roman" w:hAnsi="Times New Roman" w:cs="Times New Roman"/>
                <w:spacing w:val="-4"/>
                <w:sz w:val="24"/>
              </w:rPr>
              <w:t>А.В.</w:t>
            </w:r>
          </w:p>
        </w:tc>
      </w:tr>
      <w:tr w:rsidR="00BB3122" w:rsidRPr="00BB3122" w:rsidTr="00BB3122">
        <w:trPr>
          <w:trHeight w:val="275"/>
        </w:trPr>
        <w:tc>
          <w:tcPr>
            <w:tcW w:w="2837" w:type="dxa"/>
            <w:gridSpan w:val="3"/>
          </w:tcPr>
          <w:p w:rsidR="00BB3122" w:rsidRPr="00BB3122" w:rsidRDefault="00BB3122" w:rsidP="00BB3122">
            <w:pPr>
              <w:spacing w:line="256" w:lineRule="exact"/>
              <w:rPr>
                <w:rFonts w:ascii="Times New Roman" w:eastAsia="Times New Roman" w:hAnsi="Times New Roman" w:cs="Times New Roman"/>
                <w:sz w:val="24"/>
              </w:rPr>
            </w:pPr>
            <w:r w:rsidRPr="00BB3122">
              <w:rPr>
                <w:rFonts w:ascii="Times New Roman" w:eastAsia="Times New Roman" w:hAnsi="Times New Roman" w:cs="Times New Roman"/>
                <w:color w:val="111115"/>
                <w:sz w:val="24"/>
              </w:rPr>
              <w:lastRenderedPageBreak/>
              <w:t>"Химия</w:t>
            </w:r>
            <w:r w:rsidRPr="00BB3122">
              <w:rPr>
                <w:rFonts w:ascii="Times New Roman" w:eastAsia="Times New Roman" w:hAnsi="Times New Roman" w:cs="Times New Roman"/>
                <w:color w:val="111115"/>
                <w:spacing w:val="-3"/>
                <w:sz w:val="24"/>
              </w:rPr>
              <w:t xml:space="preserve"> </w:t>
            </w:r>
            <w:r w:rsidRPr="00BB3122">
              <w:rPr>
                <w:rFonts w:ascii="Times New Roman" w:eastAsia="Times New Roman" w:hAnsi="Times New Roman" w:cs="Times New Roman"/>
                <w:color w:val="111115"/>
                <w:sz w:val="24"/>
              </w:rPr>
              <w:t>в</w:t>
            </w:r>
            <w:r w:rsidRPr="00BB3122">
              <w:rPr>
                <w:rFonts w:ascii="Times New Roman" w:eastAsia="Times New Roman" w:hAnsi="Times New Roman" w:cs="Times New Roman"/>
                <w:color w:val="111115"/>
                <w:spacing w:val="-3"/>
                <w:sz w:val="24"/>
              </w:rPr>
              <w:t xml:space="preserve"> </w:t>
            </w:r>
            <w:r w:rsidRPr="00BB3122">
              <w:rPr>
                <w:rFonts w:ascii="Times New Roman" w:eastAsia="Times New Roman" w:hAnsi="Times New Roman" w:cs="Times New Roman"/>
                <w:color w:val="111115"/>
                <w:sz w:val="24"/>
              </w:rPr>
              <w:t>нашем</w:t>
            </w:r>
            <w:r w:rsidRPr="00BB3122">
              <w:rPr>
                <w:rFonts w:ascii="Times New Roman" w:eastAsia="Times New Roman" w:hAnsi="Times New Roman" w:cs="Times New Roman"/>
                <w:color w:val="111115"/>
                <w:spacing w:val="-2"/>
                <w:sz w:val="24"/>
              </w:rPr>
              <w:t xml:space="preserve"> доме"</w:t>
            </w:r>
          </w:p>
        </w:tc>
        <w:tc>
          <w:tcPr>
            <w:tcW w:w="2978" w:type="dxa"/>
          </w:tcPr>
          <w:p w:rsidR="00BB3122" w:rsidRPr="00BB3122" w:rsidRDefault="00BB3122" w:rsidP="00BB3122">
            <w:pPr>
              <w:spacing w:line="256" w:lineRule="exact"/>
              <w:rPr>
                <w:rFonts w:ascii="Times New Roman" w:eastAsia="Times New Roman" w:hAnsi="Times New Roman" w:cs="Times New Roman"/>
                <w:sz w:val="24"/>
              </w:rPr>
            </w:pPr>
            <w:r w:rsidRPr="00BB3122">
              <w:rPr>
                <w:rFonts w:ascii="Times New Roman" w:eastAsia="Times New Roman" w:hAnsi="Times New Roman" w:cs="Times New Roman"/>
                <w:color w:val="111115"/>
                <w:spacing w:val="-2"/>
                <w:sz w:val="24"/>
              </w:rPr>
              <w:t>Мастер-класс</w:t>
            </w:r>
          </w:p>
        </w:tc>
        <w:tc>
          <w:tcPr>
            <w:tcW w:w="4111" w:type="dxa"/>
            <w:gridSpan w:val="4"/>
          </w:tcPr>
          <w:p w:rsidR="00BB3122" w:rsidRPr="00BB3122" w:rsidRDefault="00BB3122" w:rsidP="00BB3122">
            <w:pPr>
              <w:spacing w:line="256" w:lineRule="exact"/>
              <w:rPr>
                <w:rFonts w:ascii="Times New Roman" w:eastAsia="Times New Roman" w:hAnsi="Times New Roman" w:cs="Times New Roman"/>
                <w:sz w:val="24"/>
              </w:rPr>
            </w:pPr>
            <w:r w:rsidRPr="00BB3122">
              <w:rPr>
                <w:rFonts w:ascii="Times New Roman" w:eastAsia="Times New Roman" w:hAnsi="Times New Roman" w:cs="Times New Roman"/>
                <w:sz w:val="24"/>
              </w:rPr>
              <w:t>Григорьева</w:t>
            </w:r>
            <w:r w:rsidRPr="00BB3122">
              <w:rPr>
                <w:rFonts w:ascii="Times New Roman" w:eastAsia="Times New Roman" w:hAnsi="Times New Roman" w:cs="Times New Roman"/>
                <w:spacing w:val="-10"/>
                <w:sz w:val="24"/>
              </w:rPr>
              <w:t xml:space="preserve"> </w:t>
            </w:r>
            <w:r w:rsidRPr="00BB3122">
              <w:rPr>
                <w:rFonts w:ascii="Times New Roman" w:eastAsia="Times New Roman" w:hAnsi="Times New Roman" w:cs="Times New Roman"/>
                <w:spacing w:val="-4"/>
                <w:sz w:val="24"/>
              </w:rPr>
              <w:t>Т.И.</w:t>
            </w:r>
          </w:p>
        </w:tc>
      </w:tr>
      <w:tr w:rsidR="00BB3122" w:rsidRPr="00BB3122" w:rsidTr="00BB3122">
        <w:trPr>
          <w:trHeight w:val="275"/>
        </w:trPr>
        <w:tc>
          <w:tcPr>
            <w:tcW w:w="2837" w:type="dxa"/>
            <w:gridSpan w:val="3"/>
          </w:tcPr>
          <w:p w:rsidR="00BB3122" w:rsidRPr="00BB3122" w:rsidRDefault="00BB3122" w:rsidP="00BB3122">
            <w:pPr>
              <w:spacing w:line="256" w:lineRule="exact"/>
              <w:rPr>
                <w:rFonts w:ascii="Times New Roman" w:eastAsia="Times New Roman" w:hAnsi="Times New Roman" w:cs="Times New Roman"/>
                <w:sz w:val="24"/>
              </w:rPr>
            </w:pPr>
            <w:r w:rsidRPr="00BB3122">
              <w:rPr>
                <w:rFonts w:ascii="Times New Roman" w:eastAsia="Times New Roman" w:hAnsi="Times New Roman" w:cs="Times New Roman"/>
                <w:color w:val="33363B"/>
                <w:sz w:val="24"/>
              </w:rPr>
              <w:t>"Творческий</w:t>
            </w:r>
            <w:r w:rsidRPr="00BB3122">
              <w:rPr>
                <w:rFonts w:ascii="Times New Roman" w:eastAsia="Times New Roman" w:hAnsi="Times New Roman" w:cs="Times New Roman"/>
                <w:color w:val="33363B"/>
                <w:spacing w:val="-2"/>
                <w:sz w:val="24"/>
              </w:rPr>
              <w:t xml:space="preserve"> </w:t>
            </w:r>
            <w:r w:rsidRPr="00BB3122">
              <w:rPr>
                <w:rFonts w:ascii="Times New Roman" w:eastAsia="Times New Roman" w:hAnsi="Times New Roman" w:cs="Times New Roman"/>
                <w:color w:val="33363B"/>
                <w:sz w:val="24"/>
              </w:rPr>
              <w:t>проект</w:t>
            </w:r>
            <w:r w:rsidRPr="00BB3122">
              <w:rPr>
                <w:rFonts w:ascii="Times New Roman" w:eastAsia="Times New Roman" w:hAnsi="Times New Roman" w:cs="Times New Roman"/>
                <w:color w:val="33363B"/>
                <w:spacing w:val="-1"/>
                <w:sz w:val="24"/>
              </w:rPr>
              <w:t xml:space="preserve"> </w:t>
            </w:r>
            <w:r w:rsidRPr="00BB3122">
              <w:rPr>
                <w:rFonts w:ascii="Times New Roman" w:eastAsia="Times New Roman" w:hAnsi="Times New Roman" w:cs="Times New Roman"/>
                <w:color w:val="33363B"/>
                <w:sz w:val="24"/>
              </w:rPr>
              <w:t>по</w:t>
            </w:r>
            <w:r w:rsidRPr="00BB3122">
              <w:rPr>
                <w:rFonts w:ascii="Times New Roman" w:eastAsia="Times New Roman" w:hAnsi="Times New Roman" w:cs="Times New Roman"/>
                <w:color w:val="33363B"/>
                <w:spacing w:val="-4"/>
                <w:sz w:val="24"/>
              </w:rPr>
              <w:t xml:space="preserve"> </w:t>
            </w:r>
            <w:r w:rsidRPr="00BB3122">
              <w:rPr>
                <w:rFonts w:ascii="Times New Roman" w:eastAsia="Times New Roman" w:hAnsi="Times New Roman" w:cs="Times New Roman"/>
                <w:color w:val="33363B"/>
                <w:spacing w:val="-2"/>
                <w:sz w:val="24"/>
              </w:rPr>
              <w:t>технологии"</w:t>
            </w:r>
          </w:p>
        </w:tc>
        <w:tc>
          <w:tcPr>
            <w:tcW w:w="2978" w:type="dxa"/>
          </w:tcPr>
          <w:p w:rsidR="00BB3122" w:rsidRPr="00BB3122" w:rsidRDefault="00BB3122" w:rsidP="00BB3122">
            <w:pPr>
              <w:spacing w:line="256" w:lineRule="exact"/>
              <w:rPr>
                <w:rFonts w:ascii="Times New Roman" w:eastAsia="Times New Roman" w:hAnsi="Times New Roman" w:cs="Times New Roman"/>
                <w:sz w:val="24"/>
              </w:rPr>
            </w:pPr>
            <w:r w:rsidRPr="00BB3122">
              <w:rPr>
                <w:rFonts w:ascii="Times New Roman" w:eastAsia="Times New Roman" w:hAnsi="Times New Roman" w:cs="Times New Roman"/>
                <w:color w:val="111115"/>
                <w:spacing w:val="-2"/>
                <w:sz w:val="24"/>
              </w:rPr>
              <w:t>Мастер-класс</w:t>
            </w:r>
          </w:p>
        </w:tc>
        <w:tc>
          <w:tcPr>
            <w:tcW w:w="4111" w:type="dxa"/>
            <w:gridSpan w:val="4"/>
          </w:tcPr>
          <w:p w:rsidR="00BB3122" w:rsidRPr="00BB3122" w:rsidRDefault="00BB3122" w:rsidP="00BB3122">
            <w:pPr>
              <w:spacing w:line="256" w:lineRule="exact"/>
              <w:rPr>
                <w:rFonts w:ascii="Times New Roman" w:eastAsia="Times New Roman" w:hAnsi="Times New Roman" w:cs="Times New Roman"/>
                <w:sz w:val="24"/>
              </w:rPr>
            </w:pPr>
            <w:r w:rsidRPr="00BB3122">
              <w:rPr>
                <w:rFonts w:ascii="Times New Roman" w:eastAsia="Times New Roman" w:hAnsi="Times New Roman" w:cs="Times New Roman"/>
                <w:sz w:val="24"/>
              </w:rPr>
              <w:t>Шеллунц</w:t>
            </w:r>
            <w:r w:rsidRPr="00BB3122">
              <w:rPr>
                <w:rFonts w:ascii="Times New Roman" w:eastAsia="Times New Roman" w:hAnsi="Times New Roman" w:cs="Times New Roman"/>
                <w:spacing w:val="-4"/>
                <w:sz w:val="24"/>
              </w:rPr>
              <w:t xml:space="preserve"> И.Х.</w:t>
            </w:r>
          </w:p>
        </w:tc>
      </w:tr>
      <w:tr w:rsidR="00BB3122" w:rsidRPr="00BB3122" w:rsidTr="00BB3122">
        <w:trPr>
          <w:trHeight w:val="551"/>
        </w:trPr>
        <w:tc>
          <w:tcPr>
            <w:tcW w:w="2837" w:type="dxa"/>
            <w:gridSpan w:val="3"/>
          </w:tcPr>
          <w:p w:rsidR="00BB3122" w:rsidRPr="00BB3122" w:rsidRDefault="00BB3122" w:rsidP="00BB3122">
            <w:pPr>
              <w:spacing w:line="268" w:lineRule="exact"/>
              <w:rPr>
                <w:rFonts w:ascii="Times New Roman" w:eastAsia="Times New Roman" w:hAnsi="Times New Roman" w:cs="Times New Roman"/>
                <w:sz w:val="24"/>
                <w:lang w:val="ru-RU"/>
              </w:rPr>
            </w:pPr>
            <w:r w:rsidRPr="00BB3122">
              <w:rPr>
                <w:rFonts w:ascii="Times New Roman" w:eastAsia="Times New Roman" w:hAnsi="Times New Roman" w:cs="Times New Roman"/>
                <w:sz w:val="24"/>
                <w:lang w:val="ru-RU"/>
              </w:rPr>
              <w:t>«Кейс</w:t>
            </w:r>
            <w:r w:rsidRPr="00BB3122">
              <w:rPr>
                <w:rFonts w:ascii="Times New Roman" w:eastAsia="Times New Roman" w:hAnsi="Times New Roman" w:cs="Times New Roman"/>
                <w:spacing w:val="-5"/>
                <w:sz w:val="24"/>
                <w:lang w:val="ru-RU"/>
              </w:rPr>
              <w:t xml:space="preserve"> </w:t>
            </w:r>
            <w:r w:rsidRPr="00BB3122">
              <w:rPr>
                <w:rFonts w:ascii="Times New Roman" w:eastAsia="Times New Roman" w:hAnsi="Times New Roman" w:cs="Times New Roman"/>
                <w:sz w:val="24"/>
                <w:lang w:val="ru-RU"/>
              </w:rPr>
              <w:t>технологии</w:t>
            </w:r>
            <w:r w:rsidRPr="00BB3122">
              <w:rPr>
                <w:rFonts w:ascii="Times New Roman" w:eastAsia="Times New Roman" w:hAnsi="Times New Roman" w:cs="Times New Roman"/>
                <w:spacing w:val="-4"/>
                <w:sz w:val="24"/>
                <w:lang w:val="ru-RU"/>
              </w:rPr>
              <w:t xml:space="preserve"> </w:t>
            </w:r>
            <w:r w:rsidRPr="00BB3122">
              <w:rPr>
                <w:rFonts w:ascii="Times New Roman" w:eastAsia="Times New Roman" w:hAnsi="Times New Roman" w:cs="Times New Roman"/>
                <w:sz w:val="24"/>
                <w:lang w:val="ru-RU"/>
              </w:rPr>
              <w:t>на</w:t>
            </w:r>
            <w:r w:rsidRPr="00BB3122">
              <w:rPr>
                <w:rFonts w:ascii="Times New Roman" w:eastAsia="Times New Roman" w:hAnsi="Times New Roman" w:cs="Times New Roman"/>
                <w:spacing w:val="-1"/>
                <w:sz w:val="24"/>
                <w:lang w:val="ru-RU"/>
              </w:rPr>
              <w:t xml:space="preserve"> </w:t>
            </w:r>
            <w:r w:rsidRPr="00BB3122">
              <w:rPr>
                <w:rFonts w:ascii="Times New Roman" w:eastAsia="Times New Roman" w:hAnsi="Times New Roman" w:cs="Times New Roman"/>
                <w:sz w:val="24"/>
                <w:lang w:val="ru-RU"/>
              </w:rPr>
              <w:t>уроках истории</w:t>
            </w:r>
            <w:r w:rsidRPr="00BB3122">
              <w:rPr>
                <w:rFonts w:ascii="Times New Roman" w:eastAsia="Times New Roman" w:hAnsi="Times New Roman" w:cs="Times New Roman"/>
                <w:spacing w:val="-3"/>
                <w:sz w:val="24"/>
                <w:lang w:val="ru-RU"/>
              </w:rPr>
              <w:t xml:space="preserve"> </w:t>
            </w:r>
            <w:r w:rsidRPr="00BB3122">
              <w:rPr>
                <w:rFonts w:ascii="Times New Roman" w:eastAsia="Times New Roman" w:hAnsi="Times New Roman" w:cs="Times New Roman"/>
                <w:spacing w:val="-10"/>
                <w:sz w:val="24"/>
                <w:lang w:val="ru-RU"/>
              </w:rPr>
              <w:t>и</w:t>
            </w:r>
          </w:p>
          <w:p w:rsidR="00BB3122" w:rsidRPr="00BB3122" w:rsidRDefault="00BB3122" w:rsidP="00BB3122">
            <w:pPr>
              <w:spacing w:line="264" w:lineRule="exact"/>
              <w:rPr>
                <w:rFonts w:ascii="Times New Roman" w:eastAsia="Times New Roman" w:hAnsi="Times New Roman" w:cs="Times New Roman"/>
                <w:sz w:val="24"/>
              </w:rPr>
            </w:pPr>
            <w:r w:rsidRPr="00BB3122">
              <w:rPr>
                <w:rFonts w:ascii="Times New Roman" w:eastAsia="Times New Roman" w:hAnsi="Times New Roman" w:cs="Times New Roman"/>
                <w:spacing w:val="-2"/>
                <w:sz w:val="24"/>
              </w:rPr>
              <w:t>обществознания»</w:t>
            </w:r>
          </w:p>
        </w:tc>
        <w:tc>
          <w:tcPr>
            <w:tcW w:w="2978" w:type="dxa"/>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color w:val="111115"/>
                <w:spacing w:val="-2"/>
                <w:sz w:val="24"/>
              </w:rPr>
              <w:t>Мастер-класс</w:t>
            </w:r>
          </w:p>
        </w:tc>
        <w:tc>
          <w:tcPr>
            <w:tcW w:w="4111" w:type="dxa"/>
            <w:gridSpan w:val="4"/>
          </w:tcPr>
          <w:p w:rsidR="00BB3122" w:rsidRPr="00BB3122" w:rsidRDefault="00BB3122" w:rsidP="00BB3122">
            <w:pPr>
              <w:spacing w:line="268" w:lineRule="exact"/>
              <w:rPr>
                <w:rFonts w:ascii="Times New Roman" w:eastAsia="Times New Roman" w:hAnsi="Times New Roman" w:cs="Times New Roman"/>
                <w:sz w:val="24"/>
              </w:rPr>
            </w:pPr>
            <w:r w:rsidRPr="00BB3122">
              <w:rPr>
                <w:rFonts w:ascii="Times New Roman" w:eastAsia="Times New Roman" w:hAnsi="Times New Roman" w:cs="Times New Roman"/>
                <w:sz w:val="24"/>
              </w:rPr>
              <w:t>Булгакова</w:t>
            </w:r>
            <w:r w:rsidRPr="00BB3122">
              <w:rPr>
                <w:rFonts w:ascii="Times New Roman" w:eastAsia="Times New Roman" w:hAnsi="Times New Roman" w:cs="Times New Roman"/>
                <w:spacing w:val="-7"/>
                <w:sz w:val="24"/>
              </w:rPr>
              <w:t xml:space="preserve"> </w:t>
            </w:r>
            <w:r w:rsidRPr="00BB3122">
              <w:rPr>
                <w:rFonts w:ascii="Times New Roman" w:eastAsia="Times New Roman" w:hAnsi="Times New Roman" w:cs="Times New Roman"/>
                <w:spacing w:val="-4"/>
                <w:sz w:val="24"/>
              </w:rPr>
              <w:t>А.Б.</w:t>
            </w:r>
          </w:p>
        </w:tc>
      </w:tr>
      <w:tr w:rsidR="00BB3122" w:rsidRPr="00BB3122" w:rsidTr="00BB3122">
        <w:trPr>
          <w:trHeight w:val="2486"/>
        </w:trPr>
        <w:tc>
          <w:tcPr>
            <w:tcW w:w="2837" w:type="dxa"/>
            <w:gridSpan w:val="3"/>
          </w:tcPr>
          <w:p w:rsidR="00BB3122" w:rsidRPr="00BB3122" w:rsidRDefault="00BB3122" w:rsidP="00BB3122">
            <w:pPr>
              <w:spacing w:line="268" w:lineRule="exact"/>
              <w:rPr>
                <w:rFonts w:ascii="Times New Roman" w:eastAsia="Times New Roman" w:hAnsi="Times New Roman" w:cs="Times New Roman"/>
                <w:sz w:val="24"/>
                <w:lang w:val="ru-RU"/>
              </w:rPr>
            </w:pPr>
            <w:r w:rsidRPr="00BB3122">
              <w:rPr>
                <w:rFonts w:ascii="Times New Roman" w:eastAsia="Times New Roman" w:hAnsi="Times New Roman" w:cs="Times New Roman"/>
                <w:sz w:val="24"/>
                <w:lang w:val="ru-RU"/>
              </w:rPr>
              <w:t>«Дистанционное</w:t>
            </w:r>
            <w:r w:rsidRPr="00BB3122">
              <w:rPr>
                <w:rFonts w:ascii="Times New Roman" w:eastAsia="Times New Roman" w:hAnsi="Times New Roman" w:cs="Times New Roman"/>
                <w:spacing w:val="-4"/>
                <w:sz w:val="24"/>
                <w:lang w:val="ru-RU"/>
              </w:rPr>
              <w:t xml:space="preserve"> </w:t>
            </w:r>
            <w:r w:rsidRPr="00BB3122">
              <w:rPr>
                <w:rFonts w:ascii="Times New Roman" w:eastAsia="Times New Roman" w:hAnsi="Times New Roman" w:cs="Times New Roman"/>
                <w:sz w:val="24"/>
                <w:lang w:val="ru-RU"/>
              </w:rPr>
              <w:t>обучение.</w:t>
            </w:r>
            <w:r w:rsidRPr="00BB3122">
              <w:rPr>
                <w:rFonts w:ascii="Times New Roman" w:eastAsia="Times New Roman" w:hAnsi="Times New Roman" w:cs="Times New Roman"/>
                <w:spacing w:val="-3"/>
                <w:sz w:val="24"/>
                <w:lang w:val="ru-RU"/>
              </w:rPr>
              <w:t xml:space="preserve"> </w:t>
            </w:r>
            <w:r w:rsidRPr="00BB3122">
              <w:rPr>
                <w:rFonts w:ascii="Times New Roman" w:eastAsia="Times New Roman" w:hAnsi="Times New Roman" w:cs="Times New Roman"/>
                <w:sz w:val="24"/>
                <w:lang w:val="ru-RU"/>
              </w:rPr>
              <w:t>Методы</w:t>
            </w:r>
            <w:r w:rsidRPr="00BB3122">
              <w:rPr>
                <w:rFonts w:ascii="Times New Roman" w:eastAsia="Times New Roman" w:hAnsi="Times New Roman" w:cs="Times New Roman"/>
                <w:spacing w:val="-3"/>
                <w:sz w:val="24"/>
                <w:lang w:val="ru-RU"/>
              </w:rPr>
              <w:t xml:space="preserve"> </w:t>
            </w:r>
            <w:r w:rsidRPr="00BB3122">
              <w:rPr>
                <w:rFonts w:ascii="Times New Roman" w:eastAsia="Times New Roman" w:hAnsi="Times New Roman" w:cs="Times New Roman"/>
                <w:sz w:val="24"/>
                <w:lang w:val="ru-RU"/>
              </w:rPr>
              <w:t>и</w:t>
            </w:r>
            <w:r w:rsidRPr="00BB3122">
              <w:rPr>
                <w:rFonts w:ascii="Times New Roman" w:eastAsia="Times New Roman" w:hAnsi="Times New Roman" w:cs="Times New Roman"/>
                <w:spacing w:val="-3"/>
                <w:sz w:val="24"/>
                <w:lang w:val="ru-RU"/>
              </w:rPr>
              <w:t xml:space="preserve"> </w:t>
            </w:r>
            <w:r w:rsidRPr="00BB3122">
              <w:rPr>
                <w:rFonts w:ascii="Times New Roman" w:eastAsia="Times New Roman" w:hAnsi="Times New Roman" w:cs="Times New Roman"/>
                <w:spacing w:val="-2"/>
                <w:sz w:val="24"/>
                <w:lang w:val="ru-RU"/>
              </w:rPr>
              <w:t>приёмы»</w:t>
            </w:r>
          </w:p>
        </w:tc>
        <w:tc>
          <w:tcPr>
            <w:tcW w:w="2978" w:type="dxa"/>
          </w:tcPr>
          <w:p w:rsidR="00BB3122" w:rsidRPr="00BB3122" w:rsidRDefault="00BB3122" w:rsidP="00BB3122">
            <w:pPr>
              <w:ind w:right="156"/>
              <w:rPr>
                <w:rFonts w:ascii="Times New Roman" w:eastAsia="Times New Roman" w:hAnsi="Times New Roman" w:cs="Times New Roman"/>
                <w:sz w:val="24"/>
                <w:lang w:val="ru-RU"/>
              </w:rPr>
            </w:pPr>
            <w:r w:rsidRPr="00BB3122">
              <w:rPr>
                <w:rFonts w:ascii="Times New Roman" w:eastAsia="Times New Roman" w:hAnsi="Times New Roman" w:cs="Times New Roman"/>
                <w:color w:val="111115"/>
                <w:spacing w:val="-2"/>
                <w:sz w:val="24"/>
                <w:lang w:val="ru-RU"/>
              </w:rPr>
              <w:t>Мастер-классы</w:t>
            </w:r>
            <w:r w:rsidRPr="00BB3122">
              <w:rPr>
                <w:rFonts w:ascii="Times New Roman" w:eastAsia="Times New Roman" w:hAnsi="Times New Roman" w:cs="Times New Roman"/>
                <w:color w:val="111115"/>
                <w:spacing w:val="40"/>
                <w:sz w:val="24"/>
                <w:lang w:val="ru-RU"/>
              </w:rPr>
              <w:t xml:space="preserve"> </w:t>
            </w:r>
            <w:r w:rsidRPr="00BB3122">
              <w:rPr>
                <w:rFonts w:ascii="Times New Roman" w:eastAsia="Times New Roman" w:hAnsi="Times New Roman" w:cs="Times New Roman"/>
                <w:sz w:val="24"/>
                <w:lang w:val="ru-RU"/>
              </w:rPr>
              <w:t>(из</w:t>
            </w:r>
            <w:r w:rsidRPr="00BB3122">
              <w:rPr>
                <w:rFonts w:ascii="Times New Roman" w:eastAsia="Times New Roman" w:hAnsi="Times New Roman" w:cs="Times New Roman"/>
                <w:spacing w:val="-15"/>
                <w:sz w:val="24"/>
                <w:lang w:val="ru-RU"/>
              </w:rPr>
              <w:t xml:space="preserve"> </w:t>
            </w:r>
            <w:r w:rsidRPr="00BB3122">
              <w:rPr>
                <w:rFonts w:ascii="Times New Roman" w:eastAsia="Times New Roman" w:hAnsi="Times New Roman" w:cs="Times New Roman"/>
                <w:sz w:val="24"/>
                <w:lang w:val="ru-RU"/>
              </w:rPr>
              <w:t>опыта</w:t>
            </w:r>
            <w:r w:rsidRPr="00BB3122">
              <w:rPr>
                <w:rFonts w:ascii="Times New Roman" w:eastAsia="Times New Roman" w:hAnsi="Times New Roman" w:cs="Times New Roman"/>
                <w:spacing w:val="-15"/>
                <w:sz w:val="24"/>
                <w:lang w:val="ru-RU"/>
              </w:rPr>
              <w:t xml:space="preserve"> </w:t>
            </w:r>
            <w:r w:rsidRPr="00BB3122">
              <w:rPr>
                <w:rFonts w:ascii="Times New Roman" w:eastAsia="Times New Roman" w:hAnsi="Times New Roman" w:cs="Times New Roman"/>
                <w:sz w:val="24"/>
                <w:lang w:val="ru-RU"/>
              </w:rPr>
              <w:t>работы)</w:t>
            </w:r>
          </w:p>
        </w:tc>
        <w:tc>
          <w:tcPr>
            <w:tcW w:w="4111" w:type="dxa"/>
            <w:gridSpan w:val="4"/>
          </w:tcPr>
          <w:p w:rsidR="00BB3122" w:rsidRPr="00BB3122" w:rsidRDefault="00BB3122" w:rsidP="00BB3122">
            <w:pPr>
              <w:ind w:right="158"/>
              <w:rPr>
                <w:rFonts w:ascii="Times New Roman" w:eastAsia="Times New Roman" w:hAnsi="Times New Roman" w:cs="Times New Roman"/>
                <w:sz w:val="24"/>
                <w:lang w:val="ru-RU"/>
              </w:rPr>
            </w:pPr>
            <w:r w:rsidRPr="00BB3122">
              <w:rPr>
                <w:rFonts w:ascii="Times New Roman" w:eastAsia="Times New Roman" w:hAnsi="Times New Roman" w:cs="Times New Roman"/>
                <w:sz w:val="24"/>
                <w:lang w:val="ru-RU"/>
              </w:rPr>
              <w:t>Шеллунц И.Х., Булгакова А.А., Л.Н., Зябко</w:t>
            </w:r>
            <w:r w:rsidRPr="00BB3122">
              <w:rPr>
                <w:rFonts w:ascii="Times New Roman" w:eastAsia="Times New Roman" w:hAnsi="Times New Roman" w:cs="Times New Roman"/>
                <w:spacing w:val="-15"/>
                <w:sz w:val="24"/>
                <w:lang w:val="ru-RU"/>
              </w:rPr>
              <w:t xml:space="preserve"> </w:t>
            </w:r>
            <w:r w:rsidRPr="00BB3122">
              <w:rPr>
                <w:rFonts w:ascii="Times New Roman" w:eastAsia="Times New Roman" w:hAnsi="Times New Roman" w:cs="Times New Roman"/>
                <w:sz w:val="24"/>
                <w:lang w:val="ru-RU"/>
              </w:rPr>
              <w:t>Н.И.,</w:t>
            </w:r>
            <w:r w:rsidRPr="00BB3122">
              <w:rPr>
                <w:rFonts w:ascii="Times New Roman" w:eastAsia="Times New Roman" w:hAnsi="Times New Roman" w:cs="Times New Roman"/>
                <w:spacing w:val="-15"/>
                <w:sz w:val="24"/>
                <w:lang w:val="ru-RU"/>
              </w:rPr>
              <w:t xml:space="preserve"> </w:t>
            </w:r>
            <w:r w:rsidRPr="00BB3122">
              <w:rPr>
                <w:rFonts w:ascii="Times New Roman" w:eastAsia="Times New Roman" w:hAnsi="Times New Roman" w:cs="Times New Roman"/>
                <w:sz w:val="24"/>
                <w:lang w:val="ru-RU"/>
              </w:rPr>
              <w:t>Москалёва Ж.М., Панченко В.В., Прусова О.А., Новикова К.В.,</w:t>
            </w:r>
          </w:p>
          <w:p w:rsidR="00BB3122" w:rsidRPr="00BB3122" w:rsidRDefault="00BB3122" w:rsidP="00BB3122">
            <w:pPr>
              <w:rPr>
                <w:rFonts w:ascii="Times New Roman" w:eastAsia="Times New Roman" w:hAnsi="Times New Roman" w:cs="Times New Roman"/>
                <w:sz w:val="24"/>
                <w:lang w:val="ru-RU"/>
              </w:rPr>
            </w:pPr>
            <w:r w:rsidRPr="00BB3122">
              <w:rPr>
                <w:rFonts w:ascii="Times New Roman" w:eastAsia="Times New Roman" w:hAnsi="Times New Roman" w:cs="Times New Roman"/>
                <w:sz w:val="24"/>
                <w:lang w:val="ru-RU"/>
              </w:rPr>
              <w:t>Кирьянова</w:t>
            </w:r>
            <w:r w:rsidRPr="00BB3122">
              <w:rPr>
                <w:rFonts w:ascii="Times New Roman" w:eastAsia="Times New Roman" w:hAnsi="Times New Roman" w:cs="Times New Roman"/>
                <w:spacing w:val="-15"/>
                <w:sz w:val="24"/>
                <w:lang w:val="ru-RU"/>
              </w:rPr>
              <w:t xml:space="preserve"> </w:t>
            </w:r>
            <w:r w:rsidRPr="00BB3122">
              <w:rPr>
                <w:rFonts w:ascii="Times New Roman" w:eastAsia="Times New Roman" w:hAnsi="Times New Roman" w:cs="Times New Roman"/>
                <w:sz w:val="24"/>
                <w:lang w:val="ru-RU"/>
              </w:rPr>
              <w:t>О.В.,</w:t>
            </w:r>
            <w:r w:rsidRPr="00BB3122">
              <w:rPr>
                <w:rFonts w:ascii="Times New Roman" w:eastAsia="Times New Roman" w:hAnsi="Times New Roman" w:cs="Times New Roman"/>
                <w:spacing w:val="-15"/>
                <w:sz w:val="24"/>
                <w:lang w:val="ru-RU"/>
              </w:rPr>
              <w:t xml:space="preserve"> </w:t>
            </w:r>
            <w:r w:rsidRPr="00BB3122">
              <w:rPr>
                <w:rFonts w:ascii="Times New Roman" w:eastAsia="Times New Roman" w:hAnsi="Times New Roman" w:cs="Times New Roman"/>
                <w:sz w:val="24"/>
                <w:lang w:val="ru-RU"/>
              </w:rPr>
              <w:t>Горева Н.П., Рог М.А.,</w:t>
            </w:r>
          </w:p>
          <w:p w:rsidR="00BB3122" w:rsidRPr="00BB3122" w:rsidRDefault="00BB3122" w:rsidP="00BB3122">
            <w:pPr>
              <w:spacing w:line="266" w:lineRule="exact"/>
              <w:rPr>
                <w:rFonts w:ascii="Times New Roman" w:eastAsia="Times New Roman" w:hAnsi="Times New Roman" w:cs="Times New Roman"/>
                <w:sz w:val="24"/>
              </w:rPr>
            </w:pPr>
            <w:r w:rsidRPr="00BB3122">
              <w:rPr>
                <w:rFonts w:ascii="Times New Roman" w:eastAsia="Times New Roman" w:hAnsi="Times New Roman" w:cs="Times New Roman"/>
                <w:sz w:val="24"/>
              </w:rPr>
              <w:t>Колодкина</w:t>
            </w:r>
            <w:r w:rsidRPr="00BB3122">
              <w:rPr>
                <w:rFonts w:ascii="Times New Roman" w:eastAsia="Times New Roman" w:hAnsi="Times New Roman" w:cs="Times New Roman"/>
                <w:spacing w:val="-2"/>
                <w:sz w:val="24"/>
              </w:rPr>
              <w:t xml:space="preserve"> </w:t>
            </w:r>
            <w:r w:rsidRPr="00BB3122">
              <w:rPr>
                <w:rFonts w:ascii="Times New Roman" w:eastAsia="Times New Roman" w:hAnsi="Times New Roman" w:cs="Times New Roman"/>
                <w:spacing w:val="-4"/>
                <w:sz w:val="24"/>
              </w:rPr>
              <w:t>О.Н.</w:t>
            </w:r>
          </w:p>
        </w:tc>
      </w:tr>
    </w:tbl>
    <w:p w:rsidR="00A34D5B" w:rsidRDefault="00A34D5B" w:rsidP="005A7C07">
      <w:pPr>
        <w:suppressAutoHyphens/>
        <w:spacing w:after="0" w:line="240" w:lineRule="auto"/>
        <w:jc w:val="both"/>
        <w:rPr>
          <w:rFonts w:ascii="Times New Roman" w:eastAsia="Times New Roman" w:hAnsi="Times New Roman" w:cs="Times New Roman"/>
          <w:sz w:val="24"/>
          <w:szCs w:val="24"/>
          <w:u w:color="FF6600"/>
          <w:lang w:eastAsia="ar-SA"/>
        </w:rPr>
      </w:pPr>
    </w:p>
    <w:p w:rsidR="00BB3122" w:rsidRPr="005A7C07" w:rsidRDefault="00BB3122" w:rsidP="005A7C07">
      <w:pPr>
        <w:suppressAutoHyphens/>
        <w:spacing w:after="0" w:line="240" w:lineRule="auto"/>
        <w:jc w:val="both"/>
        <w:rPr>
          <w:rFonts w:ascii="Times New Roman" w:eastAsia="Times New Roman" w:hAnsi="Times New Roman" w:cs="Times New Roman"/>
          <w:sz w:val="24"/>
          <w:szCs w:val="24"/>
          <w:u w:color="FF6600"/>
          <w:lang w:eastAsia="ar-SA"/>
        </w:rPr>
      </w:pPr>
    </w:p>
    <w:p w:rsidR="000149C6" w:rsidRPr="005A7C07" w:rsidRDefault="00031431" w:rsidP="005A7C07">
      <w:pPr>
        <w:suppressAutoHyphens/>
        <w:spacing w:after="0" w:line="240" w:lineRule="auto"/>
        <w:jc w:val="both"/>
        <w:rPr>
          <w:rFonts w:ascii="Times New Roman" w:eastAsia="Times New Roman" w:hAnsi="Times New Roman" w:cs="Times New Roman"/>
          <w:sz w:val="24"/>
          <w:szCs w:val="24"/>
          <w:u w:color="FF6600"/>
          <w:lang w:eastAsia="ar-SA"/>
        </w:rPr>
      </w:pPr>
      <w:r w:rsidRPr="00BB3122">
        <w:rPr>
          <w:rFonts w:ascii="Times New Roman" w:eastAsia="Times New Roman" w:hAnsi="Times New Roman" w:cs="Times New Roman"/>
          <w:b/>
          <w:sz w:val="24"/>
          <w:szCs w:val="24"/>
          <w:u w:color="FF6600"/>
          <w:shd w:val="clear" w:color="auto" w:fill="92D050"/>
          <w:lang w:eastAsia="ar-SA"/>
        </w:rPr>
        <w:t xml:space="preserve">  </w:t>
      </w:r>
      <w:r w:rsidR="00A72054" w:rsidRPr="00BB3122">
        <w:rPr>
          <w:rFonts w:ascii="Times New Roman" w:eastAsia="Times New Roman" w:hAnsi="Times New Roman" w:cs="Times New Roman"/>
          <w:b/>
          <w:sz w:val="24"/>
          <w:szCs w:val="24"/>
          <w:u w:color="FF6600"/>
          <w:shd w:val="clear" w:color="auto" w:fill="92D050"/>
          <w:lang w:eastAsia="ar-SA"/>
        </w:rPr>
        <w:t xml:space="preserve">Таким </w:t>
      </w:r>
      <w:r w:rsidR="00E275EB" w:rsidRPr="00BB3122">
        <w:rPr>
          <w:rFonts w:ascii="Times New Roman" w:eastAsia="Times New Roman" w:hAnsi="Times New Roman" w:cs="Times New Roman"/>
          <w:b/>
          <w:sz w:val="24"/>
          <w:szCs w:val="24"/>
          <w:u w:color="FF6600"/>
          <w:shd w:val="clear" w:color="auto" w:fill="92D050"/>
          <w:lang w:eastAsia="ar-SA"/>
        </w:rPr>
        <w:t>образом, методическая</w:t>
      </w:r>
      <w:r w:rsidR="000149C6" w:rsidRPr="00BB3122">
        <w:rPr>
          <w:rFonts w:ascii="Times New Roman" w:eastAsia="Times New Roman" w:hAnsi="Times New Roman" w:cs="Times New Roman"/>
          <w:sz w:val="24"/>
          <w:szCs w:val="24"/>
          <w:u w:color="FF6600"/>
          <w:shd w:val="clear" w:color="auto" w:fill="92D050"/>
          <w:lang w:eastAsia="ar-SA"/>
        </w:rPr>
        <w:t xml:space="preserve"> </w:t>
      </w:r>
      <w:r w:rsidR="00E275EB" w:rsidRPr="00BB3122">
        <w:rPr>
          <w:rFonts w:ascii="Times New Roman" w:eastAsia="Times New Roman" w:hAnsi="Times New Roman" w:cs="Times New Roman"/>
          <w:sz w:val="24"/>
          <w:szCs w:val="24"/>
          <w:u w:color="FF6600"/>
          <w:shd w:val="clear" w:color="auto" w:fill="92D050"/>
          <w:lang w:eastAsia="ar-SA"/>
        </w:rPr>
        <w:t>тема средней</w:t>
      </w:r>
      <w:r w:rsidR="00F208EE">
        <w:rPr>
          <w:rFonts w:ascii="Times New Roman" w:eastAsia="Times New Roman" w:hAnsi="Times New Roman" w:cs="Times New Roman"/>
          <w:sz w:val="24"/>
          <w:szCs w:val="24"/>
          <w:u w:color="FF6600"/>
          <w:shd w:val="clear" w:color="auto" w:fill="92D050"/>
          <w:lang w:eastAsia="ar-SA"/>
        </w:rPr>
        <w:t xml:space="preserve"> школы п. Дружба</w:t>
      </w:r>
      <w:r w:rsidR="000149C6" w:rsidRPr="00BB3122">
        <w:rPr>
          <w:rFonts w:ascii="Times New Roman" w:eastAsia="Times New Roman" w:hAnsi="Times New Roman" w:cs="Times New Roman"/>
          <w:sz w:val="24"/>
          <w:szCs w:val="24"/>
          <w:u w:color="FF6600"/>
          <w:shd w:val="clear" w:color="auto" w:fill="92D050"/>
          <w:lang w:eastAsia="ar-SA"/>
        </w:rPr>
        <w:t xml:space="preserve">   и вытекающие из нее </w:t>
      </w:r>
      <w:r w:rsidR="00E275EB" w:rsidRPr="00BB3122">
        <w:rPr>
          <w:rFonts w:ascii="Times New Roman" w:eastAsia="Times New Roman" w:hAnsi="Times New Roman" w:cs="Times New Roman"/>
          <w:sz w:val="24"/>
          <w:szCs w:val="24"/>
          <w:u w:color="FF6600"/>
          <w:shd w:val="clear" w:color="auto" w:fill="92D050"/>
          <w:lang w:eastAsia="ar-SA"/>
        </w:rPr>
        <w:t>темы ШМО</w:t>
      </w:r>
      <w:r w:rsidR="000149C6" w:rsidRPr="00BB3122">
        <w:rPr>
          <w:rFonts w:ascii="Times New Roman" w:eastAsia="Times New Roman" w:hAnsi="Times New Roman" w:cs="Times New Roman"/>
          <w:sz w:val="24"/>
          <w:szCs w:val="24"/>
          <w:u w:color="FF6600"/>
          <w:shd w:val="clear" w:color="auto" w:fill="92D050"/>
          <w:lang w:eastAsia="ar-SA"/>
        </w:rPr>
        <w:t xml:space="preserve"> соответствуют</w:t>
      </w:r>
      <w:r w:rsidR="000149C6" w:rsidRPr="005A7C07">
        <w:rPr>
          <w:rFonts w:ascii="Times New Roman" w:eastAsia="Times New Roman" w:hAnsi="Times New Roman" w:cs="Times New Roman"/>
          <w:sz w:val="24"/>
          <w:szCs w:val="24"/>
          <w:u w:color="FF6600"/>
          <w:lang w:eastAsia="ar-SA"/>
        </w:rPr>
        <w:t xml:space="preserve"> основным </w:t>
      </w:r>
      <w:r w:rsidR="00E275EB" w:rsidRPr="005A7C07">
        <w:rPr>
          <w:rFonts w:ascii="Times New Roman" w:eastAsia="Times New Roman" w:hAnsi="Times New Roman" w:cs="Times New Roman"/>
          <w:sz w:val="24"/>
          <w:szCs w:val="24"/>
          <w:u w:color="FF6600"/>
          <w:lang w:eastAsia="ar-SA"/>
        </w:rPr>
        <w:t>задачам школы; тематика</w:t>
      </w:r>
      <w:r w:rsidR="000149C6" w:rsidRPr="005A7C07">
        <w:rPr>
          <w:rFonts w:ascii="Times New Roman" w:eastAsia="Times New Roman" w:hAnsi="Times New Roman" w:cs="Times New Roman"/>
          <w:sz w:val="24"/>
          <w:szCs w:val="24"/>
          <w:u w:color="FF6600"/>
          <w:lang w:eastAsia="ar-SA"/>
        </w:rPr>
        <w:t xml:space="preserve"> заседаний отражает   проблемы, стоящие перед педагогами.  На заседаниях ШМО </w:t>
      </w:r>
      <w:r w:rsidR="00E275EB" w:rsidRPr="005A7C07">
        <w:rPr>
          <w:rFonts w:ascii="Times New Roman" w:eastAsia="Times New Roman" w:hAnsi="Times New Roman" w:cs="Times New Roman"/>
          <w:sz w:val="24"/>
          <w:szCs w:val="24"/>
          <w:u w:color="FF6600"/>
          <w:lang w:eastAsia="ar-SA"/>
        </w:rPr>
        <w:t>рассматривались</w:t>
      </w:r>
      <w:r w:rsidR="00E275EB" w:rsidRPr="005A7C07">
        <w:rPr>
          <w:rFonts w:ascii="Times New Roman" w:eastAsia="Times New Roman" w:hAnsi="Times New Roman" w:cs="Times New Roman"/>
          <w:sz w:val="24"/>
          <w:szCs w:val="24"/>
          <w:u w:color="FF6600"/>
          <w:lang w:val="en-US" w:eastAsia="ar-SA"/>
        </w:rPr>
        <w:t> </w:t>
      </w:r>
      <w:r w:rsidR="00E275EB" w:rsidRPr="005A7C07">
        <w:rPr>
          <w:rFonts w:ascii="Times New Roman" w:eastAsia="Times New Roman" w:hAnsi="Times New Roman" w:cs="Times New Roman"/>
          <w:sz w:val="24"/>
          <w:szCs w:val="24"/>
          <w:u w:color="FF6600"/>
          <w:lang w:eastAsia="ar-SA"/>
        </w:rPr>
        <w:t>вопросы</w:t>
      </w:r>
      <w:r w:rsidR="000149C6" w:rsidRPr="005A7C07">
        <w:rPr>
          <w:rFonts w:ascii="Times New Roman" w:eastAsia="Times New Roman" w:hAnsi="Times New Roman" w:cs="Times New Roman"/>
          <w:sz w:val="24"/>
          <w:szCs w:val="24"/>
          <w:u w:color="FF6600"/>
          <w:lang w:eastAsia="ar-SA"/>
        </w:rPr>
        <w:t xml:space="preserve">, </w:t>
      </w:r>
      <w:r w:rsidR="00E275EB" w:rsidRPr="005A7C07">
        <w:rPr>
          <w:rFonts w:ascii="Times New Roman" w:eastAsia="Times New Roman" w:hAnsi="Times New Roman" w:cs="Times New Roman"/>
          <w:sz w:val="24"/>
          <w:szCs w:val="24"/>
          <w:u w:color="FF6600"/>
          <w:lang w:eastAsia="ar-SA"/>
        </w:rPr>
        <w:t>связанные с</w:t>
      </w:r>
      <w:r w:rsidR="000149C6" w:rsidRPr="005A7C07">
        <w:rPr>
          <w:rFonts w:ascii="Times New Roman" w:eastAsia="Times New Roman" w:hAnsi="Times New Roman" w:cs="Times New Roman"/>
          <w:sz w:val="24"/>
          <w:szCs w:val="24"/>
          <w:u w:color="FF6600"/>
          <w:lang w:eastAsia="ar-SA"/>
        </w:rPr>
        <w:t xml:space="preserve"> </w:t>
      </w:r>
      <w:r w:rsidR="00E275EB" w:rsidRPr="005A7C07">
        <w:rPr>
          <w:rFonts w:ascii="Times New Roman" w:eastAsia="Times New Roman" w:hAnsi="Times New Roman" w:cs="Times New Roman"/>
          <w:sz w:val="24"/>
          <w:szCs w:val="24"/>
          <w:u w:color="FF6600"/>
          <w:lang w:eastAsia="ar-SA"/>
        </w:rPr>
        <w:t>с</w:t>
      </w:r>
      <w:r w:rsidR="00E275EB" w:rsidRPr="005A7C07">
        <w:rPr>
          <w:rFonts w:ascii="Times New Roman" w:eastAsia="Times New Roman" w:hAnsi="Times New Roman" w:cs="Times New Roman"/>
          <w:sz w:val="24"/>
          <w:szCs w:val="24"/>
          <w:u w:color="FF6600"/>
          <w:lang w:eastAsia="ru-RU"/>
        </w:rPr>
        <w:t>овременными подходами к</w:t>
      </w:r>
      <w:r w:rsidR="000149C6" w:rsidRPr="005A7C07">
        <w:rPr>
          <w:rFonts w:ascii="Times New Roman" w:eastAsia="Times New Roman" w:hAnsi="Times New Roman" w:cs="Times New Roman"/>
          <w:sz w:val="24"/>
          <w:szCs w:val="24"/>
          <w:u w:color="FF6600"/>
          <w:lang w:eastAsia="ru-RU"/>
        </w:rPr>
        <w:t xml:space="preserve"> организации образовательного процесса в условиях перехода на федеральные государственные образовательные стандарты второго поколения». </w:t>
      </w:r>
      <w:r w:rsidR="000149C6" w:rsidRPr="005A7C07">
        <w:rPr>
          <w:rFonts w:ascii="Times New Roman" w:eastAsia="Times New Roman" w:hAnsi="Times New Roman" w:cs="Times New Roman"/>
          <w:sz w:val="24"/>
          <w:szCs w:val="24"/>
          <w:u w:color="FF6600"/>
          <w:lang w:eastAsia="ar-SA"/>
        </w:rPr>
        <w:t xml:space="preserve"> В рамках работы ШМО проводились открытые уроки, внеклассные мероприятия по предметам</w:t>
      </w:r>
      <w:r w:rsidR="00A72054" w:rsidRPr="005A7C07">
        <w:rPr>
          <w:rFonts w:ascii="Times New Roman" w:eastAsia="Times New Roman" w:hAnsi="Times New Roman" w:cs="Times New Roman"/>
          <w:sz w:val="24"/>
          <w:szCs w:val="24"/>
          <w:u w:color="FF6600"/>
          <w:lang w:eastAsia="ar-SA"/>
        </w:rPr>
        <w:t>.</w:t>
      </w:r>
    </w:p>
    <w:p w:rsidR="00B56B01" w:rsidRDefault="00031431" w:rsidP="005A7C0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 xml:space="preserve">  </w:t>
      </w:r>
      <w:r w:rsidR="003D7D68" w:rsidRPr="005A7C07">
        <w:rPr>
          <w:rFonts w:ascii="Times New Roman" w:eastAsia="Times New Roman" w:hAnsi="Times New Roman" w:cs="Times New Roman"/>
          <w:sz w:val="24"/>
          <w:szCs w:val="24"/>
          <w:lang w:eastAsia="ru-RU"/>
        </w:rPr>
        <w:t>Особое внимание   администрация уделяет созданию условий для продуктивной деятельности педагогов, совершенствованию форм и методов организации урока. Были выбраны различные формы для повышения профессионального мастерства педагогов: семинары, методическая учеба, методические совещания, открытые уроки и</w:t>
      </w:r>
      <w:r w:rsidRPr="005A7C07">
        <w:rPr>
          <w:rFonts w:ascii="Times New Roman" w:eastAsia="Times New Roman" w:hAnsi="Times New Roman" w:cs="Times New Roman"/>
          <w:sz w:val="24"/>
          <w:szCs w:val="24"/>
          <w:lang w:eastAsia="ru-RU"/>
        </w:rPr>
        <w:t xml:space="preserve"> </w:t>
      </w:r>
      <w:r w:rsidR="003D7D68" w:rsidRPr="005A7C07">
        <w:rPr>
          <w:rFonts w:ascii="Times New Roman" w:eastAsia="Times New Roman" w:hAnsi="Times New Roman" w:cs="Times New Roman"/>
          <w:sz w:val="24"/>
          <w:szCs w:val="24"/>
          <w:lang w:eastAsia="ru-RU"/>
        </w:rPr>
        <w:t>внеурочные занятия, мастер-классы, обмен опытом работы, индивидуальные беседы по организации и проведению у</w:t>
      </w:r>
      <w:r w:rsidR="00374033" w:rsidRPr="005A7C07">
        <w:rPr>
          <w:rFonts w:ascii="Times New Roman" w:eastAsia="Times New Roman" w:hAnsi="Times New Roman" w:cs="Times New Roman"/>
          <w:sz w:val="24"/>
          <w:szCs w:val="24"/>
          <w:lang w:eastAsia="ru-RU"/>
        </w:rPr>
        <w:t>роков, онлайн-консультации.</w:t>
      </w:r>
    </w:p>
    <w:p w:rsidR="00F208EE" w:rsidRPr="00F208EE" w:rsidRDefault="00F208EE" w:rsidP="00F208EE">
      <w:pPr>
        <w:widowControl w:val="0"/>
        <w:autoSpaceDE w:val="0"/>
        <w:autoSpaceDN w:val="0"/>
        <w:spacing w:after="0" w:line="275" w:lineRule="exact"/>
        <w:ind w:left="1955" w:right="1575"/>
        <w:jc w:val="center"/>
        <w:rPr>
          <w:rFonts w:ascii="Times New Roman" w:eastAsia="Times New Roman" w:hAnsi="Times New Roman" w:cs="Times New Roman"/>
          <w:b/>
          <w:sz w:val="24"/>
          <w:szCs w:val="24"/>
        </w:rPr>
      </w:pPr>
      <w:r w:rsidRPr="00F208EE">
        <w:rPr>
          <w:rFonts w:ascii="Times New Roman" w:eastAsia="Times New Roman" w:hAnsi="Times New Roman" w:cs="Times New Roman"/>
          <w:b/>
          <w:sz w:val="24"/>
          <w:szCs w:val="24"/>
        </w:rPr>
        <w:t>Участие</w:t>
      </w:r>
      <w:r w:rsidRPr="00F208EE">
        <w:rPr>
          <w:rFonts w:ascii="Times New Roman" w:eastAsia="Times New Roman" w:hAnsi="Times New Roman" w:cs="Times New Roman"/>
          <w:b/>
          <w:spacing w:val="-3"/>
          <w:sz w:val="24"/>
          <w:szCs w:val="24"/>
        </w:rPr>
        <w:t xml:space="preserve"> </w:t>
      </w:r>
      <w:r w:rsidRPr="00F208EE">
        <w:rPr>
          <w:rFonts w:ascii="Times New Roman" w:eastAsia="Times New Roman" w:hAnsi="Times New Roman" w:cs="Times New Roman"/>
          <w:b/>
          <w:sz w:val="24"/>
          <w:szCs w:val="24"/>
        </w:rPr>
        <w:t>в</w:t>
      </w:r>
      <w:r w:rsidRPr="00F208EE">
        <w:rPr>
          <w:rFonts w:ascii="Times New Roman" w:eastAsia="Times New Roman" w:hAnsi="Times New Roman" w:cs="Times New Roman"/>
          <w:b/>
          <w:spacing w:val="-2"/>
          <w:sz w:val="24"/>
          <w:szCs w:val="24"/>
        </w:rPr>
        <w:t xml:space="preserve"> </w:t>
      </w:r>
      <w:r w:rsidRPr="00F208EE">
        <w:rPr>
          <w:rFonts w:ascii="Times New Roman" w:eastAsia="Times New Roman" w:hAnsi="Times New Roman" w:cs="Times New Roman"/>
          <w:b/>
          <w:sz w:val="24"/>
          <w:szCs w:val="24"/>
        </w:rPr>
        <w:t>конкурсах и</w:t>
      </w:r>
      <w:r w:rsidRPr="00F208EE">
        <w:rPr>
          <w:rFonts w:ascii="Times New Roman" w:eastAsia="Times New Roman" w:hAnsi="Times New Roman" w:cs="Times New Roman"/>
          <w:b/>
          <w:spacing w:val="-1"/>
          <w:sz w:val="24"/>
          <w:szCs w:val="24"/>
        </w:rPr>
        <w:t xml:space="preserve"> </w:t>
      </w:r>
      <w:r w:rsidRPr="00F208EE">
        <w:rPr>
          <w:rFonts w:ascii="Times New Roman" w:eastAsia="Times New Roman" w:hAnsi="Times New Roman" w:cs="Times New Roman"/>
          <w:b/>
          <w:spacing w:val="-2"/>
          <w:sz w:val="24"/>
          <w:szCs w:val="24"/>
        </w:rPr>
        <w:t>мероприятиях</w:t>
      </w:r>
    </w:p>
    <w:p w:rsidR="00F208EE" w:rsidRPr="00F208EE" w:rsidRDefault="00F208EE" w:rsidP="00F208EE">
      <w:pPr>
        <w:widowControl w:val="0"/>
        <w:autoSpaceDE w:val="0"/>
        <w:autoSpaceDN w:val="0"/>
        <w:spacing w:before="8" w:after="0" w:line="240" w:lineRule="auto"/>
        <w:rPr>
          <w:rFonts w:ascii="Times New Roman" w:eastAsia="Times New Roman" w:hAnsi="Times New Roman" w:cs="Times New Roman"/>
          <w:sz w:val="24"/>
          <w:szCs w:val="24"/>
        </w:rPr>
      </w:pPr>
    </w:p>
    <w:tbl>
      <w:tblPr>
        <w:tblStyle w:val="TableNormal"/>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8223"/>
      </w:tblGrid>
      <w:tr w:rsidR="00F208EE" w:rsidRPr="00F208EE" w:rsidTr="00AA4CE4">
        <w:trPr>
          <w:trHeight w:val="275"/>
        </w:trPr>
        <w:tc>
          <w:tcPr>
            <w:tcW w:w="816" w:type="dxa"/>
          </w:tcPr>
          <w:p w:rsidR="00F208EE" w:rsidRPr="00F208EE" w:rsidRDefault="00F208EE" w:rsidP="00F208EE">
            <w:pPr>
              <w:spacing w:line="256" w:lineRule="exact"/>
              <w:ind w:left="9"/>
              <w:jc w:val="center"/>
              <w:rPr>
                <w:rFonts w:ascii="Times New Roman" w:eastAsia="Times New Roman" w:hAnsi="Times New Roman" w:cs="Times New Roman"/>
                <w:sz w:val="24"/>
              </w:rPr>
            </w:pPr>
            <w:r w:rsidRPr="00F208EE">
              <w:rPr>
                <w:rFonts w:ascii="Times New Roman" w:eastAsia="Times New Roman" w:hAnsi="Times New Roman" w:cs="Times New Roman"/>
                <w:sz w:val="24"/>
              </w:rPr>
              <w:t>1</w:t>
            </w:r>
          </w:p>
        </w:tc>
        <w:tc>
          <w:tcPr>
            <w:tcW w:w="8223" w:type="dxa"/>
          </w:tcPr>
          <w:p w:rsidR="00F208EE" w:rsidRPr="00F208EE" w:rsidRDefault="00F208EE" w:rsidP="00F208EE">
            <w:pPr>
              <w:spacing w:line="256" w:lineRule="exact"/>
              <w:ind w:left="108"/>
              <w:rPr>
                <w:rFonts w:ascii="Times New Roman" w:eastAsia="Times New Roman" w:hAnsi="Times New Roman" w:cs="Times New Roman"/>
                <w:sz w:val="24"/>
                <w:lang w:val="ru-RU"/>
              </w:rPr>
            </w:pPr>
            <w:r w:rsidRPr="00F208EE">
              <w:rPr>
                <w:rFonts w:ascii="Times New Roman" w:eastAsia="Times New Roman" w:hAnsi="Times New Roman" w:cs="Times New Roman"/>
                <w:sz w:val="24"/>
                <w:lang w:val="ru-RU"/>
              </w:rPr>
              <w:t>Праздник</w:t>
            </w:r>
            <w:r w:rsidRPr="00F208EE">
              <w:rPr>
                <w:rFonts w:ascii="Times New Roman" w:eastAsia="Times New Roman" w:hAnsi="Times New Roman" w:cs="Times New Roman"/>
                <w:spacing w:val="-4"/>
                <w:sz w:val="24"/>
                <w:lang w:val="ru-RU"/>
              </w:rPr>
              <w:t xml:space="preserve"> </w:t>
            </w:r>
            <w:r w:rsidRPr="00F208EE">
              <w:rPr>
                <w:rFonts w:ascii="Times New Roman" w:eastAsia="Times New Roman" w:hAnsi="Times New Roman" w:cs="Times New Roman"/>
                <w:sz w:val="24"/>
                <w:lang w:val="ru-RU"/>
              </w:rPr>
              <w:t>Осени:</w:t>
            </w:r>
            <w:r w:rsidRPr="00F208EE">
              <w:rPr>
                <w:rFonts w:ascii="Times New Roman" w:eastAsia="Times New Roman" w:hAnsi="Times New Roman" w:cs="Times New Roman"/>
                <w:spacing w:val="-3"/>
                <w:sz w:val="24"/>
                <w:lang w:val="ru-RU"/>
              </w:rPr>
              <w:t xml:space="preserve"> </w:t>
            </w:r>
            <w:r w:rsidRPr="00F208EE">
              <w:rPr>
                <w:rFonts w:ascii="Times New Roman" w:eastAsia="Times New Roman" w:hAnsi="Times New Roman" w:cs="Times New Roman"/>
                <w:sz w:val="24"/>
                <w:lang w:val="ru-RU"/>
              </w:rPr>
              <w:t>конкурс</w:t>
            </w:r>
            <w:r w:rsidRPr="00F208EE">
              <w:rPr>
                <w:rFonts w:ascii="Times New Roman" w:eastAsia="Times New Roman" w:hAnsi="Times New Roman" w:cs="Times New Roman"/>
                <w:spacing w:val="-5"/>
                <w:sz w:val="24"/>
                <w:lang w:val="ru-RU"/>
              </w:rPr>
              <w:t xml:space="preserve"> </w:t>
            </w:r>
            <w:r w:rsidRPr="00F208EE">
              <w:rPr>
                <w:rFonts w:ascii="Times New Roman" w:eastAsia="Times New Roman" w:hAnsi="Times New Roman" w:cs="Times New Roman"/>
                <w:sz w:val="24"/>
                <w:lang w:val="ru-RU"/>
              </w:rPr>
              <w:t>рисунков,</w:t>
            </w:r>
            <w:r w:rsidRPr="00F208EE">
              <w:rPr>
                <w:rFonts w:ascii="Times New Roman" w:eastAsia="Times New Roman" w:hAnsi="Times New Roman" w:cs="Times New Roman"/>
                <w:spacing w:val="-4"/>
                <w:sz w:val="24"/>
                <w:lang w:val="ru-RU"/>
              </w:rPr>
              <w:t xml:space="preserve"> </w:t>
            </w:r>
            <w:r w:rsidRPr="00F208EE">
              <w:rPr>
                <w:rFonts w:ascii="Times New Roman" w:eastAsia="Times New Roman" w:hAnsi="Times New Roman" w:cs="Times New Roman"/>
                <w:sz w:val="24"/>
                <w:lang w:val="ru-RU"/>
              </w:rPr>
              <w:t>конкурс</w:t>
            </w:r>
            <w:r w:rsidRPr="00F208EE">
              <w:rPr>
                <w:rFonts w:ascii="Times New Roman" w:eastAsia="Times New Roman" w:hAnsi="Times New Roman" w:cs="Times New Roman"/>
                <w:spacing w:val="-4"/>
                <w:sz w:val="24"/>
                <w:lang w:val="ru-RU"/>
              </w:rPr>
              <w:t xml:space="preserve"> </w:t>
            </w:r>
            <w:r w:rsidRPr="00F208EE">
              <w:rPr>
                <w:rFonts w:ascii="Times New Roman" w:eastAsia="Times New Roman" w:hAnsi="Times New Roman" w:cs="Times New Roman"/>
                <w:spacing w:val="-2"/>
                <w:sz w:val="24"/>
                <w:lang w:val="ru-RU"/>
              </w:rPr>
              <w:t>поделок</w:t>
            </w:r>
          </w:p>
        </w:tc>
      </w:tr>
      <w:tr w:rsidR="00F208EE" w:rsidRPr="00F208EE" w:rsidTr="00AA4CE4">
        <w:trPr>
          <w:trHeight w:val="275"/>
        </w:trPr>
        <w:tc>
          <w:tcPr>
            <w:tcW w:w="816" w:type="dxa"/>
          </w:tcPr>
          <w:p w:rsidR="00F208EE" w:rsidRPr="00F208EE" w:rsidRDefault="00F208EE" w:rsidP="00F208EE">
            <w:pPr>
              <w:spacing w:line="256" w:lineRule="exact"/>
              <w:ind w:left="9"/>
              <w:jc w:val="center"/>
              <w:rPr>
                <w:rFonts w:ascii="Times New Roman" w:eastAsia="Times New Roman" w:hAnsi="Times New Roman" w:cs="Times New Roman"/>
                <w:sz w:val="24"/>
              </w:rPr>
            </w:pPr>
            <w:r w:rsidRPr="00F208EE">
              <w:rPr>
                <w:rFonts w:ascii="Times New Roman" w:eastAsia="Times New Roman" w:hAnsi="Times New Roman" w:cs="Times New Roman"/>
                <w:sz w:val="24"/>
              </w:rPr>
              <w:t>2</w:t>
            </w:r>
          </w:p>
        </w:tc>
        <w:tc>
          <w:tcPr>
            <w:tcW w:w="8223" w:type="dxa"/>
          </w:tcPr>
          <w:p w:rsidR="00F208EE" w:rsidRPr="00F208EE" w:rsidRDefault="00F208EE" w:rsidP="00F208EE">
            <w:pPr>
              <w:spacing w:line="256" w:lineRule="exact"/>
              <w:ind w:left="108"/>
              <w:rPr>
                <w:rFonts w:ascii="Times New Roman" w:eastAsia="Times New Roman" w:hAnsi="Times New Roman" w:cs="Times New Roman"/>
                <w:sz w:val="24"/>
                <w:lang w:val="ru-RU"/>
              </w:rPr>
            </w:pPr>
            <w:r w:rsidRPr="00F208EE">
              <w:rPr>
                <w:rFonts w:ascii="Times New Roman" w:eastAsia="Times New Roman" w:hAnsi="Times New Roman" w:cs="Times New Roman"/>
                <w:sz w:val="24"/>
                <w:lang w:val="ru-RU"/>
              </w:rPr>
              <w:t>«День</w:t>
            </w:r>
            <w:r w:rsidRPr="00F208EE">
              <w:rPr>
                <w:rFonts w:ascii="Times New Roman" w:eastAsia="Times New Roman" w:hAnsi="Times New Roman" w:cs="Times New Roman"/>
                <w:spacing w:val="-4"/>
                <w:sz w:val="24"/>
                <w:lang w:val="ru-RU"/>
              </w:rPr>
              <w:t xml:space="preserve"> </w:t>
            </w:r>
            <w:r w:rsidRPr="00F208EE">
              <w:rPr>
                <w:rFonts w:ascii="Times New Roman" w:eastAsia="Times New Roman" w:hAnsi="Times New Roman" w:cs="Times New Roman"/>
                <w:sz w:val="24"/>
                <w:lang w:val="ru-RU"/>
              </w:rPr>
              <w:t>Матери»:</w:t>
            </w:r>
            <w:r w:rsidRPr="00F208EE">
              <w:rPr>
                <w:rFonts w:ascii="Times New Roman" w:eastAsia="Times New Roman" w:hAnsi="Times New Roman" w:cs="Times New Roman"/>
                <w:spacing w:val="-3"/>
                <w:sz w:val="24"/>
                <w:lang w:val="ru-RU"/>
              </w:rPr>
              <w:t xml:space="preserve"> </w:t>
            </w:r>
            <w:r w:rsidRPr="00F208EE">
              <w:rPr>
                <w:rFonts w:ascii="Times New Roman" w:eastAsia="Times New Roman" w:hAnsi="Times New Roman" w:cs="Times New Roman"/>
                <w:sz w:val="24"/>
                <w:lang w:val="ru-RU"/>
              </w:rPr>
              <w:t>конкурс</w:t>
            </w:r>
            <w:r w:rsidRPr="00F208EE">
              <w:rPr>
                <w:rFonts w:ascii="Times New Roman" w:eastAsia="Times New Roman" w:hAnsi="Times New Roman" w:cs="Times New Roman"/>
                <w:spacing w:val="-4"/>
                <w:sz w:val="24"/>
                <w:lang w:val="ru-RU"/>
              </w:rPr>
              <w:t xml:space="preserve"> </w:t>
            </w:r>
            <w:r w:rsidRPr="00F208EE">
              <w:rPr>
                <w:rFonts w:ascii="Times New Roman" w:eastAsia="Times New Roman" w:hAnsi="Times New Roman" w:cs="Times New Roman"/>
                <w:sz w:val="24"/>
                <w:lang w:val="ru-RU"/>
              </w:rPr>
              <w:t>рисунков,</w:t>
            </w:r>
            <w:r w:rsidRPr="00F208EE">
              <w:rPr>
                <w:rFonts w:ascii="Times New Roman" w:eastAsia="Times New Roman" w:hAnsi="Times New Roman" w:cs="Times New Roman"/>
                <w:spacing w:val="-3"/>
                <w:sz w:val="24"/>
                <w:lang w:val="ru-RU"/>
              </w:rPr>
              <w:t xml:space="preserve"> </w:t>
            </w:r>
            <w:r w:rsidRPr="00F208EE">
              <w:rPr>
                <w:rFonts w:ascii="Times New Roman" w:eastAsia="Times New Roman" w:hAnsi="Times New Roman" w:cs="Times New Roman"/>
                <w:spacing w:val="-2"/>
                <w:sz w:val="24"/>
                <w:lang w:val="ru-RU"/>
              </w:rPr>
              <w:t>поделок</w:t>
            </w:r>
          </w:p>
        </w:tc>
      </w:tr>
      <w:tr w:rsidR="00F208EE" w:rsidRPr="00F208EE" w:rsidTr="00AA4CE4">
        <w:trPr>
          <w:trHeight w:val="551"/>
        </w:trPr>
        <w:tc>
          <w:tcPr>
            <w:tcW w:w="816" w:type="dxa"/>
          </w:tcPr>
          <w:p w:rsidR="00F208EE" w:rsidRPr="00F208EE" w:rsidRDefault="00F208EE" w:rsidP="00F208EE">
            <w:pPr>
              <w:spacing w:line="268" w:lineRule="exact"/>
              <w:ind w:left="9"/>
              <w:jc w:val="center"/>
              <w:rPr>
                <w:rFonts w:ascii="Times New Roman" w:eastAsia="Times New Roman" w:hAnsi="Times New Roman" w:cs="Times New Roman"/>
                <w:sz w:val="24"/>
              </w:rPr>
            </w:pPr>
            <w:r w:rsidRPr="00F208EE">
              <w:rPr>
                <w:rFonts w:ascii="Times New Roman" w:eastAsia="Times New Roman" w:hAnsi="Times New Roman" w:cs="Times New Roman"/>
                <w:sz w:val="24"/>
              </w:rPr>
              <w:t>3</w:t>
            </w:r>
          </w:p>
        </w:tc>
        <w:tc>
          <w:tcPr>
            <w:tcW w:w="8223" w:type="dxa"/>
          </w:tcPr>
          <w:p w:rsidR="00F208EE" w:rsidRPr="00F208EE" w:rsidRDefault="00F208EE" w:rsidP="00F208EE">
            <w:pPr>
              <w:spacing w:line="268" w:lineRule="exact"/>
              <w:ind w:left="108"/>
              <w:rPr>
                <w:rFonts w:ascii="Times New Roman" w:eastAsia="Times New Roman" w:hAnsi="Times New Roman" w:cs="Times New Roman"/>
                <w:sz w:val="24"/>
                <w:lang w:val="ru-RU"/>
              </w:rPr>
            </w:pPr>
            <w:r w:rsidRPr="00F208EE">
              <w:rPr>
                <w:rFonts w:ascii="Times New Roman" w:eastAsia="Times New Roman" w:hAnsi="Times New Roman" w:cs="Times New Roman"/>
                <w:sz w:val="24"/>
                <w:lang w:val="ru-RU"/>
              </w:rPr>
              <w:t>«9</w:t>
            </w:r>
            <w:r w:rsidRPr="00F208EE">
              <w:rPr>
                <w:rFonts w:ascii="Times New Roman" w:eastAsia="Times New Roman" w:hAnsi="Times New Roman" w:cs="Times New Roman"/>
                <w:spacing w:val="-1"/>
                <w:sz w:val="24"/>
                <w:lang w:val="ru-RU"/>
              </w:rPr>
              <w:t xml:space="preserve"> </w:t>
            </w:r>
            <w:r w:rsidRPr="00F208EE">
              <w:rPr>
                <w:rFonts w:ascii="Times New Roman" w:eastAsia="Times New Roman" w:hAnsi="Times New Roman" w:cs="Times New Roman"/>
                <w:sz w:val="24"/>
                <w:lang w:val="ru-RU"/>
              </w:rPr>
              <w:t>мая»:</w:t>
            </w:r>
            <w:r w:rsidRPr="00F208EE">
              <w:rPr>
                <w:rFonts w:ascii="Times New Roman" w:eastAsia="Times New Roman" w:hAnsi="Times New Roman" w:cs="Times New Roman"/>
                <w:spacing w:val="2"/>
                <w:sz w:val="24"/>
                <w:lang w:val="ru-RU"/>
              </w:rPr>
              <w:t xml:space="preserve"> </w:t>
            </w:r>
            <w:r w:rsidRPr="00F208EE">
              <w:rPr>
                <w:rFonts w:ascii="Times New Roman" w:eastAsia="Times New Roman" w:hAnsi="Times New Roman" w:cs="Times New Roman"/>
                <w:sz w:val="24"/>
                <w:lang w:val="ru-RU"/>
              </w:rPr>
              <w:t>участие</w:t>
            </w:r>
            <w:r w:rsidRPr="00F208EE">
              <w:rPr>
                <w:rFonts w:ascii="Times New Roman" w:eastAsia="Times New Roman" w:hAnsi="Times New Roman" w:cs="Times New Roman"/>
                <w:spacing w:val="-3"/>
                <w:sz w:val="24"/>
                <w:lang w:val="ru-RU"/>
              </w:rPr>
              <w:t xml:space="preserve"> </w:t>
            </w:r>
            <w:r w:rsidRPr="00F208EE">
              <w:rPr>
                <w:rFonts w:ascii="Times New Roman" w:eastAsia="Times New Roman" w:hAnsi="Times New Roman" w:cs="Times New Roman"/>
                <w:sz w:val="24"/>
                <w:lang w:val="ru-RU"/>
              </w:rPr>
              <w:t>в</w:t>
            </w:r>
            <w:r w:rsidRPr="00F208EE">
              <w:rPr>
                <w:rFonts w:ascii="Times New Roman" w:eastAsia="Times New Roman" w:hAnsi="Times New Roman" w:cs="Times New Roman"/>
                <w:spacing w:val="-3"/>
                <w:sz w:val="24"/>
                <w:lang w:val="ru-RU"/>
              </w:rPr>
              <w:t xml:space="preserve"> </w:t>
            </w:r>
            <w:r w:rsidRPr="00F208EE">
              <w:rPr>
                <w:rFonts w:ascii="Times New Roman" w:eastAsia="Times New Roman" w:hAnsi="Times New Roman" w:cs="Times New Roman"/>
                <w:sz w:val="24"/>
                <w:lang w:val="ru-RU"/>
              </w:rPr>
              <w:t>концерте,</w:t>
            </w:r>
            <w:r w:rsidRPr="00F208EE">
              <w:rPr>
                <w:rFonts w:ascii="Times New Roman" w:eastAsia="Times New Roman" w:hAnsi="Times New Roman" w:cs="Times New Roman"/>
                <w:spacing w:val="-3"/>
                <w:sz w:val="24"/>
                <w:lang w:val="ru-RU"/>
              </w:rPr>
              <w:t xml:space="preserve"> </w:t>
            </w:r>
            <w:r w:rsidRPr="00F208EE">
              <w:rPr>
                <w:rFonts w:ascii="Times New Roman" w:eastAsia="Times New Roman" w:hAnsi="Times New Roman" w:cs="Times New Roman"/>
                <w:sz w:val="24"/>
                <w:lang w:val="ru-RU"/>
              </w:rPr>
              <w:t>конкурс</w:t>
            </w:r>
            <w:r w:rsidRPr="00F208EE">
              <w:rPr>
                <w:rFonts w:ascii="Times New Roman" w:eastAsia="Times New Roman" w:hAnsi="Times New Roman" w:cs="Times New Roman"/>
                <w:spacing w:val="-3"/>
                <w:sz w:val="24"/>
                <w:lang w:val="ru-RU"/>
              </w:rPr>
              <w:t xml:space="preserve"> </w:t>
            </w:r>
            <w:r w:rsidRPr="00F208EE">
              <w:rPr>
                <w:rFonts w:ascii="Times New Roman" w:eastAsia="Times New Roman" w:hAnsi="Times New Roman" w:cs="Times New Roman"/>
                <w:sz w:val="24"/>
                <w:lang w:val="ru-RU"/>
              </w:rPr>
              <w:t>рисунков</w:t>
            </w:r>
            <w:r w:rsidRPr="00F208EE">
              <w:rPr>
                <w:rFonts w:ascii="Times New Roman" w:eastAsia="Times New Roman" w:hAnsi="Times New Roman" w:cs="Times New Roman"/>
                <w:spacing w:val="-2"/>
                <w:sz w:val="24"/>
                <w:lang w:val="ru-RU"/>
              </w:rPr>
              <w:t xml:space="preserve"> </w:t>
            </w:r>
            <w:r w:rsidRPr="00F208EE">
              <w:rPr>
                <w:rFonts w:ascii="Times New Roman" w:eastAsia="Times New Roman" w:hAnsi="Times New Roman" w:cs="Times New Roman"/>
                <w:sz w:val="24"/>
                <w:lang w:val="ru-RU"/>
              </w:rPr>
              <w:t>и</w:t>
            </w:r>
            <w:r w:rsidRPr="00F208EE">
              <w:rPr>
                <w:rFonts w:ascii="Times New Roman" w:eastAsia="Times New Roman" w:hAnsi="Times New Roman" w:cs="Times New Roman"/>
                <w:spacing w:val="-2"/>
                <w:sz w:val="24"/>
                <w:lang w:val="ru-RU"/>
              </w:rPr>
              <w:t xml:space="preserve"> </w:t>
            </w:r>
            <w:r w:rsidRPr="00F208EE">
              <w:rPr>
                <w:rFonts w:ascii="Times New Roman" w:eastAsia="Times New Roman" w:hAnsi="Times New Roman" w:cs="Times New Roman"/>
                <w:sz w:val="24"/>
                <w:lang w:val="ru-RU"/>
              </w:rPr>
              <w:t xml:space="preserve">поделок, </w:t>
            </w:r>
            <w:r w:rsidRPr="00F208EE">
              <w:rPr>
                <w:rFonts w:ascii="Times New Roman" w:eastAsia="Times New Roman" w:hAnsi="Times New Roman" w:cs="Times New Roman"/>
                <w:spacing w:val="-2"/>
                <w:sz w:val="24"/>
                <w:lang w:val="ru-RU"/>
              </w:rPr>
              <w:t>конкурс</w:t>
            </w:r>
          </w:p>
          <w:p w:rsidR="00F208EE" w:rsidRPr="00F208EE" w:rsidRDefault="00F208EE" w:rsidP="00F208EE">
            <w:pPr>
              <w:spacing w:line="264" w:lineRule="exact"/>
              <w:ind w:left="108"/>
              <w:rPr>
                <w:rFonts w:ascii="Times New Roman" w:eastAsia="Times New Roman" w:hAnsi="Times New Roman" w:cs="Times New Roman"/>
                <w:sz w:val="24"/>
              </w:rPr>
            </w:pPr>
            <w:r w:rsidRPr="00F208EE">
              <w:rPr>
                <w:rFonts w:ascii="Times New Roman" w:eastAsia="Times New Roman" w:hAnsi="Times New Roman" w:cs="Times New Roman"/>
                <w:spacing w:val="-2"/>
                <w:sz w:val="24"/>
              </w:rPr>
              <w:t>сочинений</w:t>
            </w:r>
          </w:p>
        </w:tc>
      </w:tr>
      <w:tr w:rsidR="00F208EE" w:rsidRPr="00F208EE" w:rsidTr="00AA4CE4">
        <w:trPr>
          <w:trHeight w:val="275"/>
        </w:trPr>
        <w:tc>
          <w:tcPr>
            <w:tcW w:w="816" w:type="dxa"/>
          </w:tcPr>
          <w:p w:rsidR="00F208EE" w:rsidRPr="00F208EE" w:rsidRDefault="00F208EE" w:rsidP="00F208EE">
            <w:pPr>
              <w:rPr>
                <w:rFonts w:ascii="Times New Roman" w:eastAsia="Times New Roman" w:hAnsi="Times New Roman" w:cs="Times New Roman"/>
                <w:sz w:val="20"/>
              </w:rPr>
            </w:pPr>
          </w:p>
        </w:tc>
        <w:tc>
          <w:tcPr>
            <w:tcW w:w="8223" w:type="dxa"/>
          </w:tcPr>
          <w:p w:rsidR="00F208EE" w:rsidRPr="00F208EE" w:rsidRDefault="00F208EE" w:rsidP="00F208EE">
            <w:pPr>
              <w:spacing w:line="256" w:lineRule="exact"/>
              <w:ind w:left="108"/>
              <w:rPr>
                <w:rFonts w:ascii="Times New Roman" w:eastAsia="Times New Roman" w:hAnsi="Times New Roman" w:cs="Times New Roman"/>
                <w:sz w:val="24"/>
                <w:lang w:val="ru-RU"/>
              </w:rPr>
            </w:pPr>
            <w:r w:rsidRPr="00F208EE">
              <w:rPr>
                <w:rFonts w:ascii="Times New Roman" w:eastAsia="Times New Roman" w:hAnsi="Times New Roman" w:cs="Times New Roman"/>
                <w:sz w:val="24"/>
                <w:lang w:val="ru-RU"/>
              </w:rPr>
              <w:t>Праздник</w:t>
            </w:r>
            <w:r w:rsidRPr="00F208EE">
              <w:rPr>
                <w:rFonts w:ascii="Times New Roman" w:eastAsia="Times New Roman" w:hAnsi="Times New Roman" w:cs="Times New Roman"/>
                <w:spacing w:val="-9"/>
                <w:sz w:val="24"/>
                <w:lang w:val="ru-RU"/>
              </w:rPr>
              <w:t xml:space="preserve"> </w:t>
            </w:r>
            <w:r w:rsidRPr="00F208EE">
              <w:rPr>
                <w:rFonts w:ascii="Times New Roman" w:eastAsia="Times New Roman" w:hAnsi="Times New Roman" w:cs="Times New Roman"/>
                <w:sz w:val="24"/>
                <w:lang w:val="ru-RU"/>
              </w:rPr>
              <w:t>Светлой</w:t>
            </w:r>
            <w:r w:rsidRPr="00F208EE">
              <w:rPr>
                <w:rFonts w:ascii="Times New Roman" w:eastAsia="Times New Roman" w:hAnsi="Times New Roman" w:cs="Times New Roman"/>
                <w:spacing w:val="-4"/>
                <w:sz w:val="24"/>
                <w:lang w:val="ru-RU"/>
              </w:rPr>
              <w:t xml:space="preserve"> </w:t>
            </w:r>
            <w:r w:rsidRPr="00F208EE">
              <w:rPr>
                <w:rFonts w:ascii="Times New Roman" w:eastAsia="Times New Roman" w:hAnsi="Times New Roman" w:cs="Times New Roman"/>
                <w:sz w:val="24"/>
                <w:lang w:val="ru-RU"/>
              </w:rPr>
              <w:t>Пасхи</w:t>
            </w:r>
            <w:r w:rsidRPr="00F208EE">
              <w:rPr>
                <w:rFonts w:ascii="Times New Roman" w:eastAsia="Times New Roman" w:hAnsi="Times New Roman" w:cs="Times New Roman"/>
                <w:spacing w:val="-6"/>
                <w:sz w:val="24"/>
                <w:lang w:val="ru-RU"/>
              </w:rPr>
              <w:t xml:space="preserve"> </w:t>
            </w:r>
            <w:r w:rsidRPr="00F208EE">
              <w:rPr>
                <w:rFonts w:ascii="Times New Roman" w:eastAsia="Times New Roman" w:hAnsi="Times New Roman" w:cs="Times New Roman"/>
                <w:sz w:val="24"/>
                <w:lang w:val="ru-RU"/>
              </w:rPr>
              <w:t>конкурс</w:t>
            </w:r>
            <w:r w:rsidRPr="00F208EE">
              <w:rPr>
                <w:rFonts w:ascii="Times New Roman" w:eastAsia="Times New Roman" w:hAnsi="Times New Roman" w:cs="Times New Roman"/>
                <w:spacing w:val="-5"/>
                <w:sz w:val="24"/>
                <w:lang w:val="ru-RU"/>
              </w:rPr>
              <w:t xml:space="preserve"> </w:t>
            </w:r>
            <w:r w:rsidRPr="00F208EE">
              <w:rPr>
                <w:rFonts w:ascii="Times New Roman" w:eastAsia="Times New Roman" w:hAnsi="Times New Roman" w:cs="Times New Roman"/>
                <w:sz w:val="24"/>
                <w:lang w:val="ru-RU"/>
              </w:rPr>
              <w:t>рисунков,</w:t>
            </w:r>
            <w:r w:rsidRPr="00F208EE">
              <w:rPr>
                <w:rFonts w:ascii="Times New Roman" w:eastAsia="Times New Roman" w:hAnsi="Times New Roman" w:cs="Times New Roman"/>
                <w:spacing w:val="-4"/>
                <w:sz w:val="24"/>
                <w:lang w:val="ru-RU"/>
              </w:rPr>
              <w:t xml:space="preserve"> </w:t>
            </w:r>
            <w:r w:rsidRPr="00F208EE">
              <w:rPr>
                <w:rFonts w:ascii="Times New Roman" w:eastAsia="Times New Roman" w:hAnsi="Times New Roman" w:cs="Times New Roman"/>
                <w:sz w:val="24"/>
                <w:lang w:val="ru-RU"/>
              </w:rPr>
              <w:t>изготовление</w:t>
            </w:r>
            <w:r w:rsidRPr="00F208EE">
              <w:rPr>
                <w:rFonts w:ascii="Times New Roman" w:eastAsia="Times New Roman" w:hAnsi="Times New Roman" w:cs="Times New Roman"/>
                <w:spacing w:val="-5"/>
                <w:sz w:val="24"/>
                <w:lang w:val="ru-RU"/>
              </w:rPr>
              <w:t xml:space="preserve"> </w:t>
            </w:r>
            <w:r w:rsidRPr="00F208EE">
              <w:rPr>
                <w:rFonts w:ascii="Times New Roman" w:eastAsia="Times New Roman" w:hAnsi="Times New Roman" w:cs="Times New Roman"/>
                <w:spacing w:val="-2"/>
                <w:sz w:val="24"/>
                <w:lang w:val="ru-RU"/>
              </w:rPr>
              <w:t>поделок</w:t>
            </w:r>
          </w:p>
        </w:tc>
      </w:tr>
      <w:tr w:rsidR="00F208EE" w:rsidRPr="00F208EE" w:rsidTr="00AA4CE4">
        <w:trPr>
          <w:trHeight w:val="276"/>
        </w:trPr>
        <w:tc>
          <w:tcPr>
            <w:tcW w:w="816" w:type="dxa"/>
          </w:tcPr>
          <w:p w:rsidR="00F208EE" w:rsidRPr="00F208EE" w:rsidRDefault="00F208EE" w:rsidP="00F208EE">
            <w:pPr>
              <w:spacing w:line="256" w:lineRule="exact"/>
              <w:ind w:left="9"/>
              <w:jc w:val="center"/>
              <w:rPr>
                <w:rFonts w:ascii="Times New Roman" w:eastAsia="Times New Roman" w:hAnsi="Times New Roman" w:cs="Times New Roman"/>
                <w:sz w:val="24"/>
              </w:rPr>
            </w:pPr>
            <w:r w:rsidRPr="00F208EE">
              <w:rPr>
                <w:rFonts w:ascii="Times New Roman" w:eastAsia="Times New Roman" w:hAnsi="Times New Roman" w:cs="Times New Roman"/>
                <w:sz w:val="24"/>
              </w:rPr>
              <w:t>4</w:t>
            </w:r>
          </w:p>
        </w:tc>
        <w:tc>
          <w:tcPr>
            <w:tcW w:w="8223" w:type="dxa"/>
          </w:tcPr>
          <w:p w:rsidR="00F208EE" w:rsidRPr="00F208EE" w:rsidRDefault="00F208EE" w:rsidP="00F208EE">
            <w:pPr>
              <w:spacing w:line="256" w:lineRule="exact"/>
              <w:ind w:left="108"/>
              <w:rPr>
                <w:rFonts w:ascii="Times New Roman" w:eastAsia="Times New Roman" w:hAnsi="Times New Roman" w:cs="Times New Roman"/>
                <w:sz w:val="24"/>
                <w:lang w:val="ru-RU"/>
              </w:rPr>
            </w:pPr>
            <w:r w:rsidRPr="00F208EE">
              <w:rPr>
                <w:rFonts w:ascii="Times New Roman" w:eastAsia="Times New Roman" w:hAnsi="Times New Roman" w:cs="Times New Roman"/>
                <w:sz w:val="24"/>
                <w:lang w:val="ru-RU"/>
              </w:rPr>
              <w:t>«День</w:t>
            </w:r>
            <w:r w:rsidRPr="00F208EE">
              <w:rPr>
                <w:rFonts w:ascii="Times New Roman" w:eastAsia="Times New Roman" w:hAnsi="Times New Roman" w:cs="Times New Roman"/>
                <w:spacing w:val="-1"/>
                <w:sz w:val="24"/>
                <w:lang w:val="ru-RU"/>
              </w:rPr>
              <w:t xml:space="preserve"> </w:t>
            </w:r>
            <w:r w:rsidRPr="00F208EE">
              <w:rPr>
                <w:rFonts w:ascii="Times New Roman" w:eastAsia="Times New Roman" w:hAnsi="Times New Roman" w:cs="Times New Roman"/>
                <w:sz w:val="24"/>
                <w:lang w:val="ru-RU"/>
              </w:rPr>
              <w:t>учителя»:</w:t>
            </w:r>
            <w:r w:rsidRPr="00F208EE">
              <w:rPr>
                <w:rFonts w:ascii="Times New Roman" w:eastAsia="Times New Roman" w:hAnsi="Times New Roman" w:cs="Times New Roman"/>
                <w:spacing w:val="1"/>
                <w:sz w:val="24"/>
                <w:lang w:val="ru-RU"/>
              </w:rPr>
              <w:t xml:space="preserve"> </w:t>
            </w:r>
            <w:r w:rsidRPr="00F208EE">
              <w:rPr>
                <w:rFonts w:ascii="Times New Roman" w:eastAsia="Times New Roman" w:hAnsi="Times New Roman" w:cs="Times New Roman"/>
                <w:sz w:val="24"/>
                <w:lang w:val="ru-RU"/>
              </w:rPr>
              <w:t>участие</w:t>
            </w:r>
            <w:r w:rsidRPr="00F208EE">
              <w:rPr>
                <w:rFonts w:ascii="Times New Roman" w:eastAsia="Times New Roman" w:hAnsi="Times New Roman" w:cs="Times New Roman"/>
                <w:spacing w:val="-5"/>
                <w:sz w:val="24"/>
                <w:lang w:val="ru-RU"/>
              </w:rPr>
              <w:t xml:space="preserve"> </w:t>
            </w:r>
            <w:r w:rsidRPr="00F208EE">
              <w:rPr>
                <w:rFonts w:ascii="Times New Roman" w:eastAsia="Times New Roman" w:hAnsi="Times New Roman" w:cs="Times New Roman"/>
                <w:sz w:val="24"/>
                <w:lang w:val="ru-RU"/>
              </w:rPr>
              <w:t>в</w:t>
            </w:r>
            <w:r w:rsidRPr="00F208EE">
              <w:rPr>
                <w:rFonts w:ascii="Times New Roman" w:eastAsia="Times New Roman" w:hAnsi="Times New Roman" w:cs="Times New Roman"/>
                <w:spacing w:val="-4"/>
                <w:sz w:val="24"/>
                <w:lang w:val="ru-RU"/>
              </w:rPr>
              <w:t xml:space="preserve"> </w:t>
            </w:r>
            <w:r w:rsidRPr="00F208EE">
              <w:rPr>
                <w:rFonts w:ascii="Times New Roman" w:eastAsia="Times New Roman" w:hAnsi="Times New Roman" w:cs="Times New Roman"/>
                <w:sz w:val="24"/>
                <w:lang w:val="ru-RU"/>
              </w:rPr>
              <w:t>концерте,</w:t>
            </w:r>
            <w:r w:rsidRPr="00F208EE">
              <w:rPr>
                <w:rFonts w:ascii="Times New Roman" w:eastAsia="Times New Roman" w:hAnsi="Times New Roman" w:cs="Times New Roman"/>
                <w:spacing w:val="-4"/>
                <w:sz w:val="24"/>
                <w:lang w:val="ru-RU"/>
              </w:rPr>
              <w:t xml:space="preserve"> </w:t>
            </w:r>
            <w:r w:rsidRPr="00F208EE">
              <w:rPr>
                <w:rFonts w:ascii="Times New Roman" w:eastAsia="Times New Roman" w:hAnsi="Times New Roman" w:cs="Times New Roman"/>
                <w:sz w:val="24"/>
                <w:lang w:val="ru-RU"/>
              </w:rPr>
              <w:t>выпуск</w:t>
            </w:r>
            <w:r w:rsidRPr="00F208EE">
              <w:rPr>
                <w:rFonts w:ascii="Times New Roman" w:eastAsia="Times New Roman" w:hAnsi="Times New Roman" w:cs="Times New Roman"/>
                <w:spacing w:val="-3"/>
                <w:sz w:val="24"/>
                <w:lang w:val="ru-RU"/>
              </w:rPr>
              <w:t xml:space="preserve"> </w:t>
            </w:r>
            <w:r w:rsidRPr="00F208EE">
              <w:rPr>
                <w:rFonts w:ascii="Times New Roman" w:eastAsia="Times New Roman" w:hAnsi="Times New Roman" w:cs="Times New Roman"/>
                <w:spacing w:val="-2"/>
                <w:sz w:val="24"/>
                <w:lang w:val="ru-RU"/>
              </w:rPr>
              <w:t>стенгазеты</w:t>
            </w:r>
          </w:p>
        </w:tc>
      </w:tr>
      <w:tr w:rsidR="00F208EE" w:rsidRPr="00F208EE" w:rsidTr="00AA4CE4">
        <w:trPr>
          <w:trHeight w:val="275"/>
        </w:trPr>
        <w:tc>
          <w:tcPr>
            <w:tcW w:w="816" w:type="dxa"/>
          </w:tcPr>
          <w:p w:rsidR="00F208EE" w:rsidRPr="00F208EE" w:rsidRDefault="00F208EE" w:rsidP="00F208EE">
            <w:pPr>
              <w:spacing w:line="256" w:lineRule="exact"/>
              <w:ind w:left="9"/>
              <w:jc w:val="center"/>
              <w:rPr>
                <w:rFonts w:ascii="Times New Roman" w:eastAsia="Times New Roman" w:hAnsi="Times New Roman" w:cs="Times New Roman"/>
                <w:sz w:val="24"/>
              </w:rPr>
            </w:pPr>
            <w:r w:rsidRPr="00F208EE">
              <w:rPr>
                <w:rFonts w:ascii="Times New Roman" w:eastAsia="Times New Roman" w:hAnsi="Times New Roman" w:cs="Times New Roman"/>
                <w:sz w:val="24"/>
              </w:rPr>
              <w:t>5</w:t>
            </w:r>
          </w:p>
        </w:tc>
        <w:tc>
          <w:tcPr>
            <w:tcW w:w="8223" w:type="dxa"/>
          </w:tcPr>
          <w:p w:rsidR="00F208EE" w:rsidRPr="00F208EE" w:rsidRDefault="00F208EE" w:rsidP="00F208EE">
            <w:pPr>
              <w:spacing w:line="256" w:lineRule="exact"/>
              <w:ind w:left="108"/>
              <w:rPr>
                <w:rFonts w:ascii="Times New Roman" w:eastAsia="Times New Roman" w:hAnsi="Times New Roman" w:cs="Times New Roman"/>
                <w:sz w:val="24"/>
              </w:rPr>
            </w:pPr>
            <w:r w:rsidRPr="00F208EE">
              <w:rPr>
                <w:rFonts w:ascii="Times New Roman" w:eastAsia="Times New Roman" w:hAnsi="Times New Roman" w:cs="Times New Roman"/>
                <w:sz w:val="24"/>
              </w:rPr>
              <w:t>Прощание</w:t>
            </w:r>
            <w:r w:rsidRPr="00F208EE">
              <w:rPr>
                <w:rFonts w:ascii="Times New Roman" w:eastAsia="Times New Roman" w:hAnsi="Times New Roman" w:cs="Times New Roman"/>
                <w:spacing w:val="-4"/>
                <w:sz w:val="24"/>
              </w:rPr>
              <w:t xml:space="preserve"> </w:t>
            </w:r>
            <w:r w:rsidRPr="00F208EE">
              <w:rPr>
                <w:rFonts w:ascii="Times New Roman" w:eastAsia="Times New Roman" w:hAnsi="Times New Roman" w:cs="Times New Roman"/>
                <w:sz w:val="24"/>
              </w:rPr>
              <w:t>с</w:t>
            </w:r>
            <w:r w:rsidRPr="00F208EE">
              <w:rPr>
                <w:rFonts w:ascii="Times New Roman" w:eastAsia="Times New Roman" w:hAnsi="Times New Roman" w:cs="Times New Roman"/>
                <w:spacing w:val="-4"/>
                <w:sz w:val="24"/>
              </w:rPr>
              <w:t xml:space="preserve"> </w:t>
            </w:r>
            <w:r w:rsidRPr="00F208EE">
              <w:rPr>
                <w:rFonts w:ascii="Times New Roman" w:eastAsia="Times New Roman" w:hAnsi="Times New Roman" w:cs="Times New Roman"/>
                <w:spacing w:val="-2"/>
                <w:sz w:val="24"/>
              </w:rPr>
              <w:t>масленицей</w:t>
            </w:r>
          </w:p>
        </w:tc>
      </w:tr>
      <w:tr w:rsidR="00F208EE" w:rsidRPr="00F208EE" w:rsidTr="00AA4CE4">
        <w:trPr>
          <w:trHeight w:val="553"/>
        </w:trPr>
        <w:tc>
          <w:tcPr>
            <w:tcW w:w="816" w:type="dxa"/>
          </w:tcPr>
          <w:p w:rsidR="00F208EE" w:rsidRPr="00F208EE" w:rsidRDefault="00F208EE" w:rsidP="00F208EE">
            <w:pPr>
              <w:spacing w:line="270" w:lineRule="exact"/>
              <w:ind w:left="9"/>
              <w:jc w:val="center"/>
              <w:rPr>
                <w:rFonts w:ascii="Times New Roman" w:eastAsia="Times New Roman" w:hAnsi="Times New Roman" w:cs="Times New Roman"/>
                <w:sz w:val="24"/>
              </w:rPr>
            </w:pPr>
            <w:r w:rsidRPr="00F208EE">
              <w:rPr>
                <w:rFonts w:ascii="Times New Roman" w:eastAsia="Times New Roman" w:hAnsi="Times New Roman" w:cs="Times New Roman"/>
                <w:sz w:val="24"/>
              </w:rPr>
              <w:t>6</w:t>
            </w:r>
          </w:p>
        </w:tc>
        <w:tc>
          <w:tcPr>
            <w:tcW w:w="8223" w:type="dxa"/>
          </w:tcPr>
          <w:p w:rsidR="00F208EE" w:rsidRPr="00F208EE" w:rsidRDefault="00F208EE" w:rsidP="00F208EE">
            <w:pPr>
              <w:spacing w:line="270" w:lineRule="exact"/>
              <w:ind w:left="108"/>
              <w:rPr>
                <w:rFonts w:ascii="Times New Roman" w:eastAsia="Times New Roman" w:hAnsi="Times New Roman" w:cs="Times New Roman"/>
                <w:sz w:val="24"/>
                <w:lang w:val="ru-RU"/>
              </w:rPr>
            </w:pPr>
            <w:r w:rsidRPr="00F208EE">
              <w:rPr>
                <w:rFonts w:ascii="Times New Roman" w:eastAsia="Times New Roman" w:hAnsi="Times New Roman" w:cs="Times New Roman"/>
                <w:sz w:val="24"/>
                <w:lang w:val="ru-RU"/>
              </w:rPr>
              <w:t>Предметные</w:t>
            </w:r>
            <w:r w:rsidRPr="00F208EE">
              <w:rPr>
                <w:rFonts w:ascii="Times New Roman" w:eastAsia="Times New Roman" w:hAnsi="Times New Roman" w:cs="Times New Roman"/>
                <w:spacing w:val="-7"/>
                <w:sz w:val="24"/>
                <w:lang w:val="ru-RU"/>
              </w:rPr>
              <w:t xml:space="preserve"> </w:t>
            </w:r>
            <w:r w:rsidRPr="00F208EE">
              <w:rPr>
                <w:rFonts w:ascii="Times New Roman" w:eastAsia="Times New Roman" w:hAnsi="Times New Roman" w:cs="Times New Roman"/>
                <w:sz w:val="24"/>
                <w:lang w:val="ru-RU"/>
              </w:rPr>
              <w:t>недели:</w:t>
            </w:r>
            <w:r w:rsidRPr="00F208EE">
              <w:rPr>
                <w:rFonts w:ascii="Times New Roman" w:eastAsia="Times New Roman" w:hAnsi="Times New Roman" w:cs="Times New Roman"/>
                <w:spacing w:val="-3"/>
                <w:sz w:val="24"/>
                <w:lang w:val="ru-RU"/>
              </w:rPr>
              <w:t xml:space="preserve"> </w:t>
            </w:r>
            <w:r w:rsidRPr="00F208EE">
              <w:rPr>
                <w:rFonts w:ascii="Times New Roman" w:eastAsia="Times New Roman" w:hAnsi="Times New Roman" w:cs="Times New Roman"/>
                <w:sz w:val="24"/>
                <w:lang w:val="ru-RU"/>
              </w:rPr>
              <w:t>конкурсы,</w:t>
            </w:r>
            <w:r w:rsidRPr="00F208EE">
              <w:rPr>
                <w:rFonts w:ascii="Times New Roman" w:eastAsia="Times New Roman" w:hAnsi="Times New Roman" w:cs="Times New Roman"/>
                <w:spacing w:val="-3"/>
                <w:sz w:val="24"/>
                <w:lang w:val="ru-RU"/>
              </w:rPr>
              <w:t xml:space="preserve"> </w:t>
            </w:r>
            <w:r w:rsidRPr="00F208EE">
              <w:rPr>
                <w:rFonts w:ascii="Times New Roman" w:eastAsia="Times New Roman" w:hAnsi="Times New Roman" w:cs="Times New Roman"/>
                <w:sz w:val="24"/>
                <w:lang w:val="ru-RU"/>
              </w:rPr>
              <w:t>олимпиады,</w:t>
            </w:r>
            <w:r w:rsidRPr="00F208EE">
              <w:rPr>
                <w:rFonts w:ascii="Times New Roman" w:eastAsia="Times New Roman" w:hAnsi="Times New Roman" w:cs="Times New Roman"/>
                <w:spacing w:val="-2"/>
                <w:sz w:val="24"/>
                <w:lang w:val="ru-RU"/>
              </w:rPr>
              <w:t xml:space="preserve"> </w:t>
            </w:r>
            <w:r w:rsidRPr="00F208EE">
              <w:rPr>
                <w:rFonts w:ascii="Times New Roman" w:eastAsia="Times New Roman" w:hAnsi="Times New Roman" w:cs="Times New Roman"/>
                <w:sz w:val="24"/>
                <w:lang w:val="ru-RU"/>
              </w:rPr>
              <w:t>викторины,</w:t>
            </w:r>
            <w:r w:rsidRPr="00F208EE">
              <w:rPr>
                <w:rFonts w:ascii="Times New Roman" w:eastAsia="Times New Roman" w:hAnsi="Times New Roman" w:cs="Times New Roman"/>
                <w:spacing w:val="-3"/>
                <w:sz w:val="24"/>
                <w:lang w:val="ru-RU"/>
              </w:rPr>
              <w:t xml:space="preserve"> </w:t>
            </w:r>
            <w:r w:rsidRPr="00F208EE">
              <w:rPr>
                <w:rFonts w:ascii="Times New Roman" w:eastAsia="Times New Roman" w:hAnsi="Times New Roman" w:cs="Times New Roman"/>
                <w:sz w:val="24"/>
                <w:lang w:val="ru-RU"/>
              </w:rPr>
              <w:t>мероприятия</w:t>
            </w:r>
            <w:r w:rsidRPr="00F208EE">
              <w:rPr>
                <w:rFonts w:ascii="Times New Roman" w:eastAsia="Times New Roman" w:hAnsi="Times New Roman" w:cs="Times New Roman"/>
                <w:spacing w:val="-5"/>
                <w:sz w:val="24"/>
                <w:lang w:val="ru-RU"/>
              </w:rPr>
              <w:t xml:space="preserve"> по</w:t>
            </w:r>
          </w:p>
          <w:p w:rsidR="00F208EE" w:rsidRPr="00F208EE" w:rsidRDefault="00F208EE" w:rsidP="00F208EE">
            <w:pPr>
              <w:spacing w:line="264" w:lineRule="exact"/>
              <w:ind w:left="108"/>
              <w:rPr>
                <w:rFonts w:ascii="Times New Roman" w:eastAsia="Times New Roman" w:hAnsi="Times New Roman" w:cs="Times New Roman"/>
                <w:sz w:val="24"/>
              </w:rPr>
            </w:pPr>
            <w:r w:rsidRPr="00F208EE">
              <w:rPr>
                <w:rFonts w:ascii="Times New Roman" w:eastAsia="Times New Roman" w:hAnsi="Times New Roman" w:cs="Times New Roman"/>
                <w:spacing w:val="-2"/>
                <w:sz w:val="24"/>
              </w:rPr>
              <w:t>классам</w:t>
            </w:r>
          </w:p>
        </w:tc>
      </w:tr>
      <w:tr w:rsidR="00F208EE" w:rsidRPr="00F208EE" w:rsidTr="00AA4CE4">
        <w:trPr>
          <w:trHeight w:val="275"/>
        </w:trPr>
        <w:tc>
          <w:tcPr>
            <w:tcW w:w="816" w:type="dxa"/>
          </w:tcPr>
          <w:p w:rsidR="00F208EE" w:rsidRPr="00F208EE" w:rsidRDefault="00F208EE" w:rsidP="00F208EE">
            <w:pPr>
              <w:spacing w:line="256" w:lineRule="exact"/>
              <w:ind w:left="9"/>
              <w:jc w:val="center"/>
              <w:rPr>
                <w:rFonts w:ascii="Times New Roman" w:eastAsia="Times New Roman" w:hAnsi="Times New Roman" w:cs="Times New Roman"/>
                <w:sz w:val="24"/>
              </w:rPr>
            </w:pPr>
            <w:r w:rsidRPr="00F208EE">
              <w:rPr>
                <w:rFonts w:ascii="Times New Roman" w:eastAsia="Times New Roman" w:hAnsi="Times New Roman" w:cs="Times New Roman"/>
                <w:sz w:val="24"/>
              </w:rPr>
              <w:t>7</w:t>
            </w:r>
          </w:p>
        </w:tc>
        <w:tc>
          <w:tcPr>
            <w:tcW w:w="8223" w:type="dxa"/>
          </w:tcPr>
          <w:p w:rsidR="00F208EE" w:rsidRPr="00F208EE" w:rsidRDefault="00F208EE" w:rsidP="00F208EE">
            <w:pPr>
              <w:spacing w:line="256" w:lineRule="exact"/>
              <w:ind w:left="108"/>
              <w:rPr>
                <w:rFonts w:ascii="Times New Roman" w:eastAsia="Times New Roman" w:hAnsi="Times New Roman" w:cs="Times New Roman"/>
                <w:sz w:val="24"/>
                <w:lang w:val="ru-RU"/>
              </w:rPr>
            </w:pPr>
            <w:r w:rsidRPr="00F208EE">
              <w:rPr>
                <w:rFonts w:ascii="Times New Roman" w:eastAsia="Times New Roman" w:hAnsi="Times New Roman" w:cs="Times New Roman"/>
                <w:sz w:val="24"/>
                <w:lang w:val="ru-RU"/>
              </w:rPr>
              <w:t>Неделя</w:t>
            </w:r>
            <w:r w:rsidRPr="00F208EE">
              <w:rPr>
                <w:rFonts w:ascii="Times New Roman" w:eastAsia="Times New Roman" w:hAnsi="Times New Roman" w:cs="Times New Roman"/>
                <w:spacing w:val="-7"/>
                <w:sz w:val="24"/>
                <w:lang w:val="ru-RU"/>
              </w:rPr>
              <w:t xml:space="preserve"> </w:t>
            </w:r>
            <w:r w:rsidRPr="00F208EE">
              <w:rPr>
                <w:rFonts w:ascii="Times New Roman" w:eastAsia="Times New Roman" w:hAnsi="Times New Roman" w:cs="Times New Roman"/>
                <w:sz w:val="24"/>
                <w:lang w:val="ru-RU"/>
              </w:rPr>
              <w:t>детской</w:t>
            </w:r>
            <w:r w:rsidRPr="00F208EE">
              <w:rPr>
                <w:rFonts w:ascii="Times New Roman" w:eastAsia="Times New Roman" w:hAnsi="Times New Roman" w:cs="Times New Roman"/>
                <w:spacing w:val="-2"/>
                <w:sz w:val="24"/>
                <w:lang w:val="ru-RU"/>
              </w:rPr>
              <w:t xml:space="preserve"> </w:t>
            </w:r>
            <w:r w:rsidRPr="00F208EE">
              <w:rPr>
                <w:rFonts w:ascii="Times New Roman" w:eastAsia="Times New Roman" w:hAnsi="Times New Roman" w:cs="Times New Roman"/>
                <w:sz w:val="24"/>
                <w:lang w:val="ru-RU"/>
              </w:rPr>
              <w:t>книги:</w:t>
            </w:r>
            <w:r w:rsidRPr="00F208EE">
              <w:rPr>
                <w:rFonts w:ascii="Times New Roman" w:eastAsia="Times New Roman" w:hAnsi="Times New Roman" w:cs="Times New Roman"/>
                <w:spacing w:val="-5"/>
                <w:sz w:val="24"/>
                <w:lang w:val="ru-RU"/>
              </w:rPr>
              <w:t xml:space="preserve"> </w:t>
            </w:r>
            <w:r w:rsidRPr="00F208EE">
              <w:rPr>
                <w:rFonts w:ascii="Times New Roman" w:eastAsia="Times New Roman" w:hAnsi="Times New Roman" w:cs="Times New Roman"/>
                <w:sz w:val="24"/>
                <w:lang w:val="ru-RU"/>
              </w:rPr>
              <w:t>квест-игра,</w:t>
            </w:r>
            <w:r w:rsidRPr="00F208EE">
              <w:rPr>
                <w:rFonts w:ascii="Times New Roman" w:eastAsia="Times New Roman" w:hAnsi="Times New Roman" w:cs="Times New Roman"/>
                <w:spacing w:val="-4"/>
                <w:sz w:val="24"/>
                <w:lang w:val="ru-RU"/>
              </w:rPr>
              <w:t xml:space="preserve"> </w:t>
            </w:r>
            <w:r w:rsidRPr="00F208EE">
              <w:rPr>
                <w:rFonts w:ascii="Times New Roman" w:eastAsia="Times New Roman" w:hAnsi="Times New Roman" w:cs="Times New Roman"/>
                <w:sz w:val="24"/>
                <w:lang w:val="ru-RU"/>
              </w:rPr>
              <w:t>конкурс</w:t>
            </w:r>
            <w:r w:rsidRPr="00F208EE">
              <w:rPr>
                <w:rFonts w:ascii="Times New Roman" w:eastAsia="Times New Roman" w:hAnsi="Times New Roman" w:cs="Times New Roman"/>
                <w:spacing w:val="-4"/>
                <w:sz w:val="24"/>
                <w:lang w:val="ru-RU"/>
              </w:rPr>
              <w:t xml:space="preserve"> </w:t>
            </w:r>
            <w:r w:rsidRPr="00F208EE">
              <w:rPr>
                <w:rFonts w:ascii="Times New Roman" w:eastAsia="Times New Roman" w:hAnsi="Times New Roman" w:cs="Times New Roman"/>
                <w:sz w:val="24"/>
                <w:lang w:val="ru-RU"/>
              </w:rPr>
              <w:t>рисунков,</w:t>
            </w:r>
            <w:r w:rsidRPr="00F208EE">
              <w:rPr>
                <w:rFonts w:ascii="Times New Roman" w:eastAsia="Times New Roman" w:hAnsi="Times New Roman" w:cs="Times New Roman"/>
                <w:spacing w:val="-2"/>
                <w:sz w:val="24"/>
                <w:lang w:val="ru-RU"/>
              </w:rPr>
              <w:t xml:space="preserve"> </w:t>
            </w:r>
            <w:r w:rsidRPr="00F208EE">
              <w:rPr>
                <w:rFonts w:ascii="Times New Roman" w:eastAsia="Times New Roman" w:hAnsi="Times New Roman" w:cs="Times New Roman"/>
                <w:sz w:val="24"/>
                <w:lang w:val="ru-RU"/>
              </w:rPr>
              <w:t>конкурс</w:t>
            </w:r>
            <w:r w:rsidRPr="00F208EE">
              <w:rPr>
                <w:rFonts w:ascii="Times New Roman" w:eastAsia="Times New Roman" w:hAnsi="Times New Roman" w:cs="Times New Roman"/>
                <w:spacing w:val="-2"/>
                <w:sz w:val="24"/>
                <w:lang w:val="ru-RU"/>
              </w:rPr>
              <w:t xml:space="preserve"> сочинений</w:t>
            </w:r>
          </w:p>
        </w:tc>
      </w:tr>
      <w:tr w:rsidR="00F208EE" w:rsidRPr="00F208EE" w:rsidTr="00AA4CE4">
        <w:trPr>
          <w:trHeight w:val="275"/>
        </w:trPr>
        <w:tc>
          <w:tcPr>
            <w:tcW w:w="816" w:type="dxa"/>
          </w:tcPr>
          <w:p w:rsidR="00F208EE" w:rsidRPr="00F208EE" w:rsidRDefault="00F208EE" w:rsidP="00F208EE">
            <w:pPr>
              <w:spacing w:line="256" w:lineRule="exact"/>
              <w:ind w:left="9"/>
              <w:jc w:val="center"/>
              <w:rPr>
                <w:rFonts w:ascii="Times New Roman" w:eastAsia="Times New Roman" w:hAnsi="Times New Roman" w:cs="Times New Roman"/>
                <w:sz w:val="24"/>
              </w:rPr>
            </w:pPr>
            <w:r w:rsidRPr="00F208EE">
              <w:rPr>
                <w:rFonts w:ascii="Times New Roman" w:eastAsia="Times New Roman" w:hAnsi="Times New Roman" w:cs="Times New Roman"/>
                <w:sz w:val="24"/>
              </w:rPr>
              <w:t>8</w:t>
            </w:r>
          </w:p>
        </w:tc>
        <w:tc>
          <w:tcPr>
            <w:tcW w:w="8223" w:type="dxa"/>
          </w:tcPr>
          <w:p w:rsidR="00F208EE" w:rsidRPr="00F208EE" w:rsidRDefault="00F208EE" w:rsidP="00F208EE">
            <w:pPr>
              <w:spacing w:line="256" w:lineRule="exact"/>
              <w:ind w:left="108"/>
              <w:rPr>
                <w:rFonts w:ascii="Times New Roman" w:eastAsia="Times New Roman" w:hAnsi="Times New Roman" w:cs="Times New Roman"/>
                <w:sz w:val="24"/>
                <w:lang w:val="ru-RU"/>
              </w:rPr>
            </w:pPr>
            <w:r w:rsidRPr="00F208EE">
              <w:rPr>
                <w:rFonts w:ascii="Times New Roman" w:eastAsia="Times New Roman" w:hAnsi="Times New Roman" w:cs="Times New Roman"/>
                <w:sz w:val="24"/>
                <w:lang w:val="ru-RU"/>
              </w:rPr>
              <w:t>Новогодняя</w:t>
            </w:r>
            <w:r w:rsidRPr="00F208EE">
              <w:rPr>
                <w:rFonts w:ascii="Times New Roman" w:eastAsia="Times New Roman" w:hAnsi="Times New Roman" w:cs="Times New Roman"/>
                <w:spacing w:val="-5"/>
                <w:sz w:val="24"/>
                <w:lang w:val="ru-RU"/>
              </w:rPr>
              <w:t xml:space="preserve"> </w:t>
            </w:r>
            <w:r w:rsidRPr="00F208EE">
              <w:rPr>
                <w:rFonts w:ascii="Times New Roman" w:eastAsia="Times New Roman" w:hAnsi="Times New Roman" w:cs="Times New Roman"/>
                <w:sz w:val="24"/>
                <w:lang w:val="ru-RU"/>
              </w:rPr>
              <w:t>феерия «Зимняя</w:t>
            </w:r>
            <w:r w:rsidRPr="00F208EE">
              <w:rPr>
                <w:rFonts w:ascii="Times New Roman" w:eastAsia="Times New Roman" w:hAnsi="Times New Roman" w:cs="Times New Roman"/>
                <w:spacing w:val="-4"/>
                <w:sz w:val="24"/>
                <w:lang w:val="ru-RU"/>
              </w:rPr>
              <w:t xml:space="preserve"> </w:t>
            </w:r>
            <w:r w:rsidRPr="00F208EE">
              <w:rPr>
                <w:rFonts w:ascii="Times New Roman" w:eastAsia="Times New Roman" w:hAnsi="Times New Roman" w:cs="Times New Roman"/>
                <w:sz w:val="24"/>
                <w:lang w:val="ru-RU"/>
              </w:rPr>
              <w:t>сказка»:</w:t>
            </w:r>
            <w:r w:rsidRPr="00F208EE">
              <w:rPr>
                <w:rFonts w:ascii="Times New Roman" w:eastAsia="Times New Roman" w:hAnsi="Times New Roman" w:cs="Times New Roman"/>
                <w:spacing w:val="-4"/>
                <w:sz w:val="24"/>
                <w:lang w:val="ru-RU"/>
              </w:rPr>
              <w:t xml:space="preserve"> </w:t>
            </w:r>
            <w:r w:rsidRPr="00F208EE">
              <w:rPr>
                <w:rFonts w:ascii="Times New Roman" w:eastAsia="Times New Roman" w:hAnsi="Times New Roman" w:cs="Times New Roman"/>
                <w:sz w:val="24"/>
                <w:lang w:val="ru-RU"/>
              </w:rPr>
              <w:t>изготовление</w:t>
            </w:r>
            <w:r w:rsidRPr="00F208EE">
              <w:rPr>
                <w:rFonts w:ascii="Times New Roman" w:eastAsia="Times New Roman" w:hAnsi="Times New Roman" w:cs="Times New Roman"/>
                <w:spacing w:val="-5"/>
                <w:sz w:val="24"/>
                <w:lang w:val="ru-RU"/>
              </w:rPr>
              <w:t xml:space="preserve"> </w:t>
            </w:r>
            <w:r w:rsidRPr="00F208EE">
              <w:rPr>
                <w:rFonts w:ascii="Times New Roman" w:eastAsia="Times New Roman" w:hAnsi="Times New Roman" w:cs="Times New Roman"/>
                <w:sz w:val="24"/>
                <w:lang w:val="ru-RU"/>
              </w:rPr>
              <w:t>поделок,</w:t>
            </w:r>
            <w:r w:rsidRPr="00F208EE">
              <w:rPr>
                <w:rFonts w:ascii="Times New Roman" w:eastAsia="Times New Roman" w:hAnsi="Times New Roman" w:cs="Times New Roman"/>
                <w:spacing w:val="-4"/>
                <w:sz w:val="24"/>
                <w:lang w:val="ru-RU"/>
              </w:rPr>
              <w:t xml:space="preserve"> </w:t>
            </w:r>
            <w:r w:rsidRPr="00F208EE">
              <w:rPr>
                <w:rFonts w:ascii="Times New Roman" w:eastAsia="Times New Roman" w:hAnsi="Times New Roman" w:cs="Times New Roman"/>
                <w:sz w:val="24"/>
                <w:lang w:val="ru-RU"/>
              </w:rPr>
              <w:t>игрушка</w:t>
            </w:r>
            <w:r w:rsidRPr="00F208EE">
              <w:rPr>
                <w:rFonts w:ascii="Times New Roman" w:eastAsia="Times New Roman" w:hAnsi="Times New Roman" w:cs="Times New Roman"/>
                <w:spacing w:val="-3"/>
                <w:sz w:val="24"/>
                <w:lang w:val="ru-RU"/>
              </w:rPr>
              <w:t xml:space="preserve"> </w:t>
            </w:r>
            <w:r w:rsidRPr="00F208EE">
              <w:rPr>
                <w:rFonts w:ascii="Times New Roman" w:eastAsia="Times New Roman" w:hAnsi="Times New Roman" w:cs="Times New Roman"/>
                <w:sz w:val="24"/>
                <w:lang w:val="ru-RU"/>
              </w:rPr>
              <w:t>на</w:t>
            </w:r>
            <w:r w:rsidRPr="00F208EE">
              <w:rPr>
                <w:rFonts w:ascii="Times New Roman" w:eastAsia="Times New Roman" w:hAnsi="Times New Roman" w:cs="Times New Roman"/>
                <w:spacing w:val="-5"/>
                <w:sz w:val="24"/>
                <w:lang w:val="ru-RU"/>
              </w:rPr>
              <w:t xml:space="preserve"> </w:t>
            </w:r>
            <w:r w:rsidRPr="00F208EE">
              <w:rPr>
                <w:rFonts w:ascii="Times New Roman" w:eastAsia="Times New Roman" w:hAnsi="Times New Roman" w:cs="Times New Roman"/>
                <w:spacing w:val="-4"/>
                <w:sz w:val="24"/>
                <w:lang w:val="ru-RU"/>
              </w:rPr>
              <w:t>елку</w:t>
            </w:r>
          </w:p>
        </w:tc>
      </w:tr>
      <w:tr w:rsidR="00F208EE" w:rsidRPr="00F208EE" w:rsidTr="00AA4CE4">
        <w:trPr>
          <w:trHeight w:val="275"/>
        </w:trPr>
        <w:tc>
          <w:tcPr>
            <w:tcW w:w="816" w:type="dxa"/>
          </w:tcPr>
          <w:p w:rsidR="00F208EE" w:rsidRPr="00F208EE" w:rsidRDefault="00F208EE" w:rsidP="00F208EE">
            <w:pPr>
              <w:spacing w:line="256" w:lineRule="exact"/>
              <w:ind w:left="9"/>
              <w:jc w:val="center"/>
              <w:rPr>
                <w:rFonts w:ascii="Times New Roman" w:eastAsia="Times New Roman" w:hAnsi="Times New Roman" w:cs="Times New Roman"/>
                <w:sz w:val="24"/>
              </w:rPr>
            </w:pPr>
            <w:r w:rsidRPr="00F208EE">
              <w:rPr>
                <w:rFonts w:ascii="Times New Roman" w:eastAsia="Times New Roman" w:hAnsi="Times New Roman" w:cs="Times New Roman"/>
                <w:sz w:val="24"/>
              </w:rPr>
              <w:t>9</w:t>
            </w:r>
          </w:p>
        </w:tc>
        <w:tc>
          <w:tcPr>
            <w:tcW w:w="8223" w:type="dxa"/>
          </w:tcPr>
          <w:p w:rsidR="00F208EE" w:rsidRPr="00F208EE" w:rsidRDefault="00F208EE" w:rsidP="00F208EE">
            <w:pPr>
              <w:spacing w:line="256" w:lineRule="exact"/>
              <w:ind w:left="108"/>
              <w:rPr>
                <w:rFonts w:ascii="Times New Roman" w:eastAsia="Times New Roman" w:hAnsi="Times New Roman" w:cs="Times New Roman"/>
                <w:sz w:val="24"/>
              </w:rPr>
            </w:pPr>
            <w:r w:rsidRPr="00F208EE">
              <w:rPr>
                <w:rFonts w:ascii="Times New Roman" w:eastAsia="Times New Roman" w:hAnsi="Times New Roman" w:cs="Times New Roman"/>
                <w:sz w:val="24"/>
              </w:rPr>
              <w:t>Звезды</w:t>
            </w:r>
            <w:r w:rsidRPr="00F208EE">
              <w:rPr>
                <w:rFonts w:ascii="Times New Roman" w:eastAsia="Times New Roman" w:hAnsi="Times New Roman" w:cs="Times New Roman"/>
                <w:spacing w:val="-2"/>
                <w:sz w:val="24"/>
              </w:rPr>
              <w:t xml:space="preserve"> Балтики</w:t>
            </w:r>
          </w:p>
        </w:tc>
      </w:tr>
      <w:tr w:rsidR="00F208EE" w:rsidRPr="00F208EE" w:rsidTr="00AA4CE4">
        <w:trPr>
          <w:trHeight w:val="275"/>
        </w:trPr>
        <w:tc>
          <w:tcPr>
            <w:tcW w:w="816" w:type="dxa"/>
          </w:tcPr>
          <w:p w:rsidR="00F208EE" w:rsidRPr="00F208EE" w:rsidRDefault="00F208EE" w:rsidP="00F208EE">
            <w:pPr>
              <w:spacing w:line="256" w:lineRule="exact"/>
              <w:ind w:left="272" w:right="263"/>
              <w:jc w:val="center"/>
              <w:rPr>
                <w:rFonts w:ascii="Times New Roman" w:eastAsia="Times New Roman" w:hAnsi="Times New Roman" w:cs="Times New Roman"/>
                <w:sz w:val="24"/>
              </w:rPr>
            </w:pPr>
            <w:r w:rsidRPr="00F208EE">
              <w:rPr>
                <w:rFonts w:ascii="Times New Roman" w:eastAsia="Times New Roman" w:hAnsi="Times New Roman" w:cs="Times New Roman"/>
                <w:spacing w:val="-5"/>
                <w:sz w:val="24"/>
              </w:rPr>
              <w:t>10</w:t>
            </w:r>
          </w:p>
        </w:tc>
        <w:tc>
          <w:tcPr>
            <w:tcW w:w="8223" w:type="dxa"/>
          </w:tcPr>
          <w:p w:rsidR="00F208EE" w:rsidRPr="00F208EE" w:rsidRDefault="00F208EE" w:rsidP="00F208EE">
            <w:pPr>
              <w:spacing w:line="256" w:lineRule="exact"/>
              <w:ind w:left="108"/>
              <w:rPr>
                <w:rFonts w:ascii="Times New Roman" w:eastAsia="Times New Roman" w:hAnsi="Times New Roman" w:cs="Times New Roman"/>
                <w:sz w:val="24"/>
              </w:rPr>
            </w:pPr>
            <w:r w:rsidRPr="00F208EE">
              <w:rPr>
                <w:rFonts w:ascii="Times New Roman" w:eastAsia="Times New Roman" w:hAnsi="Times New Roman" w:cs="Times New Roman"/>
                <w:sz w:val="24"/>
              </w:rPr>
              <w:t>«Вечное</w:t>
            </w:r>
            <w:r w:rsidRPr="00F208EE">
              <w:rPr>
                <w:rFonts w:ascii="Times New Roman" w:eastAsia="Times New Roman" w:hAnsi="Times New Roman" w:cs="Times New Roman"/>
                <w:spacing w:val="-3"/>
                <w:sz w:val="24"/>
              </w:rPr>
              <w:t xml:space="preserve"> </w:t>
            </w:r>
            <w:r w:rsidRPr="00F208EE">
              <w:rPr>
                <w:rFonts w:ascii="Times New Roman" w:eastAsia="Times New Roman" w:hAnsi="Times New Roman" w:cs="Times New Roman"/>
                <w:spacing w:val="-2"/>
                <w:sz w:val="24"/>
              </w:rPr>
              <w:t>слово»</w:t>
            </w:r>
          </w:p>
        </w:tc>
      </w:tr>
      <w:tr w:rsidR="00F208EE" w:rsidRPr="00F208EE" w:rsidTr="00AA4CE4">
        <w:trPr>
          <w:trHeight w:val="275"/>
        </w:trPr>
        <w:tc>
          <w:tcPr>
            <w:tcW w:w="816" w:type="dxa"/>
          </w:tcPr>
          <w:p w:rsidR="00F208EE" w:rsidRPr="00F208EE" w:rsidRDefault="00F208EE" w:rsidP="00F208EE">
            <w:pPr>
              <w:spacing w:line="256" w:lineRule="exact"/>
              <w:ind w:left="272" w:right="263"/>
              <w:jc w:val="center"/>
              <w:rPr>
                <w:rFonts w:ascii="Times New Roman" w:eastAsia="Times New Roman" w:hAnsi="Times New Roman" w:cs="Times New Roman"/>
                <w:sz w:val="24"/>
              </w:rPr>
            </w:pPr>
            <w:r w:rsidRPr="00F208EE">
              <w:rPr>
                <w:rFonts w:ascii="Times New Roman" w:eastAsia="Times New Roman" w:hAnsi="Times New Roman" w:cs="Times New Roman"/>
                <w:spacing w:val="-5"/>
                <w:sz w:val="24"/>
              </w:rPr>
              <w:t>11</w:t>
            </w:r>
          </w:p>
        </w:tc>
        <w:tc>
          <w:tcPr>
            <w:tcW w:w="8223" w:type="dxa"/>
          </w:tcPr>
          <w:p w:rsidR="00F208EE" w:rsidRPr="00F208EE" w:rsidRDefault="00F208EE" w:rsidP="00F208EE">
            <w:pPr>
              <w:spacing w:line="256" w:lineRule="exact"/>
              <w:ind w:left="108"/>
              <w:rPr>
                <w:rFonts w:ascii="Times New Roman" w:eastAsia="Times New Roman" w:hAnsi="Times New Roman" w:cs="Times New Roman"/>
                <w:sz w:val="24"/>
                <w:lang w:val="ru-RU"/>
              </w:rPr>
            </w:pPr>
            <w:r w:rsidRPr="00F208EE">
              <w:rPr>
                <w:rFonts w:ascii="Times New Roman" w:eastAsia="Times New Roman" w:hAnsi="Times New Roman" w:cs="Times New Roman"/>
                <w:sz w:val="24"/>
                <w:lang w:val="ru-RU"/>
              </w:rPr>
              <w:t>Литературные</w:t>
            </w:r>
            <w:r w:rsidRPr="00F208EE">
              <w:rPr>
                <w:rFonts w:ascii="Times New Roman" w:eastAsia="Times New Roman" w:hAnsi="Times New Roman" w:cs="Times New Roman"/>
                <w:spacing w:val="-3"/>
                <w:sz w:val="24"/>
                <w:lang w:val="ru-RU"/>
              </w:rPr>
              <w:t xml:space="preserve"> </w:t>
            </w:r>
            <w:r w:rsidRPr="00F208EE">
              <w:rPr>
                <w:rFonts w:ascii="Times New Roman" w:eastAsia="Times New Roman" w:hAnsi="Times New Roman" w:cs="Times New Roman"/>
                <w:sz w:val="24"/>
                <w:lang w:val="ru-RU"/>
              </w:rPr>
              <w:t>акции</w:t>
            </w:r>
            <w:r w:rsidRPr="00F208EE">
              <w:rPr>
                <w:rFonts w:ascii="Times New Roman" w:eastAsia="Times New Roman" w:hAnsi="Times New Roman" w:cs="Times New Roman"/>
                <w:spacing w:val="1"/>
                <w:sz w:val="24"/>
                <w:lang w:val="ru-RU"/>
              </w:rPr>
              <w:t xml:space="preserve"> </w:t>
            </w:r>
            <w:r w:rsidRPr="00F208EE">
              <w:rPr>
                <w:rFonts w:ascii="Times New Roman" w:eastAsia="Times New Roman" w:hAnsi="Times New Roman" w:cs="Times New Roman"/>
                <w:sz w:val="24"/>
                <w:lang w:val="ru-RU"/>
              </w:rPr>
              <w:t>«Я</w:t>
            </w:r>
            <w:r w:rsidRPr="00F208EE">
              <w:rPr>
                <w:rFonts w:ascii="Times New Roman" w:eastAsia="Times New Roman" w:hAnsi="Times New Roman" w:cs="Times New Roman"/>
                <w:spacing w:val="-2"/>
                <w:sz w:val="24"/>
                <w:lang w:val="ru-RU"/>
              </w:rPr>
              <w:t xml:space="preserve"> </w:t>
            </w:r>
            <w:r w:rsidRPr="00F208EE">
              <w:rPr>
                <w:rFonts w:ascii="Times New Roman" w:eastAsia="Times New Roman" w:hAnsi="Times New Roman" w:cs="Times New Roman"/>
                <w:sz w:val="24"/>
                <w:lang w:val="ru-RU"/>
              </w:rPr>
              <w:t>пишу</w:t>
            </w:r>
            <w:r w:rsidRPr="00F208EE">
              <w:rPr>
                <w:rFonts w:ascii="Times New Roman" w:eastAsia="Times New Roman" w:hAnsi="Times New Roman" w:cs="Times New Roman"/>
                <w:spacing w:val="-9"/>
                <w:sz w:val="24"/>
                <w:lang w:val="ru-RU"/>
              </w:rPr>
              <w:t xml:space="preserve"> </w:t>
            </w:r>
            <w:r w:rsidRPr="00F208EE">
              <w:rPr>
                <w:rFonts w:ascii="Times New Roman" w:eastAsia="Times New Roman" w:hAnsi="Times New Roman" w:cs="Times New Roman"/>
                <w:spacing w:val="-2"/>
                <w:sz w:val="24"/>
                <w:lang w:val="ru-RU"/>
              </w:rPr>
              <w:t>сочинение»</w:t>
            </w:r>
          </w:p>
        </w:tc>
      </w:tr>
      <w:tr w:rsidR="00F208EE" w:rsidRPr="00F208EE" w:rsidTr="00AA4CE4">
        <w:trPr>
          <w:trHeight w:val="278"/>
        </w:trPr>
        <w:tc>
          <w:tcPr>
            <w:tcW w:w="816" w:type="dxa"/>
          </w:tcPr>
          <w:p w:rsidR="00F208EE" w:rsidRPr="00F208EE" w:rsidRDefault="00F208EE" w:rsidP="00F208EE">
            <w:pPr>
              <w:spacing w:line="258" w:lineRule="exact"/>
              <w:ind w:left="272" w:right="263"/>
              <w:jc w:val="center"/>
              <w:rPr>
                <w:rFonts w:ascii="Times New Roman" w:eastAsia="Times New Roman" w:hAnsi="Times New Roman" w:cs="Times New Roman"/>
                <w:sz w:val="24"/>
              </w:rPr>
            </w:pPr>
            <w:r w:rsidRPr="00F208EE">
              <w:rPr>
                <w:rFonts w:ascii="Times New Roman" w:eastAsia="Times New Roman" w:hAnsi="Times New Roman" w:cs="Times New Roman"/>
                <w:spacing w:val="-5"/>
                <w:sz w:val="24"/>
              </w:rPr>
              <w:t>12</w:t>
            </w:r>
          </w:p>
        </w:tc>
        <w:tc>
          <w:tcPr>
            <w:tcW w:w="8223" w:type="dxa"/>
          </w:tcPr>
          <w:p w:rsidR="00F208EE" w:rsidRPr="00F208EE" w:rsidRDefault="00F208EE" w:rsidP="00F208EE">
            <w:pPr>
              <w:spacing w:line="258" w:lineRule="exact"/>
              <w:ind w:left="108"/>
              <w:rPr>
                <w:rFonts w:ascii="Times New Roman" w:eastAsia="Times New Roman" w:hAnsi="Times New Roman" w:cs="Times New Roman"/>
                <w:sz w:val="24"/>
              </w:rPr>
            </w:pPr>
            <w:r w:rsidRPr="00F208EE">
              <w:rPr>
                <w:rFonts w:ascii="Times New Roman" w:eastAsia="Times New Roman" w:hAnsi="Times New Roman" w:cs="Times New Roman"/>
                <w:sz w:val="24"/>
              </w:rPr>
              <w:t>Конкурс</w:t>
            </w:r>
            <w:r w:rsidRPr="00F208EE">
              <w:rPr>
                <w:rFonts w:ascii="Times New Roman" w:eastAsia="Times New Roman" w:hAnsi="Times New Roman" w:cs="Times New Roman"/>
                <w:spacing w:val="-4"/>
                <w:sz w:val="24"/>
              </w:rPr>
              <w:t xml:space="preserve"> </w:t>
            </w:r>
            <w:r w:rsidRPr="00F208EE">
              <w:rPr>
                <w:rFonts w:ascii="Times New Roman" w:eastAsia="Times New Roman" w:hAnsi="Times New Roman" w:cs="Times New Roman"/>
                <w:sz w:val="24"/>
              </w:rPr>
              <w:t>чтецов</w:t>
            </w:r>
            <w:r w:rsidRPr="00F208EE">
              <w:rPr>
                <w:rFonts w:ascii="Times New Roman" w:eastAsia="Times New Roman" w:hAnsi="Times New Roman" w:cs="Times New Roman"/>
                <w:spacing w:val="-1"/>
                <w:sz w:val="24"/>
              </w:rPr>
              <w:t xml:space="preserve"> </w:t>
            </w:r>
            <w:r w:rsidRPr="00F208EE">
              <w:rPr>
                <w:rFonts w:ascii="Times New Roman" w:eastAsia="Times New Roman" w:hAnsi="Times New Roman" w:cs="Times New Roman"/>
                <w:sz w:val="24"/>
              </w:rPr>
              <w:t>«Живое</w:t>
            </w:r>
            <w:r w:rsidRPr="00F208EE">
              <w:rPr>
                <w:rFonts w:ascii="Times New Roman" w:eastAsia="Times New Roman" w:hAnsi="Times New Roman" w:cs="Times New Roman"/>
                <w:spacing w:val="-5"/>
                <w:sz w:val="24"/>
              </w:rPr>
              <w:t xml:space="preserve"> </w:t>
            </w:r>
            <w:r w:rsidRPr="00F208EE">
              <w:rPr>
                <w:rFonts w:ascii="Times New Roman" w:eastAsia="Times New Roman" w:hAnsi="Times New Roman" w:cs="Times New Roman"/>
                <w:spacing w:val="-2"/>
                <w:sz w:val="24"/>
              </w:rPr>
              <w:t>слово»</w:t>
            </w:r>
          </w:p>
        </w:tc>
      </w:tr>
      <w:tr w:rsidR="00F208EE" w:rsidRPr="00F208EE" w:rsidTr="00AA4CE4">
        <w:trPr>
          <w:trHeight w:val="275"/>
        </w:trPr>
        <w:tc>
          <w:tcPr>
            <w:tcW w:w="816" w:type="dxa"/>
          </w:tcPr>
          <w:p w:rsidR="00F208EE" w:rsidRPr="00F208EE" w:rsidRDefault="00F208EE" w:rsidP="00F208EE">
            <w:pPr>
              <w:spacing w:line="256" w:lineRule="exact"/>
              <w:ind w:left="272" w:right="263"/>
              <w:jc w:val="center"/>
              <w:rPr>
                <w:rFonts w:ascii="Times New Roman" w:eastAsia="Times New Roman" w:hAnsi="Times New Roman" w:cs="Times New Roman"/>
                <w:sz w:val="24"/>
              </w:rPr>
            </w:pPr>
            <w:r w:rsidRPr="00F208EE">
              <w:rPr>
                <w:rFonts w:ascii="Times New Roman" w:eastAsia="Times New Roman" w:hAnsi="Times New Roman" w:cs="Times New Roman"/>
                <w:spacing w:val="-5"/>
                <w:sz w:val="24"/>
              </w:rPr>
              <w:t>13</w:t>
            </w:r>
          </w:p>
        </w:tc>
        <w:tc>
          <w:tcPr>
            <w:tcW w:w="8223" w:type="dxa"/>
          </w:tcPr>
          <w:p w:rsidR="00F208EE" w:rsidRPr="00F208EE" w:rsidRDefault="00F208EE" w:rsidP="00F208EE">
            <w:pPr>
              <w:spacing w:line="256" w:lineRule="exact"/>
              <w:ind w:left="108"/>
              <w:rPr>
                <w:rFonts w:ascii="Times New Roman" w:eastAsia="Times New Roman" w:hAnsi="Times New Roman" w:cs="Times New Roman"/>
                <w:sz w:val="24"/>
              </w:rPr>
            </w:pPr>
            <w:r w:rsidRPr="00F208EE">
              <w:rPr>
                <w:rFonts w:ascii="Times New Roman" w:eastAsia="Times New Roman" w:hAnsi="Times New Roman" w:cs="Times New Roman"/>
                <w:sz w:val="24"/>
              </w:rPr>
              <w:t>Бианковские</w:t>
            </w:r>
            <w:r w:rsidRPr="00F208EE">
              <w:rPr>
                <w:rFonts w:ascii="Times New Roman" w:eastAsia="Times New Roman" w:hAnsi="Times New Roman" w:cs="Times New Roman"/>
                <w:spacing w:val="-6"/>
                <w:sz w:val="24"/>
              </w:rPr>
              <w:t xml:space="preserve"> </w:t>
            </w:r>
            <w:r w:rsidRPr="00F208EE">
              <w:rPr>
                <w:rFonts w:ascii="Times New Roman" w:eastAsia="Times New Roman" w:hAnsi="Times New Roman" w:cs="Times New Roman"/>
                <w:spacing w:val="-2"/>
                <w:sz w:val="24"/>
              </w:rPr>
              <w:t>чтения</w:t>
            </w:r>
          </w:p>
        </w:tc>
      </w:tr>
      <w:tr w:rsidR="00F208EE" w:rsidRPr="00F208EE" w:rsidTr="00AA4CE4">
        <w:trPr>
          <w:trHeight w:val="276"/>
        </w:trPr>
        <w:tc>
          <w:tcPr>
            <w:tcW w:w="816" w:type="dxa"/>
          </w:tcPr>
          <w:p w:rsidR="00F208EE" w:rsidRPr="00F208EE" w:rsidRDefault="00F208EE" w:rsidP="00F208EE">
            <w:pPr>
              <w:spacing w:line="256" w:lineRule="exact"/>
              <w:ind w:left="272" w:right="263"/>
              <w:jc w:val="center"/>
              <w:rPr>
                <w:rFonts w:ascii="Times New Roman" w:eastAsia="Times New Roman" w:hAnsi="Times New Roman" w:cs="Times New Roman"/>
                <w:sz w:val="24"/>
              </w:rPr>
            </w:pPr>
            <w:r w:rsidRPr="00F208EE">
              <w:rPr>
                <w:rFonts w:ascii="Times New Roman" w:eastAsia="Times New Roman" w:hAnsi="Times New Roman" w:cs="Times New Roman"/>
                <w:spacing w:val="-5"/>
                <w:sz w:val="24"/>
              </w:rPr>
              <w:t>14</w:t>
            </w:r>
          </w:p>
        </w:tc>
        <w:tc>
          <w:tcPr>
            <w:tcW w:w="8223" w:type="dxa"/>
          </w:tcPr>
          <w:p w:rsidR="00F208EE" w:rsidRPr="00F208EE" w:rsidRDefault="00F208EE" w:rsidP="00F208EE">
            <w:pPr>
              <w:spacing w:line="256" w:lineRule="exact"/>
              <w:ind w:left="108"/>
              <w:rPr>
                <w:rFonts w:ascii="Times New Roman" w:eastAsia="Times New Roman" w:hAnsi="Times New Roman" w:cs="Times New Roman"/>
                <w:sz w:val="24"/>
              </w:rPr>
            </w:pPr>
            <w:r w:rsidRPr="00F208EE">
              <w:rPr>
                <w:rFonts w:ascii="Times New Roman" w:eastAsia="Times New Roman" w:hAnsi="Times New Roman" w:cs="Times New Roman"/>
                <w:sz w:val="24"/>
              </w:rPr>
              <w:t>Бумажная</w:t>
            </w:r>
            <w:r w:rsidRPr="00F208EE">
              <w:rPr>
                <w:rFonts w:ascii="Times New Roman" w:eastAsia="Times New Roman" w:hAnsi="Times New Roman" w:cs="Times New Roman"/>
                <w:spacing w:val="-5"/>
                <w:sz w:val="24"/>
              </w:rPr>
              <w:t xml:space="preserve"> </w:t>
            </w:r>
            <w:r w:rsidRPr="00F208EE">
              <w:rPr>
                <w:rFonts w:ascii="Times New Roman" w:eastAsia="Times New Roman" w:hAnsi="Times New Roman" w:cs="Times New Roman"/>
                <w:spacing w:val="-2"/>
                <w:sz w:val="24"/>
              </w:rPr>
              <w:t>феерия</w:t>
            </w:r>
          </w:p>
        </w:tc>
      </w:tr>
      <w:tr w:rsidR="00F208EE" w:rsidRPr="00F208EE" w:rsidTr="00AA4CE4">
        <w:trPr>
          <w:trHeight w:val="275"/>
        </w:trPr>
        <w:tc>
          <w:tcPr>
            <w:tcW w:w="816" w:type="dxa"/>
          </w:tcPr>
          <w:p w:rsidR="00F208EE" w:rsidRPr="00F208EE" w:rsidRDefault="00F208EE" w:rsidP="00F208EE">
            <w:pPr>
              <w:spacing w:line="256" w:lineRule="exact"/>
              <w:ind w:left="272" w:right="263"/>
              <w:jc w:val="center"/>
              <w:rPr>
                <w:rFonts w:ascii="Times New Roman" w:eastAsia="Times New Roman" w:hAnsi="Times New Roman" w:cs="Times New Roman"/>
                <w:sz w:val="24"/>
              </w:rPr>
            </w:pPr>
            <w:r w:rsidRPr="00F208EE">
              <w:rPr>
                <w:rFonts w:ascii="Times New Roman" w:eastAsia="Times New Roman" w:hAnsi="Times New Roman" w:cs="Times New Roman"/>
                <w:spacing w:val="-5"/>
                <w:sz w:val="24"/>
              </w:rPr>
              <w:lastRenderedPageBreak/>
              <w:t>15</w:t>
            </w:r>
          </w:p>
        </w:tc>
        <w:tc>
          <w:tcPr>
            <w:tcW w:w="8223" w:type="dxa"/>
          </w:tcPr>
          <w:p w:rsidR="00F208EE" w:rsidRPr="00F208EE" w:rsidRDefault="00F208EE" w:rsidP="00F208EE">
            <w:pPr>
              <w:spacing w:line="256" w:lineRule="exact"/>
              <w:ind w:left="108"/>
              <w:rPr>
                <w:rFonts w:ascii="Times New Roman" w:eastAsia="Times New Roman" w:hAnsi="Times New Roman" w:cs="Times New Roman"/>
                <w:sz w:val="24"/>
              </w:rPr>
            </w:pPr>
            <w:r w:rsidRPr="00F208EE">
              <w:rPr>
                <w:rFonts w:ascii="Times New Roman" w:eastAsia="Times New Roman" w:hAnsi="Times New Roman" w:cs="Times New Roman"/>
                <w:sz w:val="24"/>
              </w:rPr>
              <w:t>Река</w:t>
            </w:r>
            <w:r w:rsidRPr="00F208EE">
              <w:rPr>
                <w:rFonts w:ascii="Times New Roman" w:eastAsia="Times New Roman" w:hAnsi="Times New Roman" w:cs="Times New Roman"/>
                <w:spacing w:val="-4"/>
                <w:sz w:val="24"/>
              </w:rPr>
              <w:t xml:space="preserve"> </w:t>
            </w:r>
            <w:r w:rsidRPr="00F208EE">
              <w:rPr>
                <w:rFonts w:ascii="Times New Roman" w:eastAsia="Times New Roman" w:hAnsi="Times New Roman" w:cs="Times New Roman"/>
                <w:spacing w:val="-2"/>
                <w:sz w:val="24"/>
              </w:rPr>
              <w:t>времени</w:t>
            </w:r>
          </w:p>
        </w:tc>
      </w:tr>
      <w:tr w:rsidR="00F208EE" w:rsidRPr="00F208EE" w:rsidTr="00AA4CE4">
        <w:trPr>
          <w:trHeight w:val="275"/>
        </w:trPr>
        <w:tc>
          <w:tcPr>
            <w:tcW w:w="816" w:type="dxa"/>
          </w:tcPr>
          <w:p w:rsidR="00F208EE" w:rsidRPr="00F208EE" w:rsidRDefault="00F208EE" w:rsidP="00F208EE">
            <w:pPr>
              <w:spacing w:line="256" w:lineRule="exact"/>
              <w:ind w:left="272" w:right="263"/>
              <w:jc w:val="center"/>
              <w:rPr>
                <w:rFonts w:ascii="Times New Roman" w:eastAsia="Times New Roman" w:hAnsi="Times New Roman" w:cs="Times New Roman"/>
                <w:sz w:val="24"/>
              </w:rPr>
            </w:pPr>
            <w:r w:rsidRPr="00F208EE">
              <w:rPr>
                <w:rFonts w:ascii="Times New Roman" w:eastAsia="Times New Roman" w:hAnsi="Times New Roman" w:cs="Times New Roman"/>
                <w:spacing w:val="-5"/>
                <w:sz w:val="24"/>
              </w:rPr>
              <w:t>16</w:t>
            </w:r>
          </w:p>
        </w:tc>
        <w:tc>
          <w:tcPr>
            <w:tcW w:w="8223" w:type="dxa"/>
          </w:tcPr>
          <w:p w:rsidR="00F208EE" w:rsidRPr="00F208EE" w:rsidRDefault="00F208EE" w:rsidP="00F208EE">
            <w:pPr>
              <w:spacing w:line="256" w:lineRule="exact"/>
              <w:ind w:left="108"/>
              <w:rPr>
                <w:rFonts w:ascii="Times New Roman" w:eastAsia="Times New Roman" w:hAnsi="Times New Roman" w:cs="Times New Roman"/>
                <w:sz w:val="24"/>
                <w:lang w:val="ru-RU"/>
              </w:rPr>
            </w:pPr>
            <w:r w:rsidRPr="00F208EE">
              <w:rPr>
                <w:rFonts w:ascii="Times New Roman" w:eastAsia="Times New Roman" w:hAnsi="Times New Roman" w:cs="Times New Roman"/>
                <w:sz w:val="24"/>
                <w:lang w:val="ru-RU"/>
              </w:rPr>
              <w:t>Муниципальный</w:t>
            </w:r>
            <w:r w:rsidRPr="00F208EE">
              <w:rPr>
                <w:rFonts w:ascii="Times New Roman" w:eastAsia="Times New Roman" w:hAnsi="Times New Roman" w:cs="Times New Roman"/>
                <w:spacing w:val="-7"/>
                <w:sz w:val="24"/>
                <w:lang w:val="ru-RU"/>
              </w:rPr>
              <w:t xml:space="preserve"> </w:t>
            </w:r>
            <w:r w:rsidRPr="00F208EE">
              <w:rPr>
                <w:rFonts w:ascii="Times New Roman" w:eastAsia="Times New Roman" w:hAnsi="Times New Roman" w:cs="Times New Roman"/>
                <w:sz w:val="24"/>
                <w:lang w:val="ru-RU"/>
              </w:rPr>
              <w:t>фестиваль</w:t>
            </w:r>
            <w:r w:rsidRPr="00F208EE">
              <w:rPr>
                <w:rFonts w:ascii="Times New Roman" w:eastAsia="Times New Roman" w:hAnsi="Times New Roman" w:cs="Times New Roman"/>
                <w:spacing w:val="-3"/>
                <w:sz w:val="24"/>
                <w:lang w:val="ru-RU"/>
              </w:rPr>
              <w:t xml:space="preserve"> </w:t>
            </w:r>
            <w:r w:rsidRPr="00F208EE">
              <w:rPr>
                <w:rFonts w:ascii="Times New Roman" w:eastAsia="Times New Roman" w:hAnsi="Times New Roman" w:cs="Times New Roman"/>
                <w:sz w:val="24"/>
                <w:lang w:val="ru-RU"/>
              </w:rPr>
              <w:t>ВФСК</w:t>
            </w:r>
            <w:r w:rsidRPr="00F208EE">
              <w:rPr>
                <w:rFonts w:ascii="Times New Roman" w:eastAsia="Times New Roman" w:hAnsi="Times New Roman" w:cs="Times New Roman"/>
                <w:spacing w:val="-4"/>
                <w:sz w:val="24"/>
                <w:lang w:val="ru-RU"/>
              </w:rPr>
              <w:t xml:space="preserve"> </w:t>
            </w:r>
            <w:r w:rsidRPr="00F208EE">
              <w:rPr>
                <w:rFonts w:ascii="Times New Roman" w:eastAsia="Times New Roman" w:hAnsi="Times New Roman" w:cs="Times New Roman"/>
                <w:sz w:val="24"/>
                <w:lang w:val="ru-RU"/>
              </w:rPr>
              <w:t>ГТО</w:t>
            </w:r>
            <w:r w:rsidRPr="00F208EE">
              <w:rPr>
                <w:rFonts w:ascii="Times New Roman" w:eastAsia="Times New Roman" w:hAnsi="Times New Roman" w:cs="Times New Roman"/>
                <w:spacing w:val="-4"/>
                <w:sz w:val="24"/>
                <w:lang w:val="ru-RU"/>
              </w:rPr>
              <w:t xml:space="preserve"> </w:t>
            </w:r>
            <w:r w:rsidRPr="00F208EE">
              <w:rPr>
                <w:rFonts w:ascii="Times New Roman" w:eastAsia="Times New Roman" w:hAnsi="Times New Roman" w:cs="Times New Roman"/>
                <w:sz w:val="24"/>
                <w:lang w:val="ru-RU"/>
              </w:rPr>
              <w:t>СРЕДИ</w:t>
            </w:r>
            <w:r w:rsidRPr="00F208EE">
              <w:rPr>
                <w:rFonts w:ascii="Times New Roman" w:eastAsia="Times New Roman" w:hAnsi="Times New Roman" w:cs="Times New Roman"/>
                <w:spacing w:val="-3"/>
                <w:sz w:val="24"/>
                <w:lang w:val="ru-RU"/>
              </w:rPr>
              <w:t xml:space="preserve"> </w:t>
            </w:r>
            <w:r w:rsidRPr="00F208EE">
              <w:rPr>
                <w:rFonts w:ascii="Times New Roman" w:eastAsia="Times New Roman" w:hAnsi="Times New Roman" w:cs="Times New Roman"/>
                <w:spacing w:val="-2"/>
                <w:sz w:val="24"/>
                <w:lang w:val="ru-RU"/>
              </w:rPr>
              <w:t>обучающихся</w:t>
            </w:r>
          </w:p>
        </w:tc>
      </w:tr>
      <w:tr w:rsidR="00F208EE" w:rsidRPr="00F208EE" w:rsidTr="00AA4CE4">
        <w:trPr>
          <w:trHeight w:val="278"/>
        </w:trPr>
        <w:tc>
          <w:tcPr>
            <w:tcW w:w="816" w:type="dxa"/>
          </w:tcPr>
          <w:p w:rsidR="00F208EE" w:rsidRPr="00F208EE" w:rsidRDefault="00F208EE" w:rsidP="00F208EE">
            <w:pPr>
              <w:spacing w:line="258" w:lineRule="exact"/>
              <w:ind w:left="272" w:right="263"/>
              <w:jc w:val="center"/>
              <w:rPr>
                <w:rFonts w:ascii="Times New Roman" w:eastAsia="Times New Roman" w:hAnsi="Times New Roman" w:cs="Times New Roman"/>
                <w:sz w:val="24"/>
              </w:rPr>
            </w:pPr>
            <w:r w:rsidRPr="00F208EE">
              <w:rPr>
                <w:rFonts w:ascii="Times New Roman" w:eastAsia="Times New Roman" w:hAnsi="Times New Roman" w:cs="Times New Roman"/>
                <w:spacing w:val="-5"/>
                <w:sz w:val="24"/>
              </w:rPr>
              <w:t>17</w:t>
            </w:r>
          </w:p>
        </w:tc>
        <w:tc>
          <w:tcPr>
            <w:tcW w:w="8223" w:type="dxa"/>
          </w:tcPr>
          <w:p w:rsidR="00F208EE" w:rsidRPr="00F208EE" w:rsidRDefault="00F208EE" w:rsidP="00F208EE">
            <w:pPr>
              <w:spacing w:line="258" w:lineRule="exact"/>
              <w:ind w:left="108"/>
              <w:rPr>
                <w:rFonts w:ascii="Times New Roman" w:eastAsia="Times New Roman" w:hAnsi="Times New Roman" w:cs="Times New Roman"/>
                <w:sz w:val="24"/>
                <w:lang w:val="ru-RU"/>
              </w:rPr>
            </w:pPr>
            <w:r w:rsidRPr="00F208EE">
              <w:rPr>
                <w:rFonts w:ascii="Times New Roman" w:eastAsia="Times New Roman" w:hAnsi="Times New Roman" w:cs="Times New Roman"/>
                <w:sz w:val="24"/>
                <w:lang w:val="ru-RU"/>
              </w:rPr>
              <w:t>Учи.ру:</w:t>
            </w:r>
            <w:r w:rsidRPr="00F208EE">
              <w:rPr>
                <w:rFonts w:ascii="Times New Roman" w:eastAsia="Times New Roman" w:hAnsi="Times New Roman" w:cs="Times New Roman"/>
                <w:spacing w:val="-4"/>
                <w:sz w:val="24"/>
                <w:lang w:val="ru-RU"/>
              </w:rPr>
              <w:t xml:space="preserve"> </w:t>
            </w:r>
            <w:r w:rsidRPr="00F208EE">
              <w:rPr>
                <w:rFonts w:ascii="Times New Roman" w:eastAsia="Times New Roman" w:hAnsi="Times New Roman" w:cs="Times New Roman"/>
                <w:sz w:val="24"/>
                <w:lang w:val="ru-RU"/>
              </w:rPr>
              <w:t>Русский</w:t>
            </w:r>
            <w:r w:rsidRPr="00F208EE">
              <w:rPr>
                <w:rFonts w:ascii="Times New Roman" w:eastAsia="Times New Roman" w:hAnsi="Times New Roman" w:cs="Times New Roman"/>
                <w:spacing w:val="-3"/>
                <w:sz w:val="24"/>
                <w:lang w:val="ru-RU"/>
              </w:rPr>
              <w:t xml:space="preserve"> </w:t>
            </w:r>
            <w:r w:rsidRPr="00F208EE">
              <w:rPr>
                <w:rFonts w:ascii="Times New Roman" w:eastAsia="Times New Roman" w:hAnsi="Times New Roman" w:cs="Times New Roman"/>
                <w:sz w:val="24"/>
                <w:lang w:val="ru-RU"/>
              </w:rPr>
              <w:t>с</w:t>
            </w:r>
            <w:r w:rsidRPr="00F208EE">
              <w:rPr>
                <w:rFonts w:ascii="Times New Roman" w:eastAsia="Times New Roman" w:hAnsi="Times New Roman" w:cs="Times New Roman"/>
                <w:spacing w:val="-2"/>
                <w:sz w:val="24"/>
                <w:lang w:val="ru-RU"/>
              </w:rPr>
              <w:t xml:space="preserve"> </w:t>
            </w:r>
            <w:r w:rsidRPr="00F208EE">
              <w:rPr>
                <w:rFonts w:ascii="Times New Roman" w:eastAsia="Times New Roman" w:hAnsi="Times New Roman" w:cs="Times New Roman"/>
                <w:sz w:val="24"/>
                <w:lang w:val="ru-RU"/>
              </w:rPr>
              <w:t>Пушкиным,</w:t>
            </w:r>
            <w:r w:rsidRPr="00F208EE">
              <w:rPr>
                <w:rFonts w:ascii="Times New Roman" w:eastAsia="Times New Roman" w:hAnsi="Times New Roman" w:cs="Times New Roman"/>
                <w:spacing w:val="-3"/>
                <w:sz w:val="24"/>
                <w:lang w:val="ru-RU"/>
              </w:rPr>
              <w:t xml:space="preserve"> </w:t>
            </w:r>
            <w:r w:rsidRPr="00F208EE">
              <w:rPr>
                <w:rFonts w:ascii="Times New Roman" w:eastAsia="Times New Roman" w:hAnsi="Times New Roman" w:cs="Times New Roman"/>
                <w:sz w:val="24"/>
                <w:lang w:val="ru-RU"/>
              </w:rPr>
              <w:t>Дино-</w:t>
            </w:r>
            <w:r w:rsidRPr="00F208EE">
              <w:rPr>
                <w:rFonts w:ascii="Times New Roman" w:eastAsia="Times New Roman" w:hAnsi="Times New Roman" w:cs="Times New Roman"/>
                <w:spacing w:val="-2"/>
                <w:sz w:val="24"/>
                <w:lang w:val="ru-RU"/>
              </w:rPr>
              <w:t>олимпиада,</w:t>
            </w:r>
          </w:p>
        </w:tc>
      </w:tr>
    </w:tbl>
    <w:p w:rsidR="00F208EE" w:rsidRPr="00F208EE" w:rsidRDefault="00F208EE" w:rsidP="00F208EE">
      <w:pPr>
        <w:widowControl w:val="0"/>
        <w:autoSpaceDE w:val="0"/>
        <w:autoSpaceDN w:val="0"/>
        <w:spacing w:after="0" w:line="258" w:lineRule="exact"/>
        <w:rPr>
          <w:rFonts w:ascii="Times New Roman" w:eastAsia="Times New Roman" w:hAnsi="Times New Roman" w:cs="Times New Roman"/>
          <w:sz w:val="24"/>
        </w:rPr>
        <w:sectPr w:rsidR="00F208EE" w:rsidRPr="00F208EE" w:rsidSect="00F208EE">
          <w:pgSz w:w="11920" w:h="16850"/>
          <w:pgMar w:top="1000" w:right="1005" w:bottom="1599" w:left="709" w:header="0" w:footer="1211" w:gutter="0"/>
          <w:cols w:space="720"/>
        </w:sectPr>
      </w:pPr>
    </w:p>
    <w:tbl>
      <w:tblPr>
        <w:tblStyle w:val="TableNormal"/>
        <w:tblW w:w="0" w:type="auto"/>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8221"/>
      </w:tblGrid>
      <w:tr w:rsidR="00F208EE" w:rsidRPr="00F208EE" w:rsidTr="00F208EE">
        <w:trPr>
          <w:trHeight w:val="275"/>
        </w:trPr>
        <w:tc>
          <w:tcPr>
            <w:tcW w:w="709" w:type="dxa"/>
          </w:tcPr>
          <w:p w:rsidR="00F208EE" w:rsidRPr="00F208EE" w:rsidRDefault="00F208EE" w:rsidP="00F208EE">
            <w:pPr>
              <w:spacing w:line="256" w:lineRule="exact"/>
              <w:ind w:right="276"/>
              <w:jc w:val="right"/>
              <w:rPr>
                <w:rFonts w:ascii="Times New Roman" w:eastAsia="Times New Roman" w:hAnsi="Times New Roman" w:cs="Times New Roman"/>
                <w:sz w:val="24"/>
              </w:rPr>
            </w:pPr>
            <w:r w:rsidRPr="00F208EE">
              <w:rPr>
                <w:rFonts w:ascii="Times New Roman" w:eastAsia="Times New Roman" w:hAnsi="Times New Roman" w:cs="Times New Roman"/>
                <w:spacing w:val="-5"/>
                <w:sz w:val="24"/>
              </w:rPr>
              <w:lastRenderedPageBreak/>
              <w:t>18</w:t>
            </w:r>
          </w:p>
        </w:tc>
        <w:tc>
          <w:tcPr>
            <w:tcW w:w="8221" w:type="dxa"/>
          </w:tcPr>
          <w:p w:rsidR="00F208EE" w:rsidRPr="00F208EE" w:rsidRDefault="00F208EE" w:rsidP="00F208EE">
            <w:pPr>
              <w:spacing w:line="256" w:lineRule="exact"/>
              <w:ind w:left="108"/>
              <w:rPr>
                <w:rFonts w:ascii="Times New Roman" w:eastAsia="Times New Roman" w:hAnsi="Times New Roman" w:cs="Times New Roman"/>
                <w:sz w:val="24"/>
              </w:rPr>
            </w:pPr>
            <w:r w:rsidRPr="00F208EE">
              <w:rPr>
                <w:rFonts w:ascii="Times New Roman" w:eastAsia="Times New Roman" w:hAnsi="Times New Roman" w:cs="Times New Roman"/>
                <w:sz w:val="24"/>
              </w:rPr>
              <w:t>«Я-</w:t>
            </w:r>
            <w:r w:rsidRPr="00F208EE">
              <w:rPr>
                <w:rFonts w:ascii="Times New Roman" w:eastAsia="Times New Roman" w:hAnsi="Times New Roman" w:cs="Times New Roman"/>
                <w:spacing w:val="-3"/>
                <w:sz w:val="24"/>
              </w:rPr>
              <w:t xml:space="preserve"> </w:t>
            </w:r>
            <w:r w:rsidRPr="00F208EE">
              <w:rPr>
                <w:rFonts w:ascii="Times New Roman" w:eastAsia="Times New Roman" w:hAnsi="Times New Roman" w:cs="Times New Roman"/>
                <w:spacing w:val="-2"/>
                <w:sz w:val="24"/>
              </w:rPr>
              <w:t>энциклопедия»</w:t>
            </w:r>
          </w:p>
        </w:tc>
      </w:tr>
      <w:tr w:rsidR="00F208EE" w:rsidRPr="00F208EE" w:rsidTr="00F208EE">
        <w:trPr>
          <w:trHeight w:val="275"/>
        </w:trPr>
        <w:tc>
          <w:tcPr>
            <w:tcW w:w="709" w:type="dxa"/>
          </w:tcPr>
          <w:p w:rsidR="00F208EE" w:rsidRPr="00F208EE" w:rsidRDefault="00F208EE" w:rsidP="00F208EE">
            <w:pPr>
              <w:spacing w:line="256" w:lineRule="exact"/>
              <w:ind w:right="276"/>
              <w:jc w:val="right"/>
              <w:rPr>
                <w:rFonts w:ascii="Times New Roman" w:eastAsia="Times New Roman" w:hAnsi="Times New Roman" w:cs="Times New Roman"/>
                <w:sz w:val="24"/>
              </w:rPr>
            </w:pPr>
            <w:r w:rsidRPr="00F208EE">
              <w:rPr>
                <w:rFonts w:ascii="Times New Roman" w:eastAsia="Times New Roman" w:hAnsi="Times New Roman" w:cs="Times New Roman"/>
                <w:spacing w:val="-5"/>
                <w:sz w:val="24"/>
              </w:rPr>
              <w:t>19</w:t>
            </w:r>
          </w:p>
        </w:tc>
        <w:tc>
          <w:tcPr>
            <w:tcW w:w="8221" w:type="dxa"/>
          </w:tcPr>
          <w:p w:rsidR="00F208EE" w:rsidRPr="00F208EE" w:rsidRDefault="00F208EE" w:rsidP="00F208EE">
            <w:pPr>
              <w:spacing w:line="256" w:lineRule="exact"/>
              <w:ind w:left="108"/>
              <w:rPr>
                <w:rFonts w:ascii="Times New Roman" w:eastAsia="Times New Roman" w:hAnsi="Times New Roman" w:cs="Times New Roman"/>
                <w:sz w:val="24"/>
              </w:rPr>
            </w:pPr>
            <w:r w:rsidRPr="00F208EE">
              <w:rPr>
                <w:rFonts w:ascii="Times New Roman" w:eastAsia="Times New Roman" w:hAnsi="Times New Roman" w:cs="Times New Roman"/>
                <w:sz w:val="24"/>
              </w:rPr>
              <w:t>«Диалог</w:t>
            </w:r>
            <w:r w:rsidRPr="00F208EE">
              <w:rPr>
                <w:rFonts w:ascii="Times New Roman" w:eastAsia="Times New Roman" w:hAnsi="Times New Roman" w:cs="Times New Roman"/>
                <w:spacing w:val="-8"/>
                <w:sz w:val="24"/>
              </w:rPr>
              <w:t xml:space="preserve"> </w:t>
            </w:r>
            <w:r w:rsidRPr="00F208EE">
              <w:rPr>
                <w:rFonts w:ascii="Times New Roman" w:eastAsia="Times New Roman" w:hAnsi="Times New Roman" w:cs="Times New Roman"/>
                <w:spacing w:val="-2"/>
                <w:sz w:val="24"/>
              </w:rPr>
              <w:t>культур»,</w:t>
            </w:r>
          </w:p>
        </w:tc>
      </w:tr>
      <w:tr w:rsidR="00F208EE" w:rsidRPr="00F208EE" w:rsidTr="00F208EE">
        <w:trPr>
          <w:trHeight w:val="275"/>
        </w:trPr>
        <w:tc>
          <w:tcPr>
            <w:tcW w:w="709" w:type="dxa"/>
          </w:tcPr>
          <w:p w:rsidR="00F208EE" w:rsidRPr="00F208EE" w:rsidRDefault="00F208EE" w:rsidP="00F208EE">
            <w:pPr>
              <w:spacing w:line="256" w:lineRule="exact"/>
              <w:ind w:right="276"/>
              <w:jc w:val="right"/>
              <w:rPr>
                <w:rFonts w:ascii="Times New Roman" w:eastAsia="Times New Roman" w:hAnsi="Times New Roman" w:cs="Times New Roman"/>
                <w:sz w:val="24"/>
              </w:rPr>
            </w:pPr>
            <w:r w:rsidRPr="00F208EE">
              <w:rPr>
                <w:rFonts w:ascii="Times New Roman" w:eastAsia="Times New Roman" w:hAnsi="Times New Roman" w:cs="Times New Roman"/>
                <w:spacing w:val="-5"/>
                <w:sz w:val="24"/>
              </w:rPr>
              <w:t>20</w:t>
            </w:r>
          </w:p>
        </w:tc>
        <w:tc>
          <w:tcPr>
            <w:tcW w:w="8221" w:type="dxa"/>
          </w:tcPr>
          <w:p w:rsidR="00F208EE" w:rsidRPr="00F208EE" w:rsidRDefault="00F208EE" w:rsidP="00F208EE">
            <w:pPr>
              <w:spacing w:line="256" w:lineRule="exact"/>
              <w:ind w:left="108"/>
              <w:rPr>
                <w:rFonts w:ascii="Times New Roman" w:eastAsia="Times New Roman" w:hAnsi="Times New Roman" w:cs="Times New Roman"/>
                <w:sz w:val="24"/>
              </w:rPr>
            </w:pPr>
            <w:r w:rsidRPr="00F208EE">
              <w:rPr>
                <w:rFonts w:ascii="Times New Roman" w:eastAsia="Times New Roman" w:hAnsi="Times New Roman" w:cs="Times New Roman"/>
                <w:sz w:val="24"/>
              </w:rPr>
              <w:t>«Русский</w:t>
            </w:r>
            <w:r w:rsidRPr="00F208EE">
              <w:rPr>
                <w:rFonts w:ascii="Times New Roman" w:eastAsia="Times New Roman" w:hAnsi="Times New Roman" w:cs="Times New Roman"/>
                <w:spacing w:val="-5"/>
                <w:sz w:val="24"/>
              </w:rPr>
              <w:t xml:space="preserve"> </w:t>
            </w:r>
            <w:r w:rsidRPr="00F208EE">
              <w:rPr>
                <w:rFonts w:ascii="Times New Roman" w:eastAsia="Times New Roman" w:hAnsi="Times New Roman" w:cs="Times New Roman"/>
                <w:spacing w:val="-2"/>
                <w:sz w:val="24"/>
              </w:rPr>
              <w:t>медвежонок</w:t>
            </w:r>
          </w:p>
        </w:tc>
      </w:tr>
      <w:tr w:rsidR="00F208EE" w:rsidRPr="00F208EE" w:rsidTr="00F208EE">
        <w:trPr>
          <w:trHeight w:val="275"/>
        </w:trPr>
        <w:tc>
          <w:tcPr>
            <w:tcW w:w="709" w:type="dxa"/>
          </w:tcPr>
          <w:p w:rsidR="00F208EE" w:rsidRPr="00F208EE" w:rsidRDefault="00F208EE" w:rsidP="00F208EE">
            <w:pPr>
              <w:spacing w:line="256" w:lineRule="exact"/>
              <w:ind w:right="276"/>
              <w:jc w:val="right"/>
              <w:rPr>
                <w:rFonts w:ascii="Times New Roman" w:eastAsia="Times New Roman" w:hAnsi="Times New Roman" w:cs="Times New Roman"/>
                <w:sz w:val="24"/>
              </w:rPr>
            </w:pPr>
            <w:r w:rsidRPr="00F208EE">
              <w:rPr>
                <w:rFonts w:ascii="Times New Roman" w:eastAsia="Times New Roman" w:hAnsi="Times New Roman" w:cs="Times New Roman"/>
                <w:spacing w:val="-5"/>
                <w:sz w:val="24"/>
              </w:rPr>
              <w:t>21</w:t>
            </w:r>
          </w:p>
        </w:tc>
        <w:tc>
          <w:tcPr>
            <w:tcW w:w="8221" w:type="dxa"/>
          </w:tcPr>
          <w:p w:rsidR="00F208EE" w:rsidRPr="00F208EE" w:rsidRDefault="00F208EE" w:rsidP="00F208EE">
            <w:pPr>
              <w:spacing w:line="256" w:lineRule="exact"/>
              <w:ind w:left="108"/>
              <w:rPr>
                <w:rFonts w:ascii="Times New Roman" w:eastAsia="Times New Roman" w:hAnsi="Times New Roman" w:cs="Times New Roman"/>
                <w:sz w:val="24"/>
              </w:rPr>
            </w:pPr>
            <w:r w:rsidRPr="00F208EE">
              <w:rPr>
                <w:rFonts w:ascii="Times New Roman" w:eastAsia="Times New Roman" w:hAnsi="Times New Roman" w:cs="Times New Roman"/>
                <w:sz w:val="24"/>
              </w:rPr>
              <w:t>«Умники</w:t>
            </w:r>
            <w:r w:rsidRPr="00F208EE">
              <w:rPr>
                <w:rFonts w:ascii="Times New Roman" w:eastAsia="Times New Roman" w:hAnsi="Times New Roman" w:cs="Times New Roman"/>
                <w:spacing w:val="-2"/>
                <w:sz w:val="24"/>
              </w:rPr>
              <w:t xml:space="preserve"> </w:t>
            </w:r>
            <w:r w:rsidRPr="00F208EE">
              <w:rPr>
                <w:rFonts w:ascii="Times New Roman" w:eastAsia="Times New Roman" w:hAnsi="Times New Roman" w:cs="Times New Roman"/>
                <w:sz w:val="24"/>
              </w:rPr>
              <w:t>и</w:t>
            </w:r>
            <w:r w:rsidRPr="00F208EE">
              <w:rPr>
                <w:rFonts w:ascii="Times New Roman" w:eastAsia="Times New Roman" w:hAnsi="Times New Roman" w:cs="Times New Roman"/>
                <w:spacing w:val="1"/>
                <w:sz w:val="24"/>
              </w:rPr>
              <w:t xml:space="preserve"> </w:t>
            </w:r>
            <w:r w:rsidRPr="00F208EE">
              <w:rPr>
                <w:rFonts w:ascii="Times New Roman" w:eastAsia="Times New Roman" w:hAnsi="Times New Roman" w:cs="Times New Roman"/>
                <w:spacing w:val="-2"/>
                <w:sz w:val="24"/>
              </w:rPr>
              <w:t>умницы</w:t>
            </w:r>
          </w:p>
        </w:tc>
      </w:tr>
      <w:tr w:rsidR="00F208EE" w:rsidRPr="00F208EE" w:rsidTr="00F208EE">
        <w:trPr>
          <w:trHeight w:val="275"/>
        </w:trPr>
        <w:tc>
          <w:tcPr>
            <w:tcW w:w="709" w:type="dxa"/>
          </w:tcPr>
          <w:p w:rsidR="00F208EE" w:rsidRPr="00F208EE" w:rsidRDefault="00F208EE" w:rsidP="00F208EE">
            <w:pPr>
              <w:spacing w:line="256" w:lineRule="exact"/>
              <w:ind w:right="276"/>
              <w:jc w:val="right"/>
              <w:rPr>
                <w:rFonts w:ascii="Times New Roman" w:eastAsia="Times New Roman" w:hAnsi="Times New Roman" w:cs="Times New Roman"/>
                <w:sz w:val="24"/>
              </w:rPr>
            </w:pPr>
            <w:r w:rsidRPr="00F208EE">
              <w:rPr>
                <w:rFonts w:ascii="Times New Roman" w:eastAsia="Times New Roman" w:hAnsi="Times New Roman" w:cs="Times New Roman"/>
                <w:spacing w:val="-5"/>
                <w:sz w:val="24"/>
              </w:rPr>
              <w:t>22</w:t>
            </w:r>
          </w:p>
        </w:tc>
        <w:tc>
          <w:tcPr>
            <w:tcW w:w="8221" w:type="dxa"/>
          </w:tcPr>
          <w:p w:rsidR="00F208EE" w:rsidRPr="00F208EE" w:rsidRDefault="00F208EE" w:rsidP="00F208EE">
            <w:pPr>
              <w:spacing w:line="256" w:lineRule="exact"/>
              <w:ind w:left="108"/>
              <w:rPr>
                <w:rFonts w:ascii="Times New Roman" w:eastAsia="Times New Roman" w:hAnsi="Times New Roman" w:cs="Times New Roman"/>
                <w:sz w:val="24"/>
              </w:rPr>
            </w:pPr>
            <w:r w:rsidRPr="00F208EE">
              <w:rPr>
                <w:rFonts w:ascii="Times New Roman" w:eastAsia="Times New Roman" w:hAnsi="Times New Roman" w:cs="Times New Roman"/>
                <w:spacing w:val="-2"/>
                <w:sz w:val="24"/>
              </w:rPr>
              <w:t>«Инфознайка»,</w:t>
            </w:r>
          </w:p>
        </w:tc>
      </w:tr>
      <w:tr w:rsidR="00F208EE" w:rsidRPr="00F208EE" w:rsidTr="00F208EE">
        <w:trPr>
          <w:trHeight w:val="277"/>
        </w:trPr>
        <w:tc>
          <w:tcPr>
            <w:tcW w:w="709" w:type="dxa"/>
          </w:tcPr>
          <w:p w:rsidR="00F208EE" w:rsidRPr="00F208EE" w:rsidRDefault="00F208EE" w:rsidP="00F208EE">
            <w:pPr>
              <w:spacing w:line="258" w:lineRule="exact"/>
              <w:ind w:right="276"/>
              <w:jc w:val="right"/>
              <w:rPr>
                <w:rFonts w:ascii="Times New Roman" w:eastAsia="Times New Roman" w:hAnsi="Times New Roman" w:cs="Times New Roman"/>
                <w:sz w:val="24"/>
              </w:rPr>
            </w:pPr>
            <w:r w:rsidRPr="00F208EE">
              <w:rPr>
                <w:rFonts w:ascii="Times New Roman" w:eastAsia="Times New Roman" w:hAnsi="Times New Roman" w:cs="Times New Roman"/>
                <w:spacing w:val="-5"/>
                <w:sz w:val="24"/>
              </w:rPr>
              <w:t>23</w:t>
            </w:r>
          </w:p>
        </w:tc>
        <w:tc>
          <w:tcPr>
            <w:tcW w:w="8221" w:type="dxa"/>
          </w:tcPr>
          <w:p w:rsidR="00F208EE" w:rsidRPr="00F208EE" w:rsidRDefault="00F208EE" w:rsidP="00F208EE">
            <w:pPr>
              <w:spacing w:line="258" w:lineRule="exact"/>
              <w:ind w:left="108"/>
              <w:rPr>
                <w:rFonts w:ascii="Times New Roman" w:eastAsia="Times New Roman" w:hAnsi="Times New Roman" w:cs="Times New Roman"/>
                <w:sz w:val="24"/>
              </w:rPr>
            </w:pPr>
            <w:r w:rsidRPr="00F208EE">
              <w:rPr>
                <w:rFonts w:ascii="Times New Roman" w:eastAsia="Times New Roman" w:hAnsi="Times New Roman" w:cs="Times New Roman"/>
                <w:spacing w:val="-2"/>
                <w:sz w:val="24"/>
              </w:rPr>
              <w:t>Интелло»,</w:t>
            </w:r>
          </w:p>
        </w:tc>
      </w:tr>
      <w:tr w:rsidR="00F208EE" w:rsidRPr="00F208EE" w:rsidTr="00F208EE">
        <w:trPr>
          <w:trHeight w:val="275"/>
        </w:trPr>
        <w:tc>
          <w:tcPr>
            <w:tcW w:w="709" w:type="dxa"/>
          </w:tcPr>
          <w:p w:rsidR="00F208EE" w:rsidRPr="00F208EE" w:rsidRDefault="00F208EE" w:rsidP="00F208EE">
            <w:pPr>
              <w:spacing w:line="256" w:lineRule="exact"/>
              <w:ind w:right="276"/>
              <w:jc w:val="right"/>
              <w:rPr>
                <w:rFonts w:ascii="Times New Roman" w:eastAsia="Times New Roman" w:hAnsi="Times New Roman" w:cs="Times New Roman"/>
                <w:sz w:val="24"/>
              </w:rPr>
            </w:pPr>
            <w:r w:rsidRPr="00F208EE">
              <w:rPr>
                <w:rFonts w:ascii="Times New Roman" w:eastAsia="Times New Roman" w:hAnsi="Times New Roman" w:cs="Times New Roman"/>
                <w:spacing w:val="-5"/>
                <w:sz w:val="24"/>
              </w:rPr>
              <w:t>24</w:t>
            </w:r>
          </w:p>
        </w:tc>
        <w:tc>
          <w:tcPr>
            <w:tcW w:w="8221" w:type="dxa"/>
          </w:tcPr>
          <w:p w:rsidR="00F208EE" w:rsidRPr="00F208EE" w:rsidRDefault="00F208EE" w:rsidP="00F208EE">
            <w:pPr>
              <w:spacing w:line="256" w:lineRule="exact"/>
              <w:ind w:left="108"/>
              <w:rPr>
                <w:rFonts w:ascii="Times New Roman" w:eastAsia="Times New Roman" w:hAnsi="Times New Roman" w:cs="Times New Roman"/>
                <w:sz w:val="24"/>
              </w:rPr>
            </w:pPr>
            <w:r w:rsidRPr="00F208EE">
              <w:rPr>
                <w:rFonts w:ascii="Times New Roman" w:eastAsia="Times New Roman" w:hAnsi="Times New Roman" w:cs="Times New Roman"/>
                <w:spacing w:val="-2"/>
                <w:sz w:val="24"/>
              </w:rPr>
              <w:t>«КиТ».</w:t>
            </w:r>
          </w:p>
        </w:tc>
      </w:tr>
    </w:tbl>
    <w:p w:rsidR="00F208EE" w:rsidRPr="00F208EE" w:rsidRDefault="00F208EE" w:rsidP="00F208EE">
      <w:pPr>
        <w:widowControl w:val="0"/>
        <w:autoSpaceDE w:val="0"/>
        <w:autoSpaceDN w:val="0"/>
        <w:spacing w:before="3" w:after="0" w:line="240" w:lineRule="auto"/>
        <w:rPr>
          <w:rFonts w:ascii="Times New Roman" w:eastAsia="Times New Roman" w:hAnsi="Times New Roman" w:cs="Times New Roman"/>
          <w:sz w:val="16"/>
          <w:szCs w:val="24"/>
        </w:rPr>
      </w:pPr>
    </w:p>
    <w:p w:rsidR="00F208EE" w:rsidRPr="00F208EE" w:rsidRDefault="00F208EE" w:rsidP="00F208EE">
      <w:pPr>
        <w:widowControl w:val="0"/>
        <w:autoSpaceDE w:val="0"/>
        <w:autoSpaceDN w:val="0"/>
        <w:spacing w:before="90" w:after="0" w:line="274" w:lineRule="exact"/>
        <w:ind w:left="3493"/>
        <w:outlineLvl w:val="2"/>
        <w:rPr>
          <w:rFonts w:ascii="Times New Roman" w:eastAsia="Times New Roman" w:hAnsi="Times New Roman" w:cs="Times New Roman"/>
          <w:b/>
          <w:bCs/>
          <w:sz w:val="24"/>
          <w:szCs w:val="24"/>
        </w:rPr>
      </w:pPr>
      <w:r w:rsidRPr="00F208EE">
        <w:rPr>
          <w:rFonts w:ascii="Times New Roman" w:eastAsia="Times New Roman" w:hAnsi="Times New Roman" w:cs="Times New Roman"/>
          <w:b/>
          <w:bCs/>
          <w:sz w:val="24"/>
          <w:szCs w:val="24"/>
        </w:rPr>
        <w:t>Обобщение</w:t>
      </w:r>
      <w:r w:rsidRPr="00F208EE">
        <w:rPr>
          <w:rFonts w:ascii="Times New Roman" w:eastAsia="Times New Roman" w:hAnsi="Times New Roman" w:cs="Times New Roman"/>
          <w:b/>
          <w:bCs/>
          <w:spacing w:val="-6"/>
          <w:sz w:val="24"/>
          <w:szCs w:val="24"/>
        </w:rPr>
        <w:t xml:space="preserve"> </w:t>
      </w:r>
      <w:r w:rsidRPr="00F208EE">
        <w:rPr>
          <w:rFonts w:ascii="Times New Roman" w:eastAsia="Times New Roman" w:hAnsi="Times New Roman" w:cs="Times New Roman"/>
          <w:b/>
          <w:bCs/>
          <w:sz w:val="24"/>
          <w:szCs w:val="24"/>
        </w:rPr>
        <w:t>передового</w:t>
      </w:r>
      <w:r w:rsidRPr="00F208EE">
        <w:rPr>
          <w:rFonts w:ascii="Times New Roman" w:eastAsia="Times New Roman" w:hAnsi="Times New Roman" w:cs="Times New Roman"/>
          <w:b/>
          <w:bCs/>
          <w:spacing w:val="-4"/>
          <w:sz w:val="24"/>
          <w:szCs w:val="24"/>
        </w:rPr>
        <w:t xml:space="preserve"> </w:t>
      </w:r>
      <w:r w:rsidRPr="00F208EE">
        <w:rPr>
          <w:rFonts w:ascii="Times New Roman" w:eastAsia="Times New Roman" w:hAnsi="Times New Roman" w:cs="Times New Roman"/>
          <w:b/>
          <w:bCs/>
          <w:sz w:val="24"/>
          <w:szCs w:val="24"/>
        </w:rPr>
        <w:t>педагогического</w:t>
      </w:r>
      <w:r w:rsidRPr="00F208EE">
        <w:rPr>
          <w:rFonts w:ascii="Times New Roman" w:eastAsia="Times New Roman" w:hAnsi="Times New Roman" w:cs="Times New Roman"/>
          <w:b/>
          <w:bCs/>
          <w:spacing w:val="-4"/>
          <w:sz w:val="24"/>
          <w:szCs w:val="24"/>
        </w:rPr>
        <w:t xml:space="preserve"> опыта</w:t>
      </w:r>
    </w:p>
    <w:p w:rsidR="00F208EE" w:rsidRPr="00F208EE" w:rsidRDefault="00F208EE" w:rsidP="00F208EE">
      <w:pPr>
        <w:widowControl w:val="0"/>
        <w:autoSpaceDE w:val="0"/>
        <w:autoSpaceDN w:val="0"/>
        <w:spacing w:after="0" w:line="240" w:lineRule="auto"/>
        <w:ind w:left="600"/>
        <w:rPr>
          <w:rFonts w:ascii="Times New Roman" w:eastAsia="Times New Roman" w:hAnsi="Times New Roman" w:cs="Times New Roman"/>
          <w:sz w:val="24"/>
          <w:szCs w:val="24"/>
        </w:rPr>
      </w:pPr>
      <w:r w:rsidRPr="00F208EE">
        <w:rPr>
          <w:rFonts w:ascii="Times New Roman" w:eastAsia="Times New Roman" w:hAnsi="Times New Roman" w:cs="Times New Roman"/>
          <w:sz w:val="24"/>
          <w:szCs w:val="24"/>
        </w:rPr>
        <w:t>Обобщение</w:t>
      </w:r>
      <w:r w:rsidRPr="00F208EE">
        <w:rPr>
          <w:rFonts w:ascii="Times New Roman" w:eastAsia="Times New Roman" w:hAnsi="Times New Roman" w:cs="Times New Roman"/>
          <w:spacing w:val="80"/>
          <w:sz w:val="24"/>
          <w:szCs w:val="24"/>
        </w:rPr>
        <w:t xml:space="preserve"> </w:t>
      </w:r>
      <w:r w:rsidRPr="00F208EE">
        <w:rPr>
          <w:rFonts w:ascii="Times New Roman" w:eastAsia="Times New Roman" w:hAnsi="Times New Roman" w:cs="Times New Roman"/>
          <w:sz w:val="24"/>
          <w:szCs w:val="24"/>
        </w:rPr>
        <w:t>опыта</w:t>
      </w:r>
      <w:r w:rsidRPr="00F208EE">
        <w:rPr>
          <w:rFonts w:ascii="Times New Roman" w:eastAsia="Times New Roman" w:hAnsi="Times New Roman" w:cs="Times New Roman"/>
          <w:spacing w:val="80"/>
          <w:sz w:val="24"/>
          <w:szCs w:val="24"/>
        </w:rPr>
        <w:t xml:space="preserve"> </w:t>
      </w:r>
      <w:r w:rsidRPr="00F208EE">
        <w:rPr>
          <w:rFonts w:ascii="Times New Roman" w:eastAsia="Times New Roman" w:hAnsi="Times New Roman" w:cs="Times New Roman"/>
          <w:sz w:val="24"/>
          <w:szCs w:val="24"/>
        </w:rPr>
        <w:t>педагогов</w:t>
      </w:r>
      <w:r w:rsidRPr="00F208EE">
        <w:rPr>
          <w:rFonts w:ascii="Times New Roman" w:eastAsia="Times New Roman" w:hAnsi="Times New Roman" w:cs="Times New Roman"/>
          <w:spacing w:val="80"/>
          <w:sz w:val="24"/>
          <w:szCs w:val="24"/>
        </w:rPr>
        <w:t xml:space="preserve"> </w:t>
      </w:r>
      <w:r w:rsidRPr="00F208EE">
        <w:rPr>
          <w:rFonts w:ascii="Times New Roman" w:eastAsia="Times New Roman" w:hAnsi="Times New Roman" w:cs="Times New Roman"/>
          <w:sz w:val="24"/>
          <w:szCs w:val="24"/>
        </w:rPr>
        <w:t>по</w:t>
      </w:r>
      <w:r w:rsidRPr="00F208EE">
        <w:rPr>
          <w:rFonts w:ascii="Times New Roman" w:eastAsia="Times New Roman" w:hAnsi="Times New Roman" w:cs="Times New Roman"/>
          <w:spacing w:val="80"/>
          <w:sz w:val="24"/>
          <w:szCs w:val="24"/>
        </w:rPr>
        <w:t xml:space="preserve"> </w:t>
      </w:r>
      <w:r w:rsidRPr="00F208EE">
        <w:rPr>
          <w:rFonts w:ascii="Times New Roman" w:eastAsia="Times New Roman" w:hAnsi="Times New Roman" w:cs="Times New Roman"/>
          <w:sz w:val="24"/>
          <w:szCs w:val="24"/>
        </w:rPr>
        <w:t>проблеме:</w:t>
      </w:r>
      <w:r w:rsidRPr="00F208EE">
        <w:rPr>
          <w:rFonts w:ascii="Times New Roman" w:eastAsia="Times New Roman" w:hAnsi="Times New Roman" w:cs="Times New Roman"/>
          <w:spacing w:val="80"/>
          <w:sz w:val="24"/>
          <w:szCs w:val="24"/>
        </w:rPr>
        <w:t xml:space="preserve"> </w:t>
      </w:r>
      <w:r w:rsidRPr="00F208EE">
        <w:rPr>
          <w:rFonts w:ascii="Times New Roman" w:eastAsia="Times New Roman" w:hAnsi="Times New Roman" w:cs="Times New Roman"/>
          <w:sz w:val="24"/>
          <w:szCs w:val="24"/>
        </w:rPr>
        <w:t>«Методы</w:t>
      </w:r>
      <w:r w:rsidRPr="00F208EE">
        <w:rPr>
          <w:rFonts w:ascii="Times New Roman" w:eastAsia="Times New Roman" w:hAnsi="Times New Roman" w:cs="Times New Roman"/>
          <w:spacing w:val="80"/>
          <w:sz w:val="24"/>
          <w:szCs w:val="24"/>
        </w:rPr>
        <w:t xml:space="preserve"> </w:t>
      </w:r>
      <w:r w:rsidRPr="00F208EE">
        <w:rPr>
          <w:rFonts w:ascii="Times New Roman" w:eastAsia="Times New Roman" w:hAnsi="Times New Roman" w:cs="Times New Roman"/>
          <w:sz w:val="24"/>
          <w:szCs w:val="24"/>
        </w:rPr>
        <w:t>использования</w:t>
      </w:r>
      <w:r w:rsidRPr="00F208EE">
        <w:rPr>
          <w:rFonts w:ascii="Times New Roman" w:eastAsia="Times New Roman" w:hAnsi="Times New Roman" w:cs="Times New Roman"/>
          <w:spacing w:val="80"/>
          <w:sz w:val="24"/>
          <w:szCs w:val="24"/>
        </w:rPr>
        <w:t xml:space="preserve"> </w:t>
      </w:r>
      <w:r w:rsidRPr="00F208EE">
        <w:rPr>
          <w:rFonts w:ascii="Times New Roman" w:eastAsia="Times New Roman" w:hAnsi="Times New Roman" w:cs="Times New Roman"/>
          <w:sz w:val="24"/>
          <w:szCs w:val="24"/>
        </w:rPr>
        <w:t>современных</w:t>
      </w:r>
      <w:r w:rsidRPr="00F208EE">
        <w:rPr>
          <w:rFonts w:ascii="Times New Roman" w:eastAsia="Times New Roman" w:hAnsi="Times New Roman" w:cs="Times New Roman"/>
          <w:spacing w:val="80"/>
          <w:sz w:val="24"/>
          <w:szCs w:val="24"/>
        </w:rPr>
        <w:t xml:space="preserve"> </w:t>
      </w:r>
      <w:r w:rsidRPr="00F208EE">
        <w:rPr>
          <w:rFonts w:ascii="Times New Roman" w:eastAsia="Times New Roman" w:hAnsi="Times New Roman" w:cs="Times New Roman"/>
          <w:sz w:val="24"/>
          <w:szCs w:val="24"/>
        </w:rPr>
        <w:t>образовательных технологий в образовательном</w:t>
      </w:r>
      <w:r w:rsidRPr="00F208EE">
        <w:rPr>
          <w:rFonts w:ascii="Times New Roman" w:eastAsia="Times New Roman" w:hAnsi="Times New Roman" w:cs="Times New Roman"/>
          <w:spacing w:val="40"/>
          <w:sz w:val="24"/>
          <w:szCs w:val="24"/>
        </w:rPr>
        <w:t xml:space="preserve"> </w:t>
      </w:r>
      <w:r w:rsidRPr="00F208EE">
        <w:rPr>
          <w:rFonts w:ascii="Times New Roman" w:eastAsia="Times New Roman" w:hAnsi="Times New Roman" w:cs="Times New Roman"/>
          <w:sz w:val="24"/>
          <w:szCs w:val="24"/>
        </w:rPr>
        <w:t>и воспитательном процессах»:</w:t>
      </w:r>
    </w:p>
    <w:p w:rsidR="00F208EE" w:rsidRPr="00F208EE" w:rsidRDefault="00F208EE" w:rsidP="00F208EE">
      <w:pPr>
        <w:widowControl w:val="0"/>
        <w:autoSpaceDE w:val="0"/>
        <w:autoSpaceDN w:val="0"/>
        <w:spacing w:after="0" w:line="240" w:lineRule="auto"/>
        <w:ind w:left="600"/>
        <w:rPr>
          <w:rFonts w:ascii="Times New Roman" w:eastAsia="Times New Roman" w:hAnsi="Times New Roman" w:cs="Times New Roman"/>
          <w:sz w:val="24"/>
          <w:szCs w:val="24"/>
        </w:rPr>
      </w:pPr>
      <w:r w:rsidRPr="00F208EE">
        <w:rPr>
          <w:rFonts w:ascii="Times New Roman" w:eastAsia="Times New Roman" w:hAnsi="Times New Roman" w:cs="Times New Roman"/>
          <w:sz w:val="24"/>
          <w:szCs w:val="24"/>
        </w:rPr>
        <w:t>Приходько</w:t>
      </w:r>
      <w:r w:rsidRPr="00F208EE">
        <w:rPr>
          <w:rFonts w:ascii="Times New Roman" w:eastAsia="Times New Roman" w:hAnsi="Times New Roman" w:cs="Times New Roman"/>
          <w:spacing w:val="-5"/>
          <w:sz w:val="24"/>
          <w:szCs w:val="24"/>
        </w:rPr>
        <w:t xml:space="preserve"> </w:t>
      </w:r>
      <w:r w:rsidRPr="00F208EE">
        <w:rPr>
          <w:rFonts w:ascii="Times New Roman" w:eastAsia="Times New Roman" w:hAnsi="Times New Roman" w:cs="Times New Roman"/>
          <w:sz w:val="24"/>
          <w:szCs w:val="24"/>
        </w:rPr>
        <w:t>А.В.</w:t>
      </w:r>
      <w:r w:rsidRPr="00F208EE">
        <w:rPr>
          <w:rFonts w:ascii="Times New Roman" w:eastAsia="Times New Roman" w:hAnsi="Times New Roman" w:cs="Times New Roman"/>
          <w:spacing w:val="-4"/>
          <w:sz w:val="24"/>
          <w:szCs w:val="24"/>
        </w:rPr>
        <w:t xml:space="preserve"> </w:t>
      </w:r>
      <w:r w:rsidRPr="00F208EE">
        <w:rPr>
          <w:rFonts w:ascii="Times New Roman" w:eastAsia="Times New Roman" w:hAnsi="Times New Roman" w:cs="Times New Roman"/>
          <w:sz w:val="24"/>
          <w:szCs w:val="24"/>
        </w:rPr>
        <w:t>-</w:t>
      </w:r>
      <w:r w:rsidRPr="00F208EE">
        <w:rPr>
          <w:rFonts w:ascii="Times New Roman" w:eastAsia="Times New Roman" w:hAnsi="Times New Roman" w:cs="Times New Roman"/>
          <w:spacing w:val="-1"/>
          <w:sz w:val="24"/>
          <w:szCs w:val="24"/>
        </w:rPr>
        <w:t xml:space="preserve"> </w:t>
      </w:r>
      <w:r w:rsidRPr="00F208EE">
        <w:rPr>
          <w:rFonts w:ascii="Times New Roman" w:eastAsia="Times New Roman" w:hAnsi="Times New Roman" w:cs="Times New Roman"/>
          <w:sz w:val="24"/>
          <w:szCs w:val="24"/>
        </w:rPr>
        <w:t>«Технология</w:t>
      </w:r>
      <w:r w:rsidRPr="00F208EE">
        <w:rPr>
          <w:rFonts w:ascii="Times New Roman" w:eastAsia="Times New Roman" w:hAnsi="Times New Roman" w:cs="Times New Roman"/>
          <w:spacing w:val="-7"/>
          <w:sz w:val="24"/>
          <w:szCs w:val="24"/>
        </w:rPr>
        <w:t xml:space="preserve"> </w:t>
      </w:r>
      <w:r w:rsidRPr="00F208EE">
        <w:rPr>
          <w:rFonts w:ascii="Times New Roman" w:eastAsia="Times New Roman" w:hAnsi="Times New Roman" w:cs="Times New Roman"/>
          <w:sz w:val="24"/>
          <w:szCs w:val="24"/>
        </w:rPr>
        <w:t>применения</w:t>
      </w:r>
      <w:r w:rsidRPr="00F208EE">
        <w:rPr>
          <w:rFonts w:ascii="Times New Roman" w:eastAsia="Times New Roman" w:hAnsi="Times New Roman" w:cs="Times New Roman"/>
          <w:spacing w:val="-7"/>
          <w:sz w:val="24"/>
          <w:szCs w:val="24"/>
        </w:rPr>
        <w:t xml:space="preserve"> </w:t>
      </w:r>
      <w:r w:rsidRPr="00F208EE">
        <w:rPr>
          <w:rFonts w:ascii="Times New Roman" w:eastAsia="Times New Roman" w:hAnsi="Times New Roman" w:cs="Times New Roman"/>
          <w:sz w:val="24"/>
          <w:szCs w:val="24"/>
        </w:rPr>
        <w:t>компьютерных</w:t>
      </w:r>
      <w:r w:rsidRPr="00F208EE">
        <w:rPr>
          <w:rFonts w:ascii="Times New Roman" w:eastAsia="Times New Roman" w:hAnsi="Times New Roman" w:cs="Times New Roman"/>
          <w:spacing w:val="-3"/>
          <w:sz w:val="24"/>
          <w:szCs w:val="24"/>
        </w:rPr>
        <w:t xml:space="preserve"> </w:t>
      </w:r>
      <w:r w:rsidRPr="00F208EE">
        <w:rPr>
          <w:rFonts w:ascii="Times New Roman" w:eastAsia="Times New Roman" w:hAnsi="Times New Roman" w:cs="Times New Roman"/>
          <w:sz w:val="24"/>
          <w:szCs w:val="24"/>
        </w:rPr>
        <w:t>репетиторов</w:t>
      </w:r>
      <w:r w:rsidRPr="00F208EE">
        <w:rPr>
          <w:rFonts w:ascii="Times New Roman" w:eastAsia="Times New Roman" w:hAnsi="Times New Roman" w:cs="Times New Roman"/>
          <w:spacing w:val="-5"/>
          <w:sz w:val="24"/>
          <w:szCs w:val="24"/>
        </w:rPr>
        <w:t xml:space="preserve"> </w:t>
      </w:r>
      <w:r w:rsidRPr="00F208EE">
        <w:rPr>
          <w:rFonts w:ascii="Times New Roman" w:eastAsia="Times New Roman" w:hAnsi="Times New Roman" w:cs="Times New Roman"/>
          <w:sz w:val="24"/>
          <w:szCs w:val="24"/>
        </w:rPr>
        <w:t>на</w:t>
      </w:r>
      <w:r w:rsidRPr="00F208EE">
        <w:rPr>
          <w:rFonts w:ascii="Times New Roman" w:eastAsia="Times New Roman" w:hAnsi="Times New Roman" w:cs="Times New Roman"/>
          <w:spacing w:val="-4"/>
          <w:sz w:val="24"/>
          <w:szCs w:val="24"/>
        </w:rPr>
        <w:t xml:space="preserve"> </w:t>
      </w:r>
      <w:r w:rsidRPr="00F208EE">
        <w:rPr>
          <w:rFonts w:ascii="Times New Roman" w:eastAsia="Times New Roman" w:hAnsi="Times New Roman" w:cs="Times New Roman"/>
          <w:sz w:val="24"/>
          <w:szCs w:val="24"/>
        </w:rPr>
        <w:t>уроках</w:t>
      </w:r>
      <w:r w:rsidRPr="00F208EE">
        <w:rPr>
          <w:rFonts w:ascii="Times New Roman" w:eastAsia="Times New Roman" w:hAnsi="Times New Roman" w:cs="Times New Roman"/>
          <w:spacing w:val="-3"/>
          <w:sz w:val="24"/>
          <w:szCs w:val="24"/>
        </w:rPr>
        <w:t xml:space="preserve"> </w:t>
      </w:r>
      <w:r w:rsidRPr="00F208EE">
        <w:rPr>
          <w:rFonts w:ascii="Times New Roman" w:eastAsia="Times New Roman" w:hAnsi="Times New Roman" w:cs="Times New Roman"/>
          <w:sz w:val="24"/>
          <w:szCs w:val="24"/>
        </w:rPr>
        <w:t xml:space="preserve">обобщающего </w:t>
      </w:r>
      <w:r w:rsidRPr="00F208EE">
        <w:rPr>
          <w:rFonts w:ascii="Times New Roman" w:eastAsia="Times New Roman" w:hAnsi="Times New Roman" w:cs="Times New Roman"/>
          <w:spacing w:val="-2"/>
          <w:sz w:val="24"/>
          <w:szCs w:val="24"/>
        </w:rPr>
        <w:t>повторения»;</w:t>
      </w:r>
    </w:p>
    <w:p w:rsidR="00F208EE" w:rsidRPr="00F208EE" w:rsidRDefault="00F208EE" w:rsidP="00F208EE">
      <w:pPr>
        <w:widowControl w:val="0"/>
        <w:autoSpaceDE w:val="0"/>
        <w:autoSpaceDN w:val="0"/>
        <w:spacing w:after="0" w:line="240" w:lineRule="auto"/>
        <w:ind w:left="600" w:right="440"/>
        <w:jc w:val="both"/>
        <w:rPr>
          <w:rFonts w:ascii="Times New Roman" w:eastAsia="Times New Roman" w:hAnsi="Times New Roman" w:cs="Times New Roman"/>
          <w:sz w:val="24"/>
          <w:szCs w:val="24"/>
        </w:rPr>
      </w:pPr>
      <w:r w:rsidRPr="00F208EE">
        <w:rPr>
          <w:rFonts w:ascii="Times New Roman" w:eastAsia="Times New Roman" w:hAnsi="Times New Roman" w:cs="Times New Roman"/>
          <w:sz w:val="24"/>
          <w:szCs w:val="24"/>
        </w:rPr>
        <w:t>Москалёва</w:t>
      </w:r>
      <w:r w:rsidRPr="00F208EE">
        <w:rPr>
          <w:rFonts w:ascii="Times New Roman" w:eastAsia="Times New Roman" w:hAnsi="Times New Roman" w:cs="Times New Roman"/>
          <w:spacing w:val="-5"/>
          <w:sz w:val="24"/>
          <w:szCs w:val="24"/>
        </w:rPr>
        <w:t xml:space="preserve"> </w:t>
      </w:r>
      <w:r w:rsidRPr="00F208EE">
        <w:rPr>
          <w:rFonts w:ascii="Times New Roman" w:eastAsia="Times New Roman" w:hAnsi="Times New Roman" w:cs="Times New Roman"/>
          <w:sz w:val="24"/>
          <w:szCs w:val="24"/>
        </w:rPr>
        <w:t>Ж.М.</w:t>
      </w:r>
      <w:r w:rsidRPr="00F208EE">
        <w:rPr>
          <w:rFonts w:ascii="Times New Roman" w:eastAsia="Times New Roman" w:hAnsi="Times New Roman" w:cs="Times New Roman"/>
          <w:spacing w:val="-3"/>
          <w:sz w:val="24"/>
          <w:szCs w:val="24"/>
        </w:rPr>
        <w:t xml:space="preserve"> </w:t>
      </w:r>
      <w:r w:rsidRPr="00F208EE">
        <w:rPr>
          <w:rFonts w:ascii="Times New Roman" w:eastAsia="Times New Roman" w:hAnsi="Times New Roman" w:cs="Times New Roman"/>
          <w:sz w:val="24"/>
          <w:szCs w:val="24"/>
        </w:rPr>
        <w:t>- «Формирование</w:t>
      </w:r>
      <w:r w:rsidRPr="00F208EE">
        <w:rPr>
          <w:rFonts w:ascii="Times New Roman" w:eastAsia="Times New Roman" w:hAnsi="Times New Roman" w:cs="Times New Roman"/>
          <w:spacing w:val="-5"/>
          <w:sz w:val="24"/>
          <w:szCs w:val="24"/>
        </w:rPr>
        <w:t xml:space="preserve"> </w:t>
      </w:r>
      <w:r w:rsidRPr="00F208EE">
        <w:rPr>
          <w:rFonts w:ascii="Times New Roman" w:eastAsia="Times New Roman" w:hAnsi="Times New Roman" w:cs="Times New Roman"/>
          <w:sz w:val="24"/>
          <w:szCs w:val="24"/>
        </w:rPr>
        <w:t>УУД</w:t>
      </w:r>
      <w:r w:rsidRPr="00F208EE">
        <w:rPr>
          <w:rFonts w:ascii="Times New Roman" w:eastAsia="Times New Roman" w:hAnsi="Times New Roman" w:cs="Times New Roman"/>
          <w:spacing w:val="-5"/>
          <w:sz w:val="24"/>
          <w:szCs w:val="24"/>
        </w:rPr>
        <w:t xml:space="preserve"> </w:t>
      </w:r>
      <w:r w:rsidRPr="00F208EE">
        <w:rPr>
          <w:rFonts w:ascii="Times New Roman" w:eastAsia="Times New Roman" w:hAnsi="Times New Roman" w:cs="Times New Roman"/>
          <w:sz w:val="24"/>
          <w:szCs w:val="24"/>
        </w:rPr>
        <w:t>на</w:t>
      </w:r>
      <w:r w:rsidRPr="00F208EE">
        <w:rPr>
          <w:rFonts w:ascii="Times New Roman" w:eastAsia="Times New Roman" w:hAnsi="Times New Roman" w:cs="Times New Roman"/>
          <w:spacing w:val="-3"/>
          <w:sz w:val="24"/>
          <w:szCs w:val="24"/>
        </w:rPr>
        <w:t xml:space="preserve"> </w:t>
      </w:r>
      <w:r w:rsidRPr="00F208EE">
        <w:rPr>
          <w:rFonts w:ascii="Times New Roman" w:eastAsia="Times New Roman" w:hAnsi="Times New Roman" w:cs="Times New Roman"/>
          <w:sz w:val="24"/>
          <w:szCs w:val="24"/>
        </w:rPr>
        <w:t>уроках</w:t>
      </w:r>
      <w:r w:rsidRPr="00F208EE">
        <w:rPr>
          <w:rFonts w:ascii="Times New Roman" w:eastAsia="Times New Roman" w:hAnsi="Times New Roman" w:cs="Times New Roman"/>
          <w:spacing w:val="-2"/>
          <w:sz w:val="24"/>
          <w:szCs w:val="24"/>
        </w:rPr>
        <w:t xml:space="preserve"> </w:t>
      </w:r>
      <w:r w:rsidRPr="00F208EE">
        <w:rPr>
          <w:rFonts w:ascii="Times New Roman" w:eastAsia="Times New Roman" w:hAnsi="Times New Roman" w:cs="Times New Roman"/>
          <w:sz w:val="24"/>
          <w:szCs w:val="24"/>
        </w:rPr>
        <w:t>как</w:t>
      </w:r>
      <w:r w:rsidRPr="00F208EE">
        <w:rPr>
          <w:rFonts w:ascii="Times New Roman" w:eastAsia="Times New Roman" w:hAnsi="Times New Roman" w:cs="Times New Roman"/>
          <w:spacing w:val="-4"/>
          <w:sz w:val="24"/>
          <w:szCs w:val="24"/>
        </w:rPr>
        <w:t xml:space="preserve"> </w:t>
      </w:r>
      <w:r w:rsidRPr="00F208EE">
        <w:rPr>
          <w:rFonts w:ascii="Times New Roman" w:eastAsia="Times New Roman" w:hAnsi="Times New Roman" w:cs="Times New Roman"/>
          <w:sz w:val="24"/>
          <w:szCs w:val="24"/>
        </w:rPr>
        <w:t>механизм</w:t>
      </w:r>
      <w:r w:rsidRPr="00F208EE">
        <w:rPr>
          <w:rFonts w:ascii="Times New Roman" w:eastAsia="Times New Roman" w:hAnsi="Times New Roman" w:cs="Times New Roman"/>
          <w:spacing w:val="-5"/>
          <w:sz w:val="24"/>
          <w:szCs w:val="24"/>
        </w:rPr>
        <w:t xml:space="preserve"> </w:t>
      </w:r>
      <w:r w:rsidRPr="00F208EE">
        <w:rPr>
          <w:rFonts w:ascii="Times New Roman" w:eastAsia="Times New Roman" w:hAnsi="Times New Roman" w:cs="Times New Roman"/>
          <w:sz w:val="24"/>
          <w:szCs w:val="24"/>
        </w:rPr>
        <w:t>реализации</w:t>
      </w:r>
      <w:r w:rsidRPr="00F208EE">
        <w:rPr>
          <w:rFonts w:ascii="Times New Roman" w:eastAsia="Times New Roman" w:hAnsi="Times New Roman" w:cs="Times New Roman"/>
          <w:spacing w:val="-4"/>
          <w:sz w:val="24"/>
          <w:szCs w:val="24"/>
        </w:rPr>
        <w:t xml:space="preserve"> </w:t>
      </w:r>
      <w:r w:rsidRPr="00F208EE">
        <w:rPr>
          <w:rFonts w:ascii="Times New Roman" w:eastAsia="Times New Roman" w:hAnsi="Times New Roman" w:cs="Times New Roman"/>
          <w:sz w:val="24"/>
          <w:szCs w:val="24"/>
        </w:rPr>
        <w:t>ФГОС</w:t>
      </w:r>
      <w:r w:rsidRPr="00F208EE">
        <w:rPr>
          <w:rFonts w:ascii="Times New Roman" w:eastAsia="Times New Roman" w:hAnsi="Times New Roman" w:cs="Times New Roman"/>
          <w:spacing w:val="-5"/>
          <w:sz w:val="24"/>
          <w:szCs w:val="24"/>
        </w:rPr>
        <w:t xml:space="preserve"> </w:t>
      </w:r>
      <w:r w:rsidRPr="00F208EE">
        <w:rPr>
          <w:rFonts w:ascii="Times New Roman" w:eastAsia="Times New Roman" w:hAnsi="Times New Roman" w:cs="Times New Roman"/>
          <w:sz w:val="24"/>
          <w:szCs w:val="24"/>
        </w:rPr>
        <w:t>нового</w:t>
      </w:r>
      <w:r w:rsidRPr="00F208EE">
        <w:rPr>
          <w:rFonts w:ascii="Times New Roman" w:eastAsia="Times New Roman" w:hAnsi="Times New Roman" w:cs="Times New Roman"/>
          <w:spacing w:val="-4"/>
          <w:sz w:val="24"/>
          <w:szCs w:val="24"/>
        </w:rPr>
        <w:t xml:space="preserve"> </w:t>
      </w:r>
      <w:r w:rsidRPr="00F208EE">
        <w:rPr>
          <w:rFonts w:ascii="Times New Roman" w:eastAsia="Times New Roman" w:hAnsi="Times New Roman" w:cs="Times New Roman"/>
          <w:sz w:val="24"/>
          <w:szCs w:val="24"/>
        </w:rPr>
        <w:t>поколения»; Мурадян</w:t>
      </w:r>
      <w:r w:rsidRPr="00F208EE">
        <w:rPr>
          <w:rFonts w:ascii="Times New Roman" w:eastAsia="Times New Roman" w:hAnsi="Times New Roman" w:cs="Times New Roman"/>
          <w:spacing w:val="-3"/>
          <w:sz w:val="24"/>
          <w:szCs w:val="24"/>
        </w:rPr>
        <w:t xml:space="preserve"> </w:t>
      </w:r>
      <w:r w:rsidRPr="00F208EE">
        <w:rPr>
          <w:rFonts w:ascii="Times New Roman" w:eastAsia="Times New Roman" w:hAnsi="Times New Roman" w:cs="Times New Roman"/>
          <w:sz w:val="24"/>
          <w:szCs w:val="24"/>
        </w:rPr>
        <w:t>Ж.А.,</w:t>
      </w:r>
      <w:r w:rsidRPr="00F208EE">
        <w:rPr>
          <w:rFonts w:ascii="Times New Roman" w:eastAsia="Times New Roman" w:hAnsi="Times New Roman" w:cs="Times New Roman"/>
          <w:spacing w:val="40"/>
          <w:sz w:val="24"/>
          <w:szCs w:val="24"/>
        </w:rPr>
        <w:t xml:space="preserve"> </w:t>
      </w:r>
      <w:r w:rsidRPr="00F208EE">
        <w:rPr>
          <w:rFonts w:ascii="Times New Roman" w:eastAsia="Times New Roman" w:hAnsi="Times New Roman" w:cs="Times New Roman"/>
          <w:sz w:val="24"/>
          <w:szCs w:val="24"/>
        </w:rPr>
        <w:t>Булгакова</w:t>
      </w:r>
      <w:r w:rsidRPr="00F208EE">
        <w:rPr>
          <w:rFonts w:ascii="Times New Roman" w:eastAsia="Times New Roman" w:hAnsi="Times New Roman" w:cs="Times New Roman"/>
          <w:spacing w:val="-5"/>
          <w:sz w:val="24"/>
          <w:szCs w:val="24"/>
        </w:rPr>
        <w:t xml:space="preserve"> </w:t>
      </w:r>
      <w:r w:rsidRPr="00F208EE">
        <w:rPr>
          <w:rFonts w:ascii="Times New Roman" w:eastAsia="Times New Roman" w:hAnsi="Times New Roman" w:cs="Times New Roman"/>
          <w:sz w:val="24"/>
          <w:szCs w:val="24"/>
        </w:rPr>
        <w:t>А.Б. - «Использования</w:t>
      </w:r>
      <w:r w:rsidRPr="00F208EE">
        <w:rPr>
          <w:rFonts w:ascii="Times New Roman" w:eastAsia="Times New Roman" w:hAnsi="Times New Roman" w:cs="Times New Roman"/>
          <w:spacing w:val="-3"/>
          <w:sz w:val="24"/>
          <w:szCs w:val="24"/>
        </w:rPr>
        <w:t xml:space="preserve"> </w:t>
      </w:r>
      <w:r w:rsidRPr="00F208EE">
        <w:rPr>
          <w:rFonts w:ascii="Times New Roman" w:eastAsia="Times New Roman" w:hAnsi="Times New Roman" w:cs="Times New Roman"/>
          <w:sz w:val="24"/>
          <w:szCs w:val="24"/>
        </w:rPr>
        <w:t>современных</w:t>
      </w:r>
      <w:r w:rsidRPr="00F208EE">
        <w:rPr>
          <w:rFonts w:ascii="Times New Roman" w:eastAsia="Times New Roman" w:hAnsi="Times New Roman" w:cs="Times New Roman"/>
          <w:spacing w:val="-3"/>
          <w:sz w:val="24"/>
          <w:szCs w:val="24"/>
        </w:rPr>
        <w:t xml:space="preserve"> </w:t>
      </w:r>
      <w:r w:rsidRPr="00F208EE">
        <w:rPr>
          <w:rFonts w:ascii="Times New Roman" w:eastAsia="Times New Roman" w:hAnsi="Times New Roman" w:cs="Times New Roman"/>
          <w:sz w:val="24"/>
          <w:szCs w:val="24"/>
        </w:rPr>
        <w:t>образовательных</w:t>
      </w:r>
      <w:r w:rsidRPr="00F208EE">
        <w:rPr>
          <w:rFonts w:ascii="Times New Roman" w:eastAsia="Times New Roman" w:hAnsi="Times New Roman" w:cs="Times New Roman"/>
          <w:spacing w:val="-3"/>
          <w:sz w:val="24"/>
          <w:szCs w:val="24"/>
        </w:rPr>
        <w:t xml:space="preserve"> </w:t>
      </w:r>
      <w:r w:rsidRPr="00F208EE">
        <w:rPr>
          <w:rFonts w:ascii="Times New Roman" w:eastAsia="Times New Roman" w:hAnsi="Times New Roman" w:cs="Times New Roman"/>
          <w:sz w:val="24"/>
          <w:szCs w:val="24"/>
        </w:rPr>
        <w:t>технологий</w:t>
      </w:r>
      <w:r w:rsidRPr="00F208EE">
        <w:rPr>
          <w:rFonts w:ascii="Times New Roman" w:eastAsia="Times New Roman" w:hAnsi="Times New Roman" w:cs="Times New Roman"/>
          <w:spacing w:val="40"/>
          <w:sz w:val="24"/>
          <w:szCs w:val="24"/>
        </w:rPr>
        <w:t xml:space="preserve"> </w:t>
      </w:r>
      <w:r w:rsidRPr="00F208EE">
        <w:rPr>
          <w:rFonts w:ascii="Times New Roman" w:eastAsia="Times New Roman" w:hAnsi="Times New Roman" w:cs="Times New Roman"/>
          <w:sz w:val="24"/>
          <w:szCs w:val="24"/>
        </w:rPr>
        <w:t>на</w:t>
      </w:r>
      <w:r w:rsidRPr="00F208EE">
        <w:rPr>
          <w:rFonts w:ascii="Times New Roman" w:eastAsia="Times New Roman" w:hAnsi="Times New Roman" w:cs="Times New Roman"/>
          <w:spacing w:val="-3"/>
          <w:sz w:val="24"/>
          <w:szCs w:val="24"/>
        </w:rPr>
        <w:t xml:space="preserve"> </w:t>
      </w:r>
      <w:r w:rsidRPr="00F208EE">
        <w:rPr>
          <w:rFonts w:ascii="Times New Roman" w:eastAsia="Times New Roman" w:hAnsi="Times New Roman" w:cs="Times New Roman"/>
          <w:sz w:val="24"/>
          <w:szCs w:val="24"/>
        </w:rPr>
        <w:t>уроках истории, русского языка, литературы»;</w:t>
      </w:r>
    </w:p>
    <w:p w:rsidR="00F208EE" w:rsidRPr="00F208EE" w:rsidRDefault="00F208EE" w:rsidP="00F208EE">
      <w:pPr>
        <w:widowControl w:val="0"/>
        <w:autoSpaceDE w:val="0"/>
        <w:autoSpaceDN w:val="0"/>
        <w:spacing w:after="0" w:line="240" w:lineRule="auto"/>
        <w:ind w:left="600"/>
        <w:jc w:val="both"/>
        <w:rPr>
          <w:rFonts w:ascii="Times New Roman" w:eastAsia="Times New Roman" w:hAnsi="Times New Roman" w:cs="Times New Roman"/>
          <w:sz w:val="24"/>
          <w:szCs w:val="24"/>
        </w:rPr>
      </w:pPr>
      <w:r w:rsidRPr="00F208EE">
        <w:rPr>
          <w:rFonts w:ascii="Times New Roman" w:eastAsia="Times New Roman" w:hAnsi="Times New Roman" w:cs="Times New Roman"/>
          <w:sz w:val="24"/>
          <w:szCs w:val="24"/>
        </w:rPr>
        <w:t>Григорьева</w:t>
      </w:r>
      <w:r w:rsidRPr="00F208EE">
        <w:rPr>
          <w:rFonts w:ascii="Times New Roman" w:eastAsia="Times New Roman" w:hAnsi="Times New Roman" w:cs="Times New Roman"/>
          <w:spacing w:val="-7"/>
          <w:sz w:val="24"/>
          <w:szCs w:val="24"/>
        </w:rPr>
        <w:t xml:space="preserve"> </w:t>
      </w:r>
      <w:r w:rsidRPr="00F208EE">
        <w:rPr>
          <w:rFonts w:ascii="Times New Roman" w:eastAsia="Times New Roman" w:hAnsi="Times New Roman" w:cs="Times New Roman"/>
          <w:sz w:val="24"/>
          <w:szCs w:val="24"/>
        </w:rPr>
        <w:t>Т.И.,</w:t>
      </w:r>
      <w:r w:rsidRPr="00F208EE">
        <w:rPr>
          <w:rFonts w:ascii="Times New Roman" w:eastAsia="Times New Roman" w:hAnsi="Times New Roman" w:cs="Times New Roman"/>
          <w:spacing w:val="55"/>
          <w:sz w:val="24"/>
          <w:szCs w:val="24"/>
        </w:rPr>
        <w:t xml:space="preserve"> </w:t>
      </w:r>
      <w:r w:rsidRPr="00F208EE">
        <w:rPr>
          <w:rFonts w:ascii="Times New Roman" w:eastAsia="Times New Roman" w:hAnsi="Times New Roman" w:cs="Times New Roman"/>
          <w:sz w:val="24"/>
          <w:szCs w:val="24"/>
        </w:rPr>
        <w:t>Рог</w:t>
      </w:r>
      <w:r w:rsidRPr="00F208EE">
        <w:rPr>
          <w:rFonts w:ascii="Times New Roman" w:eastAsia="Times New Roman" w:hAnsi="Times New Roman" w:cs="Times New Roman"/>
          <w:spacing w:val="-3"/>
          <w:sz w:val="24"/>
          <w:szCs w:val="24"/>
        </w:rPr>
        <w:t xml:space="preserve"> </w:t>
      </w:r>
      <w:r w:rsidRPr="00F208EE">
        <w:rPr>
          <w:rFonts w:ascii="Times New Roman" w:eastAsia="Times New Roman" w:hAnsi="Times New Roman" w:cs="Times New Roman"/>
          <w:sz w:val="24"/>
          <w:szCs w:val="24"/>
        </w:rPr>
        <w:t>М.А.-</w:t>
      </w:r>
      <w:r w:rsidRPr="00F208EE">
        <w:rPr>
          <w:rFonts w:ascii="Times New Roman" w:eastAsia="Times New Roman" w:hAnsi="Times New Roman" w:cs="Times New Roman"/>
          <w:spacing w:val="59"/>
          <w:sz w:val="24"/>
          <w:szCs w:val="24"/>
        </w:rPr>
        <w:t xml:space="preserve"> </w:t>
      </w:r>
      <w:r w:rsidRPr="00F208EE">
        <w:rPr>
          <w:rFonts w:ascii="Times New Roman" w:eastAsia="Times New Roman" w:hAnsi="Times New Roman" w:cs="Times New Roman"/>
          <w:sz w:val="24"/>
          <w:szCs w:val="24"/>
        </w:rPr>
        <w:t>«Дистанционное</w:t>
      </w:r>
      <w:r w:rsidRPr="00F208EE">
        <w:rPr>
          <w:rFonts w:ascii="Times New Roman" w:eastAsia="Times New Roman" w:hAnsi="Times New Roman" w:cs="Times New Roman"/>
          <w:spacing w:val="-4"/>
          <w:sz w:val="24"/>
          <w:szCs w:val="24"/>
        </w:rPr>
        <w:t xml:space="preserve"> </w:t>
      </w:r>
      <w:r w:rsidRPr="00F208EE">
        <w:rPr>
          <w:rFonts w:ascii="Times New Roman" w:eastAsia="Times New Roman" w:hAnsi="Times New Roman" w:cs="Times New Roman"/>
          <w:sz w:val="24"/>
          <w:szCs w:val="24"/>
        </w:rPr>
        <w:t>обучение</w:t>
      </w:r>
      <w:r w:rsidRPr="00F208EE">
        <w:rPr>
          <w:rFonts w:ascii="Times New Roman" w:eastAsia="Times New Roman" w:hAnsi="Times New Roman" w:cs="Times New Roman"/>
          <w:spacing w:val="-3"/>
          <w:sz w:val="24"/>
          <w:szCs w:val="24"/>
        </w:rPr>
        <w:t xml:space="preserve"> </w:t>
      </w:r>
      <w:r w:rsidRPr="00F208EE">
        <w:rPr>
          <w:rFonts w:ascii="Times New Roman" w:eastAsia="Times New Roman" w:hAnsi="Times New Roman" w:cs="Times New Roman"/>
          <w:sz w:val="24"/>
          <w:szCs w:val="24"/>
        </w:rPr>
        <w:t>на</w:t>
      </w:r>
      <w:r w:rsidRPr="00F208EE">
        <w:rPr>
          <w:rFonts w:ascii="Times New Roman" w:eastAsia="Times New Roman" w:hAnsi="Times New Roman" w:cs="Times New Roman"/>
          <w:spacing w:val="-2"/>
          <w:sz w:val="24"/>
          <w:szCs w:val="24"/>
        </w:rPr>
        <w:t xml:space="preserve"> </w:t>
      </w:r>
      <w:r w:rsidRPr="00F208EE">
        <w:rPr>
          <w:rFonts w:ascii="Times New Roman" w:eastAsia="Times New Roman" w:hAnsi="Times New Roman" w:cs="Times New Roman"/>
          <w:sz w:val="24"/>
          <w:szCs w:val="24"/>
        </w:rPr>
        <w:t>уроках географии,</w:t>
      </w:r>
      <w:r w:rsidRPr="00F208EE">
        <w:rPr>
          <w:rFonts w:ascii="Times New Roman" w:eastAsia="Times New Roman" w:hAnsi="Times New Roman" w:cs="Times New Roman"/>
          <w:spacing w:val="-6"/>
          <w:sz w:val="24"/>
          <w:szCs w:val="24"/>
        </w:rPr>
        <w:t xml:space="preserve"> </w:t>
      </w:r>
      <w:r w:rsidRPr="00F208EE">
        <w:rPr>
          <w:rFonts w:ascii="Times New Roman" w:eastAsia="Times New Roman" w:hAnsi="Times New Roman" w:cs="Times New Roman"/>
          <w:sz w:val="24"/>
          <w:szCs w:val="24"/>
        </w:rPr>
        <w:t>химии,</w:t>
      </w:r>
      <w:r w:rsidRPr="00F208EE">
        <w:rPr>
          <w:rFonts w:ascii="Times New Roman" w:eastAsia="Times New Roman" w:hAnsi="Times New Roman" w:cs="Times New Roman"/>
          <w:spacing w:val="-2"/>
          <w:sz w:val="24"/>
          <w:szCs w:val="24"/>
        </w:rPr>
        <w:t xml:space="preserve"> биологии»;</w:t>
      </w:r>
    </w:p>
    <w:p w:rsidR="00F208EE" w:rsidRPr="00F208EE" w:rsidRDefault="00F208EE" w:rsidP="00F208EE">
      <w:pPr>
        <w:widowControl w:val="0"/>
        <w:autoSpaceDE w:val="0"/>
        <w:autoSpaceDN w:val="0"/>
        <w:spacing w:after="0" w:line="240" w:lineRule="auto"/>
        <w:ind w:left="600" w:right="427"/>
        <w:jc w:val="both"/>
        <w:rPr>
          <w:rFonts w:ascii="Times New Roman" w:eastAsia="Times New Roman" w:hAnsi="Times New Roman" w:cs="Times New Roman"/>
          <w:sz w:val="24"/>
          <w:szCs w:val="24"/>
        </w:rPr>
      </w:pPr>
      <w:r w:rsidRPr="00F208EE">
        <w:rPr>
          <w:rFonts w:ascii="Times New Roman" w:eastAsia="Times New Roman" w:hAnsi="Times New Roman" w:cs="Times New Roman"/>
          <w:sz w:val="24"/>
          <w:szCs w:val="24"/>
        </w:rPr>
        <w:t>Зябко</w:t>
      </w:r>
      <w:r w:rsidRPr="00F208EE">
        <w:rPr>
          <w:rFonts w:ascii="Times New Roman" w:eastAsia="Times New Roman" w:hAnsi="Times New Roman" w:cs="Times New Roman"/>
          <w:spacing w:val="-4"/>
          <w:sz w:val="24"/>
          <w:szCs w:val="24"/>
        </w:rPr>
        <w:t xml:space="preserve"> </w:t>
      </w:r>
      <w:r w:rsidRPr="00F208EE">
        <w:rPr>
          <w:rFonts w:ascii="Times New Roman" w:eastAsia="Times New Roman" w:hAnsi="Times New Roman" w:cs="Times New Roman"/>
          <w:sz w:val="24"/>
          <w:szCs w:val="24"/>
        </w:rPr>
        <w:t>Н.И.- «Использование</w:t>
      </w:r>
      <w:r w:rsidRPr="00F208EE">
        <w:rPr>
          <w:rFonts w:ascii="Times New Roman" w:eastAsia="Times New Roman" w:hAnsi="Times New Roman" w:cs="Times New Roman"/>
          <w:spacing w:val="-5"/>
          <w:sz w:val="24"/>
          <w:szCs w:val="24"/>
        </w:rPr>
        <w:t xml:space="preserve"> </w:t>
      </w:r>
      <w:r w:rsidRPr="00F208EE">
        <w:rPr>
          <w:rFonts w:ascii="Times New Roman" w:eastAsia="Times New Roman" w:hAnsi="Times New Roman" w:cs="Times New Roman"/>
          <w:sz w:val="24"/>
          <w:szCs w:val="24"/>
        </w:rPr>
        <w:t>на</w:t>
      </w:r>
      <w:r w:rsidRPr="00F208EE">
        <w:rPr>
          <w:rFonts w:ascii="Times New Roman" w:eastAsia="Times New Roman" w:hAnsi="Times New Roman" w:cs="Times New Roman"/>
          <w:spacing w:val="-3"/>
          <w:sz w:val="24"/>
          <w:szCs w:val="24"/>
        </w:rPr>
        <w:t xml:space="preserve"> </w:t>
      </w:r>
      <w:r w:rsidRPr="00F208EE">
        <w:rPr>
          <w:rFonts w:ascii="Times New Roman" w:eastAsia="Times New Roman" w:hAnsi="Times New Roman" w:cs="Times New Roman"/>
          <w:sz w:val="24"/>
          <w:szCs w:val="24"/>
        </w:rPr>
        <w:t>уроках</w:t>
      </w:r>
      <w:r w:rsidRPr="00F208EE">
        <w:rPr>
          <w:rFonts w:ascii="Times New Roman" w:eastAsia="Times New Roman" w:hAnsi="Times New Roman" w:cs="Times New Roman"/>
          <w:spacing w:val="-2"/>
          <w:sz w:val="24"/>
          <w:szCs w:val="24"/>
        </w:rPr>
        <w:t xml:space="preserve"> </w:t>
      </w:r>
      <w:r w:rsidRPr="00F208EE">
        <w:rPr>
          <w:rFonts w:ascii="Times New Roman" w:eastAsia="Times New Roman" w:hAnsi="Times New Roman" w:cs="Times New Roman"/>
          <w:sz w:val="24"/>
          <w:szCs w:val="24"/>
        </w:rPr>
        <w:t>в</w:t>
      </w:r>
      <w:r w:rsidRPr="00F208EE">
        <w:rPr>
          <w:rFonts w:ascii="Times New Roman" w:eastAsia="Times New Roman" w:hAnsi="Times New Roman" w:cs="Times New Roman"/>
          <w:spacing w:val="-5"/>
          <w:sz w:val="24"/>
          <w:szCs w:val="24"/>
        </w:rPr>
        <w:t xml:space="preserve"> </w:t>
      </w:r>
      <w:r w:rsidRPr="00F208EE">
        <w:rPr>
          <w:rFonts w:ascii="Times New Roman" w:eastAsia="Times New Roman" w:hAnsi="Times New Roman" w:cs="Times New Roman"/>
          <w:sz w:val="24"/>
          <w:szCs w:val="24"/>
        </w:rPr>
        <w:t>начальной</w:t>
      </w:r>
      <w:r w:rsidRPr="00F208EE">
        <w:rPr>
          <w:rFonts w:ascii="Times New Roman" w:eastAsia="Times New Roman" w:hAnsi="Times New Roman" w:cs="Times New Roman"/>
          <w:spacing w:val="-4"/>
          <w:sz w:val="24"/>
          <w:szCs w:val="24"/>
        </w:rPr>
        <w:t xml:space="preserve"> </w:t>
      </w:r>
      <w:r w:rsidRPr="00F208EE">
        <w:rPr>
          <w:rFonts w:ascii="Times New Roman" w:eastAsia="Times New Roman" w:hAnsi="Times New Roman" w:cs="Times New Roman"/>
          <w:sz w:val="24"/>
          <w:szCs w:val="24"/>
        </w:rPr>
        <w:t>школе</w:t>
      </w:r>
      <w:r w:rsidRPr="00F208EE">
        <w:rPr>
          <w:rFonts w:ascii="Times New Roman" w:eastAsia="Times New Roman" w:hAnsi="Times New Roman" w:cs="Times New Roman"/>
          <w:spacing w:val="-5"/>
          <w:sz w:val="24"/>
          <w:szCs w:val="24"/>
        </w:rPr>
        <w:t xml:space="preserve"> </w:t>
      </w:r>
      <w:r w:rsidRPr="00F208EE">
        <w:rPr>
          <w:rFonts w:ascii="Times New Roman" w:eastAsia="Times New Roman" w:hAnsi="Times New Roman" w:cs="Times New Roman"/>
          <w:sz w:val="24"/>
          <w:szCs w:val="24"/>
        </w:rPr>
        <w:t>возможностей</w:t>
      </w:r>
      <w:r w:rsidRPr="00F208EE">
        <w:rPr>
          <w:rFonts w:ascii="Times New Roman" w:eastAsia="Times New Roman" w:hAnsi="Times New Roman" w:cs="Times New Roman"/>
          <w:spacing w:val="80"/>
          <w:sz w:val="24"/>
          <w:szCs w:val="24"/>
        </w:rPr>
        <w:t xml:space="preserve"> </w:t>
      </w:r>
      <w:r w:rsidRPr="00F208EE">
        <w:rPr>
          <w:rFonts w:ascii="Times New Roman" w:eastAsia="Times New Roman" w:hAnsi="Times New Roman" w:cs="Times New Roman"/>
          <w:sz w:val="24"/>
          <w:szCs w:val="24"/>
        </w:rPr>
        <w:t>платформ</w:t>
      </w:r>
      <w:r w:rsidRPr="00F208EE">
        <w:rPr>
          <w:rFonts w:ascii="Times New Roman" w:eastAsia="Times New Roman" w:hAnsi="Times New Roman" w:cs="Times New Roman"/>
          <w:spacing w:val="-1"/>
          <w:sz w:val="24"/>
          <w:szCs w:val="24"/>
        </w:rPr>
        <w:t xml:space="preserve"> </w:t>
      </w:r>
      <w:r w:rsidRPr="00F208EE">
        <w:rPr>
          <w:rFonts w:ascii="Times New Roman" w:eastAsia="Times New Roman" w:hAnsi="Times New Roman" w:cs="Times New Roman"/>
          <w:sz w:val="24"/>
          <w:szCs w:val="24"/>
        </w:rPr>
        <w:t>«Учи.ру», «РЭШ</w:t>
      </w:r>
      <w:r w:rsidRPr="00F208EE">
        <w:rPr>
          <w:rFonts w:ascii="Times New Roman" w:eastAsia="Times New Roman" w:hAnsi="Times New Roman" w:cs="Times New Roman"/>
          <w:spacing w:val="-5"/>
          <w:sz w:val="24"/>
          <w:szCs w:val="24"/>
        </w:rPr>
        <w:t xml:space="preserve"> </w:t>
      </w:r>
      <w:r w:rsidRPr="00F208EE">
        <w:rPr>
          <w:rFonts w:ascii="Times New Roman" w:eastAsia="Times New Roman" w:hAnsi="Times New Roman" w:cs="Times New Roman"/>
          <w:sz w:val="24"/>
          <w:szCs w:val="24"/>
        </w:rPr>
        <w:t>и т.д. в процессе дистанционного обучения»;</w:t>
      </w:r>
    </w:p>
    <w:p w:rsidR="00F208EE" w:rsidRPr="00F208EE" w:rsidRDefault="00F208EE" w:rsidP="00F208EE">
      <w:pPr>
        <w:widowControl w:val="0"/>
        <w:autoSpaceDE w:val="0"/>
        <w:autoSpaceDN w:val="0"/>
        <w:spacing w:after="0" w:line="240" w:lineRule="auto"/>
        <w:ind w:left="600" w:right="1173"/>
        <w:jc w:val="both"/>
        <w:rPr>
          <w:rFonts w:ascii="Times New Roman" w:eastAsia="Times New Roman" w:hAnsi="Times New Roman" w:cs="Times New Roman"/>
          <w:sz w:val="24"/>
          <w:szCs w:val="24"/>
        </w:rPr>
      </w:pPr>
      <w:r w:rsidRPr="00F208EE">
        <w:rPr>
          <w:rFonts w:ascii="Times New Roman" w:eastAsia="Times New Roman" w:hAnsi="Times New Roman" w:cs="Times New Roman"/>
          <w:sz w:val="24"/>
          <w:szCs w:val="24"/>
        </w:rPr>
        <w:t>Колодкина</w:t>
      </w:r>
      <w:r w:rsidRPr="00F208EE">
        <w:rPr>
          <w:rFonts w:ascii="Times New Roman" w:eastAsia="Times New Roman" w:hAnsi="Times New Roman" w:cs="Times New Roman"/>
          <w:spacing w:val="-4"/>
          <w:sz w:val="24"/>
          <w:szCs w:val="24"/>
        </w:rPr>
        <w:t xml:space="preserve"> </w:t>
      </w:r>
      <w:r w:rsidRPr="00F208EE">
        <w:rPr>
          <w:rFonts w:ascii="Times New Roman" w:eastAsia="Times New Roman" w:hAnsi="Times New Roman" w:cs="Times New Roman"/>
          <w:sz w:val="24"/>
          <w:szCs w:val="24"/>
        </w:rPr>
        <w:t>О.Н.</w:t>
      </w:r>
      <w:r w:rsidRPr="00F208EE">
        <w:rPr>
          <w:rFonts w:ascii="Times New Roman" w:eastAsia="Times New Roman" w:hAnsi="Times New Roman" w:cs="Times New Roman"/>
          <w:spacing w:val="-2"/>
          <w:sz w:val="24"/>
          <w:szCs w:val="24"/>
        </w:rPr>
        <w:t xml:space="preserve"> </w:t>
      </w:r>
      <w:r w:rsidRPr="00F208EE">
        <w:rPr>
          <w:rFonts w:ascii="Times New Roman" w:eastAsia="Times New Roman" w:hAnsi="Times New Roman" w:cs="Times New Roman"/>
          <w:sz w:val="24"/>
          <w:szCs w:val="24"/>
        </w:rPr>
        <w:t xml:space="preserve">- </w:t>
      </w:r>
      <w:hyperlink r:id="rId51">
        <w:r w:rsidRPr="00F208EE">
          <w:rPr>
            <w:rFonts w:ascii="Times New Roman" w:eastAsia="Times New Roman" w:hAnsi="Times New Roman" w:cs="Times New Roman"/>
            <w:sz w:val="24"/>
            <w:szCs w:val="24"/>
          </w:rPr>
          <w:t>«Роль</w:t>
        </w:r>
        <w:r w:rsidRPr="00F208EE">
          <w:rPr>
            <w:rFonts w:ascii="Times New Roman" w:eastAsia="Times New Roman" w:hAnsi="Times New Roman" w:cs="Times New Roman"/>
            <w:spacing w:val="-3"/>
            <w:sz w:val="24"/>
            <w:szCs w:val="24"/>
          </w:rPr>
          <w:t xml:space="preserve"> </w:t>
        </w:r>
        <w:r w:rsidRPr="00F208EE">
          <w:rPr>
            <w:rFonts w:ascii="Times New Roman" w:eastAsia="Times New Roman" w:hAnsi="Times New Roman" w:cs="Times New Roman"/>
            <w:sz w:val="24"/>
            <w:szCs w:val="24"/>
          </w:rPr>
          <w:t>родительского</w:t>
        </w:r>
        <w:r w:rsidRPr="00F208EE">
          <w:rPr>
            <w:rFonts w:ascii="Times New Roman" w:eastAsia="Times New Roman" w:hAnsi="Times New Roman" w:cs="Times New Roman"/>
            <w:spacing w:val="-3"/>
            <w:sz w:val="24"/>
            <w:szCs w:val="24"/>
          </w:rPr>
          <w:t xml:space="preserve"> </w:t>
        </w:r>
        <w:r w:rsidRPr="00F208EE">
          <w:rPr>
            <w:rFonts w:ascii="Times New Roman" w:eastAsia="Times New Roman" w:hAnsi="Times New Roman" w:cs="Times New Roman"/>
            <w:sz w:val="24"/>
            <w:szCs w:val="24"/>
          </w:rPr>
          <w:t>контроля в организации</w:t>
        </w:r>
        <w:r w:rsidRPr="00F208EE">
          <w:rPr>
            <w:rFonts w:ascii="Times New Roman" w:eastAsia="Times New Roman" w:hAnsi="Times New Roman" w:cs="Times New Roman"/>
            <w:spacing w:val="40"/>
            <w:sz w:val="24"/>
            <w:szCs w:val="24"/>
          </w:rPr>
          <w:t xml:space="preserve"> </w:t>
        </w:r>
        <w:r w:rsidRPr="00F208EE">
          <w:rPr>
            <w:rFonts w:ascii="Times New Roman" w:eastAsia="Times New Roman" w:hAnsi="Times New Roman" w:cs="Times New Roman"/>
            <w:sz w:val="24"/>
            <w:szCs w:val="24"/>
          </w:rPr>
          <w:t>учебного процесса начальной</w:t>
        </w:r>
      </w:hyperlink>
      <w:r w:rsidRPr="00F208EE">
        <w:rPr>
          <w:rFonts w:ascii="Times New Roman" w:eastAsia="Times New Roman" w:hAnsi="Times New Roman" w:cs="Times New Roman"/>
          <w:sz w:val="24"/>
          <w:szCs w:val="24"/>
        </w:rPr>
        <w:t xml:space="preserve"> </w:t>
      </w:r>
      <w:hyperlink r:id="rId52">
        <w:r w:rsidRPr="00F208EE">
          <w:rPr>
            <w:rFonts w:ascii="Times New Roman" w:eastAsia="Times New Roman" w:hAnsi="Times New Roman" w:cs="Times New Roman"/>
            <w:spacing w:val="-2"/>
            <w:sz w:val="24"/>
            <w:szCs w:val="24"/>
          </w:rPr>
          <w:t>школы".</w:t>
        </w:r>
      </w:hyperlink>
    </w:p>
    <w:p w:rsidR="00F208EE" w:rsidRPr="00F208EE" w:rsidRDefault="00F208EE" w:rsidP="00F208EE">
      <w:pPr>
        <w:widowControl w:val="0"/>
        <w:autoSpaceDE w:val="0"/>
        <w:autoSpaceDN w:val="0"/>
        <w:spacing w:after="0" w:line="240" w:lineRule="auto"/>
        <w:ind w:left="600"/>
        <w:jc w:val="both"/>
        <w:rPr>
          <w:rFonts w:ascii="Times New Roman" w:eastAsia="Times New Roman" w:hAnsi="Times New Roman" w:cs="Times New Roman"/>
          <w:sz w:val="24"/>
          <w:szCs w:val="24"/>
        </w:rPr>
      </w:pPr>
      <w:r w:rsidRPr="00F208EE">
        <w:rPr>
          <w:rFonts w:ascii="Times New Roman" w:eastAsia="Times New Roman" w:hAnsi="Times New Roman" w:cs="Times New Roman"/>
          <w:sz w:val="24"/>
          <w:szCs w:val="24"/>
        </w:rPr>
        <w:t>Горева</w:t>
      </w:r>
      <w:r w:rsidRPr="00F208EE">
        <w:rPr>
          <w:rFonts w:ascii="Times New Roman" w:eastAsia="Times New Roman" w:hAnsi="Times New Roman" w:cs="Times New Roman"/>
          <w:spacing w:val="-7"/>
          <w:sz w:val="24"/>
          <w:szCs w:val="24"/>
        </w:rPr>
        <w:t xml:space="preserve"> </w:t>
      </w:r>
      <w:r w:rsidRPr="00F208EE">
        <w:rPr>
          <w:rFonts w:ascii="Times New Roman" w:eastAsia="Times New Roman" w:hAnsi="Times New Roman" w:cs="Times New Roman"/>
          <w:sz w:val="24"/>
          <w:szCs w:val="24"/>
        </w:rPr>
        <w:t>Н.П. «Плюсы</w:t>
      </w:r>
      <w:r w:rsidRPr="00F208EE">
        <w:rPr>
          <w:rFonts w:ascii="Times New Roman" w:eastAsia="Times New Roman" w:hAnsi="Times New Roman" w:cs="Times New Roman"/>
          <w:spacing w:val="-3"/>
          <w:sz w:val="24"/>
          <w:szCs w:val="24"/>
        </w:rPr>
        <w:t xml:space="preserve"> </w:t>
      </w:r>
      <w:r w:rsidRPr="00F208EE">
        <w:rPr>
          <w:rFonts w:ascii="Times New Roman" w:eastAsia="Times New Roman" w:hAnsi="Times New Roman" w:cs="Times New Roman"/>
          <w:sz w:val="24"/>
          <w:szCs w:val="24"/>
        </w:rPr>
        <w:t>и</w:t>
      </w:r>
      <w:r w:rsidRPr="00F208EE">
        <w:rPr>
          <w:rFonts w:ascii="Times New Roman" w:eastAsia="Times New Roman" w:hAnsi="Times New Roman" w:cs="Times New Roman"/>
          <w:spacing w:val="-4"/>
          <w:sz w:val="24"/>
          <w:szCs w:val="24"/>
        </w:rPr>
        <w:t xml:space="preserve"> </w:t>
      </w:r>
      <w:r w:rsidRPr="00F208EE">
        <w:rPr>
          <w:rFonts w:ascii="Times New Roman" w:eastAsia="Times New Roman" w:hAnsi="Times New Roman" w:cs="Times New Roman"/>
          <w:sz w:val="24"/>
          <w:szCs w:val="24"/>
        </w:rPr>
        <w:t>минусы</w:t>
      </w:r>
      <w:r w:rsidRPr="00F208EE">
        <w:rPr>
          <w:rFonts w:ascii="Times New Roman" w:eastAsia="Times New Roman" w:hAnsi="Times New Roman" w:cs="Times New Roman"/>
          <w:spacing w:val="-3"/>
          <w:sz w:val="24"/>
          <w:szCs w:val="24"/>
        </w:rPr>
        <w:t xml:space="preserve"> </w:t>
      </w:r>
      <w:r w:rsidRPr="00F208EE">
        <w:rPr>
          <w:rFonts w:ascii="Times New Roman" w:eastAsia="Times New Roman" w:hAnsi="Times New Roman" w:cs="Times New Roman"/>
          <w:sz w:val="24"/>
          <w:szCs w:val="24"/>
        </w:rPr>
        <w:t>дистанционного</w:t>
      </w:r>
      <w:r w:rsidRPr="00F208EE">
        <w:rPr>
          <w:rFonts w:ascii="Times New Roman" w:eastAsia="Times New Roman" w:hAnsi="Times New Roman" w:cs="Times New Roman"/>
          <w:spacing w:val="-3"/>
          <w:sz w:val="24"/>
          <w:szCs w:val="24"/>
        </w:rPr>
        <w:t xml:space="preserve"> </w:t>
      </w:r>
      <w:r w:rsidRPr="00F208EE">
        <w:rPr>
          <w:rFonts w:ascii="Times New Roman" w:eastAsia="Times New Roman" w:hAnsi="Times New Roman" w:cs="Times New Roman"/>
          <w:spacing w:val="-2"/>
          <w:sz w:val="24"/>
          <w:szCs w:val="24"/>
        </w:rPr>
        <w:t>обучения».</w:t>
      </w:r>
    </w:p>
    <w:p w:rsidR="00F208EE" w:rsidRPr="00F208EE" w:rsidRDefault="00F208EE" w:rsidP="00F208EE">
      <w:pPr>
        <w:widowControl w:val="0"/>
        <w:autoSpaceDE w:val="0"/>
        <w:autoSpaceDN w:val="0"/>
        <w:spacing w:before="6" w:after="1" w:line="240" w:lineRule="auto"/>
        <w:rPr>
          <w:rFonts w:ascii="Times New Roman" w:eastAsia="Times New Roman" w:hAnsi="Times New Roman" w:cs="Times New Roman"/>
          <w:sz w:val="24"/>
          <w:szCs w:val="24"/>
        </w:rPr>
      </w:pPr>
    </w:p>
    <w:tbl>
      <w:tblPr>
        <w:tblStyle w:val="TableNormal"/>
        <w:tblW w:w="9714" w:type="dxa"/>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1735"/>
        <w:gridCol w:w="7"/>
        <w:gridCol w:w="3266"/>
        <w:gridCol w:w="166"/>
        <w:gridCol w:w="826"/>
        <w:gridCol w:w="2126"/>
        <w:gridCol w:w="992"/>
      </w:tblGrid>
      <w:tr w:rsidR="00F208EE" w:rsidRPr="00F208EE" w:rsidTr="00F208EE">
        <w:trPr>
          <w:trHeight w:val="828"/>
        </w:trPr>
        <w:tc>
          <w:tcPr>
            <w:tcW w:w="9714" w:type="dxa"/>
            <w:gridSpan w:val="8"/>
          </w:tcPr>
          <w:p w:rsidR="00F208EE" w:rsidRPr="00F208EE" w:rsidRDefault="00F208EE" w:rsidP="00F208EE">
            <w:pPr>
              <w:spacing w:before="3"/>
              <w:rPr>
                <w:rFonts w:ascii="Times New Roman" w:eastAsia="Times New Roman" w:hAnsi="Times New Roman" w:cs="Times New Roman"/>
                <w:lang w:val="ru-RU"/>
              </w:rPr>
            </w:pPr>
          </w:p>
          <w:p w:rsidR="00F208EE" w:rsidRPr="00F208EE" w:rsidRDefault="00F208EE" w:rsidP="00F208EE">
            <w:pPr>
              <w:spacing w:line="270" w:lineRule="atLeast"/>
              <w:ind w:left="5084" w:right="548" w:hanging="3664"/>
              <w:rPr>
                <w:rFonts w:ascii="Times New Roman" w:eastAsia="Times New Roman" w:hAnsi="Times New Roman" w:cs="Times New Roman"/>
                <w:b/>
                <w:sz w:val="24"/>
                <w:lang w:val="ru-RU"/>
              </w:rPr>
            </w:pPr>
            <w:r w:rsidRPr="00F208EE">
              <w:rPr>
                <w:rFonts w:ascii="Times New Roman" w:eastAsia="Times New Roman" w:hAnsi="Times New Roman" w:cs="Times New Roman"/>
                <w:b/>
                <w:sz w:val="24"/>
                <w:lang w:val="ru-RU"/>
              </w:rPr>
              <w:t>Результативность</w:t>
            </w:r>
            <w:r w:rsidRPr="00F208EE">
              <w:rPr>
                <w:rFonts w:ascii="Times New Roman" w:eastAsia="Times New Roman" w:hAnsi="Times New Roman" w:cs="Times New Roman"/>
                <w:b/>
                <w:spacing w:val="-7"/>
                <w:sz w:val="24"/>
                <w:lang w:val="ru-RU"/>
              </w:rPr>
              <w:t xml:space="preserve"> </w:t>
            </w:r>
            <w:r w:rsidRPr="00F208EE">
              <w:rPr>
                <w:rFonts w:ascii="Times New Roman" w:eastAsia="Times New Roman" w:hAnsi="Times New Roman" w:cs="Times New Roman"/>
                <w:b/>
                <w:sz w:val="24"/>
                <w:lang w:val="ru-RU"/>
              </w:rPr>
              <w:t>участия</w:t>
            </w:r>
            <w:r w:rsidRPr="00F208EE">
              <w:rPr>
                <w:rFonts w:ascii="Times New Roman" w:eastAsia="Times New Roman" w:hAnsi="Times New Roman" w:cs="Times New Roman"/>
                <w:b/>
                <w:spacing w:val="-7"/>
                <w:sz w:val="24"/>
                <w:lang w:val="ru-RU"/>
              </w:rPr>
              <w:t xml:space="preserve"> </w:t>
            </w:r>
            <w:r w:rsidRPr="00F208EE">
              <w:rPr>
                <w:rFonts w:ascii="Times New Roman" w:eastAsia="Times New Roman" w:hAnsi="Times New Roman" w:cs="Times New Roman"/>
                <w:b/>
                <w:sz w:val="24"/>
                <w:lang w:val="ru-RU"/>
              </w:rPr>
              <w:t>в</w:t>
            </w:r>
            <w:r w:rsidRPr="00F208EE">
              <w:rPr>
                <w:rFonts w:ascii="Times New Roman" w:eastAsia="Times New Roman" w:hAnsi="Times New Roman" w:cs="Times New Roman"/>
                <w:b/>
                <w:spacing w:val="-8"/>
                <w:sz w:val="24"/>
                <w:lang w:val="ru-RU"/>
              </w:rPr>
              <w:t xml:space="preserve"> </w:t>
            </w:r>
            <w:r w:rsidRPr="00F208EE">
              <w:rPr>
                <w:rFonts w:ascii="Times New Roman" w:eastAsia="Times New Roman" w:hAnsi="Times New Roman" w:cs="Times New Roman"/>
                <w:b/>
                <w:sz w:val="24"/>
                <w:lang w:val="ru-RU"/>
              </w:rPr>
              <w:t>профессиональных</w:t>
            </w:r>
            <w:r w:rsidRPr="00F208EE">
              <w:rPr>
                <w:rFonts w:ascii="Times New Roman" w:eastAsia="Times New Roman" w:hAnsi="Times New Roman" w:cs="Times New Roman"/>
                <w:b/>
                <w:spacing w:val="-7"/>
                <w:sz w:val="24"/>
                <w:lang w:val="ru-RU"/>
              </w:rPr>
              <w:t xml:space="preserve"> </w:t>
            </w:r>
            <w:r w:rsidRPr="00F208EE">
              <w:rPr>
                <w:rFonts w:ascii="Times New Roman" w:eastAsia="Times New Roman" w:hAnsi="Times New Roman" w:cs="Times New Roman"/>
                <w:b/>
                <w:sz w:val="24"/>
                <w:lang w:val="ru-RU"/>
              </w:rPr>
              <w:t>конкурсах</w:t>
            </w:r>
            <w:r w:rsidRPr="00F208EE">
              <w:rPr>
                <w:rFonts w:ascii="Times New Roman" w:eastAsia="Times New Roman" w:hAnsi="Times New Roman" w:cs="Times New Roman"/>
                <w:b/>
                <w:spacing w:val="-7"/>
                <w:sz w:val="24"/>
                <w:lang w:val="ru-RU"/>
              </w:rPr>
              <w:t xml:space="preserve"> </w:t>
            </w:r>
            <w:r w:rsidRPr="00F208EE">
              <w:rPr>
                <w:rFonts w:ascii="Times New Roman" w:eastAsia="Times New Roman" w:hAnsi="Times New Roman" w:cs="Times New Roman"/>
                <w:b/>
                <w:sz w:val="24"/>
                <w:lang w:val="ru-RU"/>
              </w:rPr>
              <w:t>и</w:t>
            </w:r>
            <w:r w:rsidRPr="00F208EE">
              <w:rPr>
                <w:rFonts w:ascii="Times New Roman" w:eastAsia="Times New Roman" w:hAnsi="Times New Roman" w:cs="Times New Roman"/>
                <w:b/>
                <w:spacing w:val="-7"/>
                <w:sz w:val="24"/>
                <w:lang w:val="ru-RU"/>
              </w:rPr>
              <w:t xml:space="preserve"> </w:t>
            </w:r>
            <w:r w:rsidRPr="00F208EE">
              <w:rPr>
                <w:rFonts w:ascii="Times New Roman" w:eastAsia="Times New Roman" w:hAnsi="Times New Roman" w:cs="Times New Roman"/>
                <w:b/>
                <w:sz w:val="24"/>
                <w:lang w:val="ru-RU"/>
              </w:rPr>
              <w:t xml:space="preserve">мероприятиях </w:t>
            </w:r>
            <w:r w:rsidRPr="00F208EE">
              <w:rPr>
                <w:rFonts w:ascii="Times New Roman" w:eastAsia="Times New Roman" w:hAnsi="Times New Roman" w:cs="Times New Roman"/>
                <w:b/>
                <w:spacing w:val="-2"/>
                <w:sz w:val="24"/>
                <w:lang w:val="ru-RU"/>
              </w:rPr>
              <w:t>Учителя</w:t>
            </w:r>
          </w:p>
        </w:tc>
      </w:tr>
      <w:tr w:rsidR="00F208EE" w:rsidRPr="00F208EE" w:rsidTr="00F208EE">
        <w:trPr>
          <w:trHeight w:val="1379"/>
        </w:trPr>
        <w:tc>
          <w:tcPr>
            <w:tcW w:w="596" w:type="dxa"/>
            <w:tcBorders>
              <w:right w:val="single" w:sz="6" w:space="0" w:color="000000"/>
            </w:tcBorders>
          </w:tcPr>
          <w:p w:rsidR="00F208EE" w:rsidRPr="00F208EE" w:rsidRDefault="00F208EE" w:rsidP="00F208EE">
            <w:pPr>
              <w:ind w:left="105"/>
              <w:rPr>
                <w:rFonts w:ascii="Times New Roman" w:eastAsia="Times New Roman" w:hAnsi="Times New Roman" w:cs="Times New Roman"/>
                <w:sz w:val="24"/>
              </w:rPr>
            </w:pPr>
            <w:r w:rsidRPr="00F208EE">
              <w:rPr>
                <w:rFonts w:ascii="Times New Roman" w:eastAsia="Times New Roman" w:hAnsi="Times New Roman" w:cs="Times New Roman"/>
                <w:spacing w:val="-10"/>
                <w:sz w:val="24"/>
              </w:rPr>
              <w:t xml:space="preserve">№ </w:t>
            </w:r>
            <w:r w:rsidRPr="00F208EE">
              <w:rPr>
                <w:rFonts w:ascii="Times New Roman" w:eastAsia="Times New Roman" w:hAnsi="Times New Roman" w:cs="Times New Roman"/>
                <w:spacing w:val="-5"/>
                <w:sz w:val="24"/>
              </w:rPr>
              <w:t>п/п</w:t>
            </w:r>
          </w:p>
        </w:tc>
        <w:tc>
          <w:tcPr>
            <w:tcW w:w="1735" w:type="dxa"/>
            <w:tcBorders>
              <w:left w:val="single" w:sz="6" w:space="0" w:color="000000"/>
            </w:tcBorders>
          </w:tcPr>
          <w:p w:rsidR="00F208EE" w:rsidRPr="00F208EE" w:rsidRDefault="00F208EE" w:rsidP="00F208EE">
            <w:pPr>
              <w:spacing w:line="273" w:lineRule="exact"/>
              <w:ind w:left="382" w:right="370"/>
              <w:jc w:val="center"/>
              <w:rPr>
                <w:rFonts w:ascii="Times New Roman" w:eastAsia="Times New Roman" w:hAnsi="Times New Roman" w:cs="Times New Roman"/>
                <w:sz w:val="24"/>
              </w:rPr>
            </w:pPr>
            <w:r w:rsidRPr="00F208EE">
              <w:rPr>
                <w:rFonts w:ascii="Times New Roman" w:eastAsia="Times New Roman" w:hAnsi="Times New Roman" w:cs="Times New Roman"/>
                <w:spacing w:val="-5"/>
                <w:sz w:val="24"/>
              </w:rPr>
              <w:t>ФИО</w:t>
            </w:r>
          </w:p>
          <w:p w:rsidR="00F208EE" w:rsidRPr="00F208EE" w:rsidRDefault="00F208EE" w:rsidP="00F208EE">
            <w:pPr>
              <w:ind w:left="382" w:right="372"/>
              <w:jc w:val="center"/>
              <w:rPr>
                <w:rFonts w:ascii="Times New Roman" w:eastAsia="Times New Roman" w:hAnsi="Times New Roman" w:cs="Times New Roman"/>
                <w:sz w:val="24"/>
              </w:rPr>
            </w:pPr>
            <w:r w:rsidRPr="00F208EE">
              <w:rPr>
                <w:rFonts w:ascii="Times New Roman" w:eastAsia="Times New Roman" w:hAnsi="Times New Roman" w:cs="Times New Roman"/>
                <w:spacing w:val="-2"/>
                <w:sz w:val="24"/>
              </w:rPr>
              <w:t>педагога</w:t>
            </w:r>
          </w:p>
        </w:tc>
        <w:tc>
          <w:tcPr>
            <w:tcW w:w="3439" w:type="dxa"/>
            <w:gridSpan w:val="3"/>
          </w:tcPr>
          <w:p w:rsidR="00F208EE" w:rsidRPr="00F208EE" w:rsidRDefault="00F208EE" w:rsidP="00F208EE">
            <w:pPr>
              <w:spacing w:before="8"/>
              <w:rPr>
                <w:rFonts w:ascii="Times New Roman" w:eastAsia="Times New Roman" w:hAnsi="Times New Roman" w:cs="Times New Roman"/>
                <w:sz w:val="23"/>
                <w:lang w:val="ru-RU"/>
              </w:rPr>
            </w:pPr>
          </w:p>
          <w:p w:rsidR="00F208EE" w:rsidRPr="00F208EE" w:rsidRDefault="00F208EE" w:rsidP="00F208EE">
            <w:pPr>
              <w:ind w:left="1227" w:right="1211" w:hanging="5"/>
              <w:jc w:val="center"/>
              <w:rPr>
                <w:rFonts w:ascii="Times New Roman" w:eastAsia="Times New Roman" w:hAnsi="Times New Roman" w:cs="Times New Roman"/>
                <w:sz w:val="24"/>
                <w:lang w:val="ru-RU"/>
              </w:rPr>
            </w:pPr>
            <w:r w:rsidRPr="00F208EE">
              <w:rPr>
                <w:rFonts w:ascii="Times New Roman" w:eastAsia="Times New Roman" w:hAnsi="Times New Roman" w:cs="Times New Roman"/>
                <w:spacing w:val="-2"/>
                <w:sz w:val="24"/>
                <w:lang w:val="ru-RU"/>
              </w:rPr>
              <w:t>Полное название</w:t>
            </w:r>
          </w:p>
          <w:p w:rsidR="00F208EE" w:rsidRPr="00F208EE" w:rsidRDefault="00F208EE" w:rsidP="00F208EE">
            <w:pPr>
              <w:ind w:left="215" w:right="205"/>
              <w:jc w:val="center"/>
              <w:rPr>
                <w:rFonts w:ascii="Times New Roman" w:eastAsia="Times New Roman" w:hAnsi="Times New Roman" w:cs="Times New Roman"/>
                <w:sz w:val="24"/>
                <w:lang w:val="ru-RU"/>
              </w:rPr>
            </w:pPr>
            <w:r w:rsidRPr="00F208EE">
              <w:rPr>
                <w:rFonts w:ascii="Times New Roman" w:eastAsia="Times New Roman" w:hAnsi="Times New Roman" w:cs="Times New Roman"/>
                <w:sz w:val="24"/>
                <w:lang w:val="ru-RU"/>
              </w:rPr>
              <w:t>конкурса</w:t>
            </w:r>
            <w:r w:rsidRPr="00F208EE">
              <w:rPr>
                <w:rFonts w:ascii="Times New Roman" w:eastAsia="Times New Roman" w:hAnsi="Times New Roman" w:cs="Times New Roman"/>
                <w:spacing w:val="-2"/>
                <w:sz w:val="24"/>
                <w:lang w:val="ru-RU"/>
              </w:rPr>
              <w:t xml:space="preserve"> </w:t>
            </w:r>
            <w:r w:rsidRPr="00F208EE">
              <w:rPr>
                <w:rFonts w:ascii="Times New Roman" w:eastAsia="Times New Roman" w:hAnsi="Times New Roman" w:cs="Times New Roman"/>
                <w:sz w:val="24"/>
                <w:lang w:val="ru-RU"/>
              </w:rPr>
              <w:t>или</w:t>
            </w:r>
            <w:r w:rsidRPr="00F208EE">
              <w:rPr>
                <w:rFonts w:ascii="Times New Roman" w:eastAsia="Times New Roman" w:hAnsi="Times New Roman" w:cs="Times New Roman"/>
                <w:spacing w:val="-2"/>
                <w:sz w:val="24"/>
                <w:lang w:val="ru-RU"/>
              </w:rPr>
              <w:t xml:space="preserve"> мероприятия</w:t>
            </w:r>
          </w:p>
        </w:tc>
        <w:tc>
          <w:tcPr>
            <w:tcW w:w="826" w:type="dxa"/>
          </w:tcPr>
          <w:p w:rsidR="00F208EE" w:rsidRPr="00F208EE" w:rsidRDefault="00F208EE" w:rsidP="00F208EE">
            <w:pPr>
              <w:spacing w:before="8"/>
              <w:rPr>
                <w:rFonts w:ascii="Times New Roman" w:eastAsia="Times New Roman" w:hAnsi="Times New Roman" w:cs="Times New Roman"/>
                <w:sz w:val="23"/>
                <w:lang w:val="ru-RU"/>
              </w:rPr>
            </w:pPr>
          </w:p>
          <w:p w:rsidR="00F208EE" w:rsidRPr="00F208EE" w:rsidRDefault="00F208EE" w:rsidP="00F208EE">
            <w:pPr>
              <w:ind w:left="135" w:right="120" w:hanging="4"/>
              <w:jc w:val="center"/>
              <w:rPr>
                <w:rFonts w:ascii="Times New Roman" w:eastAsia="Times New Roman" w:hAnsi="Times New Roman" w:cs="Times New Roman"/>
                <w:sz w:val="24"/>
              </w:rPr>
            </w:pPr>
            <w:r w:rsidRPr="00F208EE">
              <w:rPr>
                <w:rFonts w:ascii="Times New Roman" w:eastAsia="Times New Roman" w:hAnsi="Times New Roman" w:cs="Times New Roman"/>
                <w:spacing w:val="-4"/>
                <w:sz w:val="24"/>
              </w:rPr>
              <w:t xml:space="preserve">Дата </w:t>
            </w:r>
            <w:r w:rsidRPr="00F208EE">
              <w:rPr>
                <w:rFonts w:ascii="Times New Roman" w:eastAsia="Times New Roman" w:hAnsi="Times New Roman" w:cs="Times New Roman"/>
                <w:spacing w:val="-2"/>
                <w:sz w:val="24"/>
              </w:rPr>
              <w:t xml:space="preserve">провед </w:t>
            </w:r>
            <w:r w:rsidRPr="00F208EE">
              <w:rPr>
                <w:rFonts w:ascii="Times New Roman" w:eastAsia="Times New Roman" w:hAnsi="Times New Roman" w:cs="Times New Roman"/>
                <w:spacing w:val="-4"/>
                <w:sz w:val="24"/>
              </w:rPr>
              <w:t>ения</w:t>
            </w:r>
          </w:p>
        </w:tc>
        <w:tc>
          <w:tcPr>
            <w:tcW w:w="2126" w:type="dxa"/>
          </w:tcPr>
          <w:p w:rsidR="00F208EE" w:rsidRPr="00F208EE" w:rsidRDefault="00F208EE" w:rsidP="00F208EE">
            <w:pPr>
              <w:spacing w:before="8"/>
              <w:rPr>
                <w:rFonts w:ascii="Times New Roman" w:eastAsia="Times New Roman" w:hAnsi="Times New Roman" w:cs="Times New Roman"/>
                <w:sz w:val="23"/>
                <w:lang w:val="ru-RU"/>
              </w:rPr>
            </w:pPr>
          </w:p>
          <w:p w:rsidR="00F208EE" w:rsidRPr="00F208EE" w:rsidRDefault="00F208EE" w:rsidP="00F208EE">
            <w:pPr>
              <w:ind w:left="123" w:right="115"/>
              <w:jc w:val="center"/>
              <w:rPr>
                <w:rFonts w:ascii="Times New Roman" w:eastAsia="Times New Roman" w:hAnsi="Times New Roman" w:cs="Times New Roman"/>
                <w:sz w:val="24"/>
                <w:lang w:val="ru-RU"/>
              </w:rPr>
            </w:pPr>
            <w:r w:rsidRPr="00F208EE">
              <w:rPr>
                <w:rFonts w:ascii="Times New Roman" w:eastAsia="Times New Roman" w:hAnsi="Times New Roman" w:cs="Times New Roman"/>
                <w:spacing w:val="-2"/>
                <w:sz w:val="24"/>
                <w:lang w:val="ru-RU"/>
              </w:rPr>
              <w:t>Уровень (муниципальный</w:t>
            </w:r>
          </w:p>
          <w:p w:rsidR="00F208EE" w:rsidRPr="00F208EE" w:rsidRDefault="00F208EE" w:rsidP="00F208EE">
            <w:pPr>
              <w:spacing w:line="270" w:lineRule="atLeast"/>
              <w:ind w:left="123" w:right="115"/>
              <w:jc w:val="center"/>
              <w:rPr>
                <w:rFonts w:ascii="Times New Roman" w:eastAsia="Times New Roman" w:hAnsi="Times New Roman" w:cs="Times New Roman"/>
                <w:sz w:val="24"/>
                <w:lang w:val="ru-RU"/>
              </w:rPr>
            </w:pPr>
            <w:r w:rsidRPr="00F208EE">
              <w:rPr>
                <w:rFonts w:ascii="Times New Roman" w:eastAsia="Times New Roman" w:hAnsi="Times New Roman" w:cs="Times New Roman"/>
                <w:sz w:val="24"/>
                <w:lang w:val="ru-RU"/>
              </w:rPr>
              <w:t>,</w:t>
            </w:r>
            <w:r w:rsidRPr="00F208EE">
              <w:rPr>
                <w:rFonts w:ascii="Times New Roman" w:eastAsia="Times New Roman" w:hAnsi="Times New Roman" w:cs="Times New Roman"/>
                <w:spacing w:val="-15"/>
                <w:sz w:val="24"/>
                <w:lang w:val="ru-RU"/>
              </w:rPr>
              <w:t xml:space="preserve"> </w:t>
            </w:r>
            <w:r w:rsidRPr="00F208EE">
              <w:rPr>
                <w:rFonts w:ascii="Times New Roman" w:eastAsia="Times New Roman" w:hAnsi="Times New Roman" w:cs="Times New Roman"/>
                <w:sz w:val="24"/>
                <w:lang w:val="ru-RU"/>
              </w:rPr>
              <w:t>региональный</w:t>
            </w:r>
            <w:r w:rsidRPr="00F208EE">
              <w:rPr>
                <w:rFonts w:ascii="Times New Roman" w:eastAsia="Times New Roman" w:hAnsi="Times New Roman" w:cs="Times New Roman"/>
                <w:spacing w:val="-15"/>
                <w:sz w:val="24"/>
                <w:lang w:val="ru-RU"/>
              </w:rPr>
              <w:t xml:space="preserve"> </w:t>
            </w:r>
            <w:r w:rsidRPr="00F208EE">
              <w:rPr>
                <w:rFonts w:ascii="Times New Roman" w:eastAsia="Times New Roman" w:hAnsi="Times New Roman" w:cs="Times New Roman"/>
                <w:sz w:val="24"/>
                <w:lang w:val="ru-RU"/>
              </w:rPr>
              <w:t xml:space="preserve">и </w:t>
            </w:r>
            <w:r w:rsidRPr="00F208EE">
              <w:rPr>
                <w:rFonts w:ascii="Times New Roman" w:eastAsia="Times New Roman" w:hAnsi="Times New Roman" w:cs="Times New Roman"/>
                <w:spacing w:val="-4"/>
                <w:sz w:val="24"/>
                <w:lang w:val="ru-RU"/>
              </w:rPr>
              <w:t>др.)</w:t>
            </w:r>
          </w:p>
        </w:tc>
        <w:tc>
          <w:tcPr>
            <w:tcW w:w="992" w:type="dxa"/>
          </w:tcPr>
          <w:p w:rsidR="00F208EE" w:rsidRPr="00F208EE" w:rsidRDefault="00F208EE" w:rsidP="00F208EE">
            <w:pPr>
              <w:ind w:left="645" w:hanging="108"/>
              <w:rPr>
                <w:rFonts w:ascii="Times New Roman" w:eastAsia="Times New Roman" w:hAnsi="Times New Roman" w:cs="Times New Roman"/>
                <w:sz w:val="24"/>
              </w:rPr>
            </w:pPr>
            <w:r w:rsidRPr="00F208EE">
              <w:rPr>
                <w:rFonts w:ascii="Times New Roman" w:eastAsia="Times New Roman" w:hAnsi="Times New Roman" w:cs="Times New Roman"/>
                <w:spacing w:val="-2"/>
                <w:sz w:val="24"/>
              </w:rPr>
              <w:t>Результат участия</w:t>
            </w:r>
          </w:p>
        </w:tc>
      </w:tr>
      <w:tr w:rsidR="00F208EE" w:rsidRPr="00F208EE" w:rsidTr="00F208EE">
        <w:trPr>
          <w:trHeight w:val="275"/>
        </w:trPr>
        <w:tc>
          <w:tcPr>
            <w:tcW w:w="596" w:type="dxa"/>
            <w:tcBorders>
              <w:right w:val="single" w:sz="6" w:space="0" w:color="000000"/>
            </w:tcBorders>
          </w:tcPr>
          <w:p w:rsidR="00F208EE" w:rsidRPr="00F208EE" w:rsidRDefault="00F208EE" w:rsidP="00F208EE">
            <w:pPr>
              <w:spacing w:line="256" w:lineRule="exact"/>
              <w:ind w:left="105"/>
              <w:rPr>
                <w:rFonts w:ascii="Times New Roman" w:eastAsia="Times New Roman" w:hAnsi="Times New Roman" w:cs="Times New Roman"/>
                <w:b/>
                <w:sz w:val="24"/>
              </w:rPr>
            </w:pPr>
            <w:r w:rsidRPr="00F208EE">
              <w:rPr>
                <w:rFonts w:ascii="Times New Roman" w:eastAsia="Times New Roman" w:hAnsi="Times New Roman" w:cs="Times New Roman"/>
                <w:b/>
                <w:sz w:val="24"/>
              </w:rPr>
              <w:t>1</w:t>
            </w:r>
          </w:p>
        </w:tc>
        <w:tc>
          <w:tcPr>
            <w:tcW w:w="1735" w:type="dxa"/>
            <w:tcBorders>
              <w:left w:val="single" w:sz="6" w:space="0" w:color="000000"/>
            </w:tcBorders>
          </w:tcPr>
          <w:p w:rsidR="00F208EE" w:rsidRPr="00F208EE" w:rsidRDefault="00F208EE" w:rsidP="00F208EE">
            <w:pPr>
              <w:rPr>
                <w:rFonts w:ascii="Times New Roman" w:eastAsia="Times New Roman" w:hAnsi="Times New Roman" w:cs="Times New Roman"/>
                <w:sz w:val="20"/>
              </w:rPr>
            </w:pPr>
          </w:p>
        </w:tc>
        <w:tc>
          <w:tcPr>
            <w:tcW w:w="3439" w:type="dxa"/>
            <w:gridSpan w:val="3"/>
          </w:tcPr>
          <w:p w:rsidR="00F208EE" w:rsidRPr="00F208EE" w:rsidRDefault="00F208EE" w:rsidP="00F208EE">
            <w:pPr>
              <w:rPr>
                <w:rFonts w:ascii="Times New Roman" w:eastAsia="Times New Roman" w:hAnsi="Times New Roman" w:cs="Times New Roman"/>
                <w:sz w:val="20"/>
              </w:rPr>
            </w:pPr>
          </w:p>
        </w:tc>
        <w:tc>
          <w:tcPr>
            <w:tcW w:w="826" w:type="dxa"/>
          </w:tcPr>
          <w:p w:rsidR="00F208EE" w:rsidRPr="00F208EE" w:rsidRDefault="00F208EE" w:rsidP="00F208EE">
            <w:pPr>
              <w:rPr>
                <w:rFonts w:ascii="Times New Roman" w:eastAsia="Times New Roman" w:hAnsi="Times New Roman" w:cs="Times New Roman"/>
                <w:sz w:val="20"/>
              </w:rPr>
            </w:pPr>
          </w:p>
        </w:tc>
        <w:tc>
          <w:tcPr>
            <w:tcW w:w="2126" w:type="dxa"/>
          </w:tcPr>
          <w:p w:rsidR="00F208EE" w:rsidRPr="00F208EE" w:rsidRDefault="00F208EE" w:rsidP="00F208EE">
            <w:pPr>
              <w:rPr>
                <w:rFonts w:ascii="Times New Roman" w:eastAsia="Times New Roman" w:hAnsi="Times New Roman" w:cs="Times New Roman"/>
                <w:sz w:val="20"/>
              </w:rPr>
            </w:pPr>
          </w:p>
        </w:tc>
        <w:tc>
          <w:tcPr>
            <w:tcW w:w="992" w:type="dxa"/>
          </w:tcPr>
          <w:p w:rsidR="00F208EE" w:rsidRPr="00F208EE" w:rsidRDefault="00F208EE" w:rsidP="00F208EE">
            <w:pPr>
              <w:rPr>
                <w:rFonts w:ascii="Times New Roman" w:eastAsia="Times New Roman" w:hAnsi="Times New Roman" w:cs="Times New Roman"/>
                <w:sz w:val="20"/>
              </w:rPr>
            </w:pPr>
          </w:p>
        </w:tc>
      </w:tr>
      <w:tr w:rsidR="00F208EE" w:rsidRPr="00F208EE" w:rsidTr="00F208EE">
        <w:trPr>
          <w:trHeight w:val="1192"/>
        </w:trPr>
        <w:tc>
          <w:tcPr>
            <w:tcW w:w="596" w:type="dxa"/>
            <w:tcBorders>
              <w:right w:val="single" w:sz="6" w:space="0" w:color="000000"/>
            </w:tcBorders>
          </w:tcPr>
          <w:p w:rsidR="00F208EE" w:rsidRPr="00F208EE" w:rsidRDefault="00F208EE" w:rsidP="00F208EE">
            <w:pPr>
              <w:spacing w:line="268" w:lineRule="exact"/>
              <w:ind w:left="105"/>
              <w:rPr>
                <w:rFonts w:ascii="Times New Roman" w:eastAsia="Times New Roman" w:hAnsi="Times New Roman" w:cs="Times New Roman"/>
                <w:sz w:val="24"/>
              </w:rPr>
            </w:pPr>
            <w:r w:rsidRPr="00F208EE">
              <w:rPr>
                <w:rFonts w:ascii="Times New Roman" w:eastAsia="Times New Roman" w:hAnsi="Times New Roman" w:cs="Times New Roman"/>
                <w:sz w:val="24"/>
              </w:rPr>
              <w:t>2</w:t>
            </w:r>
          </w:p>
        </w:tc>
        <w:tc>
          <w:tcPr>
            <w:tcW w:w="1735" w:type="dxa"/>
            <w:tcBorders>
              <w:left w:val="single" w:sz="6" w:space="0" w:color="000000"/>
            </w:tcBorders>
          </w:tcPr>
          <w:p w:rsidR="00F208EE" w:rsidRPr="00F208EE" w:rsidRDefault="00F208EE" w:rsidP="00F208EE">
            <w:pPr>
              <w:spacing w:line="268" w:lineRule="exact"/>
              <w:ind w:left="105"/>
              <w:rPr>
                <w:rFonts w:ascii="Times New Roman" w:eastAsia="Times New Roman" w:hAnsi="Times New Roman" w:cs="Times New Roman"/>
                <w:sz w:val="24"/>
              </w:rPr>
            </w:pPr>
            <w:r w:rsidRPr="00F208EE">
              <w:rPr>
                <w:rFonts w:ascii="Times New Roman" w:eastAsia="Times New Roman" w:hAnsi="Times New Roman" w:cs="Times New Roman"/>
                <w:sz w:val="24"/>
              </w:rPr>
              <w:t xml:space="preserve">Рог </w:t>
            </w:r>
            <w:r w:rsidRPr="00F208EE">
              <w:rPr>
                <w:rFonts w:ascii="Times New Roman" w:eastAsia="Times New Roman" w:hAnsi="Times New Roman" w:cs="Times New Roman"/>
                <w:spacing w:val="-4"/>
                <w:sz w:val="24"/>
              </w:rPr>
              <w:t>М.А.</w:t>
            </w:r>
          </w:p>
        </w:tc>
        <w:tc>
          <w:tcPr>
            <w:tcW w:w="3439" w:type="dxa"/>
            <w:gridSpan w:val="3"/>
          </w:tcPr>
          <w:p w:rsidR="00F208EE" w:rsidRPr="00F208EE" w:rsidRDefault="00F208EE" w:rsidP="00F208EE">
            <w:pPr>
              <w:ind w:left="108" w:right="489"/>
              <w:rPr>
                <w:rFonts w:ascii="Times New Roman" w:eastAsia="Times New Roman" w:hAnsi="Times New Roman" w:cs="Times New Roman"/>
                <w:sz w:val="24"/>
                <w:lang w:val="ru-RU"/>
              </w:rPr>
            </w:pPr>
            <w:r w:rsidRPr="00F208EE">
              <w:rPr>
                <w:rFonts w:ascii="Times New Roman" w:eastAsia="Times New Roman" w:hAnsi="Times New Roman" w:cs="Times New Roman"/>
                <w:sz w:val="24"/>
                <w:lang w:val="ru-RU"/>
              </w:rPr>
              <w:t>Ежегодное</w:t>
            </w:r>
            <w:r w:rsidRPr="00F208EE">
              <w:rPr>
                <w:rFonts w:ascii="Times New Roman" w:eastAsia="Times New Roman" w:hAnsi="Times New Roman" w:cs="Times New Roman"/>
                <w:spacing w:val="-15"/>
                <w:sz w:val="24"/>
                <w:lang w:val="ru-RU"/>
              </w:rPr>
              <w:t xml:space="preserve"> </w:t>
            </w:r>
            <w:r w:rsidRPr="00F208EE">
              <w:rPr>
                <w:rFonts w:ascii="Times New Roman" w:eastAsia="Times New Roman" w:hAnsi="Times New Roman" w:cs="Times New Roman"/>
                <w:sz w:val="24"/>
                <w:lang w:val="ru-RU"/>
              </w:rPr>
              <w:t>«Всероссийское тестирование педагогов» (Единый урок)</w:t>
            </w:r>
          </w:p>
        </w:tc>
        <w:tc>
          <w:tcPr>
            <w:tcW w:w="826" w:type="dxa"/>
          </w:tcPr>
          <w:p w:rsidR="00F208EE" w:rsidRPr="00F208EE" w:rsidRDefault="00F208EE" w:rsidP="00F208EE">
            <w:pPr>
              <w:spacing w:line="268" w:lineRule="exact"/>
              <w:ind w:left="108"/>
              <w:rPr>
                <w:rFonts w:ascii="Times New Roman" w:eastAsia="Times New Roman" w:hAnsi="Times New Roman" w:cs="Times New Roman"/>
                <w:sz w:val="24"/>
              </w:rPr>
            </w:pPr>
            <w:r w:rsidRPr="00F208EE">
              <w:rPr>
                <w:rFonts w:ascii="Times New Roman" w:eastAsia="Times New Roman" w:hAnsi="Times New Roman" w:cs="Times New Roman"/>
                <w:spacing w:val="-4"/>
                <w:sz w:val="24"/>
              </w:rPr>
              <w:t>202</w:t>
            </w:r>
            <w:r>
              <w:rPr>
                <w:rFonts w:ascii="Times New Roman" w:eastAsia="Times New Roman" w:hAnsi="Times New Roman" w:cs="Times New Roman"/>
                <w:spacing w:val="-4"/>
                <w:sz w:val="24"/>
                <w:lang w:val="ru-RU"/>
              </w:rPr>
              <w:t>1</w:t>
            </w:r>
          </w:p>
        </w:tc>
        <w:tc>
          <w:tcPr>
            <w:tcW w:w="2126" w:type="dxa"/>
          </w:tcPr>
          <w:p w:rsidR="00F208EE" w:rsidRPr="00F208EE" w:rsidRDefault="00F208EE" w:rsidP="00F208EE">
            <w:pPr>
              <w:spacing w:line="268" w:lineRule="exact"/>
              <w:ind w:left="106"/>
              <w:rPr>
                <w:rFonts w:ascii="Times New Roman" w:eastAsia="Times New Roman" w:hAnsi="Times New Roman" w:cs="Times New Roman"/>
                <w:sz w:val="24"/>
              </w:rPr>
            </w:pPr>
            <w:r w:rsidRPr="00F208EE">
              <w:rPr>
                <w:rFonts w:ascii="Times New Roman" w:eastAsia="Times New Roman" w:hAnsi="Times New Roman" w:cs="Times New Roman"/>
                <w:spacing w:val="-2"/>
                <w:sz w:val="24"/>
              </w:rPr>
              <w:t>всероссийский</w:t>
            </w:r>
          </w:p>
        </w:tc>
        <w:tc>
          <w:tcPr>
            <w:tcW w:w="992" w:type="dxa"/>
          </w:tcPr>
          <w:p w:rsidR="00F208EE" w:rsidRPr="00F208EE" w:rsidRDefault="00F208EE" w:rsidP="00F208EE">
            <w:pPr>
              <w:spacing w:line="268" w:lineRule="exact"/>
              <w:ind w:left="110"/>
              <w:rPr>
                <w:rFonts w:ascii="Times New Roman" w:eastAsia="Times New Roman" w:hAnsi="Times New Roman" w:cs="Times New Roman"/>
                <w:sz w:val="24"/>
              </w:rPr>
            </w:pPr>
            <w:r w:rsidRPr="00F208EE">
              <w:rPr>
                <w:rFonts w:ascii="Times New Roman" w:eastAsia="Times New Roman" w:hAnsi="Times New Roman" w:cs="Times New Roman"/>
                <w:spacing w:val="-2"/>
                <w:sz w:val="24"/>
              </w:rPr>
              <w:t>диплом</w:t>
            </w:r>
          </w:p>
        </w:tc>
      </w:tr>
      <w:tr w:rsidR="00F208EE" w:rsidRPr="00F208EE" w:rsidTr="00F208EE">
        <w:trPr>
          <w:trHeight w:val="827"/>
        </w:trPr>
        <w:tc>
          <w:tcPr>
            <w:tcW w:w="596" w:type="dxa"/>
            <w:tcBorders>
              <w:right w:val="single" w:sz="6" w:space="0" w:color="000000"/>
            </w:tcBorders>
          </w:tcPr>
          <w:p w:rsidR="00F208EE" w:rsidRPr="00F208EE" w:rsidRDefault="00F208EE" w:rsidP="00F208EE">
            <w:pPr>
              <w:spacing w:line="268" w:lineRule="exact"/>
              <w:ind w:left="105"/>
              <w:rPr>
                <w:rFonts w:ascii="Times New Roman" w:eastAsia="Times New Roman" w:hAnsi="Times New Roman" w:cs="Times New Roman"/>
                <w:sz w:val="24"/>
              </w:rPr>
            </w:pPr>
            <w:r w:rsidRPr="00F208EE">
              <w:rPr>
                <w:rFonts w:ascii="Times New Roman" w:eastAsia="Times New Roman" w:hAnsi="Times New Roman" w:cs="Times New Roman"/>
                <w:sz w:val="24"/>
              </w:rPr>
              <w:t>3</w:t>
            </w:r>
          </w:p>
        </w:tc>
        <w:tc>
          <w:tcPr>
            <w:tcW w:w="1735" w:type="dxa"/>
            <w:tcBorders>
              <w:left w:val="single" w:sz="6" w:space="0" w:color="000000"/>
            </w:tcBorders>
          </w:tcPr>
          <w:p w:rsidR="00F208EE" w:rsidRPr="00F208EE" w:rsidRDefault="00F208EE" w:rsidP="00F208EE">
            <w:pPr>
              <w:ind w:left="105"/>
              <w:rPr>
                <w:rFonts w:ascii="Times New Roman" w:eastAsia="Times New Roman" w:hAnsi="Times New Roman" w:cs="Times New Roman"/>
                <w:sz w:val="24"/>
              </w:rPr>
            </w:pPr>
            <w:r w:rsidRPr="00F208EE">
              <w:rPr>
                <w:rFonts w:ascii="Times New Roman" w:eastAsia="Times New Roman" w:hAnsi="Times New Roman" w:cs="Times New Roman"/>
                <w:spacing w:val="-2"/>
                <w:sz w:val="24"/>
              </w:rPr>
              <w:t>Приходько Антонина</w:t>
            </w:r>
          </w:p>
          <w:p w:rsidR="00F208EE" w:rsidRPr="00F208EE" w:rsidRDefault="00F208EE" w:rsidP="00F208EE">
            <w:pPr>
              <w:spacing w:line="264" w:lineRule="exact"/>
              <w:ind w:left="105"/>
              <w:rPr>
                <w:rFonts w:ascii="Times New Roman" w:eastAsia="Times New Roman" w:hAnsi="Times New Roman" w:cs="Times New Roman"/>
                <w:sz w:val="24"/>
              </w:rPr>
            </w:pPr>
            <w:r w:rsidRPr="00F208EE">
              <w:rPr>
                <w:rFonts w:ascii="Times New Roman" w:eastAsia="Times New Roman" w:hAnsi="Times New Roman" w:cs="Times New Roman"/>
                <w:spacing w:val="-2"/>
                <w:sz w:val="24"/>
              </w:rPr>
              <w:t>Васильевна</w:t>
            </w:r>
          </w:p>
        </w:tc>
        <w:tc>
          <w:tcPr>
            <w:tcW w:w="3439" w:type="dxa"/>
            <w:gridSpan w:val="3"/>
          </w:tcPr>
          <w:p w:rsidR="00F208EE" w:rsidRPr="00F208EE" w:rsidRDefault="00F208EE" w:rsidP="00F208EE">
            <w:pPr>
              <w:ind w:left="108" w:right="489"/>
              <w:rPr>
                <w:rFonts w:ascii="Times New Roman" w:eastAsia="Times New Roman" w:hAnsi="Times New Roman" w:cs="Times New Roman"/>
                <w:sz w:val="24"/>
              </w:rPr>
            </w:pPr>
            <w:r w:rsidRPr="00F208EE">
              <w:rPr>
                <w:rFonts w:ascii="Times New Roman" w:eastAsia="Times New Roman" w:hAnsi="Times New Roman" w:cs="Times New Roman"/>
                <w:sz w:val="24"/>
              </w:rPr>
              <w:t>Ежегодный</w:t>
            </w:r>
            <w:r w:rsidRPr="00F208EE">
              <w:rPr>
                <w:rFonts w:ascii="Times New Roman" w:eastAsia="Times New Roman" w:hAnsi="Times New Roman" w:cs="Times New Roman"/>
                <w:spacing w:val="-15"/>
                <w:sz w:val="24"/>
              </w:rPr>
              <w:t xml:space="preserve"> </w:t>
            </w:r>
            <w:r w:rsidRPr="00F208EE">
              <w:rPr>
                <w:rFonts w:ascii="Times New Roman" w:eastAsia="Times New Roman" w:hAnsi="Times New Roman" w:cs="Times New Roman"/>
                <w:sz w:val="24"/>
              </w:rPr>
              <w:t>конкурс</w:t>
            </w:r>
            <w:r w:rsidRPr="00F208EE">
              <w:rPr>
                <w:rFonts w:ascii="Times New Roman" w:eastAsia="Times New Roman" w:hAnsi="Times New Roman" w:cs="Times New Roman"/>
                <w:spacing w:val="-15"/>
                <w:sz w:val="24"/>
              </w:rPr>
              <w:t xml:space="preserve"> </w:t>
            </w:r>
            <w:r w:rsidRPr="00F208EE">
              <w:rPr>
                <w:rFonts w:ascii="Times New Roman" w:eastAsia="Times New Roman" w:hAnsi="Times New Roman" w:cs="Times New Roman"/>
                <w:sz w:val="24"/>
              </w:rPr>
              <w:t xml:space="preserve">«Час </w:t>
            </w:r>
            <w:r w:rsidRPr="00F208EE">
              <w:rPr>
                <w:rFonts w:ascii="Times New Roman" w:eastAsia="Times New Roman" w:hAnsi="Times New Roman" w:cs="Times New Roman"/>
                <w:spacing w:val="-2"/>
                <w:sz w:val="24"/>
              </w:rPr>
              <w:t>кода»</w:t>
            </w:r>
          </w:p>
        </w:tc>
        <w:tc>
          <w:tcPr>
            <w:tcW w:w="826" w:type="dxa"/>
          </w:tcPr>
          <w:p w:rsidR="00F208EE" w:rsidRPr="00F208EE" w:rsidRDefault="00F208EE" w:rsidP="00F208EE">
            <w:pPr>
              <w:spacing w:line="268" w:lineRule="exact"/>
              <w:ind w:left="228"/>
              <w:rPr>
                <w:rFonts w:ascii="Times New Roman" w:eastAsia="Times New Roman" w:hAnsi="Times New Roman" w:cs="Times New Roman"/>
                <w:sz w:val="24"/>
              </w:rPr>
            </w:pPr>
            <w:r w:rsidRPr="00F208EE">
              <w:rPr>
                <w:rFonts w:ascii="Times New Roman" w:eastAsia="Times New Roman" w:hAnsi="Times New Roman" w:cs="Times New Roman"/>
                <w:spacing w:val="-4"/>
                <w:sz w:val="24"/>
              </w:rPr>
              <w:t>202</w:t>
            </w:r>
            <w:r>
              <w:rPr>
                <w:rFonts w:ascii="Times New Roman" w:eastAsia="Times New Roman" w:hAnsi="Times New Roman" w:cs="Times New Roman"/>
                <w:spacing w:val="-4"/>
                <w:sz w:val="24"/>
                <w:lang w:val="ru-RU"/>
              </w:rPr>
              <w:t>1</w:t>
            </w:r>
          </w:p>
        </w:tc>
        <w:tc>
          <w:tcPr>
            <w:tcW w:w="2126" w:type="dxa"/>
          </w:tcPr>
          <w:p w:rsidR="00F208EE" w:rsidRPr="00F208EE" w:rsidRDefault="00F208EE" w:rsidP="00F208EE">
            <w:pPr>
              <w:spacing w:line="268" w:lineRule="exact"/>
              <w:ind w:left="106"/>
              <w:rPr>
                <w:rFonts w:ascii="Times New Roman" w:eastAsia="Times New Roman" w:hAnsi="Times New Roman" w:cs="Times New Roman"/>
                <w:sz w:val="24"/>
              </w:rPr>
            </w:pPr>
            <w:r w:rsidRPr="00F208EE">
              <w:rPr>
                <w:rFonts w:ascii="Times New Roman" w:eastAsia="Times New Roman" w:hAnsi="Times New Roman" w:cs="Times New Roman"/>
                <w:spacing w:val="-2"/>
                <w:sz w:val="24"/>
              </w:rPr>
              <w:t>всероссийский</w:t>
            </w:r>
          </w:p>
        </w:tc>
        <w:tc>
          <w:tcPr>
            <w:tcW w:w="992" w:type="dxa"/>
          </w:tcPr>
          <w:p w:rsidR="00F208EE" w:rsidRPr="00F208EE" w:rsidRDefault="00F208EE" w:rsidP="00F208EE">
            <w:pPr>
              <w:spacing w:line="268" w:lineRule="exact"/>
              <w:ind w:left="110"/>
              <w:rPr>
                <w:rFonts w:ascii="Times New Roman" w:eastAsia="Times New Roman" w:hAnsi="Times New Roman" w:cs="Times New Roman"/>
                <w:sz w:val="24"/>
              </w:rPr>
            </w:pPr>
            <w:r w:rsidRPr="00F208EE">
              <w:rPr>
                <w:rFonts w:ascii="Times New Roman" w:eastAsia="Times New Roman" w:hAnsi="Times New Roman" w:cs="Times New Roman"/>
                <w:spacing w:val="-2"/>
                <w:sz w:val="24"/>
              </w:rPr>
              <w:t>диплом</w:t>
            </w:r>
          </w:p>
        </w:tc>
      </w:tr>
      <w:tr w:rsidR="00F208EE" w:rsidRPr="00F208EE" w:rsidTr="00F208EE">
        <w:trPr>
          <w:trHeight w:val="1103"/>
        </w:trPr>
        <w:tc>
          <w:tcPr>
            <w:tcW w:w="596" w:type="dxa"/>
            <w:tcBorders>
              <w:right w:val="single" w:sz="6" w:space="0" w:color="000000"/>
            </w:tcBorders>
          </w:tcPr>
          <w:p w:rsidR="00F208EE" w:rsidRPr="00F208EE" w:rsidRDefault="00F208EE" w:rsidP="00F208EE">
            <w:pPr>
              <w:spacing w:line="268" w:lineRule="exact"/>
              <w:ind w:left="105"/>
              <w:rPr>
                <w:rFonts w:ascii="Times New Roman" w:eastAsia="Times New Roman" w:hAnsi="Times New Roman" w:cs="Times New Roman"/>
                <w:sz w:val="24"/>
              </w:rPr>
            </w:pPr>
            <w:r w:rsidRPr="00F208EE">
              <w:rPr>
                <w:rFonts w:ascii="Times New Roman" w:eastAsia="Times New Roman" w:hAnsi="Times New Roman" w:cs="Times New Roman"/>
                <w:sz w:val="24"/>
              </w:rPr>
              <w:t>4</w:t>
            </w:r>
          </w:p>
        </w:tc>
        <w:tc>
          <w:tcPr>
            <w:tcW w:w="1735" w:type="dxa"/>
            <w:tcBorders>
              <w:left w:val="single" w:sz="6" w:space="0" w:color="000000"/>
            </w:tcBorders>
          </w:tcPr>
          <w:p w:rsidR="00F208EE" w:rsidRPr="00F208EE" w:rsidRDefault="00F208EE" w:rsidP="00F208EE">
            <w:pPr>
              <w:ind w:left="105" w:right="84"/>
              <w:rPr>
                <w:rFonts w:ascii="Times New Roman" w:eastAsia="Times New Roman" w:hAnsi="Times New Roman" w:cs="Times New Roman"/>
                <w:sz w:val="24"/>
              </w:rPr>
            </w:pPr>
            <w:r w:rsidRPr="00F208EE">
              <w:rPr>
                <w:rFonts w:ascii="Times New Roman" w:eastAsia="Times New Roman" w:hAnsi="Times New Roman" w:cs="Times New Roman"/>
                <w:spacing w:val="-2"/>
                <w:sz w:val="24"/>
              </w:rPr>
              <w:t>Горева Надежда Павловна</w:t>
            </w:r>
          </w:p>
        </w:tc>
        <w:tc>
          <w:tcPr>
            <w:tcW w:w="3439" w:type="dxa"/>
            <w:gridSpan w:val="3"/>
          </w:tcPr>
          <w:p w:rsidR="00F208EE" w:rsidRPr="00F208EE" w:rsidRDefault="00F208EE" w:rsidP="00F208EE">
            <w:pPr>
              <w:ind w:left="108" w:right="489"/>
              <w:rPr>
                <w:rFonts w:ascii="Times New Roman" w:eastAsia="Times New Roman" w:hAnsi="Times New Roman" w:cs="Times New Roman"/>
                <w:sz w:val="24"/>
                <w:lang w:val="ru-RU"/>
              </w:rPr>
            </w:pPr>
            <w:r w:rsidRPr="00F208EE">
              <w:rPr>
                <w:rFonts w:ascii="Times New Roman" w:eastAsia="Times New Roman" w:hAnsi="Times New Roman" w:cs="Times New Roman"/>
                <w:sz w:val="24"/>
                <w:lang w:val="ru-RU"/>
              </w:rPr>
              <w:t>Ежегодное</w:t>
            </w:r>
            <w:r w:rsidRPr="00F208EE">
              <w:rPr>
                <w:rFonts w:ascii="Times New Roman" w:eastAsia="Times New Roman" w:hAnsi="Times New Roman" w:cs="Times New Roman"/>
                <w:spacing w:val="-15"/>
                <w:sz w:val="24"/>
                <w:lang w:val="ru-RU"/>
              </w:rPr>
              <w:t xml:space="preserve"> </w:t>
            </w:r>
            <w:r w:rsidRPr="00F208EE">
              <w:rPr>
                <w:rFonts w:ascii="Times New Roman" w:eastAsia="Times New Roman" w:hAnsi="Times New Roman" w:cs="Times New Roman"/>
                <w:sz w:val="24"/>
                <w:lang w:val="ru-RU"/>
              </w:rPr>
              <w:t>«Всероссийское тестирование педагогов» (Единый урок)</w:t>
            </w:r>
          </w:p>
        </w:tc>
        <w:tc>
          <w:tcPr>
            <w:tcW w:w="826" w:type="dxa"/>
          </w:tcPr>
          <w:p w:rsidR="00F208EE" w:rsidRPr="00F208EE" w:rsidRDefault="00F208EE" w:rsidP="00F208EE">
            <w:pPr>
              <w:spacing w:line="268" w:lineRule="exact"/>
              <w:ind w:left="108"/>
              <w:rPr>
                <w:rFonts w:ascii="Times New Roman" w:eastAsia="Times New Roman" w:hAnsi="Times New Roman" w:cs="Times New Roman"/>
                <w:sz w:val="24"/>
              </w:rPr>
            </w:pPr>
            <w:r w:rsidRPr="00F208EE">
              <w:rPr>
                <w:rFonts w:ascii="Times New Roman" w:eastAsia="Times New Roman" w:hAnsi="Times New Roman" w:cs="Times New Roman"/>
                <w:spacing w:val="-4"/>
                <w:sz w:val="24"/>
              </w:rPr>
              <w:t>202</w:t>
            </w:r>
            <w:r>
              <w:rPr>
                <w:rFonts w:ascii="Times New Roman" w:eastAsia="Times New Roman" w:hAnsi="Times New Roman" w:cs="Times New Roman"/>
                <w:spacing w:val="-4"/>
                <w:sz w:val="24"/>
                <w:lang w:val="ru-RU"/>
              </w:rPr>
              <w:t>1</w:t>
            </w:r>
          </w:p>
        </w:tc>
        <w:tc>
          <w:tcPr>
            <w:tcW w:w="2126" w:type="dxa"/>
          </w:tcPr>
          <w:p w:rsidR="00F208EE" w:rsidRPr="00F208EE" w:rsidRDefault="00F208EE" w:rsidP="00F208EE">
            <w:pPr>
              <w:spacing w:line="268" w:lineRule="exact"/>
              <w:ind w:left="106"/>
              <w:rPr>
                <w:rFonts w:ascii="Times New Roman" w:eastAsia="Times New Roman" w:hAnsi="Times New Roman" w:cs="Times New Roman"/>
                <w:sz w:val="24"/>
              </w:rPr>
            </w:pPr>
            <w:r w:rsidRPr="00F208EE">
              <w:rPr>
                <w:rFonts w:ascii="Times New Roman" w:eastAsia="Times New Roman" w:hAnsi="Times New Roman" w:cs="Times New Roman"/>
                <w:spacing w:val="-2"/>
                <w:sz w:val="24"/>
              </w:rPr>
              <w:t>всероссийский</w:t>
            </w:r>
          </w:p>
        </w:tc>
        <w:tc>
          <w:tcPr>
            <w:tcW w:w="992" w:type="dxa"/>
          </w:tcPr>
          <w:p w:rsidR="00F208EE" w:rsidRPr="00F208EE" w:rsidRDefault="00F208EE" w:rsidP="00F208EE">
            <w:pPr>
              <w:spacing w:line="268" w:lineRule="exact"/>
              <w:ind w:left="110"/>
              <w:rPr>
                <w:rFonts w:ascii="Times New Roman" w:eastAsia="Times New Roman" w:hAnsi="Times New Roman" w:cs="Times New Roman"/>
                <w:sz w:val="24"/>
              </w:rPr>
            </w:pPr>
            <w:r w:rsidRPr="00F208EE">
              <w:rPr>
                <w:rFonts w:ascii="Times New Roman" w:eastAsia="Times New Roman" w:hAnsi="Times New Roman" w:cs="Times New Roman"/>
                <w:spacing w:val="-2"/>
                <w:sz w:val="24"/>
              </w:rPr>
              <w:t>диплом</w:t>
            </w:r>
          </w:p>
        </w:tc>
      </w:tr>
      <w:tr w:rsidR="00F208EE" w:rsidRPr="00F208EE" w:rsidTr="00F208EE">
        <w:trPr>
          <w:trHeight w:val="827"/>
        </w:trPr>
        <w:tc>
          <w:tcPr>
            <w:tcW w:w="596" w:type="dxa"/>
            <w:vMerge w:val="restart"/>
            <w:tcBorders>
              <w:right w:val="single" w:sz="6" w:space="0" w:color="000000"/>
            </w:tcBorders>
          </w:tcPr>
          <w:p w:rsidR="00F208EE" w:rsidRPr="00F208EE" w:rsidRDefault="00F208EE" w:rsidP="00F208EE">
            <w:pPr>
              <w:spacing w:line="268" w:lineRule="exact"/>
              <w:ind w:left="105"/>
              <w:rPr>
                <w:rFonts w:ascii="Times New Roman" w:eastAsia="Times New Roman" w:hAnsi="Times New Roman" w:cs="Times New Roman"/>
                <w:sz w:val="24"/>
              </w:rPr>
            </w:pPr>
            <w:r w:rsidRPr="00F208EE">
              <w:rPr>
                <w:rFonts w:ascii="Times New Roman" w:eastAsia="Times New Roman" w:hAnsi="Times New Roman" w:cs="Times New Roman"/>
                <w:sz w:val="24"/>
              </w:rPr>
              <w:lastRenderedPageBreak/>
              <w:t>5</w:t>
            </w:r>
          </w:p>
        </w:tc>
        <w:tc>
          <w:tcPr>
            <w:tcW w:w="1735" w:type="dxa"/>
            <w:vMerge w:val="restart"/>
            <w:tcBorders>
              <w:left w:val="single" w:sz="6" w:space="0" w:color="000000"/>
            </w:tcBorders>
          </w:tcPr>
          <w:p w:rsidR="00F208EE" w:rsidRPr="00F208EE" w:rsidRDefault="00F208EE" w:rsidP="00F208EE">
            <w:pPr>
              <w:ind w:left="105" w:right="84"/>
              <w:rPr>
                <w:rFonts w:ascii="Times New Roman" w:eastAsia="Times New Roman" w:hAnsi="Times New Roman" w:cs="Times New Roman"/>
                <w:sz w:val="24"/>
              </w:rPr>
            </w:pPr>
            <w:r w:rsidRPr="00F208EE">
              <w:rPr>
                <w:rFonts w:ascii="Times New Roman" w:eastAsia="Times New Roman" w:hAnsi="Times New Roman" w:cs="Times New Roman"/>
                <w:spacing w:val="-2"/>
                <w:sz w:val="24"/>
              </w:rPr>
              <w:t xml:space="preserve">Дружинина </w:t>
            </w:r>
            <w:r w:rsidRPr="00F208EE">
              <w:rPr>
                <w:rFonts w:ascii="Times New Roman" w:eastAsia="Times New Roman" w:hAnsi="Times New Roman" w:cs="Times New Roman"/>
                <w:spacing w:val="-4"/>
                <w:sz w:val="24"/>
              </w:rPr>
              <w:t xml:space="preserve">Елена </w:t>
            </w:r>
            <w:r w:rsidRPr="00F208EE">
              <w:rPr>
                <w:rFonts w:ascii="Times New Roman" w:eastAsia="Times New Roman" w:hAnsi="Times New Roman" w:cs="Times New Roman"/>
                <w:spacing w:val="-2"/>
                <w:sz w:val="24"/>
              </w:rPr>
              <w:t>Павловна</w:t>
            </w:r>
          </w:p>
        </w:tc>
        <w:tc>
          <w:tcPr>
            <w:tcW w:w="3439" w:type="dxa"/>
            <w:gridSpan w:val="3"/>
          </w:tcPr>
          <w:p w:rsidR="00F208EE" w:rsidRPr="00F208EE" w:rsidRDefault="00F208EE" w:rsidP="00F208EE">
            <w:pPr>
              <w:spacing w:line="268" w:lineRule="exact"/>
              <w:ind w:left="108"/>
              <w:rPr>
                <w:rFonts w:ascii="Times New Roman" w:eastAsia="Times New Roman" w:hAnsi="Times New Roman" w:cs="Times New Roman"/>
                <w:sz w:val="24"/>
                <w:lang w:val="ru-RU"/>
              </w:rPr>
            </w:pPr>
            <w:r w:rsidRPr="00F208EE">
              <w:rPr>
                <w:rFonts w:ascii="Times New Roman" w:eastAsia="Times New Roman" w:hAnsi="Times New Roman" w:cs="Times New Roman"/>
                <w:sz w:val="24"/>
                <w:lang w:val="ru-RU"/>
              </w:rPr>
              <w:t>Научно</w:t>
            </w:r>
            <w:r w:rsidRPr="00F208EE">
              <w:rPr>
                <w:rFonts w:ascii="Times New Roman" w:eastAsia="Times New Roman" w:hAnsi="Times New Roman" w:cs="Times New Roman"/>
                <w:spacing w:val="-2"/>
                <w:sz w:val="24"/>
                <w:lang w:val="ru-RU"/>
              </w:rPr>
              <w:t xml:space="preserve"> </w:t>
            </w:r>
            <w:r w:rsidRPr="00F208EE">
              <w:rPr>
                <w:rFonts w:ascii="Times New Roman" w:eastAsia="Times New Roman" w:hAnsi="Times New Roman" w:cs="Times New Roman"/>
                <w:sz w:val="24"/>
                <w:lang w:val="ru-RU"/>
              </w:rPr>
              <w:t>–</w:t>
            </w:r>
            <w:r w:rsidRPr="00F208EE">
              <w:rPr>
                <w:rFonts w:ascii="Times New Roman" w:eastAsia="Times New Roman" w:hAnsi="Times New Roman" w:cs="Times New Roman"/>
                <w:spacing w:val="-1"/>
                <w:sz w:val="24"/>
                <w:lang w:val="ru-RU"/>
              </w:rPr>
              <w:t xml:space="preserve"> </w:t>
            </w:r>
            <w:r w:rsidRPr="00F208EE">
              <w:rPr>
                <w:rFonts w:ascii="Times New Roman" w:eastAsia="Times New Roman" w:hAnsi="Times New Roman" w:cs="Times New Roman"/>
                <w:spacing w:val="-2"/>
                <w:sz w:val="24"/>
                <w:lang w:val="ru-RU"/>
              </w:rPr>
              <w:t>практическая</w:t>
            </w:r>
          </w:p>
          <w:p w:rsidR="00F208EE" w:rsidRPr="00F208EE" w:rsidRDefault="00F208EE" w:rsidP="00F208EE">
            <w:pPr>
              <w:spacing w:line="270" w:lineRule="atLeast"/>
              <w:ind w:left="108"/>
              <w:rPr>
                <w:rFonts w:ascii="Times New Roman" w:eastAsia="Times New Roman" w:hAnsi="Times New Roman" w:cs="Times New Roman"/>
                <w:sz w:val="24"/>
                <w:lang w:val="ru-RU"/>
              </w:rPr>
            </w:pPr>
            <w:r w:rsidRPr="00F208EE">
              <w:rPr>
                <w:rFonts w:ascii="Times New Roman" w:eastAsia="Times New Roman" w:hAnsi="Times New Roman" w:cs="Times New Roman"/>
                <w:sz w:val="24"/>
                <w:lang w:val="ru-RU"/>
              </w:rPr>
              <w:t>конференция</w:t>
            </w:r>
            <w:r w:rsidRPr="00F208EE">
              <w:rPr>
                <w:rFonts w:ascii="Times New Roman" w:eastAsia="Times New Roman" w:hAnsi="Times New Roman" w:cs="Times New Roman"/>
                <w:spacing w:val="-15"/>
                <w:sz w:val="24"/>
                <w:lang w:val="ru-RU"/>
              </w:rPr>
              <w:t xml:space="preserve"> </w:t>
            </w:r>
            <w:r w:rsidRPr="00F208EE">
              <w:rPr>
                <w:rFonts w:ascii="Times New Roman" w:eastAsia="Times New Roman" w:hAnsi="Times New Roman" w:cs="Times New Roman"/>
                <w:sz w:val="24"/>
                <w:lang w:val="ru-RU"/>
              </w:rPr>
              <w:t>учащихся</w:t>
            </w:r>
            <w:r w:rsidRPr="00F208EE">
              <w:rPr>
                <w:rFonts w:ascii="Times New Roman" w:eastAsia="Times New Roman" w:hAnsi="Times New Roman" w:cs="Times New Roman"/>
                <w:spacing w:val="-15"/>
                <w:sz w:val="24"/>
                <w:lang w:val="ru-RU"/>
              </w:rPr>
              <w:t xml:space="preserve"> </w:t>
            </w:r>
            <w:r w:rsidRPr="00F208EE">
              <w:rPr>
                <w:rFonts w:ascii="Times New Roman" w:eastAsia="Times New Roman" w:hAnsi="Times New Roman" w:cs="Times New Roman"/>
                <w:sz w:val="24"/>
                <w:lang w:val="ru-RU"/>
              </w:rPr>
              <w:t>школ Правдинского округа</w:t>
            </w:r>
          </w:p>
        </w:tc>
        <w:tc>
          <w:tcPr>
            <w:tcW w:w="826" w:type="dxa"/>
          </w:tcPr>
          <w:p w:rsidR="00F208EE" w:rsidRPr="00F208EE" w:rsidRDefault="00F208EE" w:rsidP="00F208EE">
            <w:pPr>
              <w:spacing w:line="268" w:lineRule="exact"/>
              <w:ind w:left="108"/>
              <w:rPr>
                <w:rFonts w:ascii="Times New Roman" w:eastAsia="Times New Roman" w:hAnsi="Times New Roman" w:cs="Times New Roman"/>
                <w:sz w:val="24"/>
              </w:rPr>
            </w:pPr>
            <w:r w:rsidRPr="00F208EE">
              <w:rPr>
                <w:rFonts w:ascii="Times New Roman" w:eastAsia="Times New Roman" w:hAnsi="Times New Roman" w:cs="Times New Roman"/>
                <w:spacing w:val="-4"/>
                <w:sz w:val="24"/>
              </w:rPr>
              <w:t>2021</w:t>
            </w:r>
          </w:p>
        </w:tc>
        <w:tc>
          <w:tcPr>
            <w:tcW w:w="2126" w:type="dxa"/>
          </w:tcPr>
          <w:p w:rsidR="00F208EE" w:rsidRPr="00F208EE" w:rsidRDefault="00F208EE" w:rsidP="00F208EE">
            <w:pPr>
              <w:spacing w:line="268" w:lineRule="exact"/>
              <w:ind w:left="106"/>
              <w:rPr>
                <w:rFonts w:ascii="Times New Roman" w:eastAsia="Times New Roman" w:hAnsi="Times New Roman" w:cs="Times New Roman"/>
                <w:sz w:val="24"/>
              </w:rPr>
            </w:pPr>
            <w:r w:rsidRPr="00F208EE">
              <w:rPr>
                <w:rFonts w:ascii="Times New Roman" w:eastAsia="Times New Roman" w:hAnsi="Times New Roman" w:cs="Times New Roman"/>
                <w:spacing w:val="-2"/>
                <w:sz w:val="24"/>
              </w:rPr>
              <w:t>Муниципальный</w:t>
            </w:r>
          </w:p>
        </w:tc>
        <w:tc>
          <w:tcPr>
            <w:tcW w:w="992" w:type="dxa"/>
          </w:tcPr>
          <w:p w:rsidR="00F208EE" w:rsidRPr="00F208EE" w:rsidRDefault="00F208EE" w:rsidP="00F208EE">
            <w:pPr>
              <w:spacing w:line="268" w:lineRule="exact"/>
              <w:ind w:left="110"/>
              <w:rPr>
                <w:rFonts w:ascii="Times New Roman" w:eastAsia="Times New Roman" w:hAnsi="Times New Roman" w:cs="Times New Roman"/>
                <w:sz w:val="24"/>
              </w:rPr>
            </w:pPr>
            <w:r w:rsidRPr="00F208EE">
              <w:rPr>
                <w:rFonts w:ascii="Times New Roman" w:eastAsia="Times New Roman" w:hAnsi="Times New Roman" w:cs="Times New Roman"/>
                <w:spacing w:val="-2"/>
                <w:sz w:val="24"/>
              </w:rPr>
              <w:t>Благодарность</w:t>
            </w:r>
          </w:p>
        </w:tc>
      </w:tr>
      <w:tr w:rsidR="00F208EE" w:rsidRPr="00F208EE" w:rsidTr="00F208EE">
        <w:trPr>
          <w:trHeight w:val="1382"/>
        </w:trPr>
        <w:tc>
          <w:tcPr>
            <w:tcW w:w="596" w:type="dxa"/>
            <w:vMerge/>
            <w:tcBorders>
              <w:top w:val="nil"/>
              <w:right w:val="single" w:sz="6" w:space="0" w:color="000000"/>
            </w:tcBorders>
          </w:tcPr>
          <w:p w:rsidR="00F208EE" w:rsidRPr="00F208EE" w:rsidRDefault="00F208EE" w:rsidP="00F208EE">
            <w:pPr>
              <w:rPr>
                <w:rFonts w:ascii="Times New Roman" w:eastAsia="Times New Roman" w:hAnsi="Times New Roman" w:cs="Times New Roman"/>
                <w:sz w:val="2"/>
                <w:szCs w:val="2"/>
              </w:rPr>
            </w:pPr>
          </w:p>
        </w:tc>
        <w:tc>
          <w:tcPr>
            <w:tcW w:w="1735" w:type="dxa"/>
            <w:vMerge/>
            <w:tcBorders>
              <w:top w:val="nil"/>
              <w:left w:val="single" w:sz="6" w:space="0" w:color="000000"/>
            </w:tcBorders>
          </w:tcPr>
          <w:p w:rsidR="00F208EE" w:rsidRPr="00F208EE" w:rsidRDefault="00F208EE" w:rsidP="00F208EE">
            <w:pPr>
              <w:rPr>
                <w:rFonts w:ascii="Times New Roman" w:eastAsia="Times New Roman" w:hAnsi="Times New Roman" w:cs="Times New Roman"/>
                <w:sz w:val="2"/>
                <w:szCs w:val="2"/>
              </w:rPr>
            </w:pPr>
          </w:p>
        </w:tc>
        <w:tc>
          <w:tcPr>
            <w:tcW w:w="3439" w:type="dxa"/>
            <w:gridSpan w:val="3"/>
          </w:tcPr>
          <w:p w:rsidR="00F208EE" w:rsidRPr="00F208EE" w:rsidRDefault="00F208EE" w:rsidP="00F208EE">
            <w:pPr>
              <w:ind w:left="108" w:right="4"/>
              <w:rPr>
                <w:rFonts w:ascii="Times New Roman" w:eastAsia="Times New Roman" w:hAnsi="Times New Roman" w:cs="Times New Roman"/>
                <w:sz w:val="24"/>
                <w:lang w:val="ru-RU"/>
              </w:rPr>
            </w:pPr>
            <w:r w:rsidRPr="00F208EE">
              <w:rPr>
                <w:rFonts w:ascii="Times New Roman" w:eastAsia="Times New Roman" w:hAnsi="Times New Roman" w:cs="Times New Roman"/>
                <w:sz w:val="24"/>
                <w:lang w:val="ru-RU"/>
              </w:rPr>
              <w:t>Областной фестиваль творчества</w:t>
            </w:r>
            <w:r w:rsidRPr="00F208EE">
              <w:rPr>
                <w:rFonts w:ascii="Times New Roman" w:eastAsia="Times New Roman" w:hAnsi="Times New Roman" w:cs="Times New Roman"/>
                <w:spacing w:val="-15"/>
                <w:sz w:val="24"/>
                <w:lang w:val="ru-RU"/>
              </w:rPr>
              <w:t xml:space="preserve"> </w:t>
            </w:r>
            <w:r w:rsidRPr="00F208EE">
              <w:rPr>
                <w:rFonts w:ascii="Times New Roman" w:eastAsia="Times New Roman" w:hAnsi="Times New Roman" w:cs="Times New Roman"/>
                <w:sz w:val="24"/>
                <w:lang w:val="ru-RU"/>
              </w:rPr>
              <w:t>учащихся</w:t>
            </w:r>
            <w:r w:rsidRPr="00F208EE">
              <w:rPr>
                <w:rFonts w:ascii="Times New Roman" w:eastAsia="Times New Roman" w:hAnsi="Times New Roman" w:cs="Times New Roman"/>
                <w:spacing w:val="-15"/>
                <w:sz w:val="24"/>
                <w:lang w:val="ru-RU"/>
              </w:rPr>
              <w:t xml:space="preserve"> </w:t>
            </w:r>
            <w:r w:rsidRPr="00F208EE">
              <w:rPr>
                <w:rFonts w:ascii="Times New Roman" w:eastAsia="Times New Roman" w:hAnsi="Times New Roman" w:cs="Times New Roman"/>
                <w:sz w:val="24"/>
                <w:lang w:val="ru-RU"/>
              </w:rPr>
              <w:t xml:space="preserve">«Звёзды </w:t>
            </w:r>
            <w:r w:rsidRPr="00F208EE">
              <w:rPr>
                <w:rFonts w:ascii="Times New Roman" w:eastAsia="Times New Roman" w:hAnsi="Times New Roman" w:cs="Times New Roman"/>
                <w:spacing w:val="-2"/>
                <w:sz w:val="24"/>
                <w:lang w:val="ru-RU"/>
              </w:rPr>
              <w:t>Балтики»</w:t>
            </w:r>
          </w:p>
          <w:p w:rsidR="00F208EE" w:rsidRPr="00F208EE" w:rsidRDefault="00F208EE" w:rsidP="00F208EE">
            <w:pPr>
              <w:spacing w:line="270" w:lineRule="atLeast"/>
              <w:ind w:left="108" w:right="283"/>
              <w:rPr>
                <w:rFonts w:ascii="Times New Roman" w:eastAsia="Times New Roman" w:hAnsi="Times New Roman" w:cs="Times New Roman"/>
                <w:sz w:val="24"/>
              </w:rPr>
            </w:pPr>
            <w:r w:rsidRPr="00F208EE">
              <w:rPr>
                <w:rFonts w:ascii="Times New Roman" w:eastAsia="Times New Roman" w:hAnsi="Times New Roman" w:cs="Times New Roman"/>
                <w:sz w:val="24"/>
              </w:rPr>
              <w:t>номинация</w:t>
            </w:r>
            <w:r w:rsidRPr="00F208EE">
              <w:rPr>
                <w:rFonts w:ascii="Times New Roman" w:eastAsia="Times New Roman" w:hAnsi="Times New Roman" w:cs="Times New Roman"/>
                <w:spacing w:val="-15"/>
                <w:sz w:val="24"/>
              </w:rPr>
              <w:t xml:space="preserve"> </w:t>
            </w:r>
            <w:r w:rsidRPr="00F208EE">
              <w:rPr>
                <w:rFonts w:ascii="Times New Roman" w:eastAsia="Times New Roman" w:hAnsi="Times New Roman" w:cs="Times New Roman"/>
                <w:sz w:val="24"/>
              </w:rPr>
              <w:t xml:space="preserve">«Художественное </w:t>
            </w:r>
            <w:r w:rsidRPr="00F208EE">
              <w:rPr>
                <w:rFonts w:ascii="Times New Roman" w:eastAsia="Times New Roman" w:hAnsi="Times New Roman" w:cs="Times New Roman"/>
                <w:spacing w:val="-2"/>
                <w:sz w:val="24"/>
              </w:rPr>
              <w:t>слово»</w:t>
            </w:r>
          </w:p>
        </w:tc>
        <w:tc>
          <w:tcPr>
            <w:tcW w:w="826" w:type="dxa"/>
          </w:tcPr>
          <w:p w:rsidR="00F208EE" w:rsidRPr="00F208EE" w:rsidRDefault="00F208EE" w:rsidP="00F208EE">
            <w:pPr>
              <w:spacing w:line="271" w:lineRule="exact"/>
              <w:ind w:left="108"/>
              <w:rPr>
                <w:rFonts w:ascii="Times New Roman" w:eastAsia="Times New Roman" w:hAnsi="Times New Roman" w:cs="Times New Roman"/>
                <w:sz w:val="24"/>
              </w:rPr>
            </w:pPr>
            <w:r w:rsidRPr="00F208EE">
              <w:rPr>
                <w:rFonts w:ascii="Times New Roman" w:eastAsia="Times New Roman" w:hAnsi="Times New Roman" w:cs="Times New Roman"/>
                <w:spacing w:val="-4"/>
                <w:sz w:val="24"/>
              </w:rPr>
              <w:t>2021</w:t>
            </w:r>
          </w:p>
        </w:tc>
        <w:tc>
          <w:tcPr>
            <w:tcW w:w="2126" w:type="dxa"/>
          </w:tcPr>
          <w:p w:rsidR="00F208EE" w:rsidRPr="00F208EE" w:rsidRDefault="00F208EE" w:rsidP="00F208EE">
            <w:pPr>
              <w:spacing w:line="271" w:lineRule="exact"/>
              <w:ind w:left="106"/>
              <w:rPr>
                <w:rFonts w:ascii="Times New Roman" w:eastAsia="Times New Roman" w:hAnsi="Times New Roman" w:cs="Times New Roman"/>
                <w:sz w:val="24"/>
              </w:rPr>
            </w:pPr>
            <w:r w:rsidRPr="00F208EE">
              <w:rPr>
                <w:rFonts w:ascii="Times New Roman" w:eastAsia="Times New Roman" w:hAnsi="Times New Roman" w:cs="Times New Roman"/>
                <w:spacing w:val="-2"/>
                <w:sz w:val="24"/>
              </w:rPr>
              <w:t>Муниципальный</w:t>
            </w:r>
          </w:p>
        </w:tc>
        <w:tc>
          <w:tcPr>
            <w:tcW w:w="992" w:type="dxa"/>
          </w:tcPr>
          <w:p w:rsidR="00F208EE" w:rsidRPr="00F208EE" w:rsidRDefault="00F208EE" w:rsidP="00F208EE">
            <w:pPr>
              <w:spacing w:line="271" w:lineRule="exact"/>
              <w:ind w:left="110"/>
              <w:rPr>
                <w:rFonts w:ascii="Times New Roman" w:eastAsia="Times New Roman" w:hAnsi="Times New Roman" w:cs="Times New Roman"/>
                <w:sz w:val="24"/>
              </w:rPr>
            </w:pPr>
            <w:r w:rsidRPr="00F208EE">
              <w:rPr>
                <w:rFonts w:ascii="Times New Roman" w:eastAsia="Times New Roman" w:hAnsi="Times New Roman" w:cs="Times New Roman"/>
                <w:spacing w:val="-2"/>
                <w:sz w:val="24"/>
              </w:rPr>
              <w:t>Благодарность</w:t>
            </w:r>
          </w:p>
        </w:tc>
      </w:tr>
      <w:tr w:rsidR="00F208EE" w:rsidRPr="00F208EE" w:rsidTr="00F208EE">
        <w:trPr>
          <w:trHeight w:val="1655"/>
        </w:trPr>
        <w:tc>
          <w:tcPr>
            <w:tcW w:w="596" w:type="dxa"/>
            <w:vMerge w:val="restart"/>
            <w:tcBorders>
              <w:right w:val="single" w:sz="6" w:space="0" w:color="000000"/>
            </w:tcBorders>
          </w:tcPr>
          <w:p w:rsidR="00F208EE" w:rsidRPr="00F208EE" w:rsidRDefault="00F208EE" w:rsidP="00F208EE">
            <w:pPr>
              <w:spacing w:line="268" w:lineRule="exact"/>
              <w:ind w:left="105"/>
              <w:rPr>
                <w:rFonts w:ascii="Times New Roman" w:eastAsia="Times New Roman" w:hAnsi="Times New Roman" w:cs="Times New Roman"/>
                <w:sz w:val="24"/>
              </w:rPr>
            </w:pPr>
            <w:r w:rsidRPr="00F208EE">
              <w:rPr>
                <w:rFonts w:ascii="Times New Roman" w:eastAsia="Times New Roman" w:hAnsi="Times New Roman" w:cs="Times New Roman"/>
                <w:sz w:val="24"/>
              </w:rPr>
              <w:t>6</w:t>
            </w:r>
          </w:p>
        </w:tc>
        <w:tc>
          <w:tcPr>
            <w:tcW w:w="1742" w:type="dxa"/>
            <w:gridSpan w:val="2"/>
            <w:vMerge w:val="restart"/>
            <w:tcBorders>
              <w:left w:val="single" w:sz="6" w:space="0" w:color="000000"/>
            </w:tcBorders>
          </w:tcPr>
          <w:p w:rsidR="00F208EE" w:rsidRPr="00F208EE" w:rsidRDefault="00F208EE" w:rsidP="00F208EE">
            <w:pPr>
              <w:ind w:left="103" w:right="699"/>
              <w:rPr>
                <w:rFonts w:ascii="Times New Roman" w:eastAsia="Times New Roman" w:hAnsi="Times New Roman" w:cs="Times New Roman"/>
                <w:sz w:val="24"/>
              </w:rPr>
            </w:pPr>
            <w:r w:rsidRPr="00F208EE">
              <w:rPr>
                <w:rFonts w:ascii="Times New Roman" w:eastAsia="Times New Roman" w:hAnsi="Times New Roman" w:cs="Times New Roman"/>
                <w:spacing w:val="-2"/>
                <w:sz w:val="24"/>
              </w:rPr>
              <w:t xml:space="preserve">Мурадян </w:t>
            </w:r>
            <w:r w:rsidRPr="00F208EE">
              <w:rPr>
                <w:rFonts w:ascii="Times New Roman" w:eastAsia="Times New Roman" w:hAnsi="Times New Roman" w:cs="Times New Roman"/>
                <w:spacing w:val="-4"/>
                <w:sz w:val="24"/>
              </w:rPr>
              <w:t>Женя</w:t>
            </w:r>
          </w:p>
          <w:p w:rsidR="00F208EE" w:rsidRPr="00F208EE" w:rsidRDefault="00F208EE" w:rsidP="00F208EE">
            <w:pPr>
              <w:ind w:left="103"/>
              <w:rPr>
                <w:rFonts w:ascii="Times New Roman" w:eastAsia="Times New Roman" w:hAnsi="Times New Roman" w:cs="Times New Roman"/>
                <w:sz w:val="24"/>
              </w:rPr>
            </w:pPr>
            <w:r w:rsidRPr="00F208EE">
              <w:rPr>
                <w:rFonts w:ascii="Times New Roman" w:eastAsia="Times New Roman" w:hAnsi="Times New Roman" w:cs="Times New Roman"/>
                <w:spacing w:val="-2"/>
                <w:sz w:val="24"/>
              </w:rPr>
              <w:t>Андраниковна</w:t>
            </w:r>
          </w:p>
        </w:tc>
        <w:tc>
          <w:tcPr>
            <w:tcW w:w="3266" w:type="dxa"/>
          </w:tcPr>
          <w:p w:rsidR="00F208EE" w:rsidRPr="00F208EE" w:rsidRDefault="00F208EE" w:rsidP="00F208EE">
            <w:pPr>
              <w:ind w:left="99" w:right="1100"/>
              <w:jc w:val="both"/>
              <w:rPr>
                <w:rFonts w:ascii="Times New Roman" w:eastAsia="Times New Roman" w:hAnsi="Times New Roman" w:cs="Times New Roman"/>
                <w:sz w:val="24"/>
                <w:lang w:val="ru-RU"/>
              </w:rPr>
            </w:pPr>
            <w:r w:rsidRPr="00F208EE">
              <w:rPr>
                <w:rFonts w:ascii="Times New Roman" w:eastAsia="Times New Roman" w:hAnsi="Times New Roman" w:cs="Times New Roman"/>
                <w:sz w:val="24"/>
                <w:lang w:val="ru-RU"/>
              </w:rPr>
              <w:t>Муниципальный</w:t>
            </w:r>
            <w:r w:rsidRPr="00F208EE">
              <w:rPr>
                <w:rFonts w:ascii="Times New Roman" w:eastAsia="Times New Roman" w:hAnsi="Times New Roman" w:cs="Times New Roman"/>
                <w:spacing w:val="-12"/>
                <w:sz w:val="24"/>
                <w:lang w:val="ru-RU"/>
              </w:rPr>
              <w:t xml:space="preserve"> </w:t>
            </w:r>
            <w:r w:rsidRPr="00F208EE">
              <w:rPr>
                <w:rFonts w:ascii="Times New Roman" w:eastAsia="Times New Roman" w:hAnsi="Times New Roman" w:cs="Times New Roman"/>
                <w:sz w:val="24"/>
                <w:lang w:val="ru-RU"/>
              </w:rPr>
              <w:t>этап областного</w:t>
            </w:r>
            <w:r w:rsidRPr="00F208EE">
              <w:rPr>
                <w:rFonts w:ascii="Times New Roman" w:eastAsia="Times New Roman" w:hAnsi="Times New Roman" w:cs="Times New Roman"/>
                <w:spacing w:val="-15"/>
                <w:sz w:val="24"/>
                <w:lang w:val="ru-RU"/>
              </w:rPr>
              <w:t xml:space="preserve"> </w:t>
            </w:r>
            <w:r w:rsidRPr="00F208EE">
              <w:rPr>
                <w:rFonts w:ascii="Times New Roman" w:eastAsia="Times New Roman" w:hAnsi="Times New Roman" w:cs="Times New Roman"/>
                <w:sz w:val="24"/>
                <w:lang w:val="ru-RU"/>
              </w:rPr>
              <w:t>фестиваля творчества учащихся</w:t>
            </w:r>
          </w:p>
          <w:p w:rsidR="00F208EE" w:rsidRPr="00F208EE" w:rsidRDefault="00F208EE" w:rsidP="00F208EE">
            <w:pPr>
              <w:ind w:left="99"/>
              <w:rPr>
                <w:rFonts w:ascii="Times New Roman" w:eastAsia="Times New Roman" w:hAnsi="Times New Roman" w:cs="Times New Roman"/>
                <w:sz w:val="24"/>
                <w:lang w:val="ru-RU"/>
              </w:rPr>
            </w:pPr>
            <w:r w:rsidRPr="00F208EE">
              <w:rPr>
                <w:rFonts w:ascii="Times New Roman" w:eastAsia="Times New Roman" w:hAnsi="Times New Roman" w:cs="Times New Roman"/>
                <w:sz w:val="24"/>
                <w:lang w:val="ru-RU"/>
              </w:rPr>
              <w:t>«ЗВЕЗДЫ</w:t>
            </w:r>
            <w:r w:rsidRPr="00F208EE">
              <w:rPr>
                <w:rFonts w:ascii="Times New Roman" w:eastAsia="Times New Roman" w:hAnsi="Times New Roman" w:cs="Times New Roman"/>
                <w:spacing w:val="-4"/>
                <w:sz w:val="24"/>
                <w:lang w:val="ru-RU"/>
              </w:rPr>
              <w:t xml:space="preserve"> </w:t>
            </w:r>
            <w:r w:rsidRPr="00F208EE">
              <w:rPr>
                <w:rFonts w:ascii="Times New Roman" w:eastAsia="Times New Roman" w:hAnsi="Times New Roman" w:cs="Times New Roman"/>
                <w:spacing w:val="-2"/>
                <w:sz w:val="24"/>
                <w:lang w:val="ru-RU"/>
              </w:rPr>
              <w:t>БАЛТИКИ»,</w:t>
            </w:r>
          </w:p>
          <w:p w:rsidR="00F208EE" w:rsidRPr="00F208EE" w:rsidRDefault="00F208EE" w:rsidP="00F208EE">
            <w:pPr>
              <w:spacing w:line="270" w:lineRule="atLeast"/>
              <w:ind w:left="99" w:right="322"/>
              <w:rPr>
                <w:rFonts w:ascii="Times New Roman" w:eastAsia="Times New Roman" w:hAnsi="Times New Roman" w:cs="Times New Roman"/>
                <w:sz w:val="24"/>
                <w:lang w:val="ru-RU"/>
              </w:rPr>
            </w:pPr>
            <w:r w:rsidRPr="00F208EE">
              <w:rPr>
                <w:rFonts w:ascii="Times New Roman" w:eastAsia="Times New Roman" w:hAnsi="Times New Roman" w:cs="Times New Roman"/>
                <w:sz w:val="24"/>
                <w:lang w:val="ru-RU"/>
              </w:rPr>
              <w:t>номинация</w:t>
            </w:r>
            <w:r w:rsidRPr="00F208EE">
              <w:rPr>
                <w:rFonts w:ascii="Times New Roman" w:eastAsia="Times New Roman" w:hAnsi="Times New Roman" w:cs="Times New Roman"/>
                <w:spacing w:val="-15"/>
                <w:sz w:val="24"/>
                <w:lang w:val="ru-RU"/>
              </w:rPr>
              <w:t xml:space="preserve"> </w:t>
            </w:r>
            <w:r w:rsidRPr="00F208EE">
              <w:rPr>
                <w:rFonts w:ascii="Times New Roman" w:eastAsia="Times New Roman" w:hAnsi="Times New Roman" w:cs="Times New Roman"/>
                <w:sz w:val="24"/>
                <w:lang w:val="ru-RU"/>
              </w:rPr>
              <w:t xml:space="preserve">«Художественное </w:t>
            </w:r>
            <w:r w:rsidRPr="00F208EE">
              <w:rPr>
                <w:rFonts w:ascii="Times New Roman" w:eastAsia="Times New Roman" w:hAnsi="Times New Roman" w:cs="Times New Roman"/>
                <w:spacing w:val="-2"/>
                <w:sz w:val="24"/>
                <w:lang w:val="ru-RU"/>
              </w:rPr>
              <w:t>слово»</w:t>
            </w:r>
          </w:p>
        </w:tc>
        <w:tc>
          <w:tcPr>
            <w:tcW w:w="992" w:type="dxa"/>
            <w:gridSpan w:val="2"/>
          </w:tcPr>
          <w:p w:rsidR="00F208EE" w:rsidRPr="00F208EE" w:rsidRDefault="00F208EE" w:rsidP="00F208EE">
            <w:pPr>
              <w:spacing w:line="268" w:lineRule="exact"/>
              <w:ind w:left="69"/>
              <w:rPr>
                <w:rFonts w:ascii="Times New Roman" w:eastAsia="Times New Roman" w:hAnsi="Times New Roman" w:cs="Times New Roman"/>
                <w:sz w:val="24"/>
              </w:rPr>
            </w:pPr>
            <w:r w:rsidRPr="00F208EE">
              <w:rPr>
                <w:rFonts w:ascii="Times New Roman" w:eastAsia="Times New Roman" w:hAnsi="Times New Roman" w:cs="Times New Roman"/>
                <w:spacing w:val="-4"/>
                <w:sz w:val="24"/>
              </w:rPr>
              <w:t>2021</w:t>
            </w:r>
          </w:p>
        </w:tc>
        <w:tc>
          <w:tcPr>
            <w:tcW w:w="2126" w:type="dxa"/>
          </w:tcPr>
          <w:p w:rsidR="00F208EE" w:rsidRPr="00F208EE" w:rsidRDefault="00F208EE" w:rsidP="00F208EE">
            <w:pPr>
              <w:spacing w:line="268" w:lineRule="exact"/>
              <w:ind w:left="100"/>
              <w:rPr>
                <w:rFonts w:ascii="Times New Roman" w:eastAsia="Times New Roman" w:hAnsi="Times New Roman" w:cs="Times New Roman"/>
                <w:sz w:val="24"/>
              </w:rPr>
            </w:pPr>
            <w:r w:rsidRPr="00F208EE">
              <w:rPr>
                <w:rFonts w:ascii="Times New Roman" w:eastAsia="Times New Roman" w:hAnsi="Times New Roman" w:cs="Times New Roman"/>
                <w:spacing w:val="-2"/>
                <w:sz w:val="24"/>
              </w:rPr>
              <w:t>Муниципальный</w:t>
            </w:r>
          </w:p>
        </w:tc>
        <w:tc>
          <w:tcPr>
            <w:tcW w:w="992" w:type="dxa"/>
          </w:tcPr>
          <w:p w:rsidR="00F208EE" w:rsidRPr="00F208EE" w:rsidRDefault="00F208EE" w:rsidP="00F208EE">
            <w:pPr>
              <w:spacing w:line="268" w:lineRule="exact"/>
              <w:ind w:left="69"/>
              <w:rPr>
                <w:rFonts w:ascii="Times New Roman" w:eastAsia="Times New Roman" w:hAnsi="Times New Roman" w:cs="Times New Roman"/>
                <w:sz w:val="24"/>
              </w:rPr>
            </w:pPr>
            <w:r w:rsidRPr="00F208EE">
              <w:rPr>
                <w:rFonts w:ascii="Times New Roman" w:eastAsia="Times New Roman" w:hAnsi="Times New Roman" w:cs="Times New Roman"/>
                <w:sz w:val="24"/>
              </w:rPr>
              <w:t>Диплом</w:t>
            </w:r>
            <w:r w:rsidRPr="00F208EE">
              <w:rPr>
                <w:rFonts w:ascii="Times New Roman" w:eastAsia="Times New Roman" w:hAnsi="Times New Roman" w:cs="Times New Roman"/>
                <w:spacing w:val="-3"/>
                <w:sz w:val="24"/>
              </w:rPr>
              <w:t xml:space="preserve"> </w:t>
            </w:r>
            <w:r w:rsidRPr="00F208EE">
              <w:rPr>
                <w:rFonts w:ascii="Times New Roman" w:eastAsia="Times New Roman" w:hAnsi="Times New Roman" w:cs="Times New Roman"/>
                <w:sz w:val="24"/>
              </w:rPr>
              <w:t>–</w:t>
            </w:r>
            <w:r w:rsidRPr="00F208EE">
              <w:rPr>
                <w:rFonts w:ascii="Times New Roman" w:eastAsia="Times New Roman" w:hAnsi="Times New Roman" w:cs="Times New Roman"/>
                <w:spacing w:val="-1"/>
                <w:sz w:val="24"/>
              </w:rPr>
              <w:t xml:space="preserve"> </w:t>
            </w:r>
            <w:r w:rsidRPr="00F208EE">
              <w:rPr>
                <w:rFonts w:ascii="Times New Roman" w:eastAsia="Times New Roman" w:hAnsi="Times New Roman" w:cs="Times New Roman"/>
                <w:sz w:val="24"/>
              </w:rPr>
              <w:t>2</w:t>
            </w:r>
            <w:r w:rsidRPr="00F208EE">
              <w:rPr>
                <w:rFonts w:ascii="Times New Roman" w:eastAsia="Times New Roman" w:hAnsi="Times New Roman" w:cs="Times New Roman"/>
                <w:spacing w:val="-1"/>
                <w:sz w:val="24"/>
              </w:rPr>
              <w:t xml:space="preserve"> </w:t>
            </w:r>
            <w:r w:rsidRPr="00F208EE">
              <w:rPr>
                <w:rFonts w:ascii="Times New Roman" w:eastAsia="Times New Roman" w:hAnsi="Times New Roman" w:cs="Times New Roman"/>
                <w:spacing w:val="-2"/>
                <w:sz w:val="24"/>
              </w:rPr>
              <w:t>место</w:t>
            </w:r>
          </w:p>
        </w:tc>
      </w:tr>
      <w:tr w:rsidR="00F208EE" w:rsidRPr="00F208EE" w:rsidTr="00F208EE">
        <w:trPr>
          <w:trHeight w:val="1516"/>
        </w:trPr>
        <w:tc>
          <w:tcPr>
            <w:tcW w:w="596" w:type="dxa"/>
            <w:vMerge/>
            <w:tcBorders>
              <w:top w:val="nil"/>
              <w:right w:val="single" w:sz="6" w:space="0" w:color="000000"/>
            </w:tcBorders>
          </w:tcPr>
          <w:p w:rsidR="00F208EE" w:rsidRPr="00F208EE" w:rsidRDefault="00F208EE" w:rsidP="00F208EE">
            <w:pPr>
              <w:rPr>
                <w:rFonts w:ascii="Times New Roman" w:eastAsia="Times New Roman" w:hAnsi="Times New Roman" w:cs="Times New Roman"/>
                <w:sz w:val="2"/>
                <w:szCs w:val="2"/>
              </w:rPr>
            </w:pPr>
          </w:p>
        </w:tc>
        <w:tc>
          <w:tcPr>
            <w:tcW w:w="1742" w:type="dxa"/>
            <w:gridSpan w:val="2"/>
            <w:vMerge/>
            <w:tcBorders>
              <w:top w:val="nil"/>
              <w:left w:val="single" w:sz="6" w:space="0" w:color="000000"/>
            </w:tcBorders>
          </w:tcPr>
          <w:p w:rsidR="00F208EE" w:rsidRPr="00F208EE" w:rsidRDefault="00F208EE" w:rsidP="00F208EE">
            <w:pPr>
              <w:rPr>
                <w:rFonts w:ascii="Times New Roman" w:eastAsia="Times New Roman" w:hAnsi="Times New Roman" w:cs="Times New Roman"/>
                <w:sz w:val="2"/>
                <w:szCs w:val="2"/>
              </w:rPr>
            </w:pPr>
          </w:p>
        </w:tc>
        <w:tc>
          <w:tcPr>
            <w:tcW w:w="3266" w:type="dxa"/>
          </w:tcPr>
          <w:p w:rsidR="00F208EE" w:rsidRPr="00F208EE" w:rsidRDefault="00F208EE" w:rsidP="00F208EE">
            <w:pPr>
              <w:ind w:left="99"/>
              <w:rPr>
                <w:rFonts w:ascii="Times New Roman" w:eastAsia="Times New Roman" w:hAnsi="Times New Roman" w:cs="Times New Roman"/>
                <w:sz w:val="24"/>
                <w:lang w:val="ru-RU"/>
              </w:rPr>
            </w:pPr>
            <w:r w:rsidRPr="00F208EE">
              <w:rPr>
                <w:rFonts w:ascii="Times New Roman" w:eastAsia="Times New Roman" w:hAnsi="Times New Roman" w:cs="Times New Roman"/>
                <w:sz w:val="24"/>
                <w:lang w:val="ru-RU"/>
              </w:rPr>
              <w:t>Всероссийский</w:t>
            </w:r>
            <w:r w:rsidRPr="00F208EE">
              <w:rPr>
                <w:rFonts w:ascii="Times New Roman" w:eastAsia="Times New Roman" w:hAnsi="Times New Roman" w:cs="Times New Roman"/>
                <w:spacing w:val="-15"/>
                <w:sz w:val="24"/>
                <w:lang w:val="ru-RU"/>
              </w:rPr>
              <w:t xml:space="preserve"> </w:t>
            </w:r>
            <w:r w:rsidRPr="00F208EE">
              <w:rPr>
                <w:rFonts w:ascii="Times New Roman" w:eastAsia="Times New Roman" w:hAnsi="Times New Roman" w:cs="Times New Roman"/>
                <w:sz w:val="24"/>
                <w:lang w:val="ru-RU"/>
              </w:rPr>
              <w:t>конкурс</w:t>
            </w:r>
            <w:r w:rsidRPr="00F208EE">
              <w:rPr>
                <w:rFonts w:ascii="Times New Roman" w:eastAsia="Times New Roman" w:hAnsi="Times New Roman" w:cs="Times New Roman"/>
                <w:spacing w:val="-15"/>
                <w:sz w:val="24"/>
                <w:lang w:val="ru-RU"/>
              </w:rPr>
              <w:t xml:space="preserve"> </w:t>
            </w:r>
            <w:r w:rsidRPr="00F208EE">
              <w:rPr>
                <w:rFonts w:ascii="Times New Roman" w:eastAsia="Times New Roman" w:hAnsi="Times New Roman" w:cs="Times New Roman"/>
                <w:sz w:val="24"/>
                <w:lang w:val="ru-RU"/>
              </w:rPr>
              <w:t>юных чтецов «Живая Классика»</w:t>
            </w:r>
          </w:p>
        </w:tc>
        <w:tc>
          <w:tcPr>
            <w:tcW w:w="992" w:type="dxa"/>
            <w:gridSpan w:val="2"/>
          </w:tcPr>
          <w:p w:rsidR="00F208EE" w:rsidRPr="00F208EE" w:rsidRDefault="00F208EE" w:rsidP="00F208EE">
            <w:pPr>
              <w:spacing w:line="268" w:lineRule="exact"/>
              <w:ind w:left="69"/>
              <w:rPr>
                <w:rFonts w:ascii="Times New Roman" w:eastAsia="Times New Roman" w:hAnsi="Times New Roman" w:cs="Times New Roman"/>
                <w:sz w:val="24"/>
              </w:rPr>
            </w:pPr>
            <w:r w:rsidRPr="00F208EE">
              <w:rPr>
                <w:rFonts w:ascii="Times New Roman" w:eastAsia="Times New Roman" w:hAnsi="Times New Roman" w:cs="Times New Roman"/>
                <w:spacing w:val="-4"/>
                <w:sz w:val="24"/>
              </w:rPr>
              <w:t>2021</w:t>
            </w:r>
          </w:p>
        </w:tc>
        <w:tc>
          <w:tcPr>
            <w:tcW w:w="2126" w:type="dxa"/>
          </w:tcPr>
          <w:p w:rsidR="00F208EE" w:rsidRPr="00F208EE" w:rsidRDefault="00F208EE" w:rsidP="00F208EE">
            <w:pPr>
              <w:spacing w:line="268" w:lineRule="exact"/>
              <w:ind w:left="100"/>
              <w:rPr>
                <w:rFonts w:ascii="Times New Roman" w:eastAsia="Times New Roman" w:hAnsi="Times New Roman" w:cs="Times New Roman"/>
                <w:sz w:val="24"/>
              </w:rPr>
            </w:pPr>
            <w:r w:rsidRPr="00F208EE">
              <w:rPr>
                <w:rFonts w:ascii="Times New Roman" w:eastAsia="Times New Roman" w:hAnsi="Times New Roman" w:cs="Times New Roman"/>
                <w:spacing w:val="-2"/>
                <w:sz w:val="24"/>
              </w:rPr>
              <w:t>Муниципальный</w:t>
            </w:r>
          </w:p>
        </w:tc>
        <w:tc>
          <w:tcPr>
            <w:tcW w:w="992" w:type="dxa"/>
          </w:tcPr>
          <w:p w:rsidR="00F208EE" w:rsidRPr="00F208EE" w:rsidRDefault="00F208EE" w:rsidP="00F208EE">
            <w:pPr>
              <w:ind w:left="69"/>
              <w:rPr>
                <w:rFonts w:ascii="Times New Roman" w:eastAsia="Times New Roman" w:hAnsi="Times New Roman" w:cs="Times New Roman"/>
                <w:sz w:val="24"/>
                <w:lang w:val="ru-RU"/>
              </w:rPr>
            </w:pPr>
            <w:r w:rsidRPr="00F208EE">
              <w:rPr>
                <w:rFonts w:ascii="Times New Roman" w:eastAsia="Times New Roman" w:hAnsi="Times New Roman" w:cs="Times New Roman"/>
                <w:spacing w:val="-2"/>
                <w:sz w:val="24"/>
                <w:lang w:val="ru-RU"/>
              </w:rPr>
              <w:t xml:space="preserve">Благодарственное </w:t>
            </w:r>
            <w:r w:rsidRPr="00F208EE">
              <w:rPr>
                <w:rFonts w:ascii="Times New Roman" w:eastAsia="Times New Roman" w:hAnsi="Times New Roman" w:cs="Times New Roman"/>
                <w:sz w:val="24"/>
                <w:lang w:val="ru-RU"/>
              </w:rPr>
              <w:t xml:space="preserve">письмо за организацию и </w:t>
            </w:r>
            <w:r w:rsidRPr="00F208EE">
              <w:rPr>
                <w:rFonts w:ascii="Times New Roman" w:eastAsia="Times New Roman" w:hAnsi="Times New Roman" w:cs="Times New Roman"/>
                <w:spacing w:val="-2"/>
                <w:sz w:val="24"/>
                <w:lang w:val="ru-RU"/>
              </w:rPr>
              <w:t xml:space="preserve">проведение </w:t>
            </w:r>
            <w:r w:rsidRPr="00F208EE">
              <w:rPr>
                <w:rFonts w:ascii="Times New Roman" w:eastAsia="Times New Roman" w:hAnsi="Times New Roman" w:cs="Times New Roman"/>
                <w:sz w:val="24"/>
                <w:lang w:val="ru-RU"/>
              </w:rPr>
              <w:t>школьного тура</w:t>
            </w:r>
          </w:p>
        </w:tc>
      </w:tr>
      <w:tr w:rsidR="00F208EE" w:rsidRPr="00F208EE" w:rsidTr="00F208EE">
        <w:trPr>
          <w:trHeight w:val="1658"/>
        </w:trPr>
        <w:tc>
          <w:tcPr>
            <w:tcW w:w="596" w:type="dxa"/>
            <w:tcBorders>
              <w:right w:val="single" w:sz="6" w:space="0" w:color="000000"/>
            </w:tcBorders>
          </w:tcPr>
          <w:p w:rsidR="00F208EE" w:rsidRPr="00F208EE" w:rsidRDefault="00F208EE" w:rsidP="00F208EE">
            <w:pPr>
              <w:spacing w:line="270" w:lineRule="exact"/>
              <w:ind w:left="105"/>
              <w:rPr>
                <w:rFonts w:ascii="Times New Roman" w:eastAsia="Times New Roman" w:hAnsi="Times New Roman" w:cs="Times New Roman"/>
                <w:sz w:val="24"/>
              </w:rPr>
            </w:pPr>
            <w:r w:rsidRPr="00F208EE">
              <w:rPr>
                <w:rFonts w:ascii="Times New Roman" w:eastAsia="Times New Roman" w:hAnsi="Times New Roman" w:cs="Times New Roman"/>
                <w:sz w:val="24"/>
              </w:rPr>
              <w:t>7</w:t>
            </w:r>
          </w:p>
        </w:tc>
        <w:tc>
          <w:tcPr>
            <w:tcW w:w="1742" w:type="dxa"/>
            <w:gridSpan w:val="2"/>
            <w:tcBorders>
              <w:left w:val="single" w:sz="6" w:space="0" w:color="000000"/>
            </w:tcBorders>
          </w:tcPr>
          <w:p w:rsidR="00F208EE" w:rsidRPr="00F208EE" w:rsidRDefault="00F208EE" w:rsidP="00F208EE">
            <w:pPr>
              <w:ind w:left="103"/>
              <w:rPr>
                <w:rFonts w:ascii="Times New Roman" w:eastAsia="Times New Roman" w:hAnsi="Times New Roman" w:cs="Times New Roman"/>
                <w:sz w:val="24"/>
              </w:rPr>
            </w:pPr>
            <w:r w:rsidRPr="00F208EE">
              <w:rPr>
                <w:rFonts w:ascii="Times New Roman" w:eastAsia="Times New Roman" w:hAnsi="Times New Roman" w:cs="Times New Roman"/>
                <w:spacing w:val="-2"/>
                <w:sz w:val="24"/>
              </w:rPr>
              <w:t xml:space="preserve">Колодкина </w:t>
            </w:r>
            <w:r w:rsidRPr="00F208EE">
              <w:rPr>
                <w:rFonts w:ascii="Times New Roman" w:eastAsia="Times New Roman" w:hAnsi="Times New Roman" w:cs="Times New Roman"/>
                <w:spacing w:val="-4"/>
                <w:sz w:val="24"/>
              </w:rPr>
              <w:t xml:space="preserve">Ольга </w:t>
            </w:r>
            <w:r w:rsidRPr="00F208EE">
              <w:rPr>
                <w:rFonts w:ascii="Times New Roman" w:eastAsia="Times New Roman" w:hAnsi="Times New Roman" w:cs="Times New Roman"/>
                <w:spacing w:val="-2"/>
                <w:sz w:val="24"/>
              </w:rPr>
              <w:t>Николаевна</w:t>
            </w:r>
          </w:p>
        </w:tc>
        <w:tc>
          <w:tcPr>
            <w:tcW w:w="3266" w:type="dxa"/>
          </w:tcPr>
          <w:p w:rsidR="00F208EE" w:rsidRPr="00F208EE" w:rsidRDefault="00F208EE" w:rsidP="00F208EE">
            <w:pPr>
              <w:spacing w:line="270" w:lineRule="exact"/>
              <w:ind w:left="99"/>
              <w:rPr>
                <w:rFonts w:ascii="Times New Roman" w:eastAsia="Times New Roman" w:hAnsi="Times New Roman" w:cs="Times New Roman"/>
                <w:sz w:val="24"/>
              </w:rPr>
            </w:pPr>
            <w:r w:rsidRPr="00F208EE">
              <w:rPr>
                <w:rFonts w:ascii="Times New Roman" w:eastAsia="Times New Roman" w:hAnsi="Times New Roman" w:cs="Times New Roman"/>
                <w:color w:val="313131"/>
                <w:sz w:val="24"/>
              </w:rPr>
              <w:t>РМО</w:t>
            </w:r>
            <w:r w:rsidRPr="00F208EE">
              <w:rPr>
                <w:rFonts w:ascii="Times New Roman" w:eastAsia="Times New Roman" w:hAnsi="Times New Roman" w:cs="Times New Roman"/>
                <w:color w:val="313131"/>
                <w:spacing w:val="-3"/>
                <w:sz w:val="24"/>
              </w:rPr>
              <w:t xml:space="preserve"> </w:t>
            </w:r>
            <w:r w:rsidRPr="00F208EE">
              <w:rPr>
                <w:rFonts w:ascii="Times New Roman" w:eastAsia="Times New Roman" w:hAnsi="Times New Roman" w:cs="Times New Roman"/>
                <w:color w:val="313131"/>
                <w:sz w:val="24"/>
              </w:rPr>
              <w:t>начальных</w:t>
            </w:r>
            <w:r w:rsidRPr="00F208EE">
              <w:rPr>
                <w:rFonts w:ascii="Times New Roman" w:eastAsia="Times New Roman" w:hAnsi="Times New Roman" w:cs="Times New Roman"/>
                <w:color w:val="313131"/>
                <w:spacing w:val="-3"/>
                <w:sz w:val="24"/>
              </w:rPr>
              <w:t xml:space="preserve"> </w:t>
            </w:r>
            <w:r w:rsidRPr="00F208EE">
              <w:rPr>
                <w:rFonts w:ascii="Times New Roman" w:eastAsia="Times New Roman" w:hAnsi="Times New Roman" w:cs="Times New Roman"/>
                <w:color w:val="313131"/>
                <w:spacing w:val="-2"/>
                <w:sz w:val="24"/>
              </w:rPr>
              <w:t>классов</w:t>
            </w:r>
          </w:p>
        </w:tc>
        <w:tc>
          <w:tcPr>
            <w:tcW w:w="992" w:type="dxa"/>
            <w:gridSpan w:val="2"/>
          </w:tcPr>
          <w:p w:rsidR="00F208EE" w:rsidRPr="00F208EE" w:rsidRDefault="00F208EE" w:rsidP="00F208EE">
            <w:pPr>
              <w:spacing w:line="270" w:lineRule="exact"/>
              <w:ind w:left="69"/>
              <w:rPr>
                <w:rFonts w:ascii="Times New Roman" w:eastAsia="Times New Roman" w:hAnsi="Times New Roman" w:cs="Times New Roman"/>
                <w:sz w:val="24"/>
              </w:rPr>
            </w:pPr>
            <w:r w:rsidRPr="00F208EE">
              <w:rPr>
                <w:rFonts w:ascii="Times New Roman" w:eastAsia="Times New Roman" w:hAnsi="Times New Roman" w:cs="Times New Roman"/>
                <w:spacing w:val="-4"/>
                <w:sz w:val="24"/>
              </w:rPr>
              <w:t>202</w:t>
            </w:r>
            <w:r>
              <w:rPr>
                <w:rFonts w:ascii="Times New Roman" w:eastAsia="Times New Roman" w:hAnsi="Times New Roman" w:cs="Times New Roman"/>
                <w:spacing w:val="-4"/>
                <w:sz w:val="24"/>
                <w:lang w:val="ru-RU"/>
              </w:rPr>
              <w:t>1</w:t>
            </w:r>
          </w:p>
        </w:tc>
        <w:tc>
          <w:tcPr>
            <w:tcW w:w="2126" w:type="dxa"/>
          </w:tcPr>
          <w:p w:rsidR="00F208EE" w:rsidRPr="00F208EE" w:rsidRDefault="00F208EE" w:rsidP="00F208EE">
            <w:pPr>
              <w:spacing w:line="270" w:lineRule="exact"/>
              <w:ind w:left="100"/>
              <w:rPr>
                <w:rFonts w:ascii="Times New Roman" w:eastAsia="Times New Roman" w:hAnsi="Times New Roman" w:cs="Times New Roman"/>
                <w:sz w:val="24"/>
              </w:rPr>
            </w:pPr>
            <w:r w:rsidRPr="00F208EE">
              <w:rPr>
                <w:rFonts w:ascii="Times New Roman" w:eastAsia="Times New Roman" w:hAnsi="Times New Roman" w:cs="Times New Roman"/>
                <w:spacing w:val="-2"/>
                <w:sz w:val="24"/>
              </w:rPr>
              <w:t>Муниципальный</w:t>
            </w:r>
          </w:p>
        </w:tc>
        <w:tc>
          <w:tcPr>
            <w:tcW w:w="992" w:type="dxa"/>
          </w:tcPr>
          <w:p w:rsidR="00F208EE" w:rsidRPr="00F208EE" w:rsidRDefault="00F208EE" w:rsidP="00F208EE">
            <w:pPr>
              <w:spacing w:line="270" w:lineRule="exact"/>
              <w:ind w:left="69"/>
              <w:rPr>
                <w:rFonts w:ascii="Times New Roman" w:eastAsia="Times New Roman" w:hAnsi="Times New Roman" w:cs="Times New Roman"/>
                <w:sz w:val="24"/>
              </w:rPr>
            </w:pPr>
            <w:r w:rsidRPr="00F208EE">
              <w:rPr>
                <w:rFonts w:ascii="Times New Roman" w:eastAsia="Times New Roman" w:hAnsi="Times New Roman" w:cs="Times New Roman"/>
                <w:spacing w:val="-2"/>
                <w:sz w:val="24"/>
              </w:rPr>
              <w:t>Выступление</w:t>
            </w:r>
          </w:p>
        </w:tc>
      </w:tr>
      <w:tr w:rsidR="00F208EE" w:rsidRPr="00F208EE" w:rsidTr="00F208EE">
        <w:trPr>
          <w:trHeight w:val="827"/>
        </w:trPr>
        <w:tc>
          <w:tcPr>
            <w:tcW w:w="596" w:type="dxa"/>
            <w:tcBorders>
              <w:bottom w:val="single" w:sz="8" w:space="0" w:color="000000"/>
              <w:right w:val="single" w:sz="6" w:space="0" w:color="000000"/>
            </w:tcBorders>
          </w:tcPr>
          <w:p w:rsidR="00F208EE" w:rsidRPr="00F208EE" w:rsidRDefault="00F208EE" w:rsidP="00F208EE">
            <w:pPr>
              <w:spacing w:line="268" w:lineRule="exact"/>
              <w:ind w:left="105"/>
              <w:rPr>
                <w:rFonts w:ascii="Times New Roman" w:eastAsia="Times New Roman" w:hAnsi="Times New Roman" w:cs="Times New Roman"/>
                <w:sz w:val="24"/>
              </w:rPr>
            </w:pPr>
            <w:r w:rsidRPr="00F208EE">
              <w:rPr>
                <w:rFonts w:ascii="Times New Roman" w:eastAsia="Times New Roman" w:hAnsi="Times New Roman" w:cs="Times New Roman"/>
                <w:sz w:val="24"/>
              </w:rPr>
              <w:t>8</w:t>
            </w:r>
          </w:p>
        </w:tc>
        <w:tc>
          <w:tcPr>
            <w:tcW w:w="1742" w:type="dxa"/>
            <w:gridSpan w:val="2"/>
            <w:tcBorders>
              <w:left w:val="single" w:sz="6" w:space="0" w:color="000000"/>
              <w:bottom w:val="single" w:sz="8" w:space="0" w:color="000000"/>
            </w:tcBorders>
          </w:tcPr>
          <w:p w:rsidR="00F208EE" w:rsidRPr="00F208EE" w:rsidRDefault="00F208EE" w:rsidP="00F208EE">
            <w:pPr>
              <w:ind w:left="103"/>
              <w:rPr>
                <w:rFonts w:ascii="Times New Roman" w:eastAsia="Times New Roman" w:hAnsi="Times New Roman" w:cs="Times New Roman"/>
                <w:sz w:val="24"/>
              </w:rPr>
            </w:pPr>
            <w:r w:rsidRPr="00F208EE">
              <w:rPr>
                <w:rFonts w:ascii="Times New Roman" w:eastAsia="Times New Roman" w:hAnsi="Times New Roman" w:cs="Times New Roman"/>
                <w:sz w:val="24"/>
              </w:rPr>
              <w:t>Зябко</w:t>
            </w:r>
            <w:r w:rsidRPr="00F208EE">
              <w:rPr>
                <w:rFonts w:ascii="Times New Roman" w:eastAsia="Times New Roman" w:hAnsi="Times New Roman" w:cs="Times New Roman"/>
                <w:spacing w:val="-15"/>
                <w:sz w:val="24"/>
              </w:rPr>
              <w:t xml:space="preserve"> </w:t>
            </w:r>
            <w:r w:rsidRPr="00F208EE">
              <w:rPr>
                <w:rFonts w:ascii="Times New Roman" w:eastAsia="Times New Roman" w:hAnsi="Times New Roman" w:cs="Times New Roman"/>
                <w:sz w:val="24"/>
              </w:rPr>
              <w:t xml:space="preserve">Нина </w:t>
            </w:r>
            <w:r w:rsidRPr="00F208EE">
              <w:rPr>
                <w:rFonts w:ascii="Times New Roman" w:eastAsia="Times New Roman" w:hAnsi="Times New Roman" w:cs="Times New Roman"/>
                <w:spacing w:val="-2"/>
                <w:sz w:val="24"/>
              </w:rPr>
              <w:t>Ильинична</w:t>
            </w:r>
          </w:p>
        </w:tc>
        <w:tc>
          <w:tcPr>
            <w:tcW w:w="3266" w:type="dxa"/>
            <w:tcBorders>
              <w:bottom w:val="single" w:sz="8" w:space="0" w:color="000000"/>
            </w:tcBorders>
          </w:tcPr>
          <w:p w:rsidR="00F208EE" w:rsidRPr="00F208EE" w:rsidRDefault="00F208EE" w:rsidP="00F208EE">
            <w:pPr>
              <w:ind w:left="99"/>
              <w:rPr>
                <w:rFonts w:ascii="Times New Roman" w:eastAsia="Times New Roman" w:hAnsi="Times New Roman" w:cs="Times New Roman"/>
                <w:sz w:val="24"/>
                <w:lang w:val="ru-RU"/>
              </w:rPr>
            </w:pPr>
            <w:r w:rsidRPr="00F208EE">
              <w:rPr>
                <w:rFonts w:ascii="Times New Roman" w:eastAsia="Times New Roman" w:hAnsi="Times New Roman" w:cs="Times New Roman"/>
                <w:sz w:val="24"/>
                <w:lang w:val="ru-RU"/>
              </w:rPr>
              <w:t>Всероссийская онлайн- олимпиада</w:t>
            </w:r>
            <w:r w:rsidRPr="00F208EE">
              <w:rPr>
                <w:rFonts w:ascii="Times New Roman" w:eastAsia="Times New Roman" w:hAnsi="Times New Roman" w:cs="Times New Roman"/>
                <w:spacing w:val="-15"/>
                <w:sz w:val="24"/>
                <w:lang w:val="ru-RU"/>
              </w:rPr>
              <w:t xml:space="preserve"> </w:t>
            </w:r>
            <w:r w:rsidRPr="00F208EE">
              <w:rPr>
                <w:rFonts w:ascii="Times New Roman" w:eastAsia="Times New Roman" w:hAnsi="Times New Roman" w:cs="Times New Roman"/>
                <w:sz w:val="24"/>
                <w:lang w:val="ru-RU"/>
              </w:rPr>
              <w:t>«Заврики»</w:t>
            </w:r>
            <w:r w:rsidRPr="00F208EE">
              <w:rPr>
                <w:rFonts w:ascii="Times New Roman" w:eastAsia="Times New Roman" w:hAnsi="Times New Roman" w:cs="Times New Roman"/>
                <w:spacing w:val="-15"/>
                <w:sz w:val="24"/>
                <w:lang w:val="ru-RU"/>
              </w:rPr>
              <w:t xml:space="preserve"> </w:t>
            </w:r>
            <w:r w:rsidRPr="00F208EE">
              <w:rPr>
                <w:rFonts w:ascii="Times New Roman" w:eastAsia="Times New Roman" w:hAnsi="Times New Roman" w:cs="Times New Roman"/>
                <w:sz w:val="24"/>
                <w:lang w:val="ru-RU"/>
              </w:rPr>
              <w:t>по</w:t>
            </w:r>
          </w:p>
          <w:p w:rsidR="00F208EE" w:rsidRPr="00F208EE" w:rsidRDefault="00F208EE" w:rsidP="00F208EE">
            <w:pPr>
              <w:spacing w:line="264" w:lineRule="exact"/>
              <w:ind w:left="99"/>
              <w:rPr>
                <w:rFonts w:ascii="Times New Roman" w:eastAsia="Times New Roman" w:hAnsi="Times New Roman" w:cs="Times New Roman"/>
                <w:sz w:val="24"/>
                <w:lang w:val="ru-RU"/>
              </w:rPr>
            </w:pPr>
            <w:r w:rsidRPr="00F208EE">
              <w:rPr>
                <w:rFonts w:ascii="Times New Roman" w:eastAsia="Times New Roman" w:hAnsi="Times New Roman" w:cs="Times New Roman"/>
                <w:sz w:val="24"/>
                <w:lang w:val="ru-RU"/>
              </w:rPr>
              <w:t>математике</w:t>
            </w:r>
            <w:r w:rsidRPr="00F208EE">
              <w:rPr>
                <w:rFonts w:ascii="Times New Roman" w:eastAsia="Times New Roman" w:hAnsi="Times New Roman" w:cs="Times New Roman"/>
                <w:spacing w:val="-4"/>
                <w:sz w:val="24"/>
                <w:lang w:val="ru-RU"/>
              </w:rPr>
              <w:t xml:space="preserve"> </w:t>
            </w:r>
            <w:r w:rsidRPr="00F208EE">
              <w:rPr>
                <w:rFonts w:ascii="Times New Roman" w:eastAsia="Times New Roman" w:hAnsi="Times New Roman" w:cs="Times New Roman"/>
                <w:sz w:val="24"/>
                <w:lang w:val="ru-RU"/>
              </w:rPr>
              <w:t xml:space="preserve">Учи. </w:t>
            </w:r>
            <w:r w:rsidRPr="00F208EE">
              <w:rPr>
                <w:rFonts w:ascii="Times New Roman" w:eastAsia="Times New Roman" w:hAnsi="Times New Roman" w:cs="Times New Roman"/>
                <w:spacing w:val="-5"/>
                <w:sz w:val="24"/>
                <w:lang w:val="ru-RU"/>
              </w:rPr>
              <w:t>ру</w:t>
            </w:r>
          </w:p>
        </w:tc>
        <w:tc>
          <w:tcPr>
            <w:tcW w:w="992" w:type="dxa"/>
            <w:gridSpan w:val="2"/>
            <w:tcBorders>
              <w:bottom w:val="single" w:sz="8" w:space="0" w:color="000000"/>
            </w:tcBorders>
          </w:tcPr>
          <w:p w:rsidR="00F208EE" w:rsidRPr="00F208EE" w:rsidRDefault="00F208EE" w:rsidP="00F208EE">
            <w:pPr>
              <w:spacing w:line="268" w:lineRule="exact"/>
              <w:ind w:left="69"/>
              <w:rPr>
                <w:rFonts w:ascii="Times New Roman" w:eastAsia="Times New Roman" w:hAnsi="Times New Roman" w:cs="Times New Roman"/>
                <w:sz w:val="24"/>
              </w:rPr>
            </w:pPr>
            <w:r w:rsidRPr="00F208EE">
              <w:rPr>
                <w:rFonts w:ascii="Times New Roman" w:eastAsia="Times New Roman" w:hAnsi="Times New Roman" w:cs="Times New Roman"/>
                <w:spacing w:val="-4"/>
                <w:sz w:val="24"/>
              </w:rPr>
              <w:t>202</w:t>
            </w:r>
            <w:r>
              <w:rPr>
                <w:rFonts w:ascii="Times New Roman" w:eastAsia="Times New Roman" w:hAnsi="Times New Roman" w:cs="Times New Roman"/>
                <w:spacing w:val="-4"/>
                <w:sz w:val="24"/>
                <w:lang w:val="ru-RU"/>
              </w:rPr>
              <w:t>1</w:t>
            </w:r>
          </w:p>
        </w:tc>
        <w:tc>
          <w:tcPr>
            <w:tcW w:w="2126" w:type="dxa"/>
            <w:tcBorders>
              <w:bottom w:val="single" w:sz="8" w:space="0" w:color="000000"/>
            </w:tcBorders>
          </w:tcPr>
          <w:p w:rsidR="00F208EE" w:rsidRPr="00F208EE" w:rsidRDefault="00F208EE" w:rsidP="00F208EE">
            <w:pPr>
              <w:spacing w:line="268" w:lineRule="exact"/>
              <w:ind w:left="100"/>
              <w:rPr>
                <w:rFonts w:ascii="Times New Roman" w:eastAsia="Times New Roman" w:hAnsi="Times New Roman" w:cs="Times New Roman"/>
                <w:sz w:val="24"/>
              </w:rPr>
            </w:pPr>
            <w:r w:rsidRPr="00F208EE">
              <w:rPr>
                <w:rFonts w:ascii="Times New Roman" w:eastAsia="Times New Roman" w:hAnsi="Times New Roman" w:cs="Times New Roman"/>
                <w:spacing w:val="-2"/>
                <w:sz w:val="24"/>
              </w:rPr>
              <w:t>Федеральный</w:t>
            </w:r>
          </w:p>
        </w:tc>
        <w:tc>
          <w:tcPr>
            <w:tcW w:w="992" w:type="dxa"/>
            <w:tcBorders>
              <w:bottom w:val="single" w:sz="8" w:space="0" w:color="000000"/>
            </w:tcBorders>
          </w:tcPr>
          <w:p w:rsidR="00F208EE" w:rsidRPr="00F208EE" w:rsidRDefault="00F208EE" w:rsidP="00F208EE">
            <w:pPr>
              <w:ind w:left="69"/>
              <w:rPr>
                <w:rFonts w:ascii="Times New Roman" w:eastAsia="Times New Roman" w:hAnsi="Times New Roman" w:cs="Times New Roman"/>
                <w:sz w:val="24"/>
              </w:rPr>
            </w:pPr>
            <w:r w:rsidRPr="00F208EE">
              <w:rPr>
                <w:rFonts w:ascii="Times New Roman" w:eastAsia="Times New Roman" w:hAnsi="Times New Roman" w:cs="Times New Roman"/>
                <w:spacing w:val="-2"/>
                <w:sz w:val="24"/>
              </w:rPr>
              <w:t>Благодарственное письмо</w:t>
            </w:r>
          </w:p>
        </w:tc>
      </w:tr>
      <w:tr w:rsidR="00F208EE" w:rsidRPr="00F208EE" w:rsidTr="00F208EE">
        <w:trPr>
          <w:trHeight w:val="829"/>
        </w:trPr>
        <w:tc>
          <w:tcPr>
            <w:tcW w:w="596" w:type="dxa"/>
            <w:tcBorders>
              <w:top w:val="single" w:sz="8" w:space="0" w:color="000000"/>
            </w:tcBorders>
          </w:tcPr>
          <w:p w:rsidR="00F208EE" w:rsidRPr="00F208EE" w:rsidRDefault="00F208EE" w:rsidP="00F208EE">
            <w:pPr>
              <w:spacing w:line="270" w:lineRule="exact"/>
              <w:ind w:left="107"/>
              <w:rPr>
                <w:rFonts w:ascii="Times New Roman" w:eastAsia="Times New Roman" w:hAnsi="Times New Roman" w:cs="Times New Roman"/>
                <w:sz w:val="24"/>
              </w:rPr>
            </w:pPr>
            <w:r w:rsidRPr="00F208EE">
              <w:rPr>
                <w:rFonts w:ascii="Times New Roman" w:eastAsia="Times New Roman" w:hAnsi="Times New Roman" w:cs="Times New Roman"/>
                <w:sz w:val="24"/>
              </w:rPr>
              <w:t>9</w:t>
            </w:r>
          </w:p>
        </w:tc>
        <w:tc>
          <w:tcPr>
            <w:tcW w:w="1742" w:type="dxa"/>
            <w:gridSpan w:val="2"/>
            <w:tcBorders>
              <w:top w:val="single" w:sz="8" w:space="0" w:color="000000"/>
            </w:tcBorders>
          </w:tcPr>
          <w:p w:rsidR="00F208EE" w:rsidRPr="00F208EE" w:rsidRDefault="00F208EE" w:rsidP="00F208EE">
            <w:pPr>
              <w:ind w:left="108" w:right="652"/>
              <w:rPr>
                <w:rFonts w:ascii="Times New Roman" w:eastAsia="Times New Roman" w:hAnsi="Times New Roman" w:cs="Times New Roman"/>
                <w:sz w:val="24"/>
              </w:rPr>
            </w:pPr>
            <w:r w:rsidRPr="00F208EE">
              <w:rPr>
                <w:rFonts w:ascii="Times New Roman" w:eastAsia="Times New Roman" w:hAnsi="Times New Roman" w:cs="Times New Roman"/>
                <w:spacing w:val="-2"/>
                <w:sz w:val="24"/>
              </w:rPr>
              <w:t>Шеллунц Ирина</w:t>
            </w:r>
          </w:p>
          <w:p w:rsidR="00F208EE" w:rsidRPr="00F208EE" w:rsidRDefault="00F208EE" w:rsidP="00F208EE">
            <w:pPr>
              <w:spacing w:line="264" w:lineRule="exact"/>
              <w:ind w:left="108"/>
              <w:rPr>
                <w:rFonts w:ascii="Times New Roman" w:eastAsia="Times New Roman" w:hAnsi="Times New Roman" w:cs="Times New Roman"/>
                <w:sz w:val="24"/>
              </w:rPr>
            </w:pPr>
            <w:r w:rsidRPr="00F208EE">
              <w:rPr>
                <w:rFonts w:ascii="Times New Roman" w:eastAsia="Times New Roman" w:hAnsi="Times New Roman" w:cs="Times New Roman"/>
                <w:spacing w:val="-2"/>
                <w:sz w:val="24"/>
              </w:rPr>
              <w:t>Хачиковна</w:t>
            </w:r>
          </w:p>
        </w:tc>
        <w:tc>
          <w:tcPr>
            <w:tcW w:w="3266" w:type="dxa"/>
            <w:tcBorders>
              <w:top w:val="single" w:sz="8" w:space="0" w:color="000000"/>
            </w:tcBorders>
          </w:tcPr>
          <w:p w:rsidR="00F208EE" w:rsidRPr="00F208EE" w:rsidRDefault="00F208EE" w:rsidP="00F208EE">
            <w:pPr>
              <w:ind w:left="113" w:right="574" w:firstLine="60"/>
              <w:rPr>
                <w:rFonts w:ascii="Times New Roman" w:eastAsia="Times New Roman" w:hAnsi="Times New Roman" w:cs="Times New Roman"/>
                <w:sz w:val="24"/>
                <w:lang w:val="ru-RU"/>
              </w:rPr>
            </w:pPr>
            <w:r w:rsidRPr="00F208EE">
              <w:rPr>
                <w:rFonts w:ascii="Times New Roman" w:eastAsia="Times New Roman" w:hAnsi="Times New Roman" w:cs="Times New Roman"/>
                <w:sz w:val="24"/>
                <w:lang w:val="ru-RU"/>
              </w:rPr>
              <w:t>Ежегодное</w:t>
            </w:r>
            <w:r w:rsidRPr="00F208EE">
              <w:rPr>
                <w:rFonts w:ascii="Times New Roman" w:eastAsia="Times New Roman" w:hAnsi="Times New Roman" w:cs="Times New Roman"/>
                <w:spacing w:val="-15"/>
                <w:sz w:val="24"/>
                <w:lang w:val="ru-RU"/>
              </w:rPr>
              <w:t xml:space="preserve"> </w:t>
            </w:r>
            <w:r w:rsidRPr="00F208EE">
              <w:rPr>
                <w:rFonts w:ascii="Times New Roman" w:eastAsia="Times New Roman" w:hAnsi="Times New Roman" w:cs="Times New Roman"/>
                <w:sz w:val="24"/>
                <w:lang w:val="ru-RU"/>
              </w:rPr>
              <w:t>Всероссийское тестирование педагогов</w:t>
            </w:r>
          </w:p>
          <w:p w:rsidR="00F208EE" w:rsidRPr="00F208EE" w:rsidRDefault="00F208EE" w:rsidP="00F208EE">
            <w:pPr>
              <w:spacing w:line="264" w:lineRule="exact"/>
              <w:ind w:left="113"/>
              <w:rPr>
                <w:rFonts w:ascii="Times New Roman" w:eastAsia="Times New Roman" w:hAnsi="Times New Roman" w:cs="Times New Roman"/>
                <w:sz w:val="24"/>
                <w:lang w:val="ru-RU"/>
              </w:rPr>
            </w:pPr>
            <w:r w:rsidRPr="00F208EE">
              <w:rPr>
                <w:rFonts w:ascii="Times New Roman" w:eastAsia="Times New Roman" w:hAnsi="Times New Roman" w:cs="Times New Roman"/>
                <w:sz w:val="24"/>
                <w:lang w:val="ru-RU"/>
              </w:rPr>
              <w:t>«Социальные</w:t>
            </w:r>
            <w:r w:rsidRPr="00F208EE">
              <w:rPr>
                <w:rFonts w:ascii="Times New Roman" w:eastAsia="Times New Roman" w:hAnsi="Times New Roman" w:cs="Times New Roman"/>
                <w:spacing w:val="-6"/>
                <w:sz w:val="24"/>
                <w:lang w:val="ru-RU"/>
              </w:rPr>
              <w:t xml:space="preserve"> </w:t>
            </w:r>
            <w:r w:rsidRPr="00F208EE">
              <w:rPr>
                <w:rFonts w:ascii="Times New Roman" w:eastAsia="Times New Roman" w:hAnsi="Times New Roman" w:cs="Times New Roman"/>
                <w:spacing w:val="-2"/>
                <w:sz w:val="24"/>
                <w:lang w:val="ru-RU"/>
              </w:rPr>
              <w:t>педагоги»</w:t>
            </w:r>
          </w:p>
        </w:tc>
        <w:tc>
          <w:tcPr>
            <w:tcW w:w="992" w:type="dxa"/>
            <w:gridSpan w:val="2"/>
            <w:tcBorders>
              <w:top w:val="single" w:sz="8" w:space="0" w:color="000000"/>
            </w:tcBorders>
          </w:tcPr>
          <w:p w:rsidR="00F208EE" w:rsidRPr="00F208EE" w:rsidRDefault="00F208EE" w:rsidP="00F208EE">
            <w:pPr>
              <w:spacing w:line="270" w:lineRule="exact"/>
              <w:ind w:right="351"/>
              <w:jc w:val="right"/>
              <w:rPr>
                <w:rFonts w:ascii="Times New Roman" w:eastAsia="Times New Roman" w:hAnsi="Times New Roman" w:cs="Times New Roman"/>
                <w:sz w:val="24"/>
              </w:rPr>
            </w:pPr>
            <w:r w:rsidRPr="00F208EE">
              <w:rPr>
                <w:rFonts w:ascii="Times New Roman" w:eastAsia="Times New Roman" w:hAnsi="Times New Roman" w:cs="Times New Roman"/>
                <w:spacing w:val="-4"/>
                <w:sz w:val="24"/>
              </w:rPr>
              <w:t>202</w:t>
            </w:r>
            <w:r>
              <w:rPr>
                <w:rFonts w:ascii="Times New Roman" w:eastAsia="Times New Roman" w:hAnsi="Times New Roman" w:cs="Times New Roman"/>
                <w:spacing w:val="-4"/>
                <w:sz w:val="24"/>
                <w:lang w:val="ru-RU"/>
              </w:rPr>
              <w:t>1</w:t>
            </w:r>
          </w:p>
        </w:tc>
        <w:tc>
          <w:tcPr>
            <w:tcW w:w="2126" w:type="dxa"/>
            <w:tcBorders>
              <w:top w:val="single" w:sz="8" w:space="0" w:color="000000"/>
            </w:tcBorders>
          </w:tcPr>
          <w:p w:rsidR="00F208EE" w:rsidRPr="00F208EE" w:rsidRDefault="00F208EE" w:rsidP="00F208EE">
            <w:pPr>
              <w:spacing w:line="270" w:lineRule="exact"/>
              <w:ind w:left="107"/>
              <w:rPr>
                <w:rFonts w:ascii="Times New Roman" w:eastAsia="Times New Roman" w:hAnsi="Times New Roman" w:cs="Times New Roman"/>
                <w:sz w:val="24"/>
              </w:rPr>
            </w:pPr>
            <w:r w:rsidRPr="00F208EE">
              <w:rPr>
                <w:rFonts w:ascii="Times New Roman" w:eastAsia="Times New Roman" w:hAnsi="Times New Roman" w:cs="Times New Roman"/>
                <w:spacing w:val="-2"/>
                <w:sz w:val="24"/>
              </w:rPr>
              <w:t>Всероссийский</w:t>
            </w:r>
          </w:p>
        </w:tc>
        <w:tc>
          <w:tcPr>
            <w:tcW w:w="992" w:type="dxa"/>
            <w:tcBorders>
              <w:top w:val="single" w:sz="8" w:space="0" w:color="000000"/>
            </w:tcBorders>
          </w:tcPr>
          <w:p w:rsidR="00F208EE" w:rsidRPr="00F208EE" w:rsidRDefault="00F208EE" w:rsidP="00F208EE">
            <w:pPr>
              <w:spacing w:line="270" w:lineRule="exact"/>
              <w:ind w:left="136"/>
              <w:rPr>
                <w:rFonts w:ascii="Times New Roman" w:eastAsia="Times New Roman" w:hAnsi="Times New Roman" w:cs="Times New Roman"/>
                <w:sz w:val="24"/>
              </w:rPr>
            </w:pPr>
            <w:r w:rsidRPr="00F208EE">
              <w:rPr>
                <w:rFonts w:ascii="Times New Roman" w:eastAsia="Times New Roman" w:hAnsi="Times New Roman" w:cs="Times New Roman"/>
                <w:spacing w:val="-2"/>
                <w:sz w:val="24"/>
              </w:rPr>
              <w:t>Диплом</w:t>
            </w:r>
          </w:p>
        </w:tc>
      </w:tr>
      <w:tr w:rsidR="00F208EE" w:rsidRPr="00F208EE" w:rsidTr="00F208EE">
        <w:trPr>
          <w:trHeight w:val="847"/>
        </w:trPr>
        <w:tc>
          <w:tcPr>
            <w:tcW w:w="596" w:type="dxa"/>
          </w:tcPr>
          <w:p w:rsidR="00F208EE" w:rsidRPr="00F208EE" w:rsidRDefault="00F208EE" w:rsidP="00F208EE">
            <w:pPr>
              <w:spacing w:line="268" w:lineRule="exact"/>
              <w:ind w:left="107"/>
              <w:rPr>
                <w:rFonts w:ascii="Times New Roman" w:eastAsia="Times New Roman" w:hAnsi="Times New Roman" w:cs="Times New Roman"/>
                <w:sz w:val="24"/>
              </w:rPr>
            </w:pPr>
            <w:r w:rsidRPr="00F208EE">
              <w:rPr>
                <w:rFonts w:ascii="Times New Roman" w:eastAsia="Times New Roman" w:hAnsi="Times New Roman" w:cs="Times New Roman"/>
                <w:spacing w:val="-5"/>
                <w:sz w:val="24"/>
              </w:rPr>
              <w:t>10</w:t>
            </w:r>
          </w:p>
        </w:tc>
        <w:tc>
          <w:tcPr>
            <w:tcW w:w="1742" w:type="dxa"/>
            <w:gridSpan w:val="2"/>
          </w:tcPr>
          <w:p w:rsidR="00F208EE" w:rsidRPr="00F208EE" w:rsidRDefault="00F208EE" w:rsidP="00F208EE">
            <w:pPr>
              <w:ind w:left="108"/>
              <w:rPr>
                <w:rFonts w:ascii="Times New Roman" w:eastAsia="Times New Roman" w:hAnsi="Times New Roman" w:cs="Times New Roman"/>
                <w:sz w:val="24"/>
              </w:rPr>
            </w:pPr>
            <w:r w:rsidRPr="00F208EE">
              <w:rPr>
                <w:rFonts w:ascii="Times New Roman" w:eastAsia="Times New Roman" w:hAnsi="Times New Roman" w:cs="Times New Roman"/>
                <w:spacing w:val="-2"/>
                <w:sz w:val="24"/>
              </w:rPr>
              <w:t>Григорьева Татьяна Ивановна</w:t>
            </w:r>
          </w:p>
        </w:tc>
        <w:tc>
          <w:tcPr>
            <w:tcW w:w="3266" w:type="dxa"/>
          </w:tcPr>
          <w:p w:rsidR="00F208EE" w:rsidRPr="00F208EE" w:rsidRDefault="00F208EE" w:rsidP="00F208EE">
            <w:pPr>
              <w:ind w:left="113"/>
              <w:rPr>
                <w:rFonts w:ascii="Times New Roman" w:eastAsia="Times New Roman" w:hAnsi="Times New Roman" w:cs="Times New Roman"/>
                <w:sz w:val="24"/>
              </w:rPr>
            </w:pPr>
            <w:r w:rsidRPr="00F208EE">
              <w:rPr>
                <w:rFonts w:ascii="Times New Roman" w:eastAsia="Times New Roman" w:hAnsi="Times New Roman" w:cs="Times New Roman"/>
                <w:sz w:val="24"/>
              </w:rPr>
              <w:t>Турнир</w:t>
            </w:r>
            <w:r w:rsidRPr="00F208EE">
              <w:rPr>
                <w:rFonts w:ascii="Times New Roman" w:eastAsia="Times New Roman" w:hAnsi="Times New Roman" w:cs="Times New Roman"/>
                <w:spacing w:val="-15"/>
                <w:sz w:val="24"/>
              </w:rPr>
              <w:t xml:space="preserve"> </w:t>
            </w:r>
            <w:r w:rsidRPr="00F208EE">
              <w:rPr>
                <w:rFonts w:ascii="Times New Roman" w:eastAsia="Times New Roman" w:hAnsi="Times New Roman" w:cs="Times New Roman"/>
                <w:sz w:val="24"/>
              </w:rPr>
              <w:t>по</w:t>
            </w:r>
            <w:r w:rsidRPr="00F208EE">
              <w:rPr>
                <w:rFonts w:ascii="Times New Roman" w:eastAsia="Times New Roman" w:hAnsi="Times New Roman" w:cs="Times New Roman"/>
                <w:spacing w:val="-15"/>
                <w:sz w:val="24"/>
              </w:rPr>
              <w:t xml:space="preserve"> </w:t>
            </w:r>
            <w:r w:rsidRPr="00F208EE">
              <w:rPr>
                <w:rFonts w:ascii="Times New Roman" w:eastAsia="Times New Roman" w:hAnsi="Times New Roman" w:cs="Times New Roman"/>
                <w:sz w:val="24"/>
              </w:rPr>
              <w:t xml:space="preserve">интеллектуальной </w:t>
            </w:r>
            <w:r w:rsidRPr="00F208EE">
              <w:rPr>
                <w:rFonts w:ascii="Times New Roman" w:eastAsia="Times New Roman" w:hAnsi="Times New Roman" w:cs="Times New Roman"/>
                <w:spacing w:val="-4"/>
                <w:sz w:val="24"/>
              </w:rPr>
              <w:t>игре</w:t>
            </w:r>
          </w:p>
        </w:tc>
        <w:tc>
          <w:tcPr>
            <w:tcW w:w="992" w:type="dxa"/>
            <w:gridSpan w:val="2"/>
          </w:tcPr>
          <w:p w:rsidR="00F208EE" w:rsidRPr="00F208EE" w:rsidRDefault="00F208EE" w:rsidP="00F208EE">
            <w:pPr>
              <w:spacing w:line="268" w:lineRule="exact"/>
              <w:ind w:right="351"/>
              <w:jc w:val="right"/>
              <w:rPr>
                <w:rFonts w:ascii="Times New Roman" w:eastAsia="Times New Roman" w:hAnsi="Times New Roman" w:cs="Times New Roman"/>
                <w:sz w:val="24"/>
              </w:rPr>
            </w:pPr>
            <w:r w:rsidRPr="00F208EE">
              <w:rPr>
                <w:rFonts w:ascii="Times New Roman" w:eastAsia="Times New Roman" w:hAnsi="Times New Roman" w:cs="Times New Roman"/>
                <w:spacing w:val="-4"/>
                <w:sz w:val="24"/>
              </w:rPr>
              <w:t>202</w:t>
            </w:r>
            <w:r>
              <w:rPr>
                <w:rFonts w:ascii="Times New Roman" w:eastAsia="Times New Roman" w:hAnsi="Times New Roman" w:cs="Times New Roman"/>
                <w:spacing w:val="-4"/>
                <w:sz w:val="24"/>
                <w:lang w:val="ru-RU"/>
              </w:rPr>
              <w:t>1</w:t>
            </w:r>
          </w:p>
        </w:tc>
        <w:tc>
          <w:tcPr>
            <w:tcW w:w="2126" w:type="dxa"/>
          </w:tcPr>
          <w:p w:rsidR="00F208EE" w:rsidRPr="00F208EE" w:rsidRDefault="00F208EE" w:rsidP="00F208EE">
            <w:pPr>
              <w:spacing w:line="268" w:lineRule="exact"/>
              <w:ind w:left="107"/>
              <w:rPr>
                <w:rFonts w:ascii="Times New Roman" w:eastAsia="Times New Roman" w:hAnsi="Times New Roman" w:cs="Times New Roman"/>
                <w:sz w:val="24"/>
              </w:rPr>
            </w:pPr>
            <w:r w:rsidRPr="00F208EE">
              <w:rPr>
                <w:rFonts w:ascii="Times New Roman" w:eastAsia="Times New Roman" w:hAnsi="Times New Roman" w:cs="Times New Roman"/>
                <w:sz w:val="24"/>
              </w:rPr>
              <w:t>Онлайн-</w:t>
            </w:r>
            <w:r w:rsidRPr="00F208EE">
              <w:rPr>
                <w:rFonts w:ascii="Times New Roman" w:eastAsia="Times New Roman" w:hAnsi="Times New Roman" w:cs="Times New Roman"/>
                <w:spacing w:val="-1"/>
                <w:sz w:val="24"/>
              </w:rPr>
              <w:t xml:space="preserve"> </w:t>
            </w:r>
            <w:r w:rsidRPr="00F208EE">
              <w:rPr>
                <w:rFonts w:ascii="Times New Roman" w:eastAsia="Times New Roman" w:hAnsi="Times New Roman" w:cs="Times New Roman"/>
                <w:spacing w:val="-2"/>
                <w:sz w:val="24"/>
              </w:rPr>
              <w:t>конкурс</w:t>
            </w:r>
          </w:p>
        </w:tc>
        <w:tc>
          <w:tcPr>
            <w:tcW w:w="992" w:type="dxa"/>
          </w:tcPr>
          <w:p w:rsidR="00F208EE" w:rsidRPr="00F208EE" w:rsidRDefault="00F208EE" w:rsidP="00F208EE">
            <w:pPr>
              <w:spacing w:line="268" w:lineRule="exact"/>
              <w:ind w:left="136"/>
              <w:rPr>
                <w:rFonts w:ascii="Times New Roman" w:eastAsia="Times New Roman" w:hAnsi="Times New Roman" w:cs="Times New Roman"/>
                <w:sz w:val="24"/>
              </w:rPr>
            </w:pPr>
            <w:r w:rsidRPr="00F208EE">
              <w:rPr>
                <w:rFonts w:ascii="Times New Roman" w:eastAsia="Times New Roman" w:hAnsi="Times New Roman" w:cs="Times New Roman"/>
                <w:spacing w:val="-2"/>
                <w:sz w:val="24"/>
              </w:rPr>
              <w:t>Диплом</w:t>
            </w:r>
          </w:p>
        </w:tc>
      </w:tr>
      <w:tr w:rsidR="00F208EE" w:rsidRPr="00F208EE" w:rsidTr="00F208EE">
        <w:trPr>
          <w:trHeight w:val="827"/>
        </w:trPr>
        <w:tc>
          <w:tcPr>
            <w:tcW w:w="596" w:type="dxa"/>
          </w:tcPr>
          <w:p w:rsidR="00F208EE" w:rsidRPr="00F208EE" w:rsidRDefault="00F208EE" w:rsidP="00F208EE">
            <w:pPr>
              <w:spacing w:line="268" w:lineRule="exact"/>
              <w:ind w:left="107"/>
              <w:rPr>
                <w:rFonts w:ascii="Times New Roman" w:eastAsia="Times New Roman" w:hAnsi="Times New Roman" w:cs="Times New Roman"/>
                <w:sz w:val="24"/>
              </w:rPr>
            </w:pPr>
            <w:r w:rsidRPr="00F208EE">
              <w:rPr>
                <w:rFonts w:ascii="Times New Roman" w:eastAsia="Times New Roman" w:hAnsi="Times New Roman" w:cs="Times New Roman"/>
                <w:spacing w:val="-5"/>
                <w:sz w:val="24"/>
              </w:rPr>
              <w:t>11</w:t>
            </w:r>
          </w:p>
        </w:tc>
        <w:tc>
          <w:tcPr>
            <w:tcW w:w="1742" w:type="dxa"/>
            <w:gridSpan w:val="2"/>
          </w:tcPr>
          <w:p w:rsidR="00F208EE" w:rsidRPr="00F208EE" w:rsidRDefault="00F208EE" w:rsidP="00F208EE">
            <w:pPr>
              <w:spacing w:line="268" w:lineRule="exact"/>
              <w:ind w:left="108"/>
              <w:rPr>
                <w:rFonts w:ascii="Times New Roman" w:eastAsia="Times New Roman" w:hAnsi="Times New Roman" w:cs="Times New Roman"/>
                <w:sz w:val="24"/>
              </w:rPr>
            </w:pPr>
            <w:r w:rsidRPr="00F208EE">
              <w:rPr>
                <w:rFonts w:ascii="Times New Roman" w:eastAsia="Times New Roman" w:hAnsi="Times New Roman" w:cs="Times New Roman"/>
                <w:spacing w:val="-2"/>
                <w:sz w:val="24"/>
              </w:rPr>
              <w:t>Миронова</w:t>
            </w:r>
          </w:p>
          <w:p w:rsidR="00F208EE" w:rsidRPr="00F208EE" w:rsidRDefault="00F208EE" w:rsidP="00F208EE">
            <w:pPr>
              <w:spacing w:line="270" w:lineRule="atLeast"/>
              <w:ind w:left="108" w:right="439"/>
              <w:rPr>
                <w:rFonts w:ascii="Times New Roman" w:eastAsia="Times New Roman" w:hAnsi="Times New Roman" w:cs="Times New Roman"/>
                <w:sz w:val="24"/>
              </w:rPr>
            </w:pPr>
            <w:r w:rsidRPr="00F208EE">
              <w:rPr>
                <w:rFonts w:ascii="Times New Roman" w:eastAsia="Times New Roman" w:hAnsi="Times New Roman" w:cs="Times New Roman"/>
                <w:spacing w:val="-2"/>
                <w:sz w:val="24"/>
              </w:rPr>
              <w:t>Анастасия Алексеевна</w:t>
            </w:r>
          </w:p>
        </w:tc>
        <w:tc>
          <w:tcPr>
            <w:tcW w:w="3266" w:type="dxa"/>
          </w:tcPr>
          <w:p w:rsidR="00F208EE" w:rsidRPr="00F208EE" w:rsidRDefault="00F208EE" w:rsidP="00F208EE">
            <w:pPr>
              <w:spacing w:line="268" w:lineRule="exact"/>
              <w:ind w:left="113"/>
              <w:rPr>
                <w:rFonts w:ascii="Times New Roman" w:eastAsia="Times New Roman" w:hAnsi="Times New Roman" w:cs="Times New Roman"/>
                <w:sz w:val="24"/>
                <w:lang w:val="ru-RU"/>
              </w:rPr>
            </w:pPr>
            <w:r w:rsidRPr="00F208EE">
              <w:rPr>
                <w:rFonts w:ascii="Times New Roman" w:eastAsia="Times New Roman" w:hAnsi="Times New Roman" w:cs="Times New Roman"/>
                <w:sz w:val="24"/>
                <w:lang w:val="ru-RU"/>
              </w:rPr>
              <w:t>Конкурс</w:t>
            </w:r>
            <w:r w:rsidRPr="00F208EE">
              <w:rPr>
                <w:rFonts w:ascii="Times New Roman" w:eastAsia="Times New Roman" w:hAnsi="Times New Roman" w:cs="Times New Roman"/>
                <w:spacing w:val="-4"/>
                <w:sz w:val="24"/>
                <w:lang w:val="ru-RU"/>
              </w:rPr>
              <w:t xml:space="preserve"> </w:t>
            </w:r>
            <w:r w:rsidRPr="00F208EE">
              <w:rPr>
                <w:rFonts w:ascii="Times New Roman" w:eastAsia="Times New Roman" w:hAnsi="Times New Roman" w:cs="Times New Roman"/>
                <w:sz w:val="24"/>
                <w:lang w:val="ru-RU"/>
              </w:rPr>
              <w:t>«Учитель</w:t>
            </w:r>
            <w:r w:rsidRPr="00F208EE">
              <w:rPr>
                <w:rFonts w:ascii="Times New Roman" w:eastAsia="Times New Roman" w:hAnsi="Times New Roman" w:cs="Times New Roman"/>
                <w:spacing w:val="-5"/>
                <w:sz w:val="24"/>
                <w:lang w:val="ru-RU"/>
              </w:rPr>
              <w:t xml:space="preserve"> </w:t>
            </w:r>
            <w:r w:rsidRPr="00F208EE">
              <w:rPr>
                <w:rFonts w:ascii="Times New Roman" w:eastAsia="Times New Roman" w:hAnsi="Times New Roman" w:cs="Times New Roman"/>
                <w:sz w:val="24"/>
                <w:lang w:val="ru-RU"/>
              </w:rPr>
              <w:t>года-</w:t>
            </w:r>
            <w:r w:rsidRPr="00F208EE">
              <w:rPr>
                <w:rFonts w:ascii="Times New Roman" w:eastAsia="Times New Roman" w:hAnsi="Times New Roman" w:cs="Times New Roman"/>
                <w:spacing w:val="-2"/>
                <w:sz w:val="24"/>
                <w:lang w:val="ru-RU"/>
              </w:rPr>
              <w:t>2021»,</w:t>
            </w:r>
          </w:p>
          <w:p w:rsidR="00F208EE" w:rsidRPr="00F208EE" w:rsidRDefault="00F208EE" w:rsidP="00F208EE">
            <w:pPr>
              <w:spacing w:line="270" w:lineRule="atLeast"/>
              <w:ind w:left="113"/>
              <w:rPr>
                <w:rFonts w:ascii="Times New Roman" w:eastAsia="Times New Roman" w:hAnsi="Times New Roman" w:cs="Times New Roman"/>
                <w:sz w:val="24"/>
                <w:lang w:val="ru-RU"/>
              </w:rPr>
            </w:pPr>
            <w:r w:rsidRPr="00F208EE">
              <w:rPr>
                <w:rFonts w:ascii="Times New Roman" w:eastAsia="Times New Roman" w:hAnsi="Times New Roman" w:cs="Times New Roman"/>
                <w:sz w:val="24"/>
                <w:lang w:val="ru-RU"/>
              </w:rPr>
              <w:t>номинация</w:t>
            </w:r>
            <w:r w:rsidRPr="00F208EE">
              <w:rPr>
                <w:rFonts w:ascii="Times New Roman" w:eastAsia="Times New Roman" w:hAnsi="Times New Roman" w:cs="Times New Roman"/>
                <w:spacing w:val="-15"/>
                <w:sz w:val="24"/>
                <w:lang w:val="ru-RU"/>
              </w:rPr>
              <w:t xml:space="preserve"> </w:t>
            </w:r>
            <w:r w:rsidRPr="00F208EE">
              <w:rPr>
                <w:rFonts w:ascii="Times New Roman" w:eastAsia="Times New Roman" w:hAnsi="Times New Roman" w:cs="Times New Roman"/>
                <w:sz w:val="24"/>
                <w:lang w:val="ru-RU"/>
              </w:rPr>
              <w:t>«Классным</w:t>
            </w:r>
            <w:r w:rsidRPr="00F208EE">
              <w:rPr>
                <w:rFonts w:ascii="Times New Roman" w:eastAsia="Times New Roman" w:hAnsi="Times New Roman" w:cs="Times New Roman"/>
                <w:spacing w:val="-15"/>
                <w:sz w:val="24"/>
                <w:lang w:val="ru-RU"/>
              </w:rPr>
              <w:t xml:space="preserve"> </w:t>
            </w:r>
            <w:r w:rsidRPr="00F208EE">
              <w:rPr>
                <w:rFonts w:ascii="Times New Roman" w:eastAsia="Times New Roman" w:hAnsi="Times New Roman" w:cs="Times New Roman"/>
                <w:sz w:val="24"/>
                <w:lang w:val="ru-RU"/>
              </w:rPr>
              <w:t xml:space="preserve">быть </w:t>
            </w:r>
            <w:r w:rsidRPr="00F208EE">
              <w:rPr>
                <w:rFonts w:ascii="Times New Roman" w:eastAsia="Times New Roman" w:hAnsi="Times New Roman" w:cs="Times New Roman"/>
                <w:spacing w:val="-2"/>
                <w:sz w:val="24"/>
                <w:lang w:val="ru-RU"/>
              </w:rPr>
              <w:t>классно»</w:t>
            </w:r>
          </w:p>
        </w:tc>
        <w:tc>
          <w:tcPr>
            <w:tcW w:w="992" w:type="dxa"/>
            <w:gridSpan w:val="2"/>
          </w:tcPr>
          <w:p w:rsidR="00F208EE" w:rsidRPr="00F208EE" w:rsidRDefault="00F208EE" w:rsidP="00F208EE">
            <w:pPr>
              <w:spacing w:line="268" w:lineRule="exact"/>
              <w:ind w:right="351"/>
              <w:jc w:val="right"/>
              <w:rPr>
                <w:rFonts w:ascii="Times New Roman" w:eastAsia="Times New Roman" w:hAnsi="Times New Roman" w:cs="Times New Roman"/>
                <w:sz w:val="24"/>
              </w:rPr>
            </w:pPr>
            <w:r w:rsidRPr="00F208EE">
              <w:rPr>
                <w:rFonts w:ascii="Times New Roman" w:eastAsia="Times New Roman" w:hAnsi="Times New Roman" w:cs="Times New Roman"/>
                <w:spacing w:val="-4"/>
                <w:sz w:val="24"/>
              </w:rPr>
              <w:t>2021</w:t>
            </w:r>
          </w:p>
        </w:tc>
        <w:tc>
          <w:tcPr>
            <w:tcW w:w="2126" w:type="dxa"/>
          </w:tcPr>
          <w:p w:rsidR="00F208EE" w:rsidRPr="00F208EE" w:rsidRDefault="00F208EE" w:rsidP="00F208EE">
            <w:pPr>
              <w:ind w:left="107"/>
              <w:rPr>
                <w:rFonts w:ascii="Times New Roman" w:eastAsia="Times New Roman" w:hAnsi="Times New Roman" w:cs="Times New Roman"/>
                <w:sz w:val="24"/>
              </w:rPr>
            </w:pPr>
            <w:r w:rsidRPr="00F208EE">
              <w:rPr>
                <w:rFonts w:ascii="Times New Roman" w:eastAsia="Times New Roman" w:hAnsi="Times New Roman" w:cs="Times New Roman"/>
                <w:spacing w:val="-2"/>
                <w:sz w:val="24"/>
              </w:rPr>
              <w:t xml:space="preserve">Муниципальный </w:t>
            </w:r>
            <w:r w:rsidRPr="00F208EE">
              <w:rPr>
                <w:rFonts w:ascii="Times New Roman" w:eastAsia="Times New Roman" w:hAnsi="Times New Roman" w:cs="Times New Roman"/>
                <w:spacing w:val="-4"/>
                <w:sz w:val="24"/>
              </w:rPr>
              <w:t>этап</w:t>
            </w:r>
          </w:p>
        </w:tc>
        <w:tc>
          <w:tcPr>
            <w:tcW w:w="992" w:type="dxa"/>
          </w:tcPr>
          <w:p w:rsidR="00F208EE" w:rsidRPr="00F208EE" w:rsidRDefault="00F208EE" w:rsidP="00F208EE">
            <w:pPr>
              <w:ind w:left="136" w:right="36"/>
              <w:rPr>
                <w:rFonts w:ascii="Times New Roman" w:eastAsia="Times New Roman" w:hAnsi="Times New Roman" w:cs="Times New Roman"/>
                <w:sz w:val="24"/>
              </w:rPr>
            </w:pPr>
            <w:r w:rsidRPr="00F208EE">
              <w:rPr>
                <w:rFonts w:ascii="Times New Roman" w:eastAsia="Times New Roman" w:hAnsi="Times New Roman" w:cs="Times New Roman"/>
                <w:spacing w:val="-2"/>
                <w:sz w:val="24"/>
              </w:rPr>
              <w:t>Диплом победителя</w:t>
            </w:r>
          </w:p>
        </w:tc>
      </w:tr>
      <w:tr w:rsidR="00F208EE" w:rsidRPr="00F208EE" w:rsidTr="00F208EE">
        <w:trPr>
          <w:trHeight w:val="827"/>
        </w:trPr>
        <w:tc>
          <w:tcPr>
            <w:tcW w:w="596" w:type="dxa"/>
            <w:vMerge w:val="restart"/>
          </w:tcPr>
          <w:p w:rsidR="00F208EE" w:rsidRPr="00F208EE" w:rsidRDefault="00F208EE" w:rsidP="00F208EE">
            <w:pPr>
              <w:spacing w:line="268" w:lineRule="exact"/>
              <w:ind w:left="107"/>
              <w:rPr>
                <w:rFonts w:ascii="Times New Roman" w:eastAsia="Times New Roman" w:hAnsi="Times New Roman" w:cs="Times New Roman"/>
                <w:sz w:val="24"/>
              </w:rPr>
            </w:pPr>
            <w:r w:rsidRPr="00F208EE">
              <w:rPr>
                <w:rFonts w:ascii="Times New Roman" w:eastAsia="Times New Roman" w:hAnsi="Times New Roman" w:cs="Times New Roman"/>
                <w:spacing w:val="-5"/>
                <w:sz w:val="24"/>
              </w:rPr>
              <w:t>12</w:t>
            </w:r>
          </w:p>
        </w:tc>
        <w:tc>
          <w:tcPr>
            <w:tcW w:w="1742" w:type="dxa"/>
            <w:gridSpan w:val="2"/>
            <w:vMerge w:val="restart"/>
          </w:tcPr>
          <w:p w:rsidR="00F208EE" w:rsidRPr="00F208EE" w:rsidRDefault="00F208EE" w:rsidP="00F208EE">
            <w:pPr>
              <w:ind w:left="108" w:right="540"/>
              <w:jc w:val="both"/>
              <w:rPr>
                <w:rFonts w:ascii="Times New Roman" w:eastAsia="Times New Roman" w:hAnsi="Times New Roman" w:cs="Times New Roman"/>
                <w:sz w:val="24"/>
              </w:rPr>
            </w:pPr>
            <w:r w:rsidRPr="00F208EE">
              <w:rPr>
                <w:rFonts w:ascii="Times New Roman" w:eastAsia="Times New Roman" w:hAnsi="Times New Roman" w:cs="Times New Roman"/>
                <w:spacing w:val="-2"/>
                <w:sz w:val="24"/>
              </w:rPr>
              <w:t>Булгакова анастасия Борисовна</w:t>
            </w:r>
          </w:p>
        </w:tc>
        <w:tc>
          <w:tcPr>
            <w:tcW w:w="3266" w:type="dxa"/>
          </w:tcPr>
          <w:p w:rsidR="00F208EE" w:rsidRPr="00F208EE" w:rsidRDefault="00F208EE" w:rsidP="00F208EE">
            <w:pPr>
              <w:ind w:left="113"/>
              <w:rPr>
                <w:rFonts w:ascii="Times New Roman" w:eastAsia="Times New Roman" w:hAnsi="Times New Roman" w:cs="Times New Roman"/>
                <w:sz w:val="24"/>
                <w:lang w:val="ru-RU"/>
              </w:rPr>
            </w:pPr>
            <w:r w:rsidRPr="00F208EE">
              <w:rPr>
                <w:rFonts w:ascii="Times New Roman" w:eastAsia="Times New Roman" w:hAnsi="Times New Roman" w:cs="Times New Roman"/>
                <w:sz w:val="24"/>
                <w:lang w:val="ru-RU"/>
              </w:rPr>
              <w:t>Конкурс</w:t>
            </w:r>
            <w:r w:rsidRPr="00F208EE">
              <w:rPr>
                <w:rFonts w:ascii="Times New Roman" w:eastAsia="Times New Roman" w:hAnsi="Times New Roman" w:cs="Times New Roman"/>
                <w:spacing w:val="-15"/>
                <w:sz w:val="24"/>
                <w:lang w:val="ru-RU"/>
              </w:rPr>
              <w:t xml:space="preserve"> </w:t>
            </w:r>
            <w:r w:rsidRPr="00F208EE">
              <w:rPr>
                <w:rFonts w:ascii="Times New Roman" w:eastAsia="Times New Roman" w:hAnsi="Times New Roman" w:cs="Times New Roman"/>
                <w:sz w:val="24"/>
                <w:lang w:val="ru-RU"/>
              </w:rPr>
              <w:t>«Учитель</w:t>
            </w:r>
            <w:r w:rsidRPr="00F208EE">
              <w:rPr>
                <w:rFonts w:ascii="Times New Roman" w:eastAsia="Times New Roman" w:hAnsi="Times New Roman" w:cs="Times New Roman"/>
                <w:spacing w:val="-15"/>
                <w:sz w:val="24"/>
                <w:lang w:val="ru-RU"/>
              </w:rPr>
              <w:t xml:space="preserve"> </w:t>
            </w:r>
            <w:r w:rsidRPr="00F208EE">
              <w:rPr>
                <w:rFonts w:ascii="Times New Roman" w:eastAsia="Times New Roman" w:hAnsi="Times New Roman" w:cs="Times New Roman"/>
                <w:sz w:val="24"/>
                <w:lang w:val="ru-RU"/>
              </w:rPr>
              <w:t>года-2021», номинация «Педагогический</w:t>
            </w:r>
          </w:p>
          <w:p w:rsidR="00F208EE" w:rsidRPr="00F208EE" w:rsidRDefault="00F208EE" w:rsidP="00F208EE">
            <w:pPr>
              <w:spacing w:line="264" w:lineRule="exact"/>
              <w:ind w:left="113"/>
              <w:rPr>
                <w:rFonts w:ascii="Times New Roman" w:eastAsia="Times New Roman" w:hAnsi="Times New Roman" w:cs="Times New Roman"/>
                <w:sz w:val="24"/>
                <w:lang w:val="ru-RU"/>
              </w:rPr>
            </w:pPr>
            <w:r w:rsidRPr="00F208EE">
              <w:rPr>
                <w:rFonts w:ascii="Times New Roman" w:eastAsia="Times New Roman" w:hAnsi="Times New Roman" w:cs="Times New Roman"/>
                <w:spacing w:val="-2"/>
                <w:sz w:val="24"/>
                <w:lang w:val="ru-RU"/>
              </w:rPr>
              <w:t>дебют»</w:t>
            </w:r>
          </w:p>
        </w:tc>
        <w:tc>
          <w:tcPr>
            <w:tcW w:w="992" w:type="dxa"/>
            <w:gridSpan w:val="2"/>
          </w:tcPr>
          <w:p w:rsidR="00F208EE" w:rsidRPr="00F208EE" w:rsidRDefault="00F208EE" w:rsidP="00F208EE">
            <w:pPr>
              <w:spacing w:line="268" w:lineRule="exact"/>
              <w:ind w:right="351"/>
              <w:jc w:val="right"/>
              <w:rPr>
                <w:rFonts w:ascii="Times New Roman" w:eastAsia="Times New Roman" w:hAnsi="Times New Roman" w:cs="Times New Roman"/>
                <w:sz w:val="24"/>
              </w:rPr>
            </w:pPr>
            <w:r w:rsidRPr="00F208EE">
              <w:rPr>
                <w:rFonts w:ascii="Times New Roman" w:eastAsia="Times New Roman" w:hAnsi="Times New Roman" w:cs="Times New Roman"/>
                <w:spacing w:val="-4"/>
                <w:sz w:val="24"/>
              </w:rPr>
              <w:t>2021</w:t>
            </w:r>
          </w:p>
        </w:tc>
        <w:tc>
          <w:tcPr>
            <w:tcW w:w="2126" w:type="dxa"/>
          </w:tcPr>
          <w:p w:rsidR="00F208EE" w:rsidRPr="00F208EE" w:rsidRDefault="00F208EE" w:rsidP="00F208EE">
            <w:pPr>
              <w:ind w:left="107"/>
              <w:rPr>
                <w:rFonts w:ascii="Times New Roman" w:eastAsia="Times New Roman" w:hAnsi="Times New Roman" w:cs="Times New Roman"/>
                <w:sz w:val="24"/>
              </w:rPr>
            </w:pPr>
            <w:r w:rsidRPr="00F208EE">
              <w:rPr>
                <w:rFonts w:ascii="Times New Roman" w:eastAsia="Times New Roman" w:hAnsi="Times New Roman" w:cs="Times New Roman"/>
                <w:spacing w:val="-2"/>
                <w:sz w:val="24"/>
              </w:rPr>
              <w:t xml:space="preserve">Муниципальный </w:t>
            </w:r>
            <w:r w:rsidRPr="00F208EE">
              <w:rPr>
                <w:rFonts w:ascii="Times New Roman" w:eastAsia="Times New Roman" w:hAnsi="Times New Roman" w:cs="Times New Roman"/>
                <w:spacing w:val="-4"/>
                <w:sz w:val="24"/>
              </w:rPr>
              <w:t>этап</w:t>
            </w:r>
          </w:p>
        </w:tc>
        <w:tc>
          <w:tcPr>
            <w:tcW w:w="992" w:type="dxa"/>
          </w:tcPr>
          <w:p w:rsidR="00F208EE" w:rsidRPr="00F208EE" w:rsidRDefault="00F208EE" w:rsidP="00F208EE">
            <w:pPr>
              <w:ind w:left="136" w:right="36"/>
              <w:rPr>
                <w:rFonts w:ascii="Times New Roman" w:eastAsia="Times New Roman" w:hAnsi="Times New Roman" w:cs="Times New Roman"/>
                <w:sz w:val="24"/>
              </w:rPr>
            </w:pPr>
            <w:r w:rsidRPr="00F208EE">
              <w:rPr>
                <w:rFonts w:ascii="Times New Roman" w:eastAsia="Times New Roman" w:hAnsi="Times New Roman" w:cs="Times New Roman"/>
                <w:spacing w:val="-2"/>
                <w:sz w:val="24"/>
              </w:rPr>
              <w:t>Диплом победителя</w:t>
            </w:r>
          </w:p>
        </w:tc>
      </w:tr>
      <w:tr w:rsidR="00F208EE" w:rsidRPr="00F208EE" w:rsidTr="00F208EE">
        <w:trPr>
          <w:trHeight w:val="551"/>
        </w:trPr>
        <w:tc>
          <w:tcPr>
            <w:tcW w:w="596" w:type="dxa"/>
            <w:vMerge/>
            <w:tcBorders>
              <w:top w:val="nil"/>
            </w:tcBorders>
          </w:tcPr>
          <w:p w:rsidR="00F208EE" w:rsidRPr="00F208EE" w:rsidRDefault="00F208EE" w:rsidP="00F208EE">
            <w:pPr>
              <w:rPr>
                <w:rFonts w:ascii="Times New Roman" w:eastAsia="Times New Roman" w:hAnsi="Times New Roman" w:cs="Times New Roman"/>
                <w:sz w:val="2"/>
                <w:szCs w:val="2"/>
              </w:rPr>
            </w:pPr>
          </w:p>
        </w:tc>
        <w:tc>
          <w:tcPr>
            <w:tcW w:w="1742" w:type="dxa"/>
            <w:gridSpan w:val="2"/>
            <w:vMerge/>
            <w:tcBorders>
              <w:top w:val="nil"/>
            </w:tcBorders>
          </w:tcPr>
          <w:p w:rsidR="00F208EE" w:rsidRPr="00F208EE" w:rsidRDefault="00F208EE" w:rsidP="00F208EE">
            <w:pPr>
              <w:rPr>
                <w:rFonts w:ascii="Times New Roman" w:eastAsia="Times New Roman" w:hAnsi="Times New Roman" w:cs="Times New Roman"/>
                <w:sz w:val="2"/>
                <w:szCs w:val="2"/>
              </w:rPr>
            </w:pPr>
          </w:p>
        </w:tc>
        <w:tc>
          <w:tcPr>
            <w:tcW w:w="3266" w:type="dxa"/>
          </w:tcPr>
          <w:p w:rsidR="00F208EE" w:rsidRPr="00F208EE" w:rsidRDefault="00F208EE" w:rsidP="00F208EE">
            <w:pPr>
              <w:spacing w:line="268" w:lineRule="exact"/>
              <w:ind w:left="113"/>
              <w:rPr>
                <w:rFonts w:ascii="Times New Roman" w:eastAsia="Times New Roman" w:hAnsi="Times New Roman" w:cs="Times New Roman"/>
                <w:sz w:val="24"/>
                <w:lang w:val="ru-RU"/>
              </w:rPr>
            </w:pPr>
            <w:r w:rsidRPr="00F208EE">
              <w:rPr>
                <w:rFonts w:ascii="Times New Roman" w:eastAsia="Times New Roman" w:hAnsi="Times New Roman" w:cs="Times New Roman"/>
                <w:sz w:val="24"/>
                <w:lang w:val="ru-RU"/>
              </w:rPr>
              <w:t>РМО</w:t>
            </w:r>
            <w:r w:rsidRPr="00F208EE">
              <w:rPr>
                <w:rFonts w:ascii="Times New Roman" w:eastAsia="Times New Roman" w:hAnsi="Times New Roman" w:cs="Times New Roman"/>
                <w:spacing w:val="-2"/>
                <w:sz w:val="24"/>
                <w:lang w:val="ru-RU"/>
              </w:rPr>
              <w:t xml:space="preserve"> </w:t>
            </w:r>
            <w:r w:rsidRPr="00F208EE">
              <w:rPr>
                <w:rFonts w:ascii="Times New Roman" w:eastAsia="Times New Roman" w:hAnsi="Times New Roman" w:cs="Times New Roman"/>
                <w:sz w:val="24"/>
                <w:lang w:val="ru-RU"/>
              </w:rPr>
              <w:t>учителей</w:t>
            </w:r>
            <w:r w:rsidRPr="00F208EE">
              <w:rPr>
                <w:rFonts w:ascii="Times New Roman" w:eastAsia="Times New Roman" w:hAnsi="Times New Roman" w:cs="Times New Roman"/>
                <w:spacing w:val="-3"/>
                <w:sz w:val="24"/>
                <w:lang w:val="ru-RU"/>
              </w:rPr>
              <w:t xml:space="preserve"> </w:t>
            </w:r>
            <w:r w:rsidRPr="00F208EE">
              <w:rPr>
                <w:rFonts w:ascii="Times New Roman" w:eastAsia="Times New Roman" w:hAnsi="Times New Roman" w:cs="Times New Roman"/>
                <w:sz w:val="24"/>
                <w:lang w:val="ru-RU"/>
              </w:rPr>
              <w:t>истории</w:t>
            </w:r>
            <w:r w:rsidRPr="00F208EE">
              <w:rPr>
                <w:rFonts w:ascii="Times New Roman" w:eastAsia="Times New Roman" w:hAnsi="Times New Roman" w:cs="Times New Roman"/>
                <w:spacing w:val="-4"/>
                <w:sz w:val="24"/>
                <w:lang w:val="ru-RU"/>
              </w:rPr>
              <w:t xml:space="preserve"> </w:t>
            </w:r>
            <w:r w:rsidRPr="00F208EE">
              <w:rPr>
                <w:rFonts w:ascii="Times New Roman" w:eastAsia="Times New Roman" w:hAnsi="Times New Roman" w:cs="Times New Roman"/>
                <w:spacing w:val="-10"/>
                <w:sz w:val="24"/>
                <w:lang w:val="ru-RU"/>
              </w:rPr>
              <w:t>и</w:t>
            </w:r>
          </w:p>
          <w:p w:rsidR="00F208EE" w:rsidRPr="00F208EE" w:rsidRDefault="00F208EE" w:rsidP="00F208EE">
            <w:pPr>
              <w:spacing w:line="264" w:lineRule="exact"/>
              <w:ind w:left="113"/>
              <w:rPr>
                <w:rFonts w:ascii="Times New Roman" w:eastAsia="Times New Roman" w:hAnsi="Times New Roman" w:cs="Times New Roman"/>
                <w:sz w:val="24"/>
                <w:lang w:val="ru-RU"/>
              </w:rPr>
            </w:pPr>
            <w:r w:rsidRPr="00F208EE">
              <w:rPr>
                <w:rFonts w:ascii="Times New Roman" w:eastAsia="Times New Roman" w:hAnsi="Times New Roman" w:cs="Times New Roman"/>
                <w:spacing w:val="-2"/>
                <w:sz w:val="24"/>
                <w:lang w:val="ru-RU"/>
              </w:rPr>
              <w:t>обществознания</w:t>
            </w:r>
          </w:p>
        </w:tc>
        <w:tc>
          <w:tcPr>
            <w:tcW w:w="992" w:type="dxa"/>
            <w:gridSpan w:val="2"/>
          </w:tcPr>
          <w:p w:rsidR="00F208EE" w:rsidRPr="00F208EE" w:rsidRDefault="00F208EE" w:rsidP="00F208EE">
            <w:pPr>
              <w:spacing w:line="268" w:lineRule="exact"/>
              <w:ind w:right="351"/>
              <w:jc w:val="right"/>
              <w:rPr>
                <w:rFonts w:ascii="Times New Roman" w:eastAsia="Times New Roman" w:hAnsi="Times New Roman" w:cs="Times New Roman"/>
                <w:sz w:val="24"/>
              </w:rPr>
            </w:pPr>
            <w:r w:rsidRPr="00F208EE">
              <w:rPr>
                <w:rFonts w:ascii="Times New Roman" w:eastAsia="Times New Roman" w:hAnsi="Times New Roman" w:cs="Times New Roman"/>
                <w:spacing w:val="-4"/>
                <w:sz w:val="24"/>
              </w:rPr>
              <w:t>2021</w:t>
            </w:r>
          </w:p>
        </w:tc>
        <w:tc>
          <w:tcPr>
            <w:tcW w:w="2126" w:type="dxa"/>
          </w:tcPr>
          <w:p w:rsidR="00F208EE" w:rsidRPr="00F208EE" w:rsidRDefault="00F208EE" w:rsidP="00F208EE">
            <w:pPr>
              <w:spacing w:line="268" w:lineRule="exact"/>
              <w:ind w:left="107"/>
              <w:rPr>
                <w:rFonts w:ascii="Times New Roman" w:eastAsia="Times New Roman" w:hAnsi="Times New Roman" w:cs="Times New Roman"/>
                <w:sz w:val="24"/>
              </w:rPr>
            </w:pPr>
            <w:r w:rsidRPr="00F208EE">
              <w:rPr>
                <w:rFonts w:ascii="Times New Roman" w:eastAsia="Times New Roman" w:hAnsi="Times New Roman" w:cs="Times New Roman"/>
                <w:spacing w:val="-2"/>
                <w:sz w:val="24"/>
              </w:rPr>
              <w:t>Муниципальный</w:t>
            </w:r>
          </w:p>
        </w:tc>
        <w:tc>
          <w:tcPr>
            <w:tcW w:w="992" w:type="dxa"/>
          </w:tcPr>
          <w:p w:rsidR="00F208EE" w:rsidRPr="00F208EE" w:rsidRDefault="00F208EE" w:rsidP="00F208EE">
            <w:pPr>
              <w:spacing w:line="268" w:lineRule="exact"/>
              <w:ind w:left="136"/>
              <w:rPr>
                <w:rFonts w:ascii="Times New Roman" w:eastAsia="Times New Roman" w:hAnsi="Times New Roman" w:cs="Times New Roman"/>
                <w:sz w:val="24"/>
              </w:rPr>
            </w:pPr>
            <w:r w:rsidRPr="00F208EE">
              <w:rPr>
                <w:rFonts w:ascii="Times New Roman" w:eastAsia="Times New Roman" w:hAnsi="Times New Roman" w:cs="Times New Roman"/>
                <w:sz w:val="24"/>
              </w:rPr>
              <w:t>открытый</w:t>
            </w:r>
            <w:r w:rsidRPr="00F208EE">
              <w:rPr>
                <w:rFonts w:ascii="Times New Roman" w:eastAsia="Times New Roman" w:hAnsi="Times New Roman" w:cs="Times New Roman"/>
                <w:spacing w:val="3"/>
                <w:sz w:val="24"/>
              </w:rPr>
              <w:t xml:space="preserve"> </w:t>
            </w:r>
            <w:r w:rsidRPr="00F208EE">
              <w:rPr>
                <w:rFonts w:ascii="Times New Roman" w:eastAsia="Times New Roman" w:hAnsi="Times New Roman" w:cs="Times New Roman"/>
                <w:spacing w:val="-4"/>
                <w:sz w:val="24"/>
              </w:rPr>
              <w:t>урок</w:t>
            </w:r>
          </w:p>
        </w:tc>
      </w:tr>
      <w:tr w:rsidR="00F208EE" w:rsidRPr="00F208EE" w:rsidTr="00F208EE">
        <w:trPr>
          <w:trHeight w:val="830"/>
        </w:trPr>
        <w:tc>
          <w:tcPr>
            <w:tcW w:w="596" w:type="dxa"/>
          </w:tcPr>
          <w:p w:rsidR="00F208EE" w:rsidRPr="00F208EE" w:rsidRDefault="00F208EE" w:rsidP="00F208EE">
            <w:pPr>
              <w:spacing w:line="270" w:lineRule="exact"/>
              <w:ind w:left="107"/>
              <w:rPr>
                <w:rFonts w:ascii="Times New Roman" w:eastAsia="Times New Roman" w:hAnsi="Times New Roman" w:cs="Times New Roman"/>
                <w:sz w:val="24"/>
              </w:rPr>
            </w:pPr>
            <w:r w:rsidRPr="00F208EE">
              <w:rPr>
                <w:rFonts w:ascii="Times New Roman" w:eastAsia="Times New Roman" w:hAnsi="Times New Roman" w:cs="Times New Roman"/>
                <w:spacing w:val="-5"/>
                <w:sz w:val="24"/>
              </w:rPr>
              <w:lastRenderedPageBreak/>
              <w:t>13</w:t>
            </w:r>
          </w:p>
        </w:tc>
        <w:tc>
          <w:tcPr>
            <w:tcW w:w="1742" w:type="dxa"/>
            <w:gridSpan w:val="2"/>
          </w:tcPr>
          <w:p w:rsidR="00F208EE" w:rsidRPr="00F208EE" w:rsidRDefault="00F208EE" w:rsidP="00F208EE">
            <w:pPr>
              <w:spacing w:line="270" w:lineRule="exact"/>
              <w:ind w:left="108"/>
              <w:rPr>
                <w:rFonts w:ascii="Times New Roman" w:eastAsia="Times New Roman" w:hAnsi="Times New Roman" w:cs="Times New Roman"/>
                <w:sz w:val="24"/>
              </w:rPr>
            </w:pPr>
            <w:r w:rsidRPr="00F208EE">
              <w:rPr>
                <w:rFonts w:ascii="Times New Roman" w:eastAsia="Times New Roman" w:hAnsi="Times New Roman" w:cs="Times New Roman"/>
                <w:spacing w:val="-2"/>
                <w:sz w:val="24"/>
              </w:rPr>
              <w:t>Киселёв</w:t>
            </w:r>
          </w:p>
          <w:p w:rsidR="00F208EE" w:rsidRPr="00F208EE" w:rsidRDefault="00F208EE" w:rsidP="00F208EE">
            <w:pPr>
              <w:spacing w:line="270" w:lineRule="atLeast"/>
              <w:ind w:left="108"/>
              <w:rPr>
                <w:rFonts w:ascii="Times New Roman" w:eastAsia="Times New Roman" w:hAnsi="Times New Roman" w:cs="Times New Roman"/>
                <w:sz w:val="24"/>
              </w:rPr>
            </w:pPr>
            <w:r w:rsidRPr="00F208EE">
              <w:rPr>
                <w:rFonts w:ascii="Times New Roman" w:eastAsia="Times New Roman" w:hAnsi="Times New Roman" w:cs="Times New Roman"/>
                <w:spacing w:val="-2"/>
                <w:sz w:val="24"/>
              </w:rPr>
              <w:t>Сергей Алексеевич</w:t>
            </w:r>
          </w:p>
        </w:tc>
        <w:tc>
          <w:tcPr>
            <w:tcW w:w="3266" w:type="dxa"/>
          </w:tcPr>
          <w:p w:rsidR="00F208EE" w:rsidRPr="00F208EE" w:rsidRDefault="00F208EE" w:rsidP="00F208EE">
            <w:pPr>
              <w:ind w:left="113"/>
              <w:rPr>
                <w:rFonts w:ascii="Times New Roman" w:eastAsia="Times New Roman" w:hAnsi="Times New Roman" w:cs="Times New Roman"/>
                <w:sz w:val="24"/>
                <w:lang w:val="ru-RU"/>
              </w:rPr>
            </w:pPr>
            <w:r w:rsidRPr="00F208EE">
              <w:rPr>
                <w:rFonts w:ascii="Times New Roman" w:eastAsia="Times New Roman" w:hAnsi="Times New Roman" w:cs="Times New Roman"/>
                <w:sz w:val="24"/>
                <w:lang w:val="ru-RU"/>
              </w:rPr>
              <w:t>Конкурс</w:t>
            </w:r>
            <w:r w:rsidRPr="00F208EE">
              <w:rPr>
                <w:rFonts w:ascii="Times New Roman" w:eastAsia="Times New Roman" w:hAnsi="Times New Roman" w:cs="Times New Roman"/>
                <w:spacing w:val="-15"/>
                <w:sz w:val="24"/>
                <w:lang w:val="ru-RU"/>
              </w:rPr>
              <w:t xml:space="preserve"> </w:t>
            </w:r>
            <w:r w:rsidRPr="00F208EE">
              <w:rPr>
                <w:rFonts w:ascii="Times New Roman" w:eastAsia="Times New Roman" w:hAnsi="Times New Roman" w:cs="Times New Roman"/>
                <w:sz w:val="24"/>
                <w:lang w:val="ru-RU"/>
              </w:rPr>
              <w:t>«Учитель</w:t>
            </w:r>
            <w:r w:rsidRPr="00F208EE">
              <w:rPr>
                <w:rFonts w:ascii="Times New Roman" w:eastAsia="Times New Roman" w:hAnsi="Times New Roman" w:cs="Times New Roman"/>
                <w:spacing w:val="-15"/>
                <w:sz w:val="24"/>
                <w:lang w:val="ru-RU"/>
              </w:rPr>
              <w:t xml:space="preserve"> </w:t>
            </w:r>
            <w:r w:rsidRPr="00F208EE">
              <w:rPr>
                <w:rFonts w:ascii="Times New Roman" w:eastAsia="Times New Roman" w:hAnsi="Times New Roman" w:cs="Times New Roman"/>
                <w:sz w:val="24"/>
                <w:lang w:val="ru-RU"/>
              </w:rPr>
              <w:t>года-2021», номинация «Учитель</w:t>
            </w:r>
          </w:p>
          <w:p w:rsidR="00F208EE" w:rsidRPr="00F208EE" w:rsidRDefault="00F208EE" w:rsidP="00F208EE">
            <w:pPr>
              <w:spacing w:line="264" w:lineRule="exact"/>
              <w:ind w:left="113"/>
              <w:rPr>
                <w:rFonts w:ascii="Times New Roman" w:eastAsia="Times New Roman" w:hAnsi="Times New Roman" w:cs="Times New Roman"/>
                <w:sz w:val="24"/>
                <w:lang w:val="ru-RU"/>
              </w:rPr>
            </w:pPr>
            <w:r w:rsidRPr="00F208EE">
              <w:rPr>
                <w:rFonts w:ascii="Times New Roman" w:eastAsia="Times New Roman" w:hAnsi="Times New Roman" w:cs="Times New Roman"/>
                <w:spacing w:val="-2"/>
                <w:sz w:val="24"/>
                <w:lang w:val="ru-RU"/>
              </w:rPr>
              <w:t>здоровьесбережения»</w:t>
            </w:r>
          </w:p>
        </w:tc>
        <w:tc>
          <w:tcPr>
            <w:tcW w:w="992" w:type="dxa"/>
            <w:gridSpan w:val="2"/>
          </w:tcPr>
          <w:p w:rsidR="00F208EE" w:rsidRPr="00F208EE" w:rsidRDefault="00F208EE" w:rsidP="00F208EE">
            <w:pPr>
              <w:spacing w:line="270" w:lineRule="exact"/>
              <w:ind w:right="351"/>
              <w:jc w:val="right"/>
              <w:rPr>
                <w:rFonts w:ascii="Times New Roman" w:eastAsia="Times New Roman" w:hAnsi="Times New Roman" w:cs="Times New Roman"/>
                <w:sz w:val="24"/>
              </w:rPr>
            </w:pPr>
            <w:r w:rsidRPr="00F208EE">
              <w:rPr>
                <w:rFonts w:ascii="Times New Roman" w:eastAsia="Times New Roman" w:hAnsi="Times New Roman" w:cs="Times New Roman"/>
                <w:spacing w:val="-4"/>
                <w:sz w:val="24"/>
              </w:rPr>
              <w:t>2021</w:t>
            </w:r>
          </w:p>
        </w:tc>
        <w:tc>
          <w:tcPr>
            <w:tcW w:w="2126" w:type="dxa"/>
          </w:tcPr>
          <w:p w:rsidR="00F208EE" w:rsidRPr="00F208EE" w:rsidRDefault="00F208EE" w:rsidP="00F208EE">
            <w:pPr>
              <w:ind w:left="107"/>
              <w:rPr>
                <w:rFonts w:ascii="Times New Roman" w:eastAsia="Times New Roman" w:hAnsi="Times New Roman" w:cs="Times New Roman"/>
                <w:sz w:val="24"/>
              </w:rPr>
            </w:pPr>
            <w:r w:rsidRPr="00F208EE">
              <w:rPr>
                <w:rFonts w:ascii="Times New Roman" w:eastAsia="Times New Roman" w:hAnsi="Times New Roman" w:cs="Times New Roman"/>
                <w:spacing w:val="-2"/>
                <w:sz w:val="24"/>
              </w:rPr>
              <w:t xml:space="preserve">Муниципальный </w:t>
            </w:r>
            <w:r w:rsidRPr="00F208EE">
              <w:rPr>
                <w:rFonts w:ascii="Times New Roman" w:eastAsia="Times New Roman" w:hAnsi="Times New Roman" w:cs="Times New Roman"/>
                <w:spacing w:val="-4"/>
                <w:sz w:val="24"/>
              </w:rPr>
              <w:t>этап</w:t>
            </w:r>
          </w:p>
        </w:tc>
        <w:tc>
          <w:tcPr>
            <w:tcW w:w="992" w:type="dxa"/>
          </w:tcPr>
          <w:p w:rsidR="00F208EE" w:rsidRPr="00F208EE" w:rsidRDefault="00F208EE" w:rsidP="00F208EE">
            <w:pPr>
              <w:spacing w:line="270" w:lineRule="exact"/>
              <w:ind w:left="136"/>
              <w:rPr>
                <w:rFonts w:ascii="Times New Roman" w:eastAsia="Times New Roman" w:hAnsi="Times New Roman" w:cs="Times New Roman"/>
                <w:sz w:val="24"/>
              </w:rPr>
            </w:pPr>
            <w:r w:rsidRPr="00F208EE">
              <w:rPr>
                <w:rFonts w:ascii="Times New Roman" w:eastAsia="Times New Roman" w:hAnsi="Times New Roman" w:cs="Times New Roman"/>
                <w:sz w:val="24"/>
              </w:rPr>
              <w:t>Диплом</w:t>
            </w:r>
            <w:r w:rsidRPr="00F208EE">
              <w:rPr>
                <w:rFonts w:ascii="Times New Roman" w:eastAsia="Times New Roman" w:hAnsi="Times New Roman" w:cs="Times New Roman"/>
                <w:spacing w:val="-4"/>
                <w:sz w:val="24"/>
              </w:rPr>
              <w:t xml:space="preserve"> </w:t>
            </w:r>
            <w:r w:rsidRPr="00F208EE">
              <w:rPr>
                <w:rFonts w:ascii="Times New Roman" w:eastAsia="Times New Roman" w:hAnsi="Times New Roman" w:cs="Times New Roman"/>
                <w:spacing w:val="-2"/>
                <w:sz w:val="24"/>
              </w:rPr>
              <w:t>призёра</w:t>
            </w:r>
          </w:p>
        </w:tc>
      </w:tr>
    </w:tbl>
    <w:p w:rsidR="00F208EE" w:rsidRDefault="00F208EE" w:rsidP="005A7C07">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208EE" w:rsidRDefault="00F208EE" w:rsidP="00E275EB">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208EE" w:rsidRPr="005A7C07" w:rsidRDefault="00F208EE" w:rsidP="00E275EB">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F68A0" w:rsidRPr="005A7C07" w:rsidRDefault="00031431" w:rsidP="00E275EB">
      <w:pPr>
        <w:autoSpaceDE w:val="0"/>
        <w:autoSpaceDN w:val="0"/>
        <w:adjustRightInd w:val="0"/>
        <w:spacing w:after="0" w:line="240" w:lineRule="auto"/>
        <w:jc w:val="both"/>
        <w:rPr>
          <w:rFonts w:ascii="Times New Roman" w:eastAsia="Times New Roman" w:hAnsi="Times New Roman" w:cs="Times New Roman"/>
          <w:b/>
          <w:sz w:val="24"/>
          <w:szCs w:val="24"/>
          <w:u w:color="FF6600"/>
          <w:lang w:eastAsia="ru-RU"/>
        </w:rPr>
      </w:pPr>
      <w:r w:rsidRPr="005A7C07">
        <w:rPr>
          <w:rFonts w:ascii="Times New Roman" w:eastAsia="Times New Roman" w:hAnsi="Times New Roman" w:cs="Times New Roman"/>
          <w:sz w:val="24"/>
          <w:szCs w:val="24"/>
          <w:lang w:eastAsia="ru-RU"/>
        </w:rPr>
        <w:t xml:space="preserve">    </w:t>
      </w:r>
    </w:p>
    <w:p w:rsidR="008519ED" w:rsidRPr="005A7C07" w:rsidRDefault="008519ED" w:rsidP="00E275EB">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5A7C07">
        <w:rPr>
          <w:rFonts w:ascii="Times New Roman" w:eastAsia="Times New Roman" w:hAnsi="Times New Roman" w:cs="Times New Roman"/>
          <w:b/>
          <w:bCs/>
          <w:color w:val="000000"/>
          <w:sz w:val="24"/>
          <w:szCs w:val="24"/>
          <w:lang w:val="en-US" w:eastAsia="ru-RU"/>
        </w:rPr>
        <w:t>VII</w:t>
      </w:r>
      <w:r w:rsidRPr="005A7C07">
        <w:rPr>
          <w:rFonts w:ascii="Times New Roman" w:eastAsia="Times New Roman" w:hAnsi="Times New Roman" w:cs="Times New Roman"/>
          <w:b/>
          <w:bCs/>
          <w:color w:val="000000"/>
          <w:sz w:val="24"/>
          <w:szCs w:val="24"/>
          <w:lang w:eastAsia="ru-RU"/>
        </w:rPr>
        <w:t>. ВОСПИТАТЕЛЬНАЯ РАБОТА</w:t>
      </w:r>
    </w:p>
    <w:p w:rsidR="00AA4CE4" w:rsidRPr="00AA4CE4" w:rsidRDefault="00AA4CE4" w:rsidP="00E275EB">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AA4CE4">
        <w:rPr>
          <w:rFonts w:ascii="Times New Roman" w:eastAsia="Times New Roman" w:hAnsi="Times New Roman" w:cs="Times New Roman"/>
          <w:color w:val="000000"/>
          <w:sz w:val="24"/>
          <w:szCs w:val="24"/>
          <w:lang w:eastAsia="ru-RU"/>
        </w:rPr>
        <w:t>Для достижения целей и зад</w:t>
      </w:r>
      <w:bookmarkStart w:id="0" w:name="_GoBack"/>
      <w:r w:rsidRPr="00AA4CE4">
        <w:rPr>
          <w:rFonts w:ascii="Times New Roman" w:eastAsia="Times New Roman" w:hAnsi="Times New Roman" w:cs="Times New Roman"/>
          <w:color w:val="000000"/>
          <w:sz w:val="24"/>
          <w:szCs w:val="24"/>
          <w:lang w:eastAsia="ru-RU"/>
        </w:rPr>
        <w:t xml:space="preserve">ач воспитательной работы в школе был составлен план воспитательной работы, предусматривающий различные направления деятельности с учащимися и их родителями. </w:t>
      </w:r>
    </w:p>
    <w:p w:rsidR="00AA4CE4" w:rsidRPr="00AA4CE4" w:rsidRDefault="00AA4CE4" w:rsidP="00AA4CE4">
      <w:pPr>
        <w:spacing w:after="0" w:line="240" w:lineRule="auto"/>
        <w:jc w:val="both"/>
        <w:rPr>
          <w:rFonts w:ascii="Times New Roman" w:eastAsia="Times New Roman" w:hAnsi="Times New Roman" w:cs="Times New Roman"/>
          <w:sz w:val="24"/>
          <w:szCs w:val="24"/>
          <w:lang w:eastAsia="ru-RU"/>
        </w:rPr>
      </w:pPr>
      <w:r w:rsidRPr="00AA4CE4">
        <w:rPr>
          <w:rFonts w:ascii="Times New Roman" w:eastAsia="Times New Roman" w:hAnsi="Times New Roman" w:cs="Times New Roman"/>
          <w:sz w:val="24"/>
          <w:szCs w:val="24"/>
          <w:lang w:eastAsia="ru-RU"/>
        </w:rPr>
        <w:t xml:space="preserve">    В направлении гражданского и патриотического воспитания проводилась большая работа, как классными руководителями, администрацией школы, так же и педагогами дополнительного образования. На протяжении года проводились классные часы по темам:</w:t>
      </w:r>
      <w:r w:rsidRPr="00AA4CE4">
        <w:rPr>
          <w:rFonts w:ascii="Times New Roman" w:eastAsia="Times New Roman" w:hAnsi="Times New Roman" w:cs="Times New Roman"/>
          <w:bCs/>
          <w:sz w:val="24"/>
          <w:szCs w:val="24"/>
          <w:lang w:eastAsia="ru-RU"/>
        </w:rPr>
        <w:t xml:space="preserve"> «Неделя безопасности», </w:t>
      </w:r>
      <w:r w:rsidRPr="00AA4CE4">
        <w:rPr>
          <w:rFonts w:ascii="Times New Roman" w:eastAsia="Times New Roman" w:hAnsi="Times New Roman" w:cs="Times New Roman"/>
          <w:sz w:val="24"/>
          <w:szCs w:val="24"/>
          <w:lang w:eastAsia="ru-RU"/>
        </w:rPr>
        <w:t>«Всемирный день пожилых людей», «День гражданской обороны РФ», «В единстве наша сила», «1 декабря – Всемирный день борьбы со СПИДом», «День героев Отечества», «День памяти о россиянах, исполнявших служебный долг за пределами Отечества» и другие. На данных классных часах ребята раскрывают в себе любовь к Родине, учатся проявлять заботу о ближнем, узнают тех героев, на которых стоит равняться и кому подражать.</w:t>
      </w:r>
    </w:p>
    <w:p w:rsidR="00AA4CE4" w:rsidRPr="00AA4CE4" w:rsidRDefault="00AA4CE4" w:rsidP="00AA4CE4">
      <w:pPr>
        <w:spacing w:after="0" w:line="240" w:lineRule="auto"/>
        <w:jc w:val="both"/>
        <w:rPr>
          <w:rFonts w:ascii="Times New Roman" w:eastAsia="Times New Roman" w:hAnsi="Times New Roman" w:cs="Times New Roman"/>
          <w:sz w:val="24"/>
          <w:szCs w:val="24"/>
          <w:lang w:eastAsia="ru-RU"/>
        </w:rPr>
      </w:pPr>
      <w:r w:rsidRPr="00AA4CE4">
        <w:rPr>
          <w:rFonts w:ascii="Times New Roman" w:eastAsia="Times New Roman" w:hAnsi="Times New Roman" w:cs="Times New Roman"/>
          <w:sz w:val="24"/>
          <w:szCs w:val="24"/>
          <w:lang w:eastAsia="ru-RU"/>
        </w:rPr>
        <w:t xml:space="preserve">     По данному направлению ребята принимали участие во многих играх и конкурсах всероссийского, областного и муниципального значения, где становились призёрами и победителями: Муниципальный этап конкурса творческих работ учащихся «Вечное слово» (Три 1 места, девять 2 мест, два 3 места), </w:t>
      </w:r>
      <w:r w:rsidRPr="00AA4CE4">
        <w:rPr>
          <w:rFonts w:ascii="Times New Roman" w:eastAsia="Times New Roman" w:hAnsi="Times New Roman" w:cs="Times New Roman"/>
          <w:sz w:val="24"/>
          <w:szCs w:val="24"/>
          <w:lang w:val="en-US" w:eastAsia="ru-RU"/>
        </w:rPr>
        <w:t>V</w:t>
      </w:r>
      <w:r w:rsidRPr="00AA4CE4">
        <w:rPr>
          <w:rFonts w:ascii="Times New Roman" w:eastAsia="Times New Roman" w:hAnsi="Times New Roman" w:cs="Times New Roman"/>
          <w:sz w:val="24"/>
          <w:szCs w:val="24"/>
          <w:lang w:eastAsia="ru-RU"/>
        </w:rPr>
        <w:t xml:space="preserve">  этап Всероссийского конкурса детского и юношеского творчества «Базовые национальные ценности» ( два 1 места), Районный этап Всероссийского конкурса юных чтецов «Живая классика» ( 2 вторых места), научно- практическая конференция учащихся «75 лет образования Калининградской области» ( два 1 места, два 3 места), </w:t>
      </w:r>
      <w:r w:rsidRPr="00AA4CE4">
        <w:rPr>
          <w:rFonts w:ascii="Times New Roman" w:eastAsia="Times New Roman" w:hAnsi="Times New Roman" w:cs="Times New Roman"/>
          <w:sz w:val="24"/>
          <w:szCs w:val="24"/>
          <w:lang w:val="en-US" w:eastAsia="ru-RU"/>
        </w:rPr>
        <w:t>III</w:t>
      </w:r>
      <w:r w:rsidRPr="00AA4CE4">
        <w:rPr>
          <w:rFonts w:ascii="Times New Roman" w:eastAsia="Times New Roman" w:hAnsi="Times New Roman" w:cs="Times New Roman"/>
          <w:sz w:val="24"/>
          <w:szCs w:val="24"/>
          <w:lang w:eastAsia="ru-RU"/>
        </w:rPr>
        <w:t xml:space="preserve"> региональная учебно- исследовательская конференция «Янтарные ворота России, здесь Родины моей рубеж», посвящённая 75-летию образования Калининградской области ( командное третье место), Всероссийский творческий экспресс- конкурс для детей «Мир талантов 2021» ( 1 место), онлайн- викторина «Гвардейск и Гусев» из цикла «От Тильзита до Пиллау» ( два 3 места), муниципальная военно- патриотическая эстафета «Мы этой памяти достойны!» (три 1 места, одно 3 место), областной конкурс эссе, в рамках областного интерактивного конкурса, приуроченного к 75-летию Калининградской области </w:t>
      </w:r>
      <w:r w:rsidR="00E275EB" w:rsidRPr="00AA4CE4">
        <w:rPr>
          <w:rFonts w:ascii="Times New Roman" w:eastAsia="Times New Roman" w:hAnsi="Times New Roman" w:cs="Times New Roman"/>
          <w:sz w:val="24"/>
          <w:szCs w:val="24"/>
          <w:lang w:eastAsia="ru-RU"/>
        </w:rPr>
        <w:t>(одно</w:t>
      </w:r>
      <w:r w:rsidRPr="00AA4CE4">
        <w:rPr>
          <w:rFonts w:ascii="Times New Roman" w:eastAsia="Times New Roman" w:hAnsi="Times New Roman" w:cs="Times New Roman"/>
          <w:sz w:val="24"/>
          <w:szCs w:val="24"/>
          <w:lang w:eastAsia="ru-RU"/>
        </w:rPr>
        <w:t xml:space="preserve"> 1 место, одно 2 место, три 3 места), муниципальный этап областного конкурса «Звёзды Балтики» в номинации ИЗО и ДПИ (одно 1 место, одно 2 место, два 3 места), международный виртуальный конкурс- выставка рисунка среди учащихся «Мы этой памяти </w:t>
      </w:r>
      <w:r w:rsidR="00E275EB" w:rsidRPr="00AA4CE4">
        <w:rPr>
          <w:rFonts w:ascii="Times New Roman" w:eastAsia="Times New Roman" w:hAnsi="Times New Roman" w:cs="Times New Roman"/>
          <w:sz w:val="24"/>
          <w:szCs w:val="24"/>
          <w:lang w:eastAsia="ru-RU"/>
        </w:rPr>
        <w:t>достойны» (три</w:t>
      </w:r>
      <w:r w:rsidRPr="00AA4CE4">
        <w:rPr>
          <w:rFonts w:ascii="Times New Roman" w:eastAsia="Times New Roman" w:hAnsi="Times New Roman" w:cs="Times New Roman"/>
          <w:sz w:val="24"/>
          <w:szCs w:val="24"/>
          <w:lang w:eastAsia="ru-RU"/>
        </w:rPr>
        <w:t xml:space="preserve"> 1 места, два 2 места, четыре 3 места).</w:t>
      </w:r>
    </w:p>
    <w:p w:rsidR="00AA4CE4" w:rsidRPr="00AA4CE4" w:rsidRDefault="00AA4CE4" w:rsidP="00AA4CE4">
      <w:pPr>
        <w:spacing w:after="0" w:line="240" w:lineRule="auto"/>
        <w:jc w:val="both"/>
        <w:rPr>
          <w:rFonts w:ascii="Times New Roman" w:eastAsia="Times New Roman" w:hAnsi="Times New Roman" w:cs="Times New Roman"/>
          <w:sz w:val="24"/>
          <w:szCs w:val="24"/>
          <w:lang w:eastAsia="ru-RU"/>
        </w:rPr>
      </w:pPr>
      <w:r w:rsidRPr="00AA4CE4">
        <w:rPr>
          <w:rFonts w:ascii="Times New Roman" w:eastAsia="Times New Roman" w:hAnsi="Times New Roman" w:cs="Times New Roman"/>
          <w:sz w:val="24"/>
          <w:szCs w:val="24"/>
          <w:lang w:eastAsia="ru-RU"/>
        </w:rPr>
        <w:t xml:space="preserve">     Большое значение играет в школе наличие кадетских классов. В этом учебном году их было три: 5,7,8. Кадеты принимали активное участие в конкурсах и мероприятиях, посвящённых 75- летию образования Калининградской области, Дню Победы (Всероссийская акция #Окна Победы, «Георгиевская ленточка», благоустройство Братской могилы посёлка Дружба, военно- патриотической эстафете «Мы этой памяти достойны», онлайн «Бессмертный полк» и других). Вторая половина дня у ребят кадетских классов была наполнена внеурочной деятельностью духовно- нравственного, общекультурного и социального направления. Также все кадеты школы были включены в ряды «Юнармии».</w:t>
      </w:r>
    </w:p>
    <w:p w:rsidR="00AA4CE4" w:rsidRPr="00AA4CE4" w:rsidRDefault="00AA4CE4" w:rsidP="00AA4CE4">
      <w:pPr>
        <w:spacing w:after="0" w:line="240" w:lineRule="auto"/>
        <w:jc w:val="both"/>
        <w:rPr>
          <w:rFonts w:ascii="Times New Roman" w:eastAsia="Times New Roman" w:hAnsi="Times New Roman" w:cs="Times New Roman"/>
          <w:sz w:val="24"/>
          <w:szCs w:val="24"/>
          <w:lang w:eastAsia="ru-RU"/>
        </w:rPr>
      </w:pPr>
      <w:r w:rsidRPr="00AA4CE4">
        <w:rPr>
          <w:rFonts w:ascii="Times New Roman" w:eastAsia="Times New Roman" w:hAnsi="Times New Roman" w:cs="Times New Roman"/>
          <w:sz w:val="24"/>
          <w:szCs w:val="24"/>
          <w:lang w:eastAsia="ru-RU"/>
        </w:rPr>
        <w:lastRenderedPageBreak/>
        <w:t xml:space="preserve">      В 2020-2021 учебном году в школе разработана и утверждена дополнительная общеобразовательная программа социально- гуманитарной направленности «Гражданско- патриотическое воспитание школьника». На данную программу будут зачислены со следующего учебного года все школьники.</w:t>
      </w:r>
    </w:p>
    <w:p w:rsidR="00AA4CE4" w:rsidRPr="00AA4CE4" w:rsidRDefault="00AA4CE4" w:rsidP="00AA4CE4">
      <w:pPr>
        <w:spacing w:after="0" w:line="240" w:lineRule="auto"/>
        <w:jc w:val="both"/>
        <w:rPr>
          <w:rFonts w:ascii="Times New Roman" w:eastAsia="Times New Roman" w:hAnsi="Times New Roman" w:cs="Times New Roman"/>
          <w:sz w:val="24"/>
          <w:szCs w:val="24"/>
          <w:lang w:eastAsia="ru-RU"/>
        </w:rPr>
      </w:pPr>
      <w:r w:rsidRPr="00AA4CE4">
        <w:rPr>
          <w:rFonts w:ascii="Times New Roman" w:eastAsia="Times New Roman" w:hAnsi="Times New Roman" w:cs="Times New Roman"/>
          <w:bCs/>
          <w:sz w:val="24"/>
          <w:szCs w:val="24"/>
          <w:lang w:eastAsia="ru-RU"/>
        </w:rPr>
        <w:t xml:space="preserve">     Сегодня в школах активно пропагандируется антитеррористическое воспитание. Наша школа не стала исключением. На протяжении года проводились классные часы и интерактивные занятия по данному направлению. На классных часах рассматривались следующие темы:</w:t>
      </w:r>
      <w:r w:rsidRPr="00AA4CE4">
        <w:rPr>
          <w:rFonts w:ascii="Times New Roman" w:eastAsia="Times New Roman" w:hAnsi="Times New Roman" w:cs="Times New Roman"/>
          <w:sz w:val="24"/>
          <w:szCs w:val="24"/>
          <w:lang w:eastAsia="ru-RU"/>
        </w:rPr>
        <w:t xml:space="preserve"> «У террора нет национальности», «Меры безопасности при угрозе проведения террористических актов», «Правила и порядок поведения при обнаружении взрывчатых веществ, при получении сообщения о заложенном взрывном устройстве», «Всероссийский урок безопасности школьников в сети Интернет</w:t>
      </w:r>
      <w:r w:rsidR="00E275EB" w:rsidRPr="00AA4CE4">
        <w:rPr>
          <w:rFonts w:ascii="Times New Roman" w:eastAsia="Times New Roman" w:hAnsi="Times New Roman" w:cs="Times New Roman"/>
          <w:sz w:val="24"/>
          <w:szCs w:val="24"/>
          <w:lang w:eastAsia="ru-RU"/>
        </w:rPr>
        <w:t>»,</w:t>
      </w:r>
      <w:r w:rsidRPr="00AA4CE4">
        <w:rPr>
          <w:rFonts w:ascii="Times New Roman" w:eastAsia="Times New Roman" w:hAnsi="Times New Roman" w:cs="Times New Roman"/>
          <w:sz w:val="24"/>
          <w:szCs w:val="24"/>
          <w:lang w:eastAsia="ru-RU"/>
        </w:rPr>
        <w:t xml:space="preserve"> «Психологические особенности поведения в экстремальных ситуациях», «Опасные знакомства». Также психологом школы проводилась ролевая игра с учащимися 8-11 классов на тему «В западне», на которой моделировались опасные для участников ситуации, связанные с терроризмом и дети учились совместно искать выход из неё. Учащиеся школы отправили видеоролик и сочинение на областной конкурс </w:t>
      </w:r>
      <w:hyperlink r:id="rId53" w:tooltip="Областной конкурс научно-исследовательских и творческих работ " w:history="1">
        <w:r w:rsidRPr="00AA4CE4">
          <w:rPr>
            <w:rFonts w:ascii="Times New Roman" w:eastAsia="Times New Roman" w:hAnsi="Times New Roman" w:cs="Times New Roman"/>
            <w:bCs/>
            <w:color w:val="000000"/>
            <w:sz w:val="24"/>
            <w:szCs w:val="24"/>
            <w:shd w:val="clear" w:color="auto" w:fill="FFFFFF"/>
            <w:lang w:eastAsia="ru-RU"/>
          </w:rPr>
          <w:t>научно-исследовательских и творческих работ «Безопасная Россия»</w:t>
        </w:r>
      </w:hyperlink>
      <w:r w:rsidRPr="00AA4CE4">
        <w:rPr>
          <w:rFonts w:ascii="Times New Roman" w:eastAsia="Times New Roman" w:hAnsi="Times New Roman" w:cs="Times New Roman"/>
          <w:sz w:val="24"/>
          <w:szCs w:val="24"/>
          <w:lang w:eastAsia="ru-RU"/>
        </w:rPr>
        <w:t>, результаты по которому пока неизвестны.</w:t>
      </w:r>
    </w:p>
    <w:p w:rsidR="00AA4CE4" w:rsidRPr="00AA4CE4" w:rsidRDefault="00AA4CE4" w:rsidP="00AA4CE4">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AA4CE4">
        <w:rPr>
          <w:rFonts w:ascii="Times New Roman" w:eastAsia="Times New Roman" w:hAnsi="Times New Roman" w:cs="Times New Roman"/>
          <w:sz w:val="24"/>
          <w:szCs w:val="24"/>
          <w:lang w:eastAsia="ru-RU"/>
        </w:rPr>
        <w:t xml:space="preserve">     Неоднократно в течение учебного года и летней кампании сотрудники ПДН и КДН и ЗП проводили с нашими ребята беседы на различные социально-важные </w:t>
      </w:r>
      <w:r w:rsidR="00E275EB" w:rsidRPr="00AA4CE4">
        <w:rPr>
          <w:rFonts w:ascii="Times New Roman" w:eastAsia="Times New Roman" w:hAnsi="Times New Roman" w:cs="Times New Roman"/>
          <w:sz w:val="24"/>
          <w:szCs w:val="24"/>
          <w:lang w:eastAsia="ru-RU"/>
        </w:rPr>
        <w:t>темы: участие</w:t>
      </w:r>
      <w:r w:rsidRPr="00AA4CE4">
        <w:rPr>
          <w:rFonts w:ascii="Times New Roman" w:eastAsia="Times New Roman" w:hAnsi="Times New Roman" w:cs="Times New Roman"/>
          <w:color w:val="000000"/>
          <w:sz w:val="24"/>
          <w:szCs w:val="24"/>
          <w:shd w:val="clear" w:color="auto" w:fill="FFFFFF"/>
          <w:lang w:eastAsia="ru-RU"/>
        </w:rPr>
        <w:t xml:space="preserve"> в митингах, личная безопасность данных, нецензурная лексика, правила поведения в террористических актах и др. Ребята всегда очень радуются подобным встречам. Они для них информативны и интересны. Также сотрудники ГИБДД посещали начальную школу, где беседовали на тему безопасного поведения на дорогах.</w:t>
      </w:r>
    </w:p>
    <w:p w:rsidR="00AA4CE4" w:rsidRPr="00AA4CE4" w:rsidRDefault="00AA4CE4" w:rsidP="00AA4CE4">
      <w:pPr>
        <w:spacing w:after="0" w:line="240" w:lineRule="auto"/>
        <w:jc w:val="both"/>
        <w:rPr>
          <w:rFonts w:ascii="Times New Roman" w:eastAsia="Times New Roman" w:hAnsi="Times New Roman" w:cs="Times New Roman"/>
          <w:sz w:val="24"/>
          <w:szCs w:val="24"/>
          <w:lang w:eastAsia="ru-RU"/>
        </w:rPr>
      </w:pPr>
      <w:r w:rsidRPr="00AA4CE4">
        <w:rPr>
          <w:rFonts w:ascii="Times New Roman" w:eastAsia="Times New Roman" w:hAnsi="Times New Roman" w:cs="Times New Roman"/>
          <w:sz w:val="24"/>
          <w:szCs w:val="24"/>
          <w:lang w:eastAsia="ru-RU"/>
        </w:rPr>
        <w:t xml:space="preserve">     Далее стоит сказать об интеллектуальном направлении в работе школы. Учащиеся школы становятся призёрами и победителями районных олимпиад по различным предметам. Участвуют они и в интеллектуальных играх и конкурсах. К особым достижениям года в данном направлении можно отнести победу нашей команды «Инсайт» в интеллектуальной игре «Гражданиада» в рамках Дня конституции, в открытом областном чемпионате по игре «Что? Где? Когда?» команда стала 11 из 47 команд региона, в интеллектуальной игре по финансовой грамотности «Ты финансист-2021» команда стала обладателями «серебра», индивидуальное 1 место занял учащийся школы в дистанционной Международной олимпиаде «История в деталях». </w:t>
      </w:r>
    </w:p>
    <w:p w:rsidR="00AA4CE4" w:rsidRPr="00AA4CE4" w:rsidRDefault="00AA4CE4" w:rsidP="00AA4CE4">
      <w:pPr>
        <w:spacing w:after="0" w:line="240" w:lineRule="auto"/>
        <w:jc w:val="both"/>
        <w:rPr>
          <w:rFonts w:ascii="Times New Roman" w:eastAsia="Times New Roman" w:hAnsi="Times New Roman" w:cs="Times New Roman"/>
          <w:sz w:val="24"/>
          <w:szCs w:val="24"/>
          <w:lang w:eastAsia="ru-RU"/>
        </w:rPr>
      </w:pPr>
      <w:r w:rsidRPr="00AA4CE4">
        <w:rPr>
          <w:rFonts w:ascii="Times New Roman" w:eastAsia="Times New Roman" w:hAnsi="Times New Roman" w:cs="Times New Roman"/>
          <w:sz w:val="24"/>
          <w:szCs w:val="24"/>
          <w:lang w:eastAsia="ru-RU"/>
        </w:rPr>
        <w:t xml:space="preserve">     Учащиеся школы проявляют огромный интерес к конкурсам интеллектуальной направленности. Медленными темпами, но вводится участие в заочных интернет-олимпиадах и конкурсах. Планируется привлечь к работе в данном направлении учащихся начальной школы.</w:t>
      </w:r>
    </w:p>
    <w:p w:rsidR="00AA4CE4" w:rsidRPr="00AA4CE4" w:rsidRDefault="00AA4CE4" w:rsidP="00AA4CE4">
      <w:pPr>
        <w:spacing w:after="0" w:line="240" w:lineRule="auto"/>
        <w:jc w:val="both"/>
        <w:rPr>
          <w:rFonts w:ascii="Times New Roman" w:eastAsia="Times New Roman" w:hAnsi="Times New Roman" w:cs="Times New Roman"/>
          <w:sz w:val="24"/>
          <w:szCs w:val="24"/>
          <w:lang w:eastAsia="ru-RU"/>
        </w:rPr>
      </w:pPr>
      <w:r w:rsidRPr="00AA4CE4">
        <w:rPr>
          <w:rFonts w:ascii="Times New Roman" w:eastAsia="Times New Roman" w:hAnsi="Times New Roman" w:cs="Times New Roman"/>
          <w:sz w:val="24"/>
          <w:szCs w:val="24"/>
          <w:lang w:eastAsia="ru-RU"/>
        </w:rPr>
        <w:t xml:space="preserve">     Большое значение имеет, несомненно, спорт. В текущем учебном году спортивно- оздоровительное направление работы было насыщено большим количеством муниципальных спортивных соревнований, где наши дети достойно выступали в индивидуальных и командных зачётах: групповые тренировки по бадминтону ( три 1 места, восемь 2 мест, два 3 места), групповые тренировки по лёгкой атлетике (пять 2 мест, три 3 места),юношеский турнир среди подростков по отдельным видам спорта в 2021- 1 место, групповые тренировки по баскетболу среди юношей 2004 г.р.-2 место, муниципальный фестиваль ФСКО ГТО среди детей 6-7 лет (одно 1 место, два 2 места, одно 3 место), групповые тренировки по волейболу среди девушек ( 3 место), групповые тренировки по лёгкой атлетике (четыре 2 места, девять 3 мест), групповые тренировки по шашкам (одно 2 место, шесть 3 мест), групповые тренировки по шахматам среди юношей и девушек (три 1 места, два 2 места, одно 3 </w:t>
      </w:r>
      <w:r w:rsidRPr="00AA4CE4">
        <w:rPr>
          <w:rFonts w:ascii="Times New Roman" w:eastAsia="Times New Roman" w:hAnsi="Times New Roman" w:cs="Times New Roman"/>
          <w:sz w:val="24"/>
          <w:szCs w:val="24"/>
          <w:lang w:eastAsia="ru-RU"/>
        </w:rPr>
        <w:lastRenderedPageBreak/>
        <w:t xml:space="preserve">места), групповые тренировки по мини- футболу среди юношей (1 место), групповые тренировки по баскетболу среди девочек ( 1 место), муниципальный фестиваль ВФСК ГТО среди девочек (одно 1 место, три 3 места), индивидуальные тренировки по настольному теннису среди девушек и юношей 2006 г.р. и младше (одно 1 место, двенадцать 2 мест, три 3 места), групповые тренировки по стритболу среди девушек ( 1 место), групповые тренировки по стритболу среди юношей ( 1 место и 2 место), тренировочные сборы по туризму. Соревнования по спортивному ориентированию ( два 1 места, одно 2 и 3 места), групповые тренировки по мини- футболу среди девушек и юношей, девочек и мальчиков ( семь 1 мест, два 2 места), муниципальный фестиваль ФСКО ГТО среди детей 6-7 лет, муниципальный фестиваль по выполнению норм ВФСК ГТО среди мальчиков и девочек 6-13 лет, посещающих летний оздоровительный лагерь (семь 1 мест, три 2 места, одно 3 место), групповые тренировки по пулевой стрельбе среди образовательных учреждений (два 2 места, три 3 места). </w:t>
      </w:r>
    </w:p>
    <w:p w:rsidR="00AA4CE4" w:rsidRPr="00AA4CE4" w:rsidRDefault="00AA4CE4" w:rsidP="00AA4CE4">
      <w:pPr>
        <w:spacing w:after="0" w:line="240" w:lineRule="auto"/>
        <w:jc w:val="both"/>
        <w:rPr>
          <w:rFonts w:ascii="Times New Roman" w:eastAsia="Times New Roman" w:hAnsi="Times New Roman" w:cs="Times New Roman"/>
          <w:sz w:val="24"/>
          <w:szCs w:val="24"/>
          <w:lang w:eastAsia="ru-RU"/>
        </w:rPr>
      </w:pPr>
      <w:r w:rsidRPr="00AA4CE4">
        <w:rPr>
          <w:rFonts w:ascii="Times New Roman" w:eastAsia="Times New Roman" w:hAnsi="Times New Roman" w:cs="Times New Roman"/>
          <w:sz w:val="24"/>
          <w:szCs w:val="24"/>
          <w:lang w:eastAsia="ru-RU"/>
        </w:rPr>
        <w:t xml:space="preserve">     Школа прилагала все усилия по созданию условий для сохранения здоровья, физическому развитию и приобщению учащихся к здоровому образу жизни.</w:t>
      </w:r>
    </w:p>
    <w:p w:rsidR="00AA4CE4" w:rsidRPr="00AA4CE4" w:rsidRDefault="00AA4CE4" w:rsidP="00AA4CE4">
      <w:pPr>
        <w:spacing w:after="0" w:line="240" w:lineRule="auto"/>
        <w:contextualSpacing/>
        <w:jc w:val="both"/>
        <w:rPr>
          <w:rFonts w:ascii="Times New Roman" w:eastAsia="Times New Roman" w:hAnsi="Times New Roman" w:cs="Times New Roman"/>
          <w:bCs/>
          <w:sz w:val="24"/>
          <w:szCs w:val="24"/>
          <w:lang w:eastAsia="ru-RU"/>
        </w:rPr>
      </w:pPr>
      <w:r w:rsidRPr="00AA4CE4">
        <w:rPr>
          <w:rFonts w:ascii="Times New Roman" w:eastAsia="Times New Roman" w:hAnsi="Times New Roman" w:cs="Times New Roman"/>
          <w:bCs/>
          <w:sz w:val="24"/>
          <w:szCs w:val="24"/>
          <w:lang w:eastAsia="ru-RU"/>
        </w:rPr>
        <w:t xml:space="preserve">     Согласно </w:t>
      </w:r>
      <w:r w:rsidR="00E275EB" w:rsidRPr="00AA4CE4">
        <w:rPr>
          <w:rFonts w:ascii="Times New Roman" w:eastAsia="Times New Roman" w:hAnsi="Times New Roman" w:cs="Times New Roman"/>
          <w:bCs/>
          <w:sz w:val="24"/>
          <w:szCs w:val="24"/>
          <w:lang w:eastAsia="ru-RU"/>
        </w:rPr>
        <w:t>плану воспитательной работы,</w:t>
      </w:r>
      <w:r w:rsidRPr="00AA4CE4">
        <w:rPr>
          <w:rFonts w:ascii="Times New Roman" w:eastAsia="Times New Roman" w:hAnsi="Times New Roman" w:cs="Times New Roman"/>
          <w:bCs/>
          <w:sz w:val="24"/>
          <w:szCs w:val="24"/>
          <w:lang w:eastAsia="ru-RU"/>
        </w:rPr>
        <w:t xml:space="preserve"> были проведены и внутришкольные </w:t>
      </w:r>
      <w:r w:rsidR="00E275EB" w:rsidRPr="00AA4CE4">
        <w:rPr>
          <w:rFonts w:ascii="Times New Roman" w:eastAsia="Times New Roman" w:hAnsi="Times New Roman" w:cs="Times New Roman"/>
          <w:bCs/>
          <w:sz w:val="24"/>
          <w:szCs w:val="24"/>
          <w:lang w:eastAsia="ru-RU"/>
        </w:rPr>
        <w:t>соревнования по</w:t>
      </w:r>
      <w:r w:rsidRPr="00AA4CE4">
        <w:rPr>
          <w:rFonts w:ascii="Times New Roman" w:eastAsia="Times New Roman" w:hAnsi="Times New Roman" w:cs="Times New Roman"/>
          <w:bCs/>
          <w:sz w:val="24"/>
          <w:szCs w:val="24"/>
          <w:lang w:eastAsia="ru-RU"/>
        </w:rPr>
        <w:t xml:space="preserve"> футболу, баскетболу, настольному теннису и флорболу. Традиционными стали такие спортивные праздники, как «А, ну-ка, парни!», </w:t>
      </w:r>
      <w:r w:rsidRPr="00AA4CE4">
        <w:rPr>
          <w:rFonts w:ascii="Times New Roman" w:eastAsia="Times New Roman" w:hAnsi="Times New Roman" w:cs="Times New Roman"/>
          <w:sz w:val="24"/>
          <w:szCs w:val="24"/>
          <w:lang w:eastAsia="ru-RU"/>
        </w:rPr>
        <w:t>«Быстрее! Выше! Сильнее!»</w:t>
      </w:r>
      <w:r w:rsidRPr="00AA4CE4">
        <w:rPr>
          <w:rFonts w:ascii="Times New Roman" w:eastAsia="Times New Roman" w:hAnsi="Times New Roman" w:cs="Times New Roman"/>
          <w:bCs/>
          <w:sz w:val="24"/>
          <w:szCs w:val="24"/>
          <w:lang w:eastAsia="ru-RU"/>
        </w:rPr>
        <w:t>, «Девочки- спортсменки», приуроченные ко Дню защитника Отечества и Международному женскому дню. Проводились классные часы на здоровьесберегающие темы: «Правильное питание- залог здоровья!», «Будь против наркотиков», «Всемирный День борьбы со СПИДом» и другие. Проходили также беседы с работником ФАПа на темы здорового образа жизни. Ребята принимали участие в конкурсах спортивной направленности: «Стиль жизни- здоровье!», «Физическая культура и спорт- альтернатива пагубным привычкам!».</w:t>
      </w:r>
    </w:p>
    <w:p w:rsidR="00AA4CE4" w:rsidRPr="00AA4CE4" w:rsidRDefault="00AA4CE4" w:rsidP="00AA4CE4">
      <w:pPr>
        <w:spacing w:after="0" w:line="240" w:lineRule="auto"/>
        <w:contextualSpacing/>
        <w:jc w:val="both"/>
        <w:rPr>
          <w:rFonts w:ascii="Times New Roman" w:eastAsia="Times New Roman" w:hAnsi="Times New Roman" w:cs="Times New Roman"/>
          <w:bCs/>
          <w:sz w:val="24"/>
          <w:szCs w:val="24"/>
          <w:lang w:eastAsia="ru-RU"/>
        </w:rPr>
      </w:pPr>
      <w:r w:rsidRPr="00AA4CE4">
        <w:rPr>
          <w:rFonts w:ascii="Times New Roman" w:eastAsia="Times New Roman" w:hAnsi="Times New Roman" w:cs="Times New Roman"/>
          <w:bCs/>
          <w:sz w:val="24"/>
          <w:szCs w:val="24"/>
          <w:lang w:eastAsia="ru-RU"/>
        </w:rPr>
        <w:t xml:space="preserve">     </w:t>
      </w:r>
      <w:r w:rsidRPr="00AA4CE4">
        <w:rPr>
          <w:rFonts w:ascii="Times New Roman" w:eastAsia="Times New Roman" w:hAnsi="Times New Roman" w:cs="Times New Roman"/>
          <w:sz w:val="24"/>
          <w:szCs w:val="24"/>
          <w:lang w:eastAsia="ru-RU"/>
        </w:rPr>
        <w:t>Дополнительное образование представлено в школе во всех направленностях. 9 из 12 реализуемых школой программ внесены в базу персонифицированного дополнительного образования:</w:t>
      </w:r>
    </w:p>
    <w:p w:rsidR="00AA4CE4" w:rsidRPr="00AA4CE4" w:rsidRDefault="00AA4CE4" w:rsidP="00B35C41">
      <w:pPr>
        <w:numPr>
          <w:ilvl w:val="0"/>
          <w:numId w:val="26"/>
        </w:numPr>
        <w:spacing w:after="0" w:line="240" w:lineRule="auto"/>
        <w:contextualSpacing/>
        <w:jc w:val="both"/>
        <w:rPr>
          <w:rFonts w:ascii="Times New Roman" w:eastAsia="Times New Roman" w:hAnsi="Times New Roman" w:cs="Times New Roman"/>
          <w:sz w:val="24"/>
          <w:szCs w:val="24"/>
          <w:shd w:val="clear" w:color="auto" w:fill="F8F8F8"/>
          <w:lang w:eastAsia="ru-RU"/>
        </w:rPr>
      </w:pPr>
      <w:r w:rsidRPr="00AA4CE4">
        <w:rPr>
          <w:rFonts w:ascii="Times New Roman" w:eastAsia="Times New Roman" w:hAnsi="Times New Roman" w:cs="Times New Roman"/>
          <w:sz w:val="24"/>
          <w:szCs w:val="24"/>
          <w:shd w:val="clear" w:color="auto" w:fill="F8F8F8"/>
          <w:lang w:eastAsia="ru-RU"/>
        </w:rPr>
        <w:t>Программа физкультурно-спортивной направленности «Настольный теннис»;</w:t>
      </w:r>
    </w:p>
    <w:p w:rsidR="00AA4CE4" w:rsidRPr="00AA4CE4" w:rsidRDefault="00AA4CE4" w:rsidP="00B35C41">
      <w:pPr>
        <w:numPr>
          <w:ilvl w:val="0"/>
          <w:numId w:val="27"/>
        </w:numPr>
        <w:spacing w:after="0" w:line="240" w:lineRule="auto"/>
        <w:contextualSpacing/>
        <w:jc w:val="both"/>
        <w:rPr>
          <w:rFonts w:ascii="Times New Roman" w:eastAsia="Times New Roman" w:hAnsi="Times New Roman" w:cs="Times New Roman"/>
          <w:sz w:val="24"/>
          <w:szCs w:val="24"/>
          <w:shd w:val="clear" w:color="auto" w:fill="F8F8F8"/>
          <w:lang w:eastAsia="ru-RU"/>
        </w:rPr>
      </w:pPr>
      <w:r w:rsidRPr="00AA4CE4">
        <w:rPr>
          <w:rFonts w:ascii="Times New Roman" w:eastAsia="Times New Roman" w:hAnsi="Times New Roman" w:cs="Times New Roman"/>
          <w:sz w:val="24"/>
          <w:szCs w:val="24"/>
          <w:shd w:val="clear" w:color="auto" w:fill="F8F8F8"/>
          <w:lang w:eastAsia="ru-RU"/>
        </w:rPr>
        <w:t>Программа физкультурно-спортивной направленности «Волейбол»;</w:t>
      </w:r>
    </w:p>
    <w:p w:rsidR="00AA4CE4" w:rsidRPr="00AA4CE4" w:rsidRDefault="00AA4CE4" w:rsidP="00B35C41">
      <w:pPr>
        <w:numPr>
          <w:ilvl w:val="0"/>
          <w:numId w:val="27"/>
        </w:numPr>
        <w:spacing w:after="0" w:line="240" w:lineRule="auto"/>
        <w:contextualSpacing/>
        <w:jc w:val="both"/>
        <w:rPr>
          <w:rFonts w:ascii="Times New Roman" w:eastAsia="Times New Roman" w:hAnsi="Times New Roman" w:cs="Times New Roman"/>
          <w:sz w:val="24"/>
          <w:szCs w:val="24"/>
          <w:shd w:val="clear" w:color="auto" w:fill="F8F8F8"/>
          <w:lang w:eastAsia="ru-RU"/>
        </w:rPr>
      </w:pPr>
      <w:r w:rsidRPr="00AA4CE4">
        <w:rPr>
          <w:rFonts w:ascii="Times New Roman" w:eastAsia="Times New Roman" w:hAnsi="Times New Roman" w:cs="Times New Roman"/>
          <w:sz w:val="24"/>
          <w:szCs w:val="24"/>
          <w:shd w:val="clear" w:color="auto" w:fill="F8F8F8"/>
          <w:lang w:eastAsia="ru-RU"/>
        </w:rPr>
        <w:t>Программа физкультурно-спортивной направленности «Юный олимпиец»;</w:t>
      </w:r>
    </w:p>
    <w:p w:rsidR="00AA4CE4" w:rsidRPr="00AA4CE4" w:rsidRDefault="00AA4CE4" w:rsidP="00B35C41">
      <w:pPr>
        <w:numPr>
          <w:ilvl w:val="0"/>
          <w:numId w:val="27"/>
        </w:numPr>
        <w:spacing w:after="0" w:line="240" w:lineRule="auto"/>
        <w:contextualSpacing/>
        <w:jc w:val="both"/>
        <w:rPr>
          <w:rFonts w:ascii="Times New Roman" w:eastAsia="Times New Roman" w:hAnsi="Times New Roman" w:cs="Times New Roman"/>
          <w:sz w:val="24"/>
          <w:szCs w:val="24"/>
          <w:shd w:val="clear" w:color="auto" w:fill="F8F8F8"/>
          <w:lang w:eastAsia="ru-RU"/>
        </w:rPr>
      </w:pPr>
      <w:r w:rsidRPr="00AA4CE4">
        <w:rPr>
          <w:rFonts w:ascii="Times New Roman" w:eastAsia="Times New Roman" w:hAnsi="Times New Roman" w:cs="Times New Roman"/>
          <w:sz w:val="24"/>
          <w:szCs w:val="24"/>
          <w:shd w:val="clear" w:color="auto" w:fill="F8F8F8"/>
          <w:lang w:eastAsia="ru-RU"/>
        </w:rPr>
        <w:t>Программа естественнонаучной направленности «Человек и его здоровье»;</w:t>
      </w:r>
    </w:p>
    <w:p w:rsidR="00AA4CE4" w:rsidRPr="00AA4CE4" w:rsidRDefault="00AA4CE4" w:rsidP="00B35C41">
      <w:pPr>
        <w:numPr>
          <w:ilvl w:val="0"/>
          <w:numId w:val="27"/>
        </w:numPr>
        <w:tabs>
          <w:tab w:val="left" w:pos="3510"/>
        </w:tabs>
        <w:spacing w:after="0" w:line="240" w:lineRule="auto"/>
        <w:contextualSpacing/>
        <w:jc w:val="both"/>
        <w:rPr>
          <w:rFonts w:ascii="Times New Roman" w:eastAsia="Times New Roman" w:hAnsi="Times New Roman" w:cs="Times New Roman"/>
          <w:sz w:val="24"/>
          <w:szCs w:val="24"/>
          <w:shd w:val="clear" w:color="auto" w:fill="F8F8F8"/>
          <w:lang w:eastAsia="ru-RU"/>
        </w:rPr>
      </w:pPr>
      <w:r w:rsidRPr="00AA4CE4">
        <w:rPr>
          <w:rFonts w:ascii="Times New Roman" w:eastAsia="Times New Roman" w:hAnsi="Times New Roman" w:cs="Times New Roman"/>
          <w:sz w:val="24"/>
          <w:szCs w:val="24"/>
          <w:shd w:val="clear" w:color="auto" w:fill="F8F8F8"/>
          <w:lang w:eastAsia="ru-RU"/>
        </w:rPr>
        <w:t>Программа социально- педагогической направленности «Я-волонтёр»;</w:t>
      </w:r>
    </w:p>
    <w:p w:rsidR="00AA4CE4" w:rsidRPr="00AA4CE4" w:rsidRDefault="00AA4CE4" w:rsidP="00B35C41">
      <w:pPr>
        <w:numPr>
          <w:ilvl w:val="0"/>
          <w:numId w:val="27"/>
        </w:numPr>
        <w:tabs>
          <w:tab w:val="left" w:pos="3510"/>
        </w:tabs>
        <w:spacing w:after="0" w:line="240" w:lineRule="auto"/>
        <w:contextualSpacing/>
        <w:jc w:val="both"/>
        <w:rPr>
          <w:rFonts w:ascii="Times New Roman" w:eastAsia="Times New Roman" w:hAnsi="Times New Roman" w:cs="Times New Roman"/>
          <w:sz w:val="24"/>
          <w:szCs w:val="24"/>
          <w:shd w:val="clear" w:color="auto" w:fill="F8F8F8"/>
          <w:lang w:eastAsia="ru-RU"/>
        </w:rPr>
      </w:pPr>
      <w:r w:rsidRPr="00AA4CE4">
        <w:rPr>
          <w:rFonts w:ascii="Times New Roman" w:eastAsia="Times New Roman" w:hAnsi="Times New Roman" w:cs="Times New Roman"/>
          <w:sz w:val="24"/>
          <w:szCs w:val="24"/>
          <w:shd w:val="clear" w:color="auto" w:fill="F8F8F8"/>
          <w:lang w:eastAsia="ru-RU"/>
        </w:rPr>
        <w:t>Программа социально-педагогической направленности «Финансовая грамотность»;</w:t>
      </w:r>
    </w:p>
    <w:p w:rsidR="00AA4CE4" w:rsidRPr="00AA4CE4" w:rsidRDefault="00AA4CE4" w:rsidP="00B35C41">
      <w:pPr>
        <w:numPr>
          <w:ilvl w:val="0"/>
          <w:numId w:val="27"/>
        </w:numPr>
        <w:tabs>
          <w:tab w:val="left" w:pos="3510"/>
        </w:tabs>
        <w:spacing w:after="0" w:line="240" w:lineRule="auto"/>
        <w:contextualSpacing/>
        <w:jc w:val="both"/>
        <w:rPr>
          <w:rFonts w:ascii="Times New Roman" w:eastAsia="Times New Roman" w:hAnsi="Times New Roman" w:cs="Times New Roman"/>
          <w:sz w:val="24"/>
          <w:szCs w:val="24"/>
          <w:shd w:val="clear" w:color="auto" w:fill="EEEEEE"/>
          <w:lang w:eastAsia="ru-RU"/>
        </w:rPr>
      </w:pPr>
      <w:r w:rsidRPr="00AA4CE4">
        <w:rPr>
          <w:rFonts w:ascii="Times New Roman" w:eastAsia="Times New Roman" w:hAnsi="Times New Roman" w:cs="Times New Roman"/>
          <w:sz w:val="24"/>
          <w:szCs w:val="24"/>
          <w:shd w:val="clear" w:color="auto" w:fill="F8F8F8"/>
          <w:lang w:eastAsia="ru-RU"/>
        </w:rPr>
        <w:t xml:space="preserve">Программа социально- педагогической направленности </w:t>
      </w:r>
      <w:r w:rsidRPr="00AA4CE4">
        <w:rPr>
          <w:rFonts w:ascii="Times New Roman" w:eastAsia="Times New Roman" w:hAnsi="Times New Roman" w:cs="Times New Roman"/>
          <w:sz w:val="24"/>
          <w:szCs w:val="24"/>
          <w:shd w:val="clear" w:color="auto" w:fill="EEEEEE"/>
          <w:lang w:eastAsia="ru-RU"/>
        </w:rPr>
        <w:t>«Первые шаги в английский»;</w:t>
      </w:r>
    </w:p>
    <w:p w:rsidR="00AA4CE4" w:rsidRPr="00AA4CE4" w:rsidRDefault="00AA4CE4" w:rsidP="00B35C41">
      <w:pPr>
        <w:numPr>
          <w:ilvl w:val="0"/>
          <w:numId w:val="27"/>
        </w:numPr>
        <w:tabs>
          <w:tab w:val="left" w:pos="3510"/>
        </w:tabs>
        <w:spacing w:after="0" w:line="240" w:lineRule="auto"/>
        <w:contextualSpacing/>
        <w:jc w:val="both"/>
        <w:rPr>
          <w:rFonts w:ascii="Times New Roman" w:eastAsia="Times New Roman" w:hAnsi="Times New Roman" w:cs="Times New Roman"/>
          <w:sz w:val="24"/>
          <w:szCs w:val="24"/>
          <w:lang w:eastAsia="ru-RU"/>
        </w:rPr>
      </w:pPr>
      <w:r w:rsidRPr="00AA4CE4">
        <w:rPr>
          <w:rFonts w:ascii="Times New Roman" w:eastAsia="Times New Roman" w:hAnsi="Times New Roman" w:cs="Times New Roman"/>
          <w:sz w:val="24"/>
          <w:szCs w:val="24"/>
          <w:shd w:val="clear" w:color="auto" w:fill="F8F8F8"/>
          <w:lang w:eastAsia="ru-RU"/>
        </w:rPr>
        <w:t>Программа естественнонаучной направленности «Разговор о правильном питании»;</w:t>
      </w:r>
    </w:p>
    <w:p w:rsidR="00AA4CE4" w:rsidRPr="00AA4CE4" w:rsidRDefault="00AA4CE4" w:rsidP="00B35C41">
      <w:pPr>
        <w:numPr>
          <w:ilvl w:val="0"/>
          <w:numId w:val="27"/>
        </w:numPr>
        <w:spacing w:after="0" w:line="240" w:lineRule="auto"/>
        <w:contextualSpacing/>
        <w:jc w:val="both"/>
        <w:rPr>
          <w:rFonts w:ascii="Times New Roman" w:eastAsia="Times New Roman" w:hAnsi="Times New Roman" w:cs="Times New Roman"/>
          <w:sz w:val="24"/>
          <w:szCs w:val="24"/>
          <w:shd w:val="clear" w:color="auto" w:fill="F8F8F8"/>
          <w:lang w:eastAsia="ru-RU"/>
        </w:rPr>
      </w:pPr>
      <w:r w:rsidRPr="00AA4CE4">
        <w:rPr>
          <w:rFonts w:ascii="Times New Roman" w:eastAsia="Times New Roman" w:hAnsi="Times New Roman" w:cs="Times New Roman"/>
          <w:sz w:val="24"/>
          <w:szCs w:val="24"/>
          <w:shd w:val="clear" w:color="auto" w:fill="F8F8F8"/>
          <w:lang w:eastAsia="ru-RU"/>
        </w:rPr>
        <w:t>Программа физкультурно-спортивной направленности «Настольный теннис» (для детей с ОВЗ).</w:t>
      </w:r>
    </w:p>
    <w:p w:rsidR="00AA4CE4" w:rsidRPr="00AA4CE4" w:rsidRDefault="00AA4CE4" w:rsidP="00AA4CE4">
      <w:pPr>
        <w:spacing w:after="0" w:line="240" w:lineRule="auto"/>
        <w:jc w:val="both"/>
        <w:rPr>
          <w:rFonts w:ascii="Times New Roman" w:eastAsia="Times New Roman" w:hAnsi="Times New Roman" w:cs="Times New Roman"/>
          <w:sz w:val="24"/>
          <w:szCs w:val="24"/>
          <w:shd w:val="clear" w:color="auto" w:fill="F8F8F8"/>
          <w:lang w:eastAsia="ru-RU"/>
        </w:rPr>
      </w:pPr>
      <w:r w:rsidRPr="00AA4CE4">
        <w:rPr>
          <w:rFonts w:ascii="Times New Roman" w:eastAsia="Times New Roman" w:hAnsi="Times New Roman" w:cs="Times New Roman"/>
          <w:sz w:val="24"/>
          <w:szCs w:val="24"/>
          <w:shd w:val="clear" w:color="auto" w:fill="F8F8F8"/>
          <w:lang w:eastAsia="ru-RU"/>
        </w:rPr>
        <w:t xml:space="preserve">     Количество зачисленных детей в ДОП (платформа </w:t>
      </w:r>
      <w:r w:rsidR="00E275EB" w:rsidRPr="00AA4CE4">
        <w:rPr>
          <w:rFonts w:ascii="Times New Roman" w:eastAsia="Times New Roman" w:hAnsi="Times New Roman" w:cs="Times New Roman"/>
          <w:sz w:val="24"/>
          <w:szCs w:val="24"/>
          <w:shd w:val="clear" w:color="auto" w:fill="F8F8F8"/>
          <w:lang w:eastAsia="ru-RU"/>
        </w:rPr>
        <w:t>ПФДО) -</w:t>
      </w:r>
      <w:r w:rsidRPr="00AA4CE4">
        <w:rPr>
          <w:rFonts w:ascii="Times New Roman" w:eastAsia="Times New Roman" w:hAnsi="Times New Roman" w:cs="Times New Roman"/>
          <w:sz w:val="24"/>
          <w:szCs w:val="24"/>
          <w:shd w:val="clear" w:color="auto" w:fill="F8F8F8"/>
          <w:lang w:eastAsia="ru-RU"/>
        </w:rPr>
        <w:t xml:space="preserve"> 125 человек, это составляет 82 % от общего числа обучающихся. В следующем учебном году необходимо достичь стопроцентный охват ДОП. Это одна из основных целей. Также нужно внести все программы дополнительного образования в базу ПФДО и постараться охватить все направленности дополнительного образования. </w:t>
      </w:r>
    </w:p>
    <w:p w:rsidR="00AA4CE4" w:rsidRPr="00AA4CE4" w:rsidRDefault="00AA4CE4" w:rsidP="00AA4CE4">
      <w:pPr>
        <w:spacing w:after="0" w:line="240" w:lineRule="auto"/>
        <w:jc w:val="both"/>
        <w:rPr>
          <w:rFonts w:ascii="Times New Roman" w:eastAsia="Times New Roman" w:hAnsi="Times New Roman" w:cs="Times New Roman"/>
          <w:sz w:val="24"/>
          <w:szCs w:val="24"/>
          <w:shd w:val="clear" w:color="auto" w:fill="F8F8F8"/>
          <w:lang w:eastAsia="ru-RU"/>
        </w:rPr>
      </w:pPr>
      <w:r w:rsidRPr="00AA4CE4">
        <w:rPr>
          <w:rFonts w:ascii="Times New Roman" w:eastAsia="Times New Roman" w:hAnsi="Times New Roman" w:cs="Times New Roman"/>
          <w:sz w:val="24"/>
          <w:szCs w:val="24"/>
          <w:shd w:val="clear" w:color="auto" w:fill="F8F8F8"/>
          <w:lang w:eastAsia="ru-RU"/>
        </w:rPr>
        <w:t xml:space="preserve">В рамках сетевого сотрудничества школа взаимодействует с Домом детского творчества г.Правдинска, который на базе нашей школы проводит следующие кружки: «Флорбол», «Образовательная робототехника», «Живопись», «Дружные юнжуры». </w:t>
      </w:r>
    </w:p>
    <w:p w:rsidR="00AA4CE4" w:rsidRPr="00AA4CE4" w:rsidRDefault="00AA4CE4" w:rsidP="00AA4CE4">
      <w:pPr>
        <w:spacing w:after="0" w:line="240" w:lineRule="auto"/>
        <w:jc w:val="both"/>
        <w:rPr>
          <w:rFonts w:ascii="Times New Roman" w:eastAsia="Times New Roman" w:hAnsi="Times New Roman" w:cs="Times New Roman"/>
          <w:sz w:val="24"/>
          <w:szCs w:val="24"/>
          <w:shd w:val="clear" w:color="auto" w:fill="F8F8F8"/>
          <w:lang w:eastAsia="ru-RU"/>
        </w:rPr>
      </w:pPr>
      <w:r w:rsidRPr="00AA4CE4">
        <w:rPr>
          <w:rFonts w:ascii="Times New Roman" w:eastAsia="Times New Roman" w:hAnsi="Times New Roman" w:cs="Times New Roman"/>
          <w:sz w:val="24"/>
          <w:szCs w:val="24"/>
          <w:shd w:val="clear" w:color="auto" w:fill="F8F8F8"/>
          <w:lang w:eastAsia="ru-RU"/>
        </w:rPr>
        <w:lastRenderedPageBreak/>
        <w:t xml:space="preserve">     Значительно «западает» техническая направленность в дополнительном образовании школы, а эта направленность, согласно опросу учащихся, достаточно востребована. В следующем учебном году ставим целью, ввести, как минимум два кружка данной направленности.</w:t>
      </w:r>
    </w:p>
    <w:p w:rsidR="00AA4CE4" w:rsidRPr="00AA4CE4" w:rsidRDefault="00AA4CE4" w:rsidP="00AA4CE4">
      <w:pPr>
        <w:spacing w:after="0" w:line="240" w:lineRule="auto"/>
        <w:jc w:val="both"/>
        <w:rPr>
          <w:rFonts w:ascii="Times New Roman" w:eastAsia="Times New Roman" w:hAnsi="Times New Roman" w:cs="Times New Roman"/>
          <w:color w:val="111111"/>
          <w:sz w:val="24"/>
          <w:szCs w:val="24"/>
          <w:lang w:eastAsia="ru-RU"/>
        </w:rPr>
      </w:pPr>
      <w:r w:rsidRPr="00AA4CE4">
        <w:rPr>
          <w:rFonts w:ascii="Times New Roman" w:eastAsia="Times New Roman" w:hAnsi="Times New Roman" w:cs="Times New Roman"/>
          <w:sz w:val="24"/>
          <w:szCs w:val="24"/>
          <w:shd w:val="clear" w:color="auto" w:fill="F8F8F8"/>
          <w:lang w:eastAsia="ru-RU"/>
        </w:rPr>
        <w:t xml:space="preserve">     Важную роль в текущем учебном году сыграло открытие кружка «Я- волонтёр»</w:t>
      </w:r>
      <w:r w:rsidRPr="00AA4CE4">
        <w:rPr>
          <w:rFonts w:ascii="Times New Roman" w:eastAsia="Times New Roman" w:hAnsi="Times New Roman" w:cs="Times New Roman"/>
          <w:bCs/>
          <w:sz w:val="24"/>
          <w:szCs w:val="24"/>
          <w:shd w:val="clear" w:color="auto" w:fill="FFFFFF"/>
          <w:lang w:eastAsia="ru-RU"/>
        </w:rPr>
        <w:t xml:space="preserve"> и создание волонтерского</w:t>
      </w:r>
      <w:r w:rsidRPr="00AA4CE4">
        <w:rPr>
          <w:rFonts w:ascii="Times New Roman" w:eastAsia="Times New Roman" w:hAnsi="Times New Roman" w:cs="Times New Roman"/>
          <w:sz w:val="24"/>
          <w:szCs w:val="24"/>
          <w:shd w:val="clear" w:color="auto" w:fill="FFFFFF"/>
          <w:lang w:eastAsia="ru-RU"/>
        </w:rPr>
        <w:t> движения «Вектор Добра» с целью воспитания гражданственности, как общечеловеческой нравственно-этической категории свободного человека и воспитание любви к своей земле, к своему народу, к своему прошлому, к своей культуре и истории. В состав волонтерского движения входят учащиеся из 9 – 11 классов.</w:t>
      </w:r>
      <w:r w:rsidRPr="00AA4CE4">
        <w:rPr>
          <w:rFonts w:ascii="Times New Roman" w:eastAsia="Times New Roman" w:hAnsi="Times New Roman" w:cs="Times New Roman"/>
          <w:sz w:val="24"/>
          <w:szCs w:val="24"/>
          <w:shd w:val="clear" w:color="auto" w:fill="F8F8F8"/>
          <w:lang w:eastAsia="ru-RU"/>
        </w:rPr>
        <w:t xml:space="preserve"> </w:t>
      </w:r>
      <w:r w:rsidRPr="00AA4CE4">
        <w:rPr>
          <w:rFonts w:ascii="Times New Roman" w:eastAsia="Times New Roman" w:hAnsi="Times New Roman" w:cs="Times New Roman"/>
          <w:color w:val="111111"/>
          <w:sz w:val="24"/>
          <w:szCs w:val="24"/>
          <w:lang w:eastAsia="ru-RU"/>
        </w:rPr>
        <w:t>Волонтерская деятельность в школе реализовывалась в различных формах: акции, проекты, программы и т.д., которые могут носить краткосрочный или долгосрочный характер. </w:t>
      </w:r>
    </w:p>
    <w:p w:rsidR="00AA4CE4" w:rsidRPr="00AA4CE4" w:rsidRDefault="00AA4CE4" w:rsidP="00AA4CE4">
      <w:pPr>
        <w:spacing w:after="0" w:line="240" w:lineRule="auto"/>
        <w:jc w:val="both"/>
        <w:rPr>
          <w:rFonts w:ascii="Times New Roman" w:eastAsia="Times New Roman" w:hAnsi="Times New Roman" w:cs="Times New Roman"/>
          <w:sz w:val="24"/>
          <w:szCs w:val="24"/>
          <w:shd w:val="clear" w:color="auto" w:fill="F8F8F8"/>
          <w:lang w:eastAsia="ru-RU"/>
        </w:rPr>
      </w:pPr>
      <w:r w:rsidRPr="00AA4CE4">
        <w:rPr>
          <w:rFonts w:ascii="Times New Roman" w:eastAsia="Times New Roman" w:hAnsi="Times New Roman" w:cs="Times New Roman"/>
          <w:bCs/>
          <w:color w:val="111111"/>
          <w:sz w:val="24"/>
          <w:szCs w:val="24"/>
          <w:lang w:eastAsia="ru-RU"/>
        </w:rPr>
        <w:t xml:space="preserve">     Основными направлениями деятельности волонтеров стали:</w:t>
      </w:r>
      <w:r w:rsidRPr="00AA4CE4">
        <w:rPr>
          <w:rFonts w:ascii="Times New Roman" w:eastAsia="Times New Roman" w:hAnsi="Times New Roman" w:cs="Times New Roman"/>
          <w:color w:val="111111"/>
          <w:sz w:val="24"/>
          <w:szCs w:val="24"/>
          <w:lang w:eastAsia="ru-RU"/>
        </w:rPr>
        <w:t> </w:t>
      </w:r>
    </w:p>
    <w:p w:rsidR="00AA4CE4" w:rsidRPr="00AA4CE4" w:rsidRDefault="00AA4CE4" w:rsidP="00AA4CE4">
      <w:pPr>
        <w:shd w:val="clear" w:color="auto" w:fill="FFFFFF"/>
        <w:spacing w:after="0" w:line="240" w:lineRule="auto"/>
        <w:jc w:val="both"/>
        <w:rPr>
          <w:rFonts w:ascii="Times New Roman" w:eastAsia="Times New Roman" w:hAnsi="Times New Roman" w:cs="Times New Roman"/>
          <w:color w:val="111111"/>
          <w:sz w:val="24"/>
          <w:szCs w:val="24"/>
          <w:lang w:eastAsia="ru-RU"/>
        </w:rPr>
      </w:pPr>
      <w:r w:rsidRPr="00AA4CE4">
        <w:rPr>
          <w:rFonts w:ascii="Times New Roman" w:eastAsia="Times New Roman" w:hAnsi="Times New Roman" w:cs="Times New Roman"/>
          <w:color w:val="111111"/>
          <w:sz w:val="24"/>
          <w:szCs w:val="24"/>
          <w:lang w:eastAsia="ru-RU"/>
        </w:rPr>
        <w:t>1. Оказание социально-бытовых услуг нуждающимся; </w:t>
      </w:r>
    </w:p>
    <w:p w:rsidR="00AA4CE4" w:rsidRPr="00AA4CE4" w:rsidRDefault="00AA4CE4" w:rsidP="00AA4CE4">
      <w:pPr>
        <w:shd w:val="clear" w:color="auto" w:fill="FFFFFF"/>
        <w:spacing w:after="0" w:line="240" w:lineRule="auto"/>
        <w:jc w:val="both"/>
        <w:rPr>
          <w:rFonts w:ascii="Times New Roman" w:eastAsia="Times New Roman" w:hAnsi="Times New Roman" w:cs="Times New Roman"/>
          <w:color w:val="111111"/>
          <w:sz w:val="24"/>
          <w:szCs w:val="24"/>
          <w:lang w:eastAsia="ru-RU"/>
        </w:rPr>
      </w:pPr>
      <w:r w:rsidRPr="00AA4CE4">
        <w:rPr>
          <w:rFonts w:ascii="Times New Roman" w:eastAsia="Times New Roman" w:hAnsi="Times New Roman" w:cs="Times New Roman"/>
          <w:color w:val="111111"/>
          <w:sz w:val="24"/>
          <w:szCs w:val="24"/>
          <w:lang w:eastAsia="ru-RU"/>
        </w:rPr>
        <w:t>2. Помощь ветеранам войны и труда; </w:t>
      </w:r>
    </w:p>
    <w:p w:rsidR="00AA4CE4" w:rsidRPr="00AA4CE4" w:rsidRDefault="00AA4CE4" w:rsidP="00AA4CE4">
      <w:pPr>
        <w:shd w:val="clear" w:color="auto" w:fill="FFFFFF"/>
        <w:spacing w:after="0" w:line="240" w:lineRule="auto"/>
        <w:jc w:val="both"/>
        <w:rPr>
          <w:rFonts w:ascii="Times New Roman" w:eastAsia="Times New Roman" w:hAnsi="Times New Roman" w:cs="Times New Roman"/>
          <w:color w:val="111111"/>
          <w:sz w:val="24"/>
          <w:szCs w:val="24"/>
          <w:lang w:eastAsia="ru-RU"/>
        </w:rPr>
      </w:pPr>
      <w:r w:rsidRPr="00AA4CE4">
        <w:rPr>
          <w:rFonts w:ascii="Times New Roman" w:eastAsia="Times New Roman" w:hAnsi="Times New Roman" w:cs="Times New Roman"/>
          <w:color w:val="111111"/>
          <w:sz w:val="24"/>
          <w:szCs w:val="24"/>
          <w:lang w:eastAsia="ru-RU"/>
        </w:rPr>
        <w:t>3. Помощь инвалидам и пожилым людям; </w:t>
      </w:r>
    </w:p>
    <w:p w:rsidR="00AA4CE4" w:rsidRPr="00AA4CE4" w:rsidRDefault="00AA4CE4" w:rsidP="00AA4CE4">
      <w:pPr>
        <w:shd w:val="clear" w:color="auto" w:fill="FFFFFF"/>
        <w:spacing w:after="0" w:line="240" w:lineRule="auto"/>
        <w:jc w:val="both"/>
        <w:rPr>
          <w:rFonts w:ascii="Times New Roman" w:eastAsia="Times New Roman" w:hAnsi="Times New Roman" w:cs="Times New Roman"/>
          <w:color w:val="111111"/>
          <w:sz w:val="24"/>
          <w:szCs w:val="24"/>
          <w:lang w:eastAsia="ru-RU"/>
        </w:rPr>
      </w:pPr>
      <w:r w:rsidRPr="00AA4CE4">
        <w:rPr>
          <w:rFonts w:ascii="Times New Roman" w:eastAsia="Times New Roman" w:hAnsi="Times New Roman" w:cs="Times New Roman"/>
          <w:color w:val="111111"/>
          <w:sz w:val="24"/>
          <w:szCs w:val="24"/>
          <w:lang w:eastAsia="ru-RU"/>
        </w:rPr>
        <w:t>4. Участие в организации досуговой деятельности учащихся; </w:t>
      </w:r>
    </w:p>
    <w:p w:rsidR="00AA4CE4" w:rsidRPr="00AA4CE4" w:rsidRDefault="00AA4CE4" w:rsidP="00AA4CE4">
      <w:pPr>
        <w:shd w:val="clear" w:color="auto" w:fill="FFFFFF"/>
        <w:spacing w:after="0" w:line="240" w:lineRule="auto"/>
        <w:jc w:val="both"/>
        <w:rPr>
          <w:rFonts w:ascii="Times New Roman" w:eastAsia="Times New Roman" w:hAnsi="Times New Roman" w:cs="Times New Roman"/>
          <w:color w:val="111111"/>
          <w:sz w:val="24"/>
          <w:szCs w:val="24"/>
          <w:lang w:eastAsia="ru-RU"/>
        </w:rPr>
      </w:pPr>
      <w:r w:rsidRPr="00AA4CE4">
        <w:rPr>
          <w:rFonts w:ascii="Times New Roman" w:eastAsia="Times New Roman" w:hAnsi="Times New Roman" w:cs="Times New Roman"/>
          <w:color w:val="111111"/>
          <w:sz w:val="24"/>
          <w:szCs w:val="24"/>
          <w:lang w:eastAsia="ru-RU"/>
        </w:rPr>
        <w:t>5. Благоустройство памятных мест; </w:t>
      </w:r>
    </w:p>
    <w:p w:rsidR="00AA4CE4" w:rsidRPr="00AA4CE4" w:rsidRDefault="00AA4CE4" w:rsidP="00AA4CE4">
      <w:pPr>
        <w:shd w:val="clear" w:color="auto" w:fill="FFFFFF"/>
        <w:spacing w:after="0" w:line="240" w:lineRule="auto"/>
        <w:jc w:val="both"/>
        <w:rPr>
          <w:rFonts w:ascii="Times New Roman" w:eastAsia="Times New Roman" w:hAnsi="Times New Roman" w:cs="Times New Roman"/>
          <w:color w:val="111111"/>
          <w:sz w:val="24"/>
          <w:szCs w:val="24"/>
          <w:lang w:eastAsia="ru-RU"/>
        </w:rPr>
      </w:pPr>
      <w:r w:rsidRPr="00AA4CE4">
        <w:rPr>
          <w:rFonts w:ascii="Times New Roman" w:eastAsia="Times New Roman" w:hAnsi="Times New Roman" w:cs="Times New Roman"/>
          <w:color w:val="111111"/>
          <w:sz w:val="24"/>
          <w:szCs w:val="24"/>
          <w:lang w:eastAsia="ru-RU"/>
        </w:rPr>
        <w:t>6. Благоустройство территории поселения и школы; </w:t>
      </w:r>
    </w:p>
    <w:p w:rsidR="00AA4CE4" w:rsidRPr="00AA4CE4" w:rsidRDefault="00AA4CE4" w:rsidP="00AA4CE4">
      <w:pPr>
        <w:shd w:val="clear" w:color="auto" w:fill="FFFFFF"/>
        <w:spacing w:after="0" w:line="240" w:lineRule="auto"/>
        <w:jc w:val="both"/>
        <w:rPr>
          <w:rFonts w:ascii="Times New Roman" w:eastAsia="Times New Roman" w:hAnsi="Times New Roman" w:cs="Times New Roman"/>
          <w:color w:val="111111"/>
          <w:sz w:val="24"/>
          <w:szCs w:val="24"/>
          <w:lang w:eastAsia="ru-RU"/>
        </w:rPr>
      </w:pPr>
      <w:r w:rsidRPr="00AA4CE4">
        <w:rPr>
          <w:rFonts w:ascii="Times New Roman" w:eastAsia="Times New Roman" w:hAnsi="Times New Roman" w:cs="Times New Roman"/>
          <w:bCs/>
          <w:color w:val="111111"/>
          <w:sz w:val="24"/>
          <w:szCs w:val="24"/>
          <w:lang w:eastAsia="ru-RU"/>
        </w:rPr>
        <w:t xml:space="preserve">     Ребята приняли участия в огромном перечне мероприятий, несмотря на свой небольшой состав. Глядя на старших волонтёров, младшие ребята присоединяются и очень активно участвуют в мероприятиях и акциях.</w:t>
      </w:r>
      <w:r w:rsidRPr="00AA4CE4">
        <w:rPr>
          <w:rFonts w:ascii="Times New Roman" w:eastAsia="Times New Roman" w:hAnsi="Times New Roman" w:cs="Times New Roman"/>
          <w:color w:val="111111"/>
          <w:sz w:val="24"/>
          <w:szCs w:val="24"/>
          <w:lang w:eastAsia="ru-RU"/>
        </w:rPr>
        <w:t xml:space="preserve">    </w:t>
      </w:r>
    </w:p>
    <w:p w:rsidR="00AA4CE4" w:rsidRPr="00AA4CE4" w:rsidRDefault="00AA4CE4" w:rsidP="00AA4CE4">
      <w:pPr>
        <w:shd w:val="clear" w:color="auto" w:fill="FFFFFF"/>
        <w:spacing w:after="0" w:line="240" w:lineRule="auto"/>
        <w:jc w:val="both"/>
        <w:rPr>
          <w:rFonts w:ascii="Times New Roman" w:eastAsia="Times New Roman" w:hAnsi="Times New Roman" w:cs="Times New Roman"/>
          <w:color w:val="111111"/>
          <w:sz w:val="24"/>
          <w:szCs w:val="24"/>
          <w:lang w:eastAsia="ru-RU"/>
        </w:rPr>
      </w:pPr>
      <w:r w:rsidRPr="00AA4CE4">
        <w:rPr>
          <w:rFonts w:ascii="Times New Roman" w:eastAsia="Times New Roman" w:hAnsi="Times New Roman" w:cs="Times New Roman"/>
          <w:color w:val="111111"/>
          <w:sz w:val="24"/>
          <w:szCs w:val="24"/>
          <w:lang w:eastAsia="ru-RU"/>
        </w:rPr>
        <w:t xml:space="preserve">     Среди мероприятий и акций, в которых приняли участие ребята, можно выделить наиболее значимые:</w:t>
      </w:r>
    </w:p>
    <w:p w:rsidR="00AA4CE4" w:rsidRPr="00AA4CE4" w:rsidRDefault="00AA4CE4" w:rsidP="00B35C41">
      <w:pPr>
        <w:numPr>
          <w:ilvl w:val="0"/>
          <w:numId w:val="28"/>
        </w:numPr>
        <w:shd w:val="clear" w:color="auto" w:fill="FFFFFF"/>
        <w:spacing w:after="0" w:line="240" w:lineRule="auto"/>
        <w:contextualSpacing/>
        <w:jc w:val="both"/>
        <w:rPr>
          <w:rFonts w:ascii="Times New Roman" w:eastAsia="Times New Roman" w:hAnsi="Times New Roman" w:cs="Times New Roman"/>
          <w:color w:val="000000"/>
          <w:sz w:val="24"/>
          <w:szCs w:val="24"/>
          <w:shd w:val="clear" w:color="auto" w:fill="FFFFFF"/>
          <w:lang w:eastAsia="ru-RU"/>
        </w:rPr>
      </w:pPr>
      <w:r w:rsidRPr="00AA4CE4">
        <w:rPr>
          <w:rFonts w:ascii="Times New Roman" w:eastAsia="Times New Roman" w:hAnsi="Times New Roman" w:cs="Times New Roman"/>
          <w:color w:val="000000"/>
          <w:sz w:val="24"/>
          <w:szCs w:val="24"/>
          <w:shd w:val="clear" w:color="auto" w:fill="FFFFFF"/>
          <w:lang w:eastAsia="ru-RU"/>
        </w:rPr>
        <w:t>"Осенняя неделя добра"</w:t>
      </w:r>
      <w:r w:rsidRPr="00AA4CE4">
        <w:rPr>
          <w:rFonts w:ascii="Times New Roman" w:eastAsia="Times New Roman" w:hAnsi="Times New Roman" w:cs="Times New Roman"/>
          <w:noProof/>
          <w:sz w:val="24"/>
          <w:szCs w:val="24"/>
          <w:lang w:eastAsia="ru-RU"/>
        </w:rPr>
        <w:t>-</w:t>
      </w:r>
      <w:r w:rsidRPr="00AA4CE4">
        <w:rPr>
          <w:rFonts w:ascii="Times New Roman" w:eastAsia="Times New Roman" w:hAnsi="Times New Roman" w:cs="Times New Roman"/>
          <w:color w:val="000000"/>
          <w:sz w:val="24"/>
          <w:szCs w:val="24"/>
          <w:shd w:val="clear" w:color="auto" w:fill="FFFFFF"/>
          <w:lang w:eastAsia="ru-RU"/>
        </w:rPr>
        <w:t>  акция "Добрые вещи" - сбор детских и взрослых вещей для нуждающихся (вещи, игрушки, книги, канцтовары); </w:t>
      </w:r>
    </w:p>
    <w:p w:rsidR="00AA4CE4" w:rsidRPr="00AA4CE4" w:rsidRDefault="00AA4CE4" w:rsidP="00B35C41">
      <w:pPr>
        <w:numPr>
          <w:ilvl w:val="0"/>
          <w:numId w:val="28"/>
        </w:numPr>
        <w:spacing w:after="0" w:line="240" w:lineRule="auto"/>
        <w:contextualSpacing/>
        <w:jc w:val="both"/>
        <w:rPr>
          <w:rFonts w:ascii="Times New Roman" w:eastAsia="Times New Roman" w:hAnsi="Times New Roman" w:cs="Times New Roman"/>
          <w:color w:val="000000"/>
          <w:sz w:val="24"/>
          <w:szCs w:val="24"/>
          <w:shd w:val="clear" w:color="auto" w:fill="FFFFFF"/>
          <w:lang w:eastAsia="ru-RU"/>
        </w:rPr>
      </w:pPr>
      <w:r w:rsidRPr="00AA4CE4">
        <w:rPr>
          <w:rFonts w:ascii="Times New Roman" w:eastAsia="Times New Roman" w:hAnsi="Times New Roman" w:cs="Times New Roman"/>
          <w:color w:val="000000"/>
          <w:sz w:val="24"/>
          <w:szCs w:val="24"/>
          <w:shd w:val="clear" w:color="auto" w:fill="FFFFFF"/>
          <w:lang w:eastAsia="ru-RU"/>
        </w:rPr>
        <w:t>участие в акции «Посади дерево»;</w:t>
      </w:r>
    </w:p>
    <w:p w:rsidR="00AA4CE4" w:rsidRPr="00AA4CE4" w:rsidRDefault="00AA4CE4" w:rsidP="00B35C41">
      <w:pPr>
        <w:numPr>
          <w:ilvl w:val="0"/>
          <w:numId w:val="28"/>
        </w:numPr>
        <w:spacing w:after="0" w:line="240" w:lineRule="auto"/>
        <w:contextualSpacing/>
        <w:jc w:val="both"/>
        <w:rPr>
          <w:rFonts w:ascii="Times New Roman" w:eastAsia="Times New Roman" w:hAnsi="Times New Roman" w:cs="Times New Roman"/>
          <w:sz w:val="24"/>
          <w:szCs w:val="24"/>
          <w:lang w:eastAsia="ru-RU"/>
        </w:rPr>
      </w:pPr>
      <w:r w:rsidRPr="00AA4CE4">
        <w:rPr>
          <w:rFonts w:ascii="Times New Roman" w:eastAsia="Times New Roman" w:hAnsi="Times New Roman" w:cs="Times New Roman"/>
          <w:color w:val="000000"/>
          <w:sz w:val="24"/>
          <w:szCs w:val="24"/>
          <w:shd w:val="clear" w:color="auto" w:fill="FFFFFF"/>
          <w:lang w:eastAsia="ru-RU"/>
        </w:rPr>
        <w:t>акция «ДоброДень» (адресную помощь ветерану труда, собрав мусор на территории школы и поселка, а также произвели уборку Братской могилы);</w:t>
      </w:r>
    </w:p>
    <w:p w:rsidR="00AA4CE4" w:rsidRPr="00AA4CE4" w:rsidRDefault="00AA4CE4" w:rsidP="00B35C41">
      <w:pPr>
        <w:numPr>
          <w:ilvl w:val="0"/>
          <w:numId w:val="28"/>
        </w:numPr>
        <w:spacing w:after="0" w:line="240" w:lineRule="auto"/>
        <w:contextualSpacing/>
        <w:jc w:val="both"/>
        <w:rPr>
          <w:rFonts w:ascii="Times New Roman" w:eastAsia="Times New Roman" w:hAnsi="Times New Roman" w:cs="Times New Roman"/>
          <w:sz w:val="24"/>
          <w:szCs w:val="24"/>
          <w:lang w:eastAsia="ru-RU"/>
        </w:rPr>
      </w:pPr>
      <w:r w:rsidRPr="00AA4CE4">
        <w:rPr>
          <w:rFonts w:ascii="Times New Roman" w:eastAsia="Times New Roman" w:hAnsi="Times New Roman" w:cs="Times New Roman"/>
          <w:color w:val="000000"/>
          <w:sz w:val="24"/>
          <w:szCs w:val="24"/>
          <w:shd w:val="clear" w:color="auto" w:fill="FFFFFF"/>
          <w:lang w:eastAsia="ru-RU"/>
        </w:rPr>
        <w:t>«Марафон добрых дел»;</w:t>
      </w:r>
    </w:p>
    <w:p w:rsidR="00AA4CE4" w:rsidRPr="00AA4CE4" w:rsidRDefault="00AA4CE4" w:rsidP="00B35C41">
      <w:pPr>
        <w:numPr>
          <w:ilvl w:val="0"/>
          <w:numId w:val="28"/>
        </w:numPr>
        <w:spacing w:after="0" w:line="240" w:lineRule="auto"/>
        <w:contextualSpacing/>
        <w:jc w:val="both"/>
        <w:rPr>
          <w:rFonts w:ascii="Times New Roman" w:eastAsia="Times New Roman" w:hAnsi="Times New Roman" w:cs="Times New Roman"/>
          <w:sz w:val="24"/>
          <w:szCs w:val="24"/>
          <w:lang w:eastAsia="ru-RU"/>
        </w:rPr>
      </w:pPr>
      <w:r w:rsidRPr="00AA4CE4">
        <w:rPr>
          <w:rFonts w:ascii="Times New Roman" w:eastAsia="Times New Roman" w:hAnsi="Times New Roman" w:cs="Times New Roman"/>
          <w:color w:val="000000"/>
          <w:sz w:val="24"/>
          <w:szCs w:val="24"/>
          <w:shd w:val="clear" w:color="auto" w:fill="FFFFFF"/>
          <w:lang w:eastAsia="ru-RU"/>
        </w:rPr>
        <w:t>Видео-поздравление ко Дню матери;</w:t>
      </w:r>
    </w:p>
    <w:p w:rsidR="00AA4CE4" w:rsidRPr="00AA4CE4" w:rsidRDefault="00AA4CE4" w:rsidP="00B35C41">
      <w:pPr>
        <w:numPr>
          <w:ilvl w:val="0"/>
          <w:numId w:val="28"/>
        </w:numPr>
        <w:spacing w:after="0" w:line="240" w:lineRule="auto"/>
        <w:contextualSpacing/>
        <w:jc w:val="both"/>
        <w:rPr>
          <w:rFonts w:ascii="Times New Roman" w:eastAsia="Times New Roman" w:hAnsi="Times New Roman" w:cs="Times New Roman"/>
          <w:sz w:val="24"/>
          <w:szCs w:val="24"/>
          <w:lang w:eastAsia="ru-RU"/>
        </w:rPr>
      </w:pPr>
      <w:r w:rsidRPr="00AA4CE4">
        <w:rPr>
          <w:rFonts w:ascii="Times New Roman" w:eastAsia="Times New Roman" w:hAnsi="Times New Roman" w:cs="Times New Roman"/>
          <w:color w:val="000000"/>
          <w:sz w:val="24"/>
          <w:szCs w:val="24"/>
          <w:shd w:val="clear" w:color="auto" w:fill="FFFFFF"/>
          <w:lang w:eastAsia="ru-RU"/>
        </w:rPr>
        <w:t>Акция "Красная лента"», приуроченная ко Всемирному дню борьбы со СПИдом;</w:t>
      </w:r>
    </w:p>
    <w:p w:rsidR="00AA4CE4" w:rsidRPr="00AA4CE4" w:rsidRDefault="00AA4CE4" w:rsidP="00B35C41">
      <w:pPr>
        <w:numPr>
          <w:ilvl w:val="0"/>
          <w:numId w:val="28"/>
        </w:numPr>
        <w:spacing w:after="0" w:line="240" w:lineRule="auto"/>
        <w:contextualSpacing/>
        <w:jc w:val="both"/>
        <w:rPr>
          <w:rFonts w:ascii="Times New Roman" w:eastAsia="Times New Roman" w:hAnsi="Times New Roman" w:cs="Times New Roman"/>
          <w:sz w:val="24"/>
          <w:szCs w:val="24"/>
          <w:lang w:eastAsia="ru-RU"/>
        </w:rPr>
      </w:pPr>
      <w:r w:rsidRPr="00AA4CE4">
        <w:rPr>
          <w:rFonts w:ascii="Times New Roman" w:eastAsia="Times New Roman" w:hAnsi="Times New Roman" w:cs="Times New Roman"/>
          <w:color w:val="000000"/>
          <w:sz w:val="24"/>
          <w:szCs w:val="24"/>
          <w:shd w:val="clear" w:color="auto" w:fill="FFFFFF"/>
          <w:lang w:eastAsia="ru-RU"/>
        </w:rPr>
        <w:t>Благотворительный онлайн-марафон «Свет Рождественской Звезды»;</w:t>
      </w:r>
    </w:p>
    <w:p w:rsidR="00AA4CE4" w:rsidRPr="00AA4CE4" w:rsidRDefault="00AA4CE4" w:rsidP="00B35C41">
      <w:pPr>
        <w:numPr>
          <w:ilvl w:val="0"/>
          <w:numId w:val="28"/>
        </w:numPr>
        <w:spacing w:after="0" w:line="240" w:lineRule="auto"/>
        <w:contextualSpacing/>
        <w:jc w:val="both"/>
        <w:rPr>
          <w:rFonts w:ascii="Times New Roman" w:eastAsia="Times New Roman" w:hAnsi="Times New Roman" w:cs="Times New Roman"/>
          <w:sz w:val="24"/>
          <w:szCs w:val="24"/>
          <w:lang w:eastAsia="ru-RU"/>
        </w:rPr>
      </w:pPr>
      <w:r w:rsidRPr="00AA4CE4">
        <w:rPr>
          <w:rFonts w:ascii="Times New Roman" w:eastAsia="Times New Roman" w:hAnsi="Times New Roman" w:cs="Times New Roman"/>
          <w:sz w:val="24"/>
          <w:szCs w:val="24"/>
          <w:lang w:eastAsia="ru-RU"/>
        </w:rPr>
        <w:t xml:space="preserve">Подготовка и </w:t>
      </w:r>
      <w:r w:rsidRPr="00AA4CE4">
        <w:rPr>
          <w:rFonts w:ascii="Times New Roman" w:eastAsia="Times New Roman" w:hAnsi="Times New Roman" w:cs="Times New Roman"/>
          <w:color w:val="000000"/>
          <w:sz w:val="24"/>
          <w:szCs w:val="24"/>
          <w:shd w:val="clear" w:color="auto" w:fill="FFFFFF"/>
          <w:lang w:eastAsia="ru-RU"/>
        </w:rPr>
        <w:t>проведение исторических часов на тему: "История поселка Дружба, в прошлом Алленбург»;</w:t>
      </w:r>
    </w:p>
    <w:p w:rsidR="00AA4CE4" w:rsidRPr="00AA4CE4" w:rsidRDefault="00AA4CE4" w:rsidP="00B35C41">
      <w:pPr>
        <w:numPr>
          <w:ilvl w:val="0"/>
          <w:numId w:val="28"/>
        </w:numPr>
        <w:spacing w:after="0" w:line="240" w:lineRule="auto"/>
        <w:contextualSpacing/>
        <w:jc w:val="both"/>
        <w:rPr>
          <w:rFonts w:ascii="Times New Roman" w:eastAsia="Times New Roman" w:hAnsi="Times New Roman" w:cs="Times New Roman"/>
          <w:sz w:val="24"/>
          <w:szCs w:val="24"/>
          <w:lang w:eastAsia="ru-RU"/>
        </w:rPr>
      </w:pPr>
      <w:r w:rsidRPr="00AA4CE4">
        <w:rPr>
          <w:rFonts w:ascii="Times New Roman" w:eastAsia="Times New Roman" w:hAnsi="Times New Roman" w:cs="Times New Roman"/>
          <w:color w:val="000000"/>
          <w:sz w:val="24"/>
          <w:szCs w:val="24"/>
          <w:shd w:val="clear" w:color="auto" w:fill="FFFFFF"/>
          <w:lang w:eastAsia="ru-RU"/>
        </w:rPr>
        <w:t>Участие во Всероссийском конкурсе для школьников «Большая перемена», в рамках которого проходили акции «Добрая суббота» и «Воскресенье с семьей»;</w:t>
      </w:r>
    </w:p>
    <w:p w:rsidR="00AA4CE4" w:rsidRPr="00AA4CE4" w:rsidRDefault="00AA4CE4" w:rsidP="00B35C41">
      <w:pPr>
        <w:numPr>
          <w:ilvl w:val="0"/>
          <w:numId w:val="28"/>
        </w:numPr>
        <w:spacing w:after="0" w:line="240" w:lineRule="auto"/>
        <w:contextualSpacing/>
        <w:jc w:val="both"/>
        <w:rPr>
          <w:rFonts w:ascii="Times New Roman" w:eastAsia="Times New Roman" w:hAnsi="Times New Roman" w:cs="Times New Roman"/>
          <w:sz w:val="24"/>
          <w:szCs w:val="24"/>
          <w:lang w:eastAsia="ru-RU"/>
        </w:rPr>
      </w:pPr>
      <w:r w:rsidRPr="00AA4CE4">
        <w:rPr>
          <w:rFonts w:ascii="Times New Roman" w:eastAsia="Times New Roman" w:hAnsi="Times New Roman" w:cs="Times New Roman"/>
          <w:color w:val="000000"/>
          <w:sz w:val="24"/>
          <w:szCs w:val="24"/>
          <w:shd w:val="clear" w:color="auto" w:fill="FFFFFF"/>
          <w:lang w:eastAsia="ru-RU"/>
        </w:rPr>
        <w:t>Акция «Розовая ленточка» (Всемирный день борьбы против рака);</w:t>
      </w:r>
    </w:p>
    <w:p w:rsidR="00AA4CE4" w:rsidRPr="00AA4CE4" w:rsidRDefault="00AA4CE4" w:rsidP="00B35C41">
      <w:pPr>
        <w:numPr>
          <w:ilvl w:val="0"/>
          <w:numId w:val="28"/>
        </w:numPr>
        <w:spacing w:after="0" w:line="240" w:lineRule="auto"/>
        <w:contextualSpacing/>
        <w:jc w:val="both"/>
        <w:rPr>
          <w:rFonts w:ascii="Times New Roman" w:eastAsia="Times New Roman" w:hAnsi="Times New Roman" w:cs="Times New Roman"/>
          <w:sz w:val="24"/>
          <w:szCs w:val="24"/>
          <w:lang w:eastAsia="ru-RU"/>
        </w:rPr>
      </w:pPr>
      <w:r w:rsidRPr="00AA4CE4">
        <w:rPr>
          <w:rFonts w:ascii="Times New Roman" w:eastAsia="Times New Roman" w:hAnsi="Times New Roman" w:cs="Times New Roman"/>
          <w:color w:val="000000"/>
          <w:sz w:val="24"/>
          <w:szCs w:val="24"/>
          <w:shd w:val="clear" w:color="auto" w:fill="FFFFFF"/>
          <w:lang w:eastAsia="ru-RU"/>
        </w:rPr>
        <w:t>Проведение и помощь в организации внеклассных мероприятий в школе (Новый год, Масленица, внутришкольные спортивные мероприятия и др.);</w:t>
      </w:r>
    </w:p>
    <w:p w:rsidR="00AA4CE4" w:rsidRPr="00AA4CE4" w:rsidRDefault="00AA4CE4" w:rsidP="00B35C41">
      <w:pPr>
        <w:numPr>
          <w:ilvl w:val="0"/>
          <w:numId w:val="28"/>
        </w:numPr>
        <w:spacing w:after="0" w:line="240" w:lineRule="auto"/>
        <w:contextualSpacing/>
        <w:jc w:val="both"/>
        <w:rPr>
          <w:rFonts w:ascii="Times New Roman" w:eastAsia="Times New Roman" w:hAnsi="Times New Roman" w:cs="Times New Roman"/>
          <w:sz w:val="24"/>
          <w:szCs w:val="24"/>
          <w:lang w:eastAsia="ru-RU"/>
        </w:rPr>
      </w:pPr>
      <w:r w:rsidRPr="00AA4CE4">
        <w:rPr>
          <w:rFonts w:ascii="Times New Roman" w:eastAsia="Times New Roman" w:hAnsi="Times New Roman" w:cs="Times New Roman"/>
          <w:color w:val="000000"/>
          <w:sz w:val="24"/>
          <w:szCs w:val="24"/>
          <w:shd w:val="clear" w:color="auto" w:fill="FFFFFF"/>
          <w:lang w:eastAsia="ru-RU"/>
        </w:rPr>
        <w:t>Акция «Они были первыми» (встречи с первыми переселенцами нашего посёлка);</w:t>
      </w:r>
    </w:p>
    <w:p w:rsidR="00AA4CE4" w:rsidRPr="00AA4CE4" w:rsidRDefault="00AA4CE4" w:rsidP="00B35C41">
      <w:pPr>
        <w:numPr>
          <w:ilvl w:val="0"/>
          <w:numId w:val="28"/>
        </w:numPr>
        <w:spacing w:after="0" w:line="240" w:lineRule="auto"/>
        <w:contextualSpacing/>
        <w:jc w:val="both"/>
        <w:rPr>
          <w:rFonts w:ascii="Times New Roman" w:eastAsia="Times New Roman" w:hAnsi="Times New Roman" w:cs="Times New Roman"/>
          <w:sz w:val="24"/>
          <w:szCs w:val="24"/>
          <w:lang w:eastAsia="ru-RU"/>
        </w:rPr>
      </w:pPr>
      <w:r w:rsidRPr="00AA4CE4">
        <w:rPr>
          <w:rFonts w:ascii="Times New Roman" w:eastAsia="Times New Roman" w:hAnsi="Times New Roman" w:cs="Times New Roman"/>
          <w:color w:val="000000"/>
          <w:sz w:val="24"/>
          <w:szCs w:val="24"/>
          <w:shd w:val="clear" w:color="auto" w:fill="FFFFFF"/>
          <w:lang w:eastAsia="ru-RU"/>
        </w:rPr>
        <w:t>Акции ко Дню Победы;</w:t>
      </w:r>
    </w:p>
    <w:p w:rsidR="00AA4CE4" w:rsidRPr="00AA4CE4" w:rsidRDefault="00AA4CE4" w:rsidP="00AA4CE4">
      <w:pPr>
        <w:shd w:val="clear" w:color="auto" w:fill="FFFFFF"/>
        <w:spacing w:after="0" w:line="240" w:lineRule="auto"/>
        <w:jc w:val="both"/>
        <w:rPr>
          <w:rFonts w:ascii="Times New Roman" w:eastAsia="Times New Roman" w:hAnsi="Times New Roman" w:cs="Times New Roman"/>
          <w:color w:val="000000"/>
          <w:sz w:val="24"/>
          <w:szCs w:val="24"/>
          <w:shd w:val="clear" w:color="auto" w:fill="FFFFFF"/>
          <w:lang w:eastAsia="ru-RU"/>
        </w:rPr>
      </w:pPr>
      <w:r w:rsidRPr="00AA4CE4">
        <w:rPr>
          <w:rFonts w:ascii="Times New Roman" w:eastAsia="Times New Roman" w:hAnsi="Times New Roman" w:cs="Times New Roman"/>
          <w:color w:val="000000"/>
          <w:sz w:val="24"/>
          <w:szCs w:val="24"/>
          <w:shd w:val="clear" w:color="auto" w:fill="FFFFFF"/>
          <w:lang w:eastAsia="ru-RU"/>
        </w:rPr>
        <w:t xml:space="preserve">     Наши девушки волонтеры Кожокаренко А. и Рева А. приняли участие в форуме «Эколидер 2021». С 1 по 3 мая в поселке Круглово Зеленоградского ГО на базе детского лагеря «</w:t>
      </w:r>
      <w:r w:rsidR="00E275EB" w:rsidRPr="00AA4CE4">
        <w:rPr>
          <w:rFonts w:ascii="Times New Roman" w:eastAsia="Times New Roman" w:hAnsi="Times New Roman" w:cs="Times New Roman"/>
          <w:color w:val="000000"/>
          <w:sz w:val="24"/>
          <w:szCs w:val="24"/>
          <w:shd w:val="clear" w:color="auto" w:fill="FFFFFF"/>
          <w:lang w:eastAsia="ru-RU"/>
        </w:rPr>
        <w:t>Бригантина» собрались</w:t>
      </w:r>
      <w:r w:rsidRPr="00AA4CE4">
        <w:rPr>
          <w:rFonts w:ascii="Times New Roman" w:eastAsia="Times New Roman" w:hAnsi="Times New Roman" w:cs="Times New Roman"/>
          <w:color w:val="000000"/>
          <w:sz w:val="24"/>
          <w:szCs w:val="24"/>
          <w:shd w:val="clear" w:color="auto" w:fill="FFFFFF"/>
          <w:lang w:eastAsia="ru-RU"/>
        </w:rPr>
        <w:t xml:space="preserve"> школьники, студенты и учителя из нескольких муниципалитетов региона в возрасте от 16 до 30 лет. Участники делились опытом проведения экологических мероприятий, составляли план действий по улучшению состояния окружающей среды в регионе.</w:t>
      </w:r>
      <w:r w:rsidRPr="00AA4CE4">
        <w:rPr>
          <w:rFonts w:ascii="Times New Roman" w:eastAsia="Times New Roman" w:hAnsi="Times New Roman" w:cs="Times New Roman"/>
          <w:color w:val="111111"/>
          <w:sz w:val="24"/>
          <w:szCs w:val="24"/>
          <w:lang w:eastAsia="ru-RU"/>
        </w:rPr>
        <w:t xml:space="preserve">                 </w:t>
      </w:r>
    </w:p>
    <w:p w:rsidR="00AA4CE4" w:rsidRPr="00AA4CE4" w:rsidRDefault="00AA4CE4" w:rsidP="00AA4CE4">
      <w:pPr>
        <w:shd w:val="clear" w:color="auto" w:fill="FFFFFF"/>
        <w:spacing w:after="0" w:line="240" w:lineRule="auto"/>
        <w:jc w:val="both"/>
        <w:rPr>
          <w:rFonts w:ascii="Times New Roman" w:eastAsia="Times New Roman" w:hAnsi="Times New Roman" w:cs="Times New Roman"/>
          <w:color w:val="000000"/>
          <w:sz w:val="24"/>
          <w:szCs w:val="24"/>
          <w:shd w:val="clear" w:color="auto" w:fill="FFFFFF"/>
          <w:lang w:eastAsia="ru-RU"/>
        </w:rPr>
      </w:pPr>
      <w:r w:rsidRPr="00AA4CE4">
        <w:rPr>
          <w:rFonts w:ascii="Times New Roman" w:eastAsia="Times New Roman" w:hAnsi="Times New Roman" w:cs="Times New Roman"/>
          <w:color w:val="000000"/>
          <w:sz w:val="24"/>
          <w:szCs w:val="24"/>
          <w:shd w:val="clear" w:color="auto" w:fill="FFFFFF"/>
          <w:lang w:eastAsia="ru-RU"/>
        </w:rPr>
        <w:lastRenderedPageBreak/>
        <w:t xml:space="preserve">     Команда волонтеров "Вектор Добра» была награждена сертификатом -</w:t>
      </w:r>
      <w:r w:rsidRPr="00AA4CE4">
        <w:rPr>
          <w:rFonts w:ascii="Times New Roman" w:eastAsia="Times New Roman" w:hAnsi="Times New Roman" w:cs="Times New Roman"/>
          <w:noProof/>
          <w:sz w:val="24"/>
          <w:szCs w:val="24"/>
          <w:lang w:eastAsia="ru-RU"/>
        </w:rPr>
        <w:t>1</w:t>
      </w:r>
      <w:r w:rsidRPr="00AA4CE4">
        <w:rPr>
          <w:rFonts w:ascii="Times New Roman" w:eastAsia="Times New Roman" w:hAnsi="Times New Roman" w:cs="Times New Roman"/>
          <w:color w:val="000000"/>
          <w:sz w:val="24"/>
          <w:szCs w:val="24"/>
          <w:shd w:val="clear" w:color="auto" w:fill="FFFFFF"/>
          <w:lang w:eastAsia="ru-RU"/>
        </w:rPr>
        <w:t> место в областной добровольческой акции "Марафон добрых дел".</w:t>
      </w:r>
      <w:r w:rsidRPr="00AA4CE4">
        <w:rPr>
          <w:rFonts w:ascii="Times New Roman" w:eastAsia="Times New Roman" w:hAnsi="Times New Roman" w:cs="Times New Roman"/>
          <w:color w:val="111111"/>
          <w:sz w:val="24"/>
          <w:szCs w:val="24"/>
          <w:lang w:eastAsia="ru-RU"/>
        </w:rPr>
        <w:t xml:space="preserve">                                               </w:t>
      </w:r>
    </w:p>
    <w:p w:rsidR="00AA4CE4" w:rsidRPr="00AA4CE4" w:rsidRDefault="00AA4CE4" w:rsidP="00AA4CE4">
      <w:pPr>
        <w:shd w:val="clear" w:color="auto" w:fill="FFFFFF"/>
        <w:spacing w:after="0" w:line="240" w:lineRule="auto"/>
        <w:jc w:val="both"/>
        <w:rPr>
          <w:rFonts w:ascii="Times New Roman" w:eastAsia="Times New Roman" w:hAnsi="Times New Roman" w:cs="Times New Roman"/>
          <w:color w:val="111111"/>
          <w:sz w:val="24"/>
          <w:szCs w:val="24"/>
          <w:lang w:eastAsia="ru-RU"/>
        </w:rPr>
      </w:pPr>
      <w:r w:rsidRPr="00AA4CE4">
        <w:rPr>
          <w:rFonts w:ascii="Times New Roman" w:eastAsia="Times New Roman" w:hAnsi="Times New Roman" w:cs="Times New Roman"/>
          <w:color w:val="111111"/>
          <w:sz w:val="24"/>
          <w:szCs w:val="24"/>
          <w:lang w:eastAsia="ru-RU"/>
        </w:rPr>
        <w:t xml:space="preserve">     Волонтерская деятельность должна основываться на принципах добровольности, законности, самоуправления, непрерывности и систематичности, свободы определения внутренней структуры форм и методов работы, осознания участниками волонтерского движения личностной и социальной значимости их деятельности, ответственного отношения к деятельности. </w:t>
      </w:r>
    </w:p>
    <w:p w:rsidR="00AA4CE4" w:rsidRPr="00AA4CE4" w:rsidRDefault="00AA4CE4" w:rsidP="00AA4CE4">
      <w:pPr>
        <w:shd w:val="clear" w:color="auto" w:fill="FFFFFF"/>
        <w:spacing w:after="0" w:line="240" w:lineRule="auto"/>
        <w:jc w:val="both"/>
        <w:rPr>
          <w:rFonts w:ascii="Times New Roman" w:eastAsia="Times New Roman" w:hAnsi="Times New Roman" w:cs="Times New Roman"/>
          <w:sz w:val="24"/>
          <w:szCs w:val="24"/>
          <w:lang w:eastAsia="ru-RU"/>
        </w:rPr>
      </w:pPr>
      <w:r w:rsidRPr="00AA4CE4">
        <w:rPr>
          <w:rFonts w:ascii="Times New Roman" w:eastAsia="Times New Roman" w:hAnsi="Times New Roman" w:cs="Times New Roman"/>
          <w:sz w:val="24"/>
          <w:szCs w:val="24"/>
          <w:lang w:eastAsia="ru-RU"/>
        </w:rPr>
        <w:t xml:space="preserve">     Волонтёрство формирует у детей активную жизненную и гражданскую позицию, основанную на готовности к участию в общественно политической жизни страны и государственной деятельности - это и есть гражданское и патриотическое воспитание. </w:t>
      </w:r>
    </w:p>
    <w:p w:rsidR="00AA4CE4" w:rsidRPr="00AA4CE4" w:rsidRDefault="00AA4CE4" w:rsidP="00AA4CE4">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A4CE4">
        <w:rPr>
          <w:rFonts w:ascii="Times New Roman" w:eastAsia="Times New Roman" w:hAnsi="Times New Roman" w:cs="Times New Roman"/>
          <w:color w:val="000000"/>
          <w:sz w:val="24"/>
          <w:szCs w:val="24"/>
        </w:rPr>
        <w:t xml:space="preserve">     С 1 по 21 июня при МБОУ «СШ п. Дружба» функционировал пришкольный лагерь труда и отдыха с дневным пребыванием «Дорогою добра». Списочный состав лагеря: 100 человек. Из них 15 человек трудоустроено от Бюро занятости г.Правдинска. Также на базе школы занимались 15 ребят от Дома спорта г.Правдинска. </w:t>
      </w:r>
    </w:p>
    <w:p w:rsidR="00AA4CE4" w:rsidRPr="00AA4CE4" w:rsidRDefault="00AA4CE4" w:rsidP="00AA4CE4">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A4CE4">
        <w:rPr>
          <w:rFonts w:ascii="Times New Roman" w:eastAsia="Times New Roman" w:hAnsi="Times New Roman" w:cs="Times New Roman"/>
          <w:color w:val="000000"/>
          <w:sz w:val="24"/>
          <w:szCs w:val="24"/>
        </w:rPr>
        <w:t xml:space="preserve">         С 8:30 до 14:30 ребята проводили в лагере, где педагоги и вожатые старались делать пребывание детей интересным и увлекательным, где последующий день не похож на предыдущий.</w:t>
      </w:r>
    </w:p>
    <w:p w:rsidR="00AA4CE4" w:rsidRPr="00AA4CE4" w:rsidRDefault="00AA4CE4" w:rsidP="00AA4CE4">
      <w:pPr>
        <w:spacing w:after="0" w:line="240" w:lineRule="auto"/>
        <w:jc w:val="both"/>
        <w:rPr>
          <w:rFonts w:ascii="Times New Roman" w:eastAsia="Times New Roman" w:hAnsi="Times New Roman" w:cs="Times New Roman"/>
          <w:color w:val="111111"/>
          <w:sz w:val="24"/>
          <w:szCs w:val="24"/>
          <w:lang w:eastAsia="ru-RU"/>
        </w:rPr>
      </w:pPr>
      <w:r w:rsidRPr="00AA4CE4">
        <w:rPr>
          <w:rFonts w:ascii="Times New Roman" w:eastAsia="Times New Roman" w:hAnsi="Times New Roman" w:cs="Times New Roman"/>
          <w:sz w:val="24"/>
          <w:szCs w:val="24"/>
          <w:lang w:eastAsia="ru-RU"/>
        </w:rPr>
        <w:t xml:space="preserve">      В рамках подготовки к летней кампании</w:t>
      </w:r>
      <w:r w:rsidRPr="00AA4CE4">
        <w:rPr>
          <w:rFonts w:ascii="Times New Roman" w:eastAsia="Times New Roman" w:hAnsi="Times New Roman" w:cs="Times New Roman"/>
          <w:color w:val="111111"/>
          <w:sz w:val="24"/>
          <w:szCs w:val="24"/>
          <w:lang w:eastAsia="ru-RU"/>
        </w:rPr>
        <w:t xml:space="preserve">   с 10 по 31 мая с обучающимися были проведены уроки ОБЖ, классные часы «Безопасные каникулы», инструктажи по правилам безопасного поведения в быту, общественных местах, при общении с чужими людьми на улице, во время присутствия на массовых мероприятиях, правилам поведения на объектах железнодорожного транспорта, правилам поведения в опасных ситуациях, связанных с использованием различных видов транспорта, по правилам поведения на водных объектах, правилам безопасного общения с живой природой и оказания первой помощи в нестандартных ситуациях, правилам использования сети Интернет.</w:t>
      </w:r>
    </w:p>
    <w:p w:rsidR="00AA4CE4" w:rsidRPr="00AA4CE4" w:rsidRDefault="00AA4CE4" w:rsidP="00AA4CE4">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AA4CE4">
        <w:rPr>
          <w:rFonts w:ascii="Times New Roman" w:eastAsia="Times New Roman" w:hAnsi="Times New Roman" w:cs="Times New Roman"/>
          <w:sz w:val="24"/>
          <w:szCs w:val="24"/>
          <w:lang w:eastAsia="ru-RU"/>
        </w:rPr>
        <w:t xml:space="preserve">      В ходе проведения лагеря с детьми проводились инструктажи по различным тематикам: профилактика ДТП и правонарушений среди детей и подростков, техника безопасности при проведении спортивных и массовых мероприятий, организация безопасного пребывания детей на занятиях и в кружках, правила оказания первой пострадавшему и другие. Многие из правил безопасности «прорабатывались» отдыхающими в виде игровой и развлекательной формы. </w:t>
      </w:r>
      <w:r w:rsidRPr="00AA4CE4">
        <w:rPr>
          <w:rFonts w:ascii="Times New Roman" w:eastAsia="Times New Roman" w:hAnsi="Times New Roman" w:cs="Times New Roman"/>
          <w:bCs/>
          <w:color w:val="000000"/>
          <w:sz w:val="24"/>
          <w:szCs w:val="24"/>
          <w:lang w:eastAsia="ru-RU"/>
        </w:rPr>
        <w:t>Основными направлениями всего комплекса мероприятий является</w:t>
      </w:r>
      <w:r w:rsidRPr="00AA4CE4">
        <w:rPr>
          <w:rFonts w:ascii="Times New Roman" w:eastAsia="Times New Roman" w:hAnsi="Times New Roman" w:cs="Times New Roman"/>
          <w:color w:val="000000"/>
          <w:sz w:val="24"/>
          <w:szCs w:val="24"/>
          <w:lang w:eastAsia="ru-RU"/>
        </w:rPr>
        <w:t>    спортивно-оздоровительное, гражданско-патриотическое, трудовое и художественно-эстетическое воспитание.</w:t>
      </w:r>
      <w:r w:rsidRPr="00AA4CE4">
        <w:rPr>
          <w:rFonts w:ascii="Times New Roman" w:eastAsia="Times New Roman" w:hAnsi="Times New Roman" w:cs="Times New Roman"/>
          <w:sz w:val="24"/>
          <w:szCs w:val="24"/>
          <w:lang w:eastAsia="ru-RU"/>
        </w:rPr>
        <w:t xml:space="preserve">   </w:t>
      </w:r>
    </w:p>
    <w:p w:rsidR="00AA4CE4" w:rsidRPr="00AA4CE4" w:rsidRDefault="00AA4CE4" w:rsidP="00AA4CE4">
      <w:pPr>
        <w:spacing w:after="0" w:line="240" w:lineRule="auto"/>
        <w:jc w:val="both"/>
        <w:rPr>
          <w:rFonts w:ascii="Times New Roman" w:eastAsia="Times New Roman" w:hAnsi="Times New Roman" w:cs="Times New Roman"/>
          <w:color w:val="111111"/>
          <w:sz w:val="24"/>
          <w:szCs w:val="24"/>
          <w:lang w:eastAsia="ru-RU"/>
        </w:rPr>
      </w:pPr>
      <w:r w:rsidRPr="00AA4CE4">
        <w:rPr>
          <w:rFonts w:ascii="Times New Roman" w:eastAsia="Times New Roman" w:hAnsi="Times New Roman" w:cs="Times New Roman"/>
          <w:color w:val="111111"/>
          <w:sz w:val="24"/>
          <w:szCs w:val="24"/>
          <w:lang w:eastAsia="ru-RU"/>
        </w:rPr>
        <w:t xml:space="preserve">       04.06.2021г. в рамках оперативного профилактического мероприятия «Защита» сотрудниками ПДН Моисеенко И.Н., Роговцовой О.А. были проведены лекции с учащимися на тему «Твоё безопасное лето».</w:t>
      </w:r>
    </w:p>
    <w:p w:rsidR="00AA4CE4" w:rsidRPr="00AA4CE4" w:rsidRDefault="00AA4CE4" w:rsidP="00AA4CE4">
      <w:pPr>
        <w:spacing w:after="0" w:line="240" w:lineRule="auto"/>
        <w:jc w:val="both"/>
        <w:rPr>
          <w:rFonts w:ascii="Times New Roman" w:eastAsia="Times New Roman" w:hAnsi="Times New Roman" w:cs="Times New Roman"/>
          <w:color w:val="111111"/>
          <w:sz w:val="24"/>
          <w:szCs w:val="24"/>
          <w:lang w:eastAsia="ru-RU"/>
        </w:rPr>
      </w:pPr>
      <w:r w:rsidRPr="00AA4CE4">
        <w:rPr>
          <w:rFonts w:ascii="Times New Roman" w:eastAsia="Times New Roman" w:hAnsi="Times New Roman" w:cs="Times New Roman"/>
          <w:color w:val="111111"/>
          <w:sz w:val="24"/>
          <w:szCs w:val="24"/>
          <w:lang w:eastAsia="ru-RU"/>
        </w:rPr>
        <w:t xml:space="preserve">      Социальным педагогом и педагогом-психологом в лагере проводились занятия с элементами тренинга «Умей сказать НЕТ!», «Мой круг общения», «Ты в ответе за свои поступки» и другие.</w:t>
      </w:r>
    </w:p>
    <w:p w:rsidR="00AA4CE4" w:rsidRPr="00AA4CE4" w:rsidRDefault="00AA4CE4" w:rsidP="00AA4CE4">
      <w:pPr>
        <w:spacing w:after="0" w:line="240" w:lineRule="auto"/>
        <w:jc w:val="both"/>
        <w:rPr>
          <w:rFonts w:ascii="Times New Roman" w:eastAsia="Times New Roman" w:hAnsi="Times New Roman" w:cs="Times New Roman"/>
          <w:sz w:val="24"/>
          <w:szCs w:val="24"/>
          <w:lang w:eastAsia="ru-RU"/>
        </w:rPr>
      </w:pPr>
      <w:r w:rsidRPr="00AA4CE4">
        <w:rPr>
          <w:rFonts w:ascii="Times New Roman" w:eastAsia="Times New Roman" w:hAnsi="Times New Roman" w:cs="Times New Roman"/>
          <w:sz w:val="24"/>
          <w:szCs w:val="24"/>
          <w:lang w:eastAsia="ru-RU"/>
        </w:rPr>
        <w:t xml:space="preserve">       В настоящее время учащиеся </w:t>
      </w:r>
      <w:r w:rsidR="00E275EB" w:rsidRPr="00AA4CE4">
        <w:rPr>
          <w:rFonts w:ascii="Times New Roman" w:eastAsia="Times New Roman" w:hAnsi="Times New Roman" w:cs="Times New Roman"/>
          <w:sz w:val="24"/>
          <w:szCs w:val="24"/>
          <w:lang w:eastAsia="ru-RU"/>
        </w:rPr>
        <w:t>школы не</w:t>
      </w:r>
      <w:r w:rsidRPr="00AA4CE4">
        <w:rPr>
          <w:rFonts w:ascii="Times New Roman" w:eastAsia="Times New Roman" w:hAnsi="Times New Roman" w:cs="Times New Roman"/>
          <w:sz w:val="24"/>
          <w:szCs w:val="24"/>
          <w:lang w:eastAsia="ru-RU"/>
        </w:rPr>
        <w:t xml:space="preserve"> состоят ни на каких видах учёта. Также </w:t>
      </w:r>
      <w:r w:rsidR="00E275EB" w:rsidRPr="00AA4CE4">
        <w:rPr>
          <w:rFonts w:ascii="Times New Roman" w:eastAsia="Times New Roman" w:hAnsi="Times New Roman" w:cs="Times New Roman"/>
          <w:sz w:val="24"/>
          <w:szCs w:val="24"/>
          <w:lang w:eastAsia="ru-RU"/>
        </w:rPr>
        <w:t>нет неработающих</w:t>
      </w:r>
      <w:r w:rsidRPr="00AA4CE4">
        <w:rPr>
          <w:rFonts w:ascii="Times New Roman" w:eastAsia="Times New Roman" w:hAnsi="Times New Roman" w:cs="Times New Roman"/>
          <w:sz w:val="24"/>
          <w:szCs w:val="24"/>
          <w:lang w:eastAsia="ru-RU"/>
        </w:rPr>
        <w:t xml:space="preserve"> подростков, достигших 16 лет. Дети, чьи семьи находятся в ТЖС, были охвачены летним отдыхом (Холод, Кузнецовы, Ковецкие, Агаджанян).</w:t>
      </w:r>
    </w:p>
    <w:p w:rsidR="00AA4CE4" w:rsidRPr="00AA4CE4" w:rsidRDefault="00AA4CE4" w:rsidP="00AA4C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A4CE4">
        <w:rPr>
          <w:rFonts w:ascii="Times New Roman" w:eastAsia="Times New Roman" w:hAnsi="Times New Roman" w:cs="Times New Roman"/>
          <w:color w:val="000000"/>
          <w:sz w:val="24"/>
          <w:szCs w:val="24"/>
          <w:lang w:eastAsia="ru-RU"/>
        </w:rPr>
        <w:t xml:space="preserve">      В настоящее время связь с родителями поддерживается по телефону, классными руководителями организуются «точечные» рейды по семьям, оказывается помощь в организации летней занятости, даются рекомендации по организации контроля за детьми, соблюдению режима дня, недопущению пребывания их детей в ночное время без сопровождения родителей или законных представителей.   </w:t>
      </w:r>
    </w:p>
    <w:p w:rsidR="00AA4CE4" w:rsidRPr="00AA4CE4" w:rsidRDefault="00AA4CE4" w:rsidP="00AA4CE4">
      <w:pPr>
        <w:spacing w:after="0" w:line="240" w:lineRule="auto"/>
        <w:jc w:val="both"/>
        <w:rPr>
          <w:rFonts w:ascii="Times New Roman" w:eastAsia="Times New Roman" w:hAnsi="Times New Roman" w:cs="Times New Roman"/>
          <w:sz w:val="24"/>
          <w:szCs w:val="24"/>
          <w:lang w:eastAsia="ru-RU"/>
        </w:rPr>
      </w:pPr>
      <w:r w:rsidRPr="00AA4CE4">
        <w:rPr>
          <w:rFonts w:ascii="Times New Roman" w:eastAsia="Times New Roman" w:hAnsi="Times New Roman" w:cs="Times New Roman"/>
          <w:sz w:val="24"/>
          <w:szCs w:val="24"/>
          <w:lang w:eastAsia="ru-RU"/>
        </w:rPr>
        <w:lastRenderedPageBreak/>
        <w:t xml:space="preserve">     Проанализировав воспитательную работу, следует выделить пункты, на которые следует обратить внимание в следующем учебном году:</w:t>
      </w:r>
    </w:p>
    <w:p w:rsidR="00AA4CE4" w:rsidRPr="00AA4CE4" w:rsidRDefault="00AA4CE4" w:rsidP="00B35C41">
      <w:pPr>
        <w:numPr>
          <w:ilvl w:val="0"/>
          <w:numId w:val="29"/>
        </w:numPr>
        <w:spacing w:after="0" w:line="240" w:lineRule="auto"/>
        <w:contextualSpacing/>
        <w:jc w:val="both"/>
        <w:rPr>
          <w:rFonts w:ascii="Times New Roman" w:eastAsia="Times New Roman" w:hAnsi="Times New Roman" w:cs="Times New Roman"/>
          <w:sz w:val="24"/>
          <w:szCs w:val="24"/>
          <w:lang w:eastAsia="ru-RU"/>
        </w:rPr>
      </w:pPr>
      <w:r w:rsidRPr="00AA4CE4">
        <w:rPr>
          <w:rFonts w:ascii="Times New Roman" w:eastAsia="Times New Roman" w:hAnsi="Times New Roman" w:cs="Times New Roman"/>
          <w:sz w:val="24"/>
          <w:szCs w:val="24"/>
          <w:lang w:eastAsia="ru-RU"/>
        </w:rPr>
        <w:t>Охватить дополнительным образованием 100% учащихся.</w:t>
      </w:r>
    </w:p>
    <w:p w:rsidR="00AA4CE4" w:rsidRPr="00AA4CE4" w:rsidRDefault="00AA4CE4" w:rsidP="00B35C41">
      <w:pPr>
        <w:numPr>
          <w:ilvl w:val="0"/>
          <w:numId w:val="29"/>
        </w:numPr>
        <w:spacing w:after="0" w:line="240" w:lineRule="auto"/>
        <w:contextualSpacing/>
        <w:jc w:val="both"/>
        <w:rPr>
          <w:rFonts w:ascii="Times New Roman" w:eastAsia="Times New Roman" w:hAnsi="Times New Roman" w:cs="Times New Roman"/>
          <w:sz w:val="24"/>
          <w:szCs w:val="24"/>
          <w:lang w:eastAsia="ru-RU"/>
        </w:rPr>
      </w:pPr>
      <w:r w:rsidRPr="00AA4CE4">
        <w:rPr>
          <w:rFonts w:ascii="Times New Roman" w:eastAsia="Times New Roman" w:hAnsi="Times New Roman" w:cs="Times New Roman"/>
          <w:sz w:val="24"/>
          <w:szCs w:val="24"/>
          <w:lang w:eastAsia="ru-RU"/>
        </w:rPr>
        <w:t>Создать кружки технической направленности.</w:t>
      </w:r>
    </w:p>
    <w:p w:rsidR="00AA4CE4" w:rsidRPr="00AA4CE4" w:rsidRDefault="00AA4CE4" w:rsidP="00B35C41">
      <w:pPr>
        <w:numPr>
          <w:ilvl w:val="0"/>
          <w:numId w:val="29"/>
        </w:numPr>
        <w:spacing w:after="0" w:line="240" w:lineRule="auto"/>
        <w:contextualSpacing/>
        <w:jc w:val="both"/>
        <w:rPr>
          <w:rFonts w:ascii="Times New Roman" w:eastAsia="Times New Roman" w:hAnsi="Times New Roman" w:cs="Times New Roman"/>
          <w:sz w:val="24"/>
          <w:szCs w:val="24"/>
          <w:lang w:eastAsia="ru-RU"/>
        </w:rPr>
      </w:pPr>
      <w:r w:rsidRPr="00AA4CE4">
        <w:rPr>
          <w:rFonts w:ascii="Times New Roman" w:eastAsia="Times New Roman" w:hAnsi="Times New Roman" w:cs="Times New Roman"/>
          <w:sz w:val="24"/>
          <w:szCs w:val="24"/>
          <w:lang w:eastAsia="ru-RU"/>
        </w:rPr>
        <w:t>Мотивировать младших школьников к участию в дистанционных конкурсах и олимпиадах.</w:t>
      </w:r>
    </w:p>
    <w:p w:rsidR="00AA4CE4" w:rsidRPr="00AA4CE4" w:rsidRDefault="00AA4CE4" w:rsidP="00B35C41">
      <w:pPr>
        <w:numPr>
          <w:ilvl w:val="0"/>
          <w:numId w:val="29"/>
        </w:numPr>
        <w:spacing w:after="0" w:line="240" w:lineRule="auto"/>
        <w:contextualSpacing/>
        <w:jc w:val="both"/>
        <w:rPr>
          <w:rFonts w:ascii="Times New Roman" w:eastAsia="Times New Roman" w:hAnsi="Times New Roman" w:cs="Times New Roman"/>
          <w:sz w:val="24"/>
          <w:szCs w:val="24"/>
          <w:lang w:eastAsia="ru-RU"/>
        </w:rPr>
      </w:pPr>
      <w:r w:rsidRPr="00AA4CE4">
        <w:rPr>
          <w:rFonts w:ascii="Times New Roman" w:eastAsia="Times New Roman" w:hAnsi="Times New Roman" w:cs="Times New Roman"/>
          <w:sz w:val="24"/>
          <w:szCs w:val="24"/>
          <w:lang w:eastAsia="ru-RU"/>
        </w:rPr>
        <w:t>5 и 9 классы активно включить в Российское движение школьников.</w:t>
      </w:r>
    </w:p>
    <w:p w:rsidR="00AA4CE4" w:rsidRPr="00AA4CE4" w:rsidRDefault="00AA4CE4" w:rsidP="00B35C41">
      <w:pPr>
        <w:numPr>
          <w:ilvl w:val="0"/>
          <w:numId w:val="29"/>
        </w:numPr>
        <w:spacing w:after="0" w:line="240" w:lineRule="auto"/>
        <w:contextualSpacing/>
        <w:jc w:val="both"/>
        <w:rPr>
          <w:rFonts w:ascii="Times New Roman" w:eastAsia="Times New Roman" w:hAnsi="Times New Roman" w:cs="Times New Roman"/>
          <w:sz w:val="24"/>
          <w:szCs w:val="24"/>
          <w:lang w:eastAsia="ru-RU"/>
        </w:rPr>
      </w:pPr>
      <w:r w:rsidRPr="00AA4CE4">
        <w:rPr>
          <w:rFonts w:ascii="Times New Roman" w:eastAsia="Times New Roman" w:hAnsi="Times New Roman" w:cs="Times New Roman"/>
          <w:sz w:val="24"/>
          <w:szCs w:val="24"/>
          <w:lang w:eastAsia="ru-RU"/>
        </w:rPr>
        <w:t>Развивать школьное самоуправление;</w:t>
      </w:r>
    </w:p>
    <w:p w:rsidR="00AA4CE4" w:rsidRPr="00AA4CE4" w:rsidRDefault="00AA4CE4" w:rsidP="00B35C41">
      <w:pPr>
        <w:numPr>
          <w:ilvl w:val="0"/>
          <w:numId w:val="29"/>
        </w:numPr>
        <w:spacing w:after="0" w:line="240" w:lineRule="auto"/>
        <w:contextualSpacing/>
        <w:jc w:val="both"/>
        <w:rPr>
          <w:rFonts w:ascii="Times New Roman" w:eastAsia="Times New Roman" w:hAnsi="Times New Roman" w:cs="Times New Roman"/>
          <w:sz w:val="24"/>
          <w:szCs w:val="24"/>
          <w:lang w:eastAsia="ru-RU"/>
        </w:rPr>
      </w:pPr>
      <w:r w:rsidRPr="00AA4CE4">
        <w:rPr>
          <w:rFonts w:ascii="Times New Roman" w:eastAsia="Times New Roman" w:hAnsi="Times New Roman" w:cs="Times New Roman"/>
          <w:sz w:val="24"/>
          <w:szCs w:val="24"/>
          <w:lang w:eastAsia="ru-RU"/>
        </w:rPr>
        <w:t>Включить в план профориентационной работы больше выездов на предприятия муниципалитета и области.</w:t>
      </w:r>
    </w:p>
    <w:p w:rsidR="00AA4CE4" w:rsidRPr="00AA4CE4" w:rsidRDefault="00AA4CE4" w:rsidP="00B35C41">
      <w:pPr>
        <w:numPr>
          <w:ilvl w:val="0"/>
          <w:numId w:val="29"/>
        </w:numPr>
        <w:spacing w:after="0" w:line="240" w:lineRule="auto"/>
        <w:contextualSpacing/>
        <w:jc w:val="both"/>
        <w:rPr>
          <w:rFonts w:ascii="Times New Roman" w:eastAsia="Times New Roman" w:hAnsi="Times New Roman" w:cs="Times New Roman"/>
          <w:sz w:val="24"/>
          <w:szCs w:val="24"/>
          <w:lang w:eastAsia="ru-RU"/>
        </w:rPr>
      </w:pPr>
      <w:r w:rsidRPr="00AA4CE4">
        <w:rPr>
          <w:rFonts w:ascii="Times New Roman" w:eastAsia="Times New Roman" w:hAnsi="Times New Roman" w:cs="Times New Roman"/>
          <w:sz w:val="24"/>
          <w:szCs w:val="24"/>
          <w:lang w:eastAsia="ru-RU"/>
        </w:rPr>
        <w:t>Усилить контроль работы педагогов системы дополнительного образования.</w:t>
      </w:r>
    </w:p>
    <w:p w:rsidR="00AA4CE4" w:rsidRPr="00AA4CE4" w:rsidRDefault="00AA4CE4" w:rsidP="00B35C41">
      <w:pPr>
        <w:numPr>
          <w:ilvl w:val="0"/>
          <w:numId w:val="29"/>
        </w:numPr>
        <w:spacing w:after="0" w:line="240" w:lineRule="auto"/>
        <w:contextualSpacing/>
        <w:jc w:val="both"/>
        <w:rPr>
          <w:rFonts w:ascii="Times New Roman" w:eastAsia="Times New Roman" w:hAnsi="Times New Roman" w:cs="Times New Roman"/>
          <w:sz w:val="24"/>
          <w:szCs w:val="24"/>
          <w:lang w:eastAsia="ru-RU"/>
        </w:rPr>
      </w:pPr>
      <w:r w:rsidRPr="00AA4CE4">
        <w:rPr>
          <w:rFonts w:ascii="Times New Roman" w:eastAsia="Times New Roman" w:hAnsi="Times New Roman" w:cs="Times New Roman"/>
          <w:sz w:val="24"/>
          <w:szCs w:val="24"/>
          <w:lang w:eastAsia="ru-RU"/>
        </w:rPr>
        <w:t xml:space="preserve">Активизировать работу опорных площадок. </w:t>
      </w:r>
    </w:p>
    <w:p w:rsidR="00AA4CE4" w:rsidRPr="00AA4CE4" w:rsidRDefault="00AA4CE4" w:rsidP="00B35C41">
      <w:pPr>
        <w:numPr>
          <w:ilvl w:val="0"/>
          <w:numId w:val="29"/>
        </w:numPr>
        <w:spacing w:after="0" w:line="240" w:lineRule="auto"/>
        <w:contextualSpacing/>
        <w:jc w:val="both"/>
        <w:rPr>
          <w:rFonts w:ascii="Times New Roman" w:eastAsia="Times New Roman" w:hAnsi="Times New Roman" w:cs="Times New Roman"/>
          <w:sz w:val="24"/>
          <w:szCs w:val="24"/>
          <w:lang w:eastAsia="ru-RU"/>
        </w:rPr>
      </w:pPr>
      <w:r w:rsidRPr="00AA4CE4">
        <w:rPr>
          <w:rFonts w:ascii="Times New Roman" w:eastAsia="Times New Roman" w:hAnsi="Times New Roman" w:cs="Times New Roman"/>
          <w:sz w:val="24"/>
          <w:szCs w:val="24"/>
          <w:lang w:eastAsia="ru-RU"/>
        </w:rPr>
        <w:t>Увеличить количество участников в вокальных и хореографических конкурсах.</w:t>
      </w:r>
    </w:p>
    <w:p w:rsidR="00AA4CE4" w:rsidRPr="00AA4CE4" w:rsidRDefault="00AA4CE4" w:rsidP="00B35C41">
      <w:pPr>
        <w:numPr>
          <w:ilvl w:val="0"/>
          <w:numId w:val="29"/>
        </w:numPr>
        <w:spacing w:after="0" w:line="240" w:lineRule="auto"/>
        <w:contextualSpacing/>
        <w:jc w:val="both"/>
        <w:rPr>
          <w:rFonts w:ascii="Times New Roman" w:eastAsia="Times New Roman" w:hAnsi="Times New Roman" w:cs="Times New Roman"/>
          <w:sz w:val="24"/>
          <w:szCs w:val="24"/>
          <w:lang w:eastAsia="ru-RU"/>
        </w:rPr>
      </w:pPr>
      <w:r w:rsidRPr="00AA4CE4">
        <w:rPr>
          <w:rFonts w:ascii="Times New Roman" w:eastAsia="Times New Roman" w:hAnsi="Times New Roman" w:cs="Times New Roman"/>
          <w:sz w:val="24"/>
          <w:szCs w:val="24"/>
          <w:lang w:eastAsia="ru-RU"/>
        </w:rPr>
        <w:t xml:space="preserve"> Контролировать реализацию Дополнительной общеобразовательной общеразвивающей программы социально- гуманитарной направленности «Гражданско- патриотическое воспитание школьника».</w:t>
      </w:r>
    </w:p>
    <w:p w:rsidR="008519ED" w:rsidRPr="005A7C07" w:rsidRDefault="008519ED" w:rsidP="005A7C07">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8519ED" w:rsidRPr="005A7C07" w:rsidRDefault="008519ED" w:rsidP="005A7C07">
      <w:pPr>
        <w:spacing w:after="0" w:line="240" w:lineRule="auto"/>
        <w:jc w:val="both"/>
        <w:rPr>
          <w:rFonts w:ascii="Times New Roman" w:eastAsia="Calibri" w:hAnsi="Times New Roman" w:cs="Times New Roman"/>
          <w:sz w:val="24"/>
          <w:szCs w:val="24"/>
        </w:rPr>
      </w:pPr>
    </w:p>
    <w:p w:rsidR="00001A5D" w:rsidRPr="005A7C07" w:rsidRDefault="00001A5D" w:rsidP="000F27D6">
      <w:pPr>
        <w:pStyle w:val="a7"/>
        <w:shd w:val="clear" w:color="auto" w:fill="FFC000"/>
        <w:spacing w:before="0" w:beforeAutospacing="0" w:after="0" w:afterAutospacing="0"/>
        <w:jc w:val="center"/>
        <w:rPr>
          <w:b/>
          <w:bCs/>
        </w:rPr>
      </w:pPr>
    </w:p>
    <w:p w:rsidR="00001A5D" w:rsidRPr="005A7C07" w:rsidRDefault="00001A5D" w:rsidP="000F27D6">
      <w:pPr>
        <w:shd w:val="clear" w:color="auto" w:fill="FFC000"/>
        <w:autoSpaceDE w:val="0"/>
        <w:autoSpaceDN w:val="0"/>
        <w:adjustRightInd w:val="0"/>
        <w:spacing w:after="0" w:line="240" w:lineRule="auto"/>
        <w:ind w:firstLine="709"/>
        <w:jc w:val="both"/>
        <w:rPr>
          <w:rFonts w:ascii="Times New Roman" w:hAnsi="Times New Roman" w:cs="Times New Roman"/>
          <w:b/>
          <w:bCs/>
          <w:iCs/>
          <w:sz w:val="24"/>
          <w:szCs w:val="24"/>
        </w:rPr>
      </w:pPr>
      <w:r w:rsidRPr="005A7C07">
        <w:rPr>
          <w:rFonts w:ascii="Times New Roman" w:hAnsi="Times New Roman" w:cs="Times New Roman"/>
          <w:b/>
          <w:bCs/>
          <w:iCs/>
          <w:sz w:val="24"/>
          <w:szCs w:val="24"/>
          <w:lang w:val="en-US"/>
        </w:rPr>
        <w:t>VIII</w:t>
      </w:r>
      <w:r w:rsidRPr="005A7C07">
        <w:rPr>
          <w:rFonts w:ascii="Times New Roman" w:hAnsi="Times New Roman" w:cs="Times New Roman"/>
          <w:b/>
          <w:bCs/>
          <w:iCs/>
          <w:sz w:val="24"/>
          <w:szCs w:val="24"/>
        </w:rPr>
        <w:t>. АНАЛИЗ РАБОТЫ ГРУПП ДОШКОЛЬНОГО ОБРАЗОВАНИЯ  (</w:t>
      </w:r>
      <w:bookmarkEnd w:id="0"/>
      <w:r w:rsidRPr="005A7C07">
        <w:rPr>
          <w:rFonts w:ascii="Times New Roman" w:hAnsi="Times New Roman" w:cs="Times New Roman"/>
          <w:b/>
          <w:bCs/>
          <w:iCs/>
          <w:sz w:val="24"/>
          <w:szCs w:val="24"/>
        </w:rPr>
        <w:t>ДО)</w:t>
      </w:r>
    </w:p>
    <w:p w:rsidR="00001A5D" w:rsidRDefault="00AB4A7B" w:rsidP="000F27D6">
      <w:pPr>
        <w:shd w:val="clear" w:color="auto" w:fill="FFC000"/>
        <w:autoSpaceDE w:val="0"/>
        <w:autoSpaceDN w:val="0"/>
        <w:adjustRightInd w:val="0"/>
        <w:spacing w:after="0" w:line="240" w:lineRule="auto"/>
        <w:ind w:left="720"/>
        <w:jc w:val="both"/>
        <w:rPr>
          <w:rFonts w:ascii="Times New Roman" w:hAnsi="Times New Roman" w:cs="Times New Roman"/>
          <w:b/>
          <w:bCs/>
          <w:iCs/>
          <w:sz w:val="24"/>
          <w:szCs w:val="24"/>
        </w:rPr>
      </w:pPr>
      <w:r w:rsidRPr="005A7C07">
        <w:rPr>
          <w:rFonts w:ascii="Times New Roman" w:hAnsi="Times New Roman" w:cs="Times New Roman"/>
          <w:b/>
          <w:bCs/>
          <w:iCs/>
          <w:sz w:val="24"/>
          <w:szCs w:val="24"/>
        </w:rPr>
        <w:t xml:space="preserve"> </w:t>
      </w:r>
    </w:p>
    <w:p w:rsidR="00001A5D" w:rsidRPr="005A7C07" w:rsidRDefault="00001A5D" w:rsidP="008459D1">
      <w:pPr>
        <w:pStyle w:val="a7"/>
        <w:shd w:val="clear" w:color="auto" w:fill="FFC000"/>
        <w:spacing w:before="0" w:beforeAutospacing="0" w:after="0" w:afterAutospacing="0"/>
        <w:rPr>
          <w:b/>
          <w:bCs/>
        </w:rPr>
      </w:pPr>
    </w:p>
    <w:p w:rsidR="00806251" w:rsidRPr="00806251" w:rsidRDefault="00806251" w:rsidP="00806251">
      <w:pPr>
        <w:shd w:val="clear" w:color="auto" w:fill="FFFFFF"/>
        <w:spacing w:after="0" w:line="240" w:lineRule="auto"/>
        <w:ind w:left="-567" w:firstLine="425"/>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t>Образовательная деятельность ведется на основании утвержденной основной образовательной программы (ООП) дошкольного образования, которая составлена в соответствии с ФГОС дошкольного образования с учетом примерной образовательной программы дошкольного образования, санитарно-эпидемиологическими правилами и нормативами.</w:t>
      </w:r>
    </w:p>
    <w:p w:rsidR="00806251" w:rsidRPr="00806251" w:rsidRDefault="00806251" w:rsidP="00806251">
      <w:pPr>
        <w:shd w:val="clear" w:color="auto" w:fill="FFFFFF"/>
        <w:spacing w:after="0" w:line="240" w:lineRule="auto"/>
        <w:ind w:left="-567" w:firstLine="425"/>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t>Детский сад посещают 72 воспитанника в возрасте от 2 до 7 лет. В Детском саду сформировано 3 группы общеразвивающей направленности. Из них:</w:t>
      </w:r>
    </w:p>
    <w:p w:rsidR="00806251" w:rsidRPr="00806251" w:rsidRDefault="00806251" w:rsidP="00806251">
      <w:pPr>
        <w:shd w:val="clear" w:color="auto" w:fill="FFFFFF"/>
        <w:spacing w:after="0" w:line="240" w:lineRule="auto"/>
        <w:ind w:left="-567" w:firstLine="425"/>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t>2-я группа раннего возраста – (2-3 года) – 23 ребенка;</w:t>
      </w:r>
    </w:p>
    <w:p w:rsidR="00806251" w:rsidRPr="00806251" w:rsidRDefault="00806251" w:rsidP="00806251">
      <w:pPr>
        <w:shd w:val="clear" w:color="auto" w:fill="FFFFFF"/>
        <w:spacing w:after="0" w:line="240" w:lineRule="auto"/>
        <w:ind w:left="-567" w:firstLine="425"/>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t>средняя группа – (4-5 лет) – 26 детей;</w:t>
      </w:r>
    </w:p>
    <w:p w:rsidR="00806251" w:rsidRPr="00806251" w:rsidRDefault="00806251" w:rsidP="00806251">
      <w:pPr>
        <w:shd w:val="clear" w:color="auto" w:fill="FFFFFF"/>
        <w:spacing w:after="0" w:line="240" w:lineRule="auto"/>
        <w:ind w:left="-567" w:firstLine="425"/>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t xml:space="preserve">подготовительная </w:t>
      </w:r>
      <w:r w:rsidR="00E275EB" w:rsidRPr="00806251">
        <w:rPr>
          <w:rFonts w:ascii="Times New Roman" w:eastAsia="Times New Roman" w:hAnsi="Times New Roman" w:cs="Times New Roman"/>
          <w:color w:val="000000"/>
          <w:sz w:val="24"/>
          <w:szCs w:val="24"/>
          <w:lang w:eastAsia="ru-RU"/>
        </w:rPr>
        <w:t>группа (</w:t>
      </w:r>
      <w:r w:rsidRPr="00806251">
        <w:rPr>
          <w:rFonts w:ascii="Times New Roman" w:eastAsia="Times New Roman" w:hAnsi="Times New Roman" w:cs="Times New Roman"/>
          <w:color w:val="000000"/>
          <w:sz w:val="24"/>
          <w:szCs w:val="24"/>
          <w:lang w:eastAsia="ru-RU"/>
        </w:rPr>
        <w:t xml:space="preserve">6-7 </w:t>
      </w:r>
      <w:r w:rsidR="00E275EB" w:rsidRPr="00806251">
        <w:rPr>
          <w:rFonts w:ascii="Times New Roman" w:eastAsia="Times New Roman" w:hAnsi="Times New Roman" w:cs="Times New Roman"/>
          <w:color w:val="000000"/>
          <w:sz w:val="24"/>
          <w:szCs w:val="24"/>
          <w:lang w:eastAsia="ru-RU"/>
        </w:rPr>
        <w:t>лет) ––</w:t>
      </w:r>
      <w:r w:rsidRPr="00806251">
        <w:rPr>
          <w:rFonts w:ascii="Times New Roman" w:eastAsia="Times New Roman" w:hAnsi="Times New Roman" w:cs="Times New Roman"/>
          <w:color w:val="000000"/>
          <w:sz w:val="24"/>
          <w:szCs w:val="24"/>
          <w:lang w:eastAsia="ru-RU"/>
        </w:rPr>
        <w:t xml:space="preserve"> 21 ребенок.</w:t>
      </w:r>
    </w:p>
    <w:p w:rsidR="00806251" w:rsidRPr="00806251" w:rsidRDefault="00806251" w:rsidP="00806251">
      <w:pPr>
        <w:shd w:val="clear" w:color="auto" w:fill="FFFFFF"/>
        <w:spacing w:after="0" w:line="240" w:lineRule="auto"/>
        <w:ind w:left="-567" w:firstLine="425"/>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t xml:space="preserve">В рамках воспитательной системы дошкольного учреждения осуществлялась и психолого-педагогическая работа с семьями воспитанников. С целью изучения семей воспитанников в дошкольном учреждении ежегодно оформляется социальный паспорт, который дает возможность глубже изучить семьи и выстроить индивидуальные маршруты психолого-педагогического сопровождения. В работе с семьями воспитанниками активно используются разнообразные формы сотрудничества, направленные на повышение психолого-педагогической грамотности родителей воспитанников, установление единства подходов в воспитании дошкольников. </w:t>
      </w:r>
    </w:p>
    <w:p w:rsidR="00806251" w:rsidRPr="00806251" w:rsidRDefault="00806251" w:rsidP="00806251">
      <w:pPr>
        <w:autoSpaceDE w:val="0"/>
        <w:autoSpaceDN w:val="0"/>
        <w:adjustRightInd w:val="0"/>
        <w:spacing w:after="0" w:line="240" w:lineRule="auto"/>
        <w:ind w:left="-567" w:firstLine="425"/>
        <w:jc w:val="both"/>
        <w:rPr>
          <w:rFonts w:ascii="Times New Roman" w:eastAsia="Calibri" w:hAnsi="Times New Roman" w:cs="Times New Roman"/>
          <w:sz w:val="24"/>
          <w:szCs w:val="24"/>
          <w:lang w:eastAsia="ru-RU"/>
        </w:rPr>
      </w:pPr>
      <w:r w:rsidRPr="00806251">
        <w:rPr>
          <w:rFonts w:ascii="Times New Roman" w:eastAsia="Calibri" w:hAnsi="Times New Roman" w:cs="Times New Roman"/>
          <w:sz w:val="24"/>
          <w:szCs w:val="24"/>
          <w:lang w:eastAsia="ru-RU"/>
        </w:rPr>
        <w:t>Образовательный процесс, строится на основе принципа интеграции образовательных областей по основным направлениям развития – физическое развитие, социально-коммуникативное развитие, познавательно развитие, речевое развитие и художественно-эстетическое развитие.</w:t>
      </w:r>
    </w:p>
    <w:p w:rsidR="00806251" w:rsidRPr="00806251" w:rsidRDefault="00806251" w:rsidP="00806251">
      <w:pPr>
        <w:autoSpaceDE w:val="0"/>
        <w:autoSpaceDN w:val="0"/>
        <w:adjustRightInd w:val="0"/>
        <w:spacing w:after="0" w:line="240" w:lineRule="auto"/>
        <w:ind w:left="-567" w:firstLine="425"/>
        <w:jc w:val="both"/>
        <w:rPr>
          <w:rFonts w:ascii="Times New Roman" w:eastAsia="Calibri" w:hAnsi="Times New Roman" w:cs="Times New Roman"/>
          <w:sz w:val="24"/>
          <w:szCs w:val="24"/>
          <w:lang w:eastAsia="ru-RU"/>
        </w:rPr>
      </w:pPr>
      <w:r w:rsidRPr="00806251">
        <w:rPr>
          <w:rFonts w:ascii="Times New Roman" w:eastAsia="Calibri" w:hAnsi="Times New Roman" w:cs="Times New Roman"/>
          <w:sz w:val="24"/>
          <w:szCs w:val="24"/>
          <w:lang w:eastAsia="ru-RU"/>
        </w:rPr>
        <w:t>При выборе методик обучения предпочтение отдается развивающим методикам, способствующим формированию познавательной, социальной сферы развития. Образовательная деятельность с детьми, в основе которой доминирует игровая деятельность, в зависимости от программного содержания, проводятся фронтально, подгруппами, индивидуально.</w:t>
      </w:r>
    </w:p>
    <w:p w:rsidR="00806251" w:rsidRPr="00806251" w:rsidRDefault="00806251" w:rsidP="00806251">
      <w:pPr>
        <w:autoSpaceDE w:val="0"/>
        <w:autoSpaceDN w:val="0"/>
        <w:adjustRightInd w:val="0"/>
        <w:spacing w:after="0" w:line="240" w:lineRule="auto"/>
        <w:ind w:left="-567" w:firstLine="425"/>
        <w:jc w:val="both"/>
        <w:rPr>
          <w:rFonts w:ascii="Times New Roman" w:eastAsia="Calibri" w:hAnsi="Times New Roman" w:cs="Times New Roman"/>
          <w:sz w:val="24"/>
          <w:szCs w:val="24"/>
          <w:lang w:eastAsia="ru-RU"/>
        </w:rPr>
      </w:pPr>
      <w:r w:rsidRPr="00806251">
        <w:rPr>
          <w:rFonts w:ascii="Times New Roman" w:eastAsia="Calibri" w:hAnsi="Times New Roman" w:cs="Times New Roman"/>
          <w:sz w:val="24"/>
          <w:szCs w:val="24"/>
          <w:lang w:eastAsia="ru-RU"/>
        </w:rPr>
        <w:lastRenderedPageBreak/>
        <w:t>Учебный план ориентирован на интеграцию обучения и воспитания, на развитие воспитанников и состоит из следующих образовательных областей:</w:t>
      </w:r>
    </w:p>
    <w:p w:rsidR="00806251" w:rsidRPr="00806251" w:rsidRDefault="00806251" w:rsidP="00B35C41">
      <w:pPr>
        <w:numPr>
          <w:ilvl w:val="0"/>
          <w:numId w:val="11"/>
        </w:numPr>
        <w:autoSpaceDE w:val="0"/>
        <w:autoSpaceDN w:val="0"/>
        <w:adjustRightInd w:val="0"/>
        <w:spacing w:after="0" w:line="240" w:lineRule="auto"/>
        <w:ind w:left="-567" w:firstLine="425"/>
        <w:jc w:val="both"/>
        <w:rPr>
          <w:rFonts w:ascii="Times New Roman" w:eastAsia="Calibri" w:hAnsi="Times New Roman" w:cs="Times New Roman"/>
          <w:sz w:val="24"/>
          <w:szCs w:val="24"/>
          <w:lang w:eastAsia="ru-RU"/>
        </w:rPr>
      </w:pPr>
      <w:r w:rsidRPr="00806251">
        <w:rPr>
          <w:rFonts w:ascii="Times New Roman" w:eastAsia="Calibri" w:hAnsi="Times New Roman" w:cs="Times New Roman"/>
          <w:sz w:val="24"/>
          <w:szCs w:val="24"/>
          <w:lang w:eastAsia="ru-RU"/>
        </w:rPr>
        <w:t>«Социально-коммуникативное развитие»</w:t>
      </w:r>
    </w:p>
    <w:p w:rsidR="00806251" w:rsidRPr="00806251" w:rsidRDefault="00806251" w:rsidP="00B35C41">
      <w:pPr>
        <w:numPr>
          <w:ilvl w:val="0"/>
          <w:numId w:val="11"/>
        </w:numPr>
        <w:autoSpaceDE w:val="0"/>
        <w:autoSpaceDN w:val="0"/>
        <w:adjustRightInd w:val="0"/>
        <w:spacing w:after="0" w:line="240" w:lineRule="auto"/>
        <w:ind w:left="-567" w:firstLine="425"/>
        <w:jc w:val="both"/>
        <w:rPr>
          <w:rFonts w:ascii="Times New Roman" w:eastAsia="Calibri" w:hAnsi="Times New Roman" w:cs="Times New Roman"/>
          <w:sz w:val="24"/>
          <w:szCs w:val="24"/>
          <w:lang w:eastAsia="ru-RU"/>
        </w:rPr>
      </w:pPr>
      <w:r w:rsidRPr="00806251">
        <w:rPr>
          <w:rFonts w:ascii="Times New Roman" w:eastAsia="Calibri" w:hAnsi="Times New Roman" w:cs="Times New Roman"/>
          <w:sz w:val="24"/>
          <w:szCs w:val="24"/>
          <w:lang w:eastAsia="ru-RU"/>
        </w:rPr>
        <w:t>«Познавательно развитие»</w:t>
      </w:r>
    </w:p>
    <w:p w:rsidR="00806251" w:rsidRPr="00806251" w:rsidRDefault="00806251" w:rsidP="00B35C41">
      <w:pPr>
        <w:numPr>
          <w:ilvl w:val="0"/>
          <w:numId w:val="11"/>
        </w:numPr>
        <w:autoSpaceDE w:val="0"/>
        <w:autoSpaceDN w:val="0"/>
        <w:adjustRightInd w:val="0"/>
        <w:spacing w:after="0" w:line="240" w:lineRule="auto"/>
        <w:ind w:left="-567" w:firstLine="425"/>
        <w:jc w:val="both"/>
        <w:rPr>
          <w:rFonts w:ascii="Times New Roman" w:eastAsia="Calibri" w:hAnsi="Times New Roman" w:cs="Times New Roman"/>
          <w:sz w:val="24"/>
          <w:szCs w:val="24"/>
          <w:lang w:eastAsia="ru-RU"/>
        </w:rPr>
      </w:pPr>
      <w:r w:rsidRPr="00806251">
        <w:rPr>
          <w:rFonts w:ascii="Times New Roman" w:eastAsia="Calibri" w:hAnsi="Times New Roman" w:cs="Times New Roman"/>
          <w:sz w:val="24"/>
          <w:szCs w:val="24"/>
          <w:lang w:eastAsia="ru-RU"/>
        </w:rPr>
        <w:t>«Речевое развитие»</w:t>
      </w:r>
    </w:p>
    <w:p w:rsidR="00806251" w:rsidRPr="00806251" w:rsidRDefault="00806251" w:rsidP="00B35C41">
      <w:pPr>
        <w:numPr>
          <w:ilvl w:val="0"/>
          <w:numId w:val="11"/>
        </w:numPr>
        <w:autoSpaceDE w:val="0"/>
        <w:autoSpaceDN w:val="0"/>
        <w:adjustRightInd w:val="0"/>
        <w:spacing w:after="0" w:line="240" w:lineRule="auto"/>
        <w:ind w:left="-567" w:firstLine="425"/>
        <w:jc w:val="both"/>
        <w:rPr>
          <w:rFonts w:ascii="Times New Roman" w:eastAsia="Calibri" w:hAnsi="Times New Roman" w:cs="Times New Roman"/>
          <w:sz w:val="24"/>
          <w:szCs w:val="24"/>
          <w:lang w:eastAsia="ru-RU"/>
        </w:rPr>
      </w:pPr>
      <w:r w:rsidRPr="00806251">
        <w:rPr>
          <w:rFonts w:ascii="Times New Roman" w:eastAsia="Calibri" w:hAnsi="Times New Roman" w:cs="Times New Roman"/>
          <w:sz w:val="24"/>
          <w:szCs w:val="24"/>
          <w:lang w:eastAsia="ru-RU"/>
        </w:rPr>
        <w:t>«Художественно-эстетическое развитие»</w:t>
      </w:r>
    </w:p>
    <w:p w:rsidR="00806251" w:rsidRPr="00806251" w:rsidRDefault="00806251" w:rsidP="00B35C41">
      <w:pPr>
        <w:numPr>
          <w:ilvl w:val="0"/>
          <w:numId w:val="11"/>
        </w:numPr>
        <w:autoSpaceDE w:val="0"/>
        <w:autoSpaceDN w:val="0"/>
        <w:adjustRightInd w:val="0"/>
        <w:spacing w:after="0" w:line="240" w:lineRule="auto"/>
        <w:ind w:left="-567" w:firstLine="425"/>
        <w:jc w:val="both"/>
        <w:rPr>
          <w:rFonts w:ascii="Times New Roman" w:eastAsia="Calibri" w:hAnsi="Times New Roman" w:cs="Times New Roman"/>
          <w:sz w:val="24"/>
          <w:szCs w:val="24"/>
          <w:lang w:eastAsia="ru-RU"/>
        </w:rPr>
      </w:pPr>
      <w:r w:rsidRPr="00806251">
        <w:rPr>
          <w:rFonts w:ascii="Times New Roman" w:eastAsia="Calibri" w:hAnsi="Times New Roman" w:cs="Times New Roman"/>
          <w:sz w:val="24"/>
          <w:szCs w:val="24"/>
          <w:lang w:eastAsia="ru-RU"/>
        </w:rPr>
        <w:t xml:space="preserve"> «Физическое развитие»</w:t>
      </w:r>
    </w:p>
    <w:p w:rsidR="00806251" w:rsidRPr="00806251" w:rsidRDefault="00806251" w:rsidP="00806251">
      <w:pPr>
        <w:autoSpaceDE w:val="0"/>
        <w:autoSpaceDN w:val="0"/>
        <w:adjustRightInd w:val="0"/>
        <w:spacing w:after="0" w:line="240" w:lineRule="auto"/>
        <w:ind w:left="-567" w:firstLine="425"/>
        <w:jc w:val="both"/>
        <w:rPr>
          <w:rFonts w:ascii="Times New Roman" w:eastAsia="Calibri" w:hAnsi="Times New Roman" w:cs="Times New Roman"/>
          <w:sz w:val="24"/>
          <w:szCs w:val="24"/>
          <w:lang w:eastAsia="ru-RU"/>
        </w:rPr>
      </w:pPr>
      <w:r w:rsidRPr="00806251">
        <w:rPr>
          <w:rFonts w:ascii="Times New Roman" w:eastAsia="Calibri" w:hAnsi="Times New Roman" w:cs="Times New Roman"/>
          <w:sz w:val="24"/>
          <w:szCs w:val="24"/>
          <w:lang w:eastAsia="ru-RU"/>
        </w:rPr>
        <w:t>Основными задачами дошкольных групп по физическому воспитанию дошкольников являются:</w:t>
      </w:r>
    </w:p>
    <w:p w:rsidR="00806251" w:rsidRPr="00806251" w:rsidRDefault="00806251" w:rsidP="00B35C41">
      <w:pPr>
        <w:numPr>
          <w:ilvl w:val="0"/>
          <w:numId w:val="12"/>
        </w:numPr>
        <w:autoSpaceDE w:val="0"/>
        <w:autoSpaceDN w:val="0"/>
        <w:adjustRightInd w:val="0"/>
        <w:spacing w:after="0" w:line="240" w:lineRule="auto"/>
        <w:ind w:left="-567" w:firstLine="425"/>
        <w:jc w:val="both"/>
        <w:rPr>
          <w:rFonts w:ascii="Times New Roman" w:eastAsia="Calibri" w:hAnsi="Times New Roman" w:cs="Times New Roman"/>
          <w:sz w:val="24"/>
          <w:szCs w:val="24"/>
          <w:lang w:eastAsia="ru-RU"/>
        </w:rPr>
      </w:pPr>
      <w:r w:rsidRPr="00806251">
        <w:rPr>
          <w:rFonts w:ascii="Times New Roman" w:eastAsia="Calibri" w:hAnsi="Times New Roman" w:cs="Times New Roman"/>
          <w:sz w:val="24"/>
          <w:szCs w:val="24"/>
          <w:lang w:eastAsia="ru-RU"/>
        </w:rPr>
        <w:t>Охрана и укрепление здоровья детей.</w:t>
      </w:r>
    </w:p>
    <w:p w:rsidR="00806251" w:rsidRPr="00806251" w:rsidRDefault="00806251" w:rsidP="00B35C41">
      <w:pPr>
        <w:numPr>
          <w:ilvl w:val="0"/>
          <w:numId w:val="12"/>
        </w:numPr>
        <w:autoSpaceDE w:val="0"/>
        <w:autoSpaceDN w:val="0"/>
        <w:adjustRightInd w:val="0"/>
        <w:spacing w:after="0" w:line="240" w:lineRule="auto"/>
        <w:ind w:left="-567" w:firstLine="425"/>
        <w:jc w:val="both"/>
        <w:rPr>
          <w:rFonts w:ascii="Times New Roman" w:eastAsia="Calibri" w:hAnsi="Times New Roman" w:cs="Times New Roman"/>
          <w:sz w:val="24"/>
          <w:szCs w:val="24"/>
          <w:lang w:eastAsia="ru-RU"/>
        </w:rPr>
      </w:pPr>
      <w:r w:rsidRPr="00806251">
        <w:rPr>
          <w:rFonts w:ascii="Times New Roman" w:eastAsia="Calibri" w:hAnsi="Times New Roman" w:cs="Times New Roman"/>
          <w:sz w:val="24"/>
          <w:szCs w:val="24"/>
          <w:lang w:eastAsia="ru-RU"/>
        </w:rPr>
        <w:t>Формирование жизненно необходимых двигательных умений и навыков ребёнка в соответствии с его индивидуальными особенностями, развитие физических качеств.</w:t>
      </w:r>
    </w:p>
    <w:p w:rsidR="00806251" w:rsidRPr="00806251" w:rsidRDefault="00806251" w:rsidP="00B35C41">
      <w:pPr>
        <w:numPr>
          <w:ilvl w:val="0"/>
          <w:numId w:val="12"/>
        </w:numPr>
        <w:autoSpaceDE w:val="0"/>
        <w:autoSpaceDN w:val="0"/>
        <w:adjustRightInd w:val="0"/>
        <w:spacing w:after="0" w:line="240" w:lineRule="auto"/>
        <w:ind w:left="-567" w:firstLine="425"/>
        <w:jc w:val="both"/>
        <w:rPr>
          <w:rFonts w:ascii="Times New Roman" w:eastAsia="Calibri" w:hAnsi="Times New Roman" w:cs="Times New Roman"/>
          <w:sz w:val="24"/>
          <w:szCs w:val="24"/>
          <w:lang w:eastAsia="ru-RU"/>
        </w:rPr>
      </w:pPr>
      <w:r w:rsidRPr="00806251">
        <w:rPr>
          <w:rFonts w:ascii="Times New Roman" w:eastAsia="Calibri" w:hAnsi="Times New Roman" w:cs="Times New Roman"/>
          <w:sz w:val="24"/>
          <w:szCs w:val="24"/>
          <w:lang w:eastAsia="ru-RU"/>
        </w:rPr>
        <w:t>Создание условий для реализации потребности детей в двигательной активности.</w:t>
      </w:r>
    </w:p>
    <w:p w:rsidR="00806251" w:rsidRPr="00806251" w:rsidRDefault="00806251" w:rsidP="00B35C41">
      <w:pPr>
        <w:numPr>
          <w:ilvl w:val="0"/>
          <w:numId w:val="12"/>
        </w:numPr>
        <w:autoSpaceDE w:val="0"/>
        <w:autoSpaceDN w:val="0"/>
        <w:adjustRightInd w:val="0"/>
        <w:spacing w:after="0" w:line="240" w:lineRule="auto"/>
        <w:ind w:left="-567" w:firstLine="425"/>
        <w:jc w:val="both"/>
        <w:rPr>
          <w:rFonts w:ascii="Times New Roman" w:eastAsia="Calibri" w:hAnsi="Times New Roman" w:cs="Times New Roman"/>
          <w:sz w:val="24"/>
          <w:szCs w:val="24"/>
          <w:lang w:eastAsia="ru-RU"/>
        </w:rPr>
      </w:pPr>
      <w:r w:rsidRPr="00806251">
        <w:rPr>
          <w:rFonts w:ascii="Times New Roman" w:eastAsia="Calibri" w:hAnsi="Times New Roman" w:cs="Times New Roman"/>
          <w:sz w:val="24"/>
          <w:szCs w:val="24"/>
          <w:lang w:eastAsia="ru-RU"/>
        </w:rPr>
        <w:t>Воспитание потребности в здоровом образе жизни.</w:t>
      </w:r>
    </w:p>
    <w:p w:rsidR="00806251" w:rsidRPr="00806251" w:rsidRDefault="00806251" w:rsidP="00B35C41">
      <w:pPr>
        <w:numPr>
          <w:ilvl w:val="0"/>
          <w:numId w:val="12"/>
        </w:numPr>
        <w:autoSpaceDE w:val="0"/>
        <w:autoSpaceDN w:val="0"/>
        <w:adjustRightInd w:val="0"/>
        <w:spacing w:after="0" w:line="240" w:lineRule="auto"/>
        <w:ind w:left="-567" w:firstLine="425"/>
        <w:jc w:val="both"/>
        <w:rPr>
          <w:rFonts w:ascii="Times New Roman" w:eastAsia="Calibri" w:hAnsi="Times New Roman" w:cs="Times New Roman"/>
          <w:sz w:val="24"/>
          <w:szCs w:val="24"/>
          <w:lang w:eastAsia="ru-RU"/>
        </w:rPr>
      </w:pPr>
      <w:r w:rsidRPr="00806251">
        <w:rPr>
          <w:rFonts w:ascii="Times New Roman" w:eastAsia="Calibri" w:hAnsi="Times New Roman" w:cs="Times New Roman"/>
          <w:sz w:val="24"/>
          <w:szCs w:val="24"/>
          <w:lang w:eastAsia="ru-RU"/>
        </w:rPr>
        <w:t>Обеспечение физического и психического благополучия.</w:t>
      </w:r>
    </w:p>
    <w:p w:rsidR="00806251" w:rsidRPr="00806251" w:rsidRDefault="00806251" w:rsidP="00806251">
      <w:pPr>
        <w:autoSpaceDE w:val="0"/>
        <w:autoSpaceDN w:val="0"/>
        <w:adjustRightInd w:val="0"/>
        <w:spacing w:after="0" w:line="240" w:lineRule="auto"/>
        <w:ind w:left="-567" w:firstLine="425"/>
        <w:jc w:val="both"/>
        <w:rPr>
          <w:rFonts w:ascii="Times New Roman" w:eastAsia="Calibri" w:hAnsi="Times New Roman" w:cs="Times New Roman"/>
          <w:sz w:val="24"/>
          <w:szCs w:val="24"/>
          <w:lang w:eastAsia="ru-RU"/>
        </w:rPr>
      </w:pPr>
      <w:r w:rsidRPr="00806251">
        <w:rPr>
          <w:rFonts w:ascii="Times New Roman" w:eastAsia="Calibri" w:hAnsi="Times New Roman" w:cs="Times New Roman"/>
          <w:sz w:val="24"/>
          <w:szCs w:val="24"/>
          <w:lang w:eastAsia="ru-RU"/>
        </w:rPr>
        <w:t>Успешное решение поставленных задач возможно лишь при условии комплексного использования всех средств физического воспитания: рациональный режим, питание, закаливание (в повседневной жизни; специальные меры закаливания) и движение (утренняя гимнастика, развивающие упражнения, спортивные игры, физкультурные занятия).</w:t>
      </w:r>
    </w:p>
    <w:p w:rsidR="00806251" w:rsidRPr="00806251" w:rsidRDefault="00806251" w:rsidP="00806251">
      <w:pPr>
        <w:autoSpaceDE w:val="0"/>
        <w:autoSpaceDN w:val="0"/>
        <w:adjustRightInd w:val="0"/>
        <w:spacing w:after="0" w:line="240" w:lineRule="auto"/>
        <w:ind w:left="-567" w:firstLine="425"/>
        <w:jc w:val="both"/>
        <w:rPr>
          <w:rFonts w:ascii="Times New Roman" w:eastAsia="Calibri" w:hAnsi="Times New Roman" w:cs="Times New Roman"/>
          <w:sz w:val="24"/>
          <w:szCs w:val="24"/>
          <w:lang w:eastAsia="ru-RU"/>
        </w:rPr>
      </w:pPr>
      <w:r w:rsidRPr="00806251">
        <w:rPr>
          <w:rFonts w:ascii="Times New Roman" w:eastAsia="Calibri" w:hAnsi="Times New Roman" w:cs="Times New Roman"/>
          <w:sz w:val="24"/>
          <w:szCs w:val="24"/>
          <w:lang w:eastAsia="ru-RU"/>
        </w:rPr>
        <w:t>Причём, чтобы обеспечить воспитание здорового ребёнка, работа в наших дошкольных группах строится по нескольким направлениям:</w:t>
      </w:r>
    </w:p>
    <w:p w:rsidR="00806251" w:rsidRPr="00806251" w:rsidRDefault="00806251" w:rsidP="00B35C41">
      <w:pPr>
        <w:numPr>
          <w:ilvl w:val="0"/>
          <w:numId w:val="13"/>
        </w:numPr>
        <w:autoSpaceDE w:val="0"/>
        <w:autoSpaceDN w:val="0"/>
        <w:adjustRightInd w:val="0"/>
        <w:spacing w:after="0" w:line="240" w:lineRule="auto"/>
        <w:ind w:left="-567" w:firstLine="425"/>
        <w:jc w:val="both"/>
        <w:rPr>
          <w:rFonts w:ascii="Times New Roman" w:eastAsia="Calibri" w:hAnsi="Times New Roman" w:cs="Times New Roman"/>
          <w:sz w:val="24"/>
          <w:szCs w:val="24"/>
          <w:lang w:eastAsia="ru-RU"/>
        </w:rPr>
      </w:pPr>
      <w:r w:rsidRPr="00806251">
        <w:rPr>
          <w:rFonts w:ascii="Times New Roman" w:eastAsia="Calibri" w:hAnsi="Times New Roman" w:cs="Times New Roman"/>
          <w:sz w:val="24"/>
          <w:szCs w:val="24"/>
          <w:lang w:eastAsia="ru-RU"/>
        </w:rPr>
        <w:t>Создание условий для физического развития и снижения заболеваемости детей.</w:t>
      </w:r>
    </w:p>
    <w:p w:rsidR="00806251" w:rsidRPr="00806251" w:rsidRDefault="00806251" w:rsidP="00B35C41">
      <w:pPr>
        <w:numPr>
          <w:ilvl w:val="0"/>
          <w:numId w:val="13"/>
        </w:numPr>
        <w:autoSpaceDE w:val="0"/>
        <w:autoSpaceDN w:val="0"/>
        <w:adjustRightInd w:val="0"/>
        <w:spacing w:after="0" w:line="240" w:lineRule="auto"/>
        <w:ind w:left="-567" w:firstLine="425"/>
        <w:jc w:val="both"/>
        <w:rPr>
          <w:rFonts w:ascii="Times New Roman" w:eastAsia="Calibri" w:hAnsi="Times New Roman" w:cs="Times New Roman"/>
          <w:sz w:val="24"/>
          <w:szCs w:val="24"/>
          <w:lang w:eastAsia="ru-RU"/>
        </w:rPr>
      </w:pPr>
      <w:r w:rsidRPr="00806251">
        <w:rPr>
          <w:rFonts w:ascii="Times New Roman" w:eastAsia="Calibri" w:hAnsi="Times New Roman" w:cs="Times New Roman"/>
          <w:sz w:val="24"/>
          <w:szCs w:val="24"/>
          <w:lang w:eastAsia="ru-RU"/>
        </w:rPr>
        <w:t>Повышение педагогического мастерства и деловой квалификации воспитателей.</w:t>
      </w:r>
    </w:p>
    <w:p w:rsidR="00806251" w:rsidRPr="00806251" w:rsidRDefault="00806251" w:rsidP="00B35C41">
      <w:pPr>
        <w:numPr>
          <w:ilvl w:val="0"/>
          <w:numId w:val="13"/>
        </w:numPr>
        <w:autoSpaceDE w:val="0"/>
        <w:autoSpaceDN w:val="0"/>
        <w:adjustRightInd w:val="0"/>
        <w:spacing w:after="0" w:line="240" w:lineRule="auto"/>
        <w:ind w:left="-567" w:firstLine="425"/>
        <w:jc w:val="both"/>
        <w:rPr>
          <w:rFonts w:ascii="Times New Roman" w:eastAsia="Calibri" w:hAnsi="Times New Roman" w:cs="Times New Roman"/>
          <w:sz w:val="24"/>
          <w:szCs w:val="24"/>
          <w:lang w:eastAsia="ru-RU"/>
        </w:rPr>
      </w:pPr>
      <w:r w:rsidRPr="00806251">
        <w:rPr>
          <w:rFonts w:ascii="Times New Roman" w:eastAsia="Calibri" w:hAnsi="Times New Roman" w:cs="Times New Roman"/>
          <w:sz w:val="24"/>
          <w:szCs w:val="24"/>
          <w:lang w:eastAsia="ru-RU"/>
        </w:rPr>
        <w:t>Комплексное решение физкультурно-оздоровительных задач в контакте с медицинскими работниками.</w:t>
      </w:r>
    </w:p>
    <w:p w:rsidR="00806251" w:rsidRPr="00806251" w:rsidRDefault="00806251" w:rsidP="00B35C41">
      <w:pPr>
        <w:numPr>
          <w:ilvl w:val="0"/>
          <w:numId w:val="13"/>
        </w:numPr>
        <w:autoSpaceDE w:val="0"/>
        <w:autoSpaceDN w:val="0"/>
        <w:adjustRightInd w:val="0"/>
        <w:spacing w:after="0" w:line="240" w:lineRule="auto"/>
        <w:ind w:left="-567" w:firstLine="425"/>
        <w:jc w:val="both"/>
        <w:rPr>
          <w:rFonts w:ascii="Times New Roman" w:eastAsia="Calibri" w:hAnsi="Times New Roman" w:cs="Times New Roman"/>
          <w:sz w:val="24"/>
          <w:szCs w:val="24"/>
          <w:lang w:eastAsia="ru-RU"/>
        </w:rPr>
      </w:pPr>
      <w:r w:rsidRPr="00806251">
        <w:rPr>
          <w:rFonts w:ascii="Times New Roman" w:eastAsia="Calibri" w:hAnsi="Times New Roman" w:cs="Times New Roman"/>
          <w:sz w:val="24"/>
          <w:szCs w:val="24"/>
          <w:lang w:eastAsia="ru-RU"/>
        </w:rPr>
        <w:t>Воспитание здорового ребёнка совместными усилиями детского сада и семьи.</w:t>
      </w:r>
    </w:p>
    <w:p w:rsidR="00806251" w:rsidRPr="00806251" w:rsidRDefault="00806251" w:rsidP="00806251">
      <w:pPr>
        <w:autoSpaceDE w:val="0"/>
        <w:autoSpaceDN w:val="0"/>
        <w:adjustRightInd w:val="0"/>
        <w:spacing w:after="0" w:line="240" w:lineRule="auto"/>
        <w:ind w:left="-567" w:firstLine="425"/>
        <w:jc w:val="both"/>
        <w:rPr>
          <w:rFonts w:ascii="Times New Roman" w:eastAsia="Calibri" w:hAnsi="Times New Roman" w:cs="Times New Roman"/>
          <w:sz w:val="24"/>
          <w:szCs w:val="24"/>
          <w:lang w:eastAsia="ru-RU"/>
        </w:rPr>
      </w:pPr>
      <w:r w:rsidRPr="00806251">
        <w:rPr>
          <w:rFonts w:ascii="Times New Roman" w:eastAsia="Calibri" w:hAnsi="Times New Roman" w:cs="Times New Roman"/>
          <w:sz w:val="24"/>
          <w:szCs w:val="24"/>
          <w:lang w:eastAsia="ru-RU"/>
        </w:rPr>
        <w:t>Для полноценного физического развития детей, реализации потребности в движении в дошкольных группах созданы определённые условия.</w:t>
      </w:r>
    </w:p>
    <w:p w:rsidR="00806251" w:rsidRPr="00806251" w:rsidRDefault="00806251" w:rsidP="00806251">
      <w:pPr>
        <w:autoSpaceDE w:val="0"/>
        <w:autoSpaceDN w:val="0"/>
        <w:adjustRightInd w:val="0"/>
        <w:spacing w:after="0" w:line="240" w:lineRule="auto"/>
        <w:ind w:left="-567" w:firstLine="425"/>
        <w:jc w:val="both"/>
        <w:rPr>
          <w:rFonts w:ascii="Times New Roman" w:eastAsia="Calibri" w:hAnsi="Times New Roman" w:cs="Times New Roman"/>
          <w:sz w:val="24"/>
          <w:szCs w:val="24"/>
          <w:lang w:eastAsia="ru-RU"/>
        </w:rPr>
      </w:pPr>
      <w:r w:rsidRPr="00806251">
        <w:rPr>
          <w:rFonts w:ascii="Times New Roman" w:eastAsia="Calibri" w:hAnsi="Times New Roman" w:cs="Times New Roman"/>
          <w:sz w:val="24"/>
          <w:szCs w:val="24"/>
          <w:lang w:eastAsia="ru-RU"/>
        </w:rPr>
        <w:t>В группах созданы уголки физической культуры, где располагаются различные физические пособия, в том числе и для профилактики плоскостопия. В детском саду оборудован физкультурный зал для физкультурных занятий с разнообразным физкультурным оборудованием. Всё это повышает интерес малышей к физкультуре, увеличивает эффективность занятий, позволяет детям упражняться во всех видах основных движений в помещении.</w:t>
      </w:r>
    </w:p>
    <w:p w:rsidR="00806251" w:rsidRPr="00806251" w:rsidRDefault="00806251" w:rsidP="00806251">
      <w:pPr>
        <w:autoSpaceDE w:val="0"/>
        <w:autoSpaceDN w:val="0"/>
        <w:adjustRightInd w:val="0"/>
        <w:spacing w:after="0" w:line="240" w:lineRule="auto"/>
        <w:ind w:left="-567" w:firstLine="425"/>
        <w:jc w:val="both"/>
        <w:rPr>
          <w:rFonts w:ascii="Times New Roman" w:eastAsia="Calibri" w:hAnsi="Times New Roman" w:cs="Times New Roman"/>
          <w:sz w:val="24"/>
          <w:szCs w:val="24"/>
          <w:lang w:eastAsia="ru-RU"/>
        </w:rPr>
      </w:pPr>
      <w:r w:rsidRPr="00806251">
        <w:rPr>
          <w:rFonts w:ascii="Times New Roman" w:eastAsia="Calibri" w:hAnsi="Times New Roman" w:cs="Times New Roman"/>
          <w:sz w:val="24"/>
          <w:szCs w:val="24"/>
          <w:lang w:eastAsia="ru-RU"/>
        </w:rPr>
        <w:t xml:space="preserve">На территории ДО имеется спортивный уголок. В дошкольном учреждении физкультурно-оздоровительная работа ведется в двух направлениях: профилактическая, оздоровительная. </w:t>
      </w:r>
    </w:p>
    <w:p w:rsidR="00806251" w:rsidRPr="00806251" w:rsidRDefault="00806251" w:rsidP="00806251">
      <w:pPr>
        <w:autoSpaceDE w:val="0"/>
        <w:autoSpaceDN w:val="0"/>
        <w:adjustRightInd w:val="0"/>
        <w:spacing w:after="0" w:line="240" w:lineRule="auto"/>
        <w:ind w:left="-567" w:firstLine="425"/>
        <w:jc w:val="both"/>
        <w:rPr>
          <w:rFonts w:ascii="Times New Roman" w:eastAsia="Calibri" w:hAnsi="Times New Roman" w:cs="Times New Roman"/>
          <w:sz w:val="24"/>
          <w:szCs w:val="24"/>
          <w:lang w:eastAsia="ru-RU"/>
        </w:rPr>
      </w:pPr>
      <w:r w:rsidRPr="00806251">
        <w:rPr>
          <w:rFonts w:ascii="Times New Roman" w:eastAsia="Calibri" w:hAnsi="Times New Roman" w:cs="Times New Roman"/>
          <w:sz w:val="24"/>
          <w:szCs w:val="24"/>
          <w:lang w:eastAsia="ru-RU"/>
        </w:rPr>
        <w:t>Профилактическое направление (витаминотерапия, кварцевание, оздоровительный самомассаж, закаливание, профилактика нарушений опорно-двигательного аппарата) способствует укреплению здоровья детей повышению иммунитета, профилактике простудных заболеваний.</w:t>
      </w:r>
    </w:p>
    <w:p w:rsidR="00806251" w:rsidRPr="00806251" w:rsidRDefault="00806251" w:rsidP="00806251">
      <w:pPr>
        <w:autoSpaceDE w:val="0"/>
        <w:autoSpaceDN w:val="0"/>
        <w:adjustRightInd w:val="0"/>
        <w:spacing w:after="0" w:line="240" w:lineRule="auto"/>
        <w:ind w:left="-567" w:firstLine="425"/>
        <w:jc w:val="both"/>
        <w:rPr>
          <w:rFonts w:ascii="Times New Roman" w:eastAsia="Calibri" w:hAnsi="Times New Roman" w:cs="Times New Roman"/>
          <w:sz w:val="24"/>
          <w:szCs w:val="24"/>
          <w:lang w:eastAsia="ru-RU"/>
        </w:rPr>
      </w:pPr>
      <w:r w:rsidRPr="00806251">
        <w:rPr>
          <w:rFonts w:ascii="Times New Roman" w:eastAsia="Calibri" w:hAnsi="Times New Roman" w:cs="Times New Roman"/>
          <w:sz w:val="24"/>
          <w:szCs w:val="24"/>
          <w:lang w:eastAsia="ru-RU"/>
        </w:rPr>
        <w:t>Оздоровительное направление (физкультурные праздники, занятия на воздухе, «Дни здоровья», спортивные досуги, спортивный кружок «Мой веселый звонкий мяч», кружок «ЗОЖ») способствует активизации двигательной деятельности, развитию физических качеств, укреплению мышечного тонуса, что оказывает положительное влияние не только на эмоциональное, но и познавательное развитие ребенка, и качественную подготовку его к школе.</w:t>
      </w:r>
    </w:p>
    <w:p w:rsidR="00806251" w:rsidRPr="00806251" w:rsidRDefault="00806251" w:rsidP="00806251">
      <w:pPr>
        <w:autoSpaceDE w:val="0"/>
        <w:autoSpaceDN w:val="0"/>
        <w:adjustRightInd w:val="0"/>
        <w:spacing w:after="0" w:line="240" w:lineRule="auto"/>
        <w:ind w:left="-567" w:firstLine="425"/>
        <w:jc w:val="both"/>
        <w:rPr>
          <w:rFonts w:ascii="Times New Roman" w:eastAsia="Calibri" w:hAnsi="Times New Roman" w:cs="Times New Roman"/>
          <w:sz w:val="24"/>
          <w:szCs w:val="24"/>
          <w:lang w:eastAsia="ru-RU"/>
        </w:rPr>
      </w:pPr>
      <w:r w:rsidRPr="00806251">
        <w:rPr>
          <w:rFonts w:ascii="Times New Roman" w:eastAsia="Calibri" w:hAnsi="Times New Roman" w:cs="Times New Roman"/>
          <w:sz w:val="24"/>
          <w:szCs w:val="24"/>
          <w:lang w:eastAsia="ru-RU"/>
        </w:rPr>
        <w:lastRenderedPageBreak/>
        <w:t>Медицинское обслуживание детей в ДО обеспечивается сотрудниками сельского ФАП в соответствии с требованиями действующего законодательства в сфере здравоохранения.</w:t>
      </w:r>
    </w:p>
    <w:p w:rsidR="00806251" w:rsidRPr="00806251" w:rsidRDefault="00806251" w:rsidP="00806251">
      <w:pPr>
        <w:autoSpaceDE w:val="0"/>
        <w:autoSpaceDN w:val="0"/>
        <w:adjustRightInd w:val="0"/>
        <w:spacing w:after="0" w:line="240" w:lineRule="auto"/>
        <w:ind w:left="-567" w:firstLine="425"/>
        <w:jc w:val="both"/>
        <w:rPr>
          <w:rFonts w:ascii="Times New Roman" w:eastAsia="Calibri" w:hAnsi="Times New Roman" w:cs="Times New Roman"/>
          <w:sz w:val="24"/>
          <w:szCs w:val="24"/>
          <w:lang w:eastAsia="ru-RU"/>
        </w:rPr>
      </w:pPr>
      <w:r w:rsidRPr="00806251">
        <w:rPr>
          <w:rFonts w:ascii="Times New Roman" w:eastAsia="Calibri" w:hAnsi="Times New Roman" w:cs="Times New Roman"/>
          <w:sz w:val="24"/>
          <w:szCs w:val="24"/>
          <w:lang w:eastAsia="ru-RU"/>
        </w:rPr>
        <w:t> </w:t>
      </w:r>
      <w:r w:rsidRPr="00806251">
        <w:rPr>
          <w:rFonts w:ascii="Times New Roman" w:eastAsia="Calibri" w:hAnsi="Times New Roman" w:cs="Times New Roman"/>
          <w:i/>
          <w:iCs/>
          <w:sz w:val="24"/>
          <w:szCs w:val="24"/>
          <w:lang w:eastAsia="ru-RU"/>
        </w:rPr>
        <w:t>Организация взаимодействия со школой и другими социальными партнерами:</w:t>
      </w:r>
      <w:r w:rsidRPr="00806251">
        <w:rPr>
          <w:rFonts w:ascii="Times New Roman" w:eastAsia="Calibri" w:hAnsi="Times New Roman" w:cs="Times New Roman"/>
          <w:sz w:val="24"/>
          <w:szCs w:val="24"/>
          <w:lang w:eastAsia="ru-RU"/>
        </w:rPr>
        <w:t xml:space="preserve"> социальное партнёрство в системе дошкольного образования в контексте ФГОС - система институтов и механизмов такого согласования интересов всех участников образовательного процесса, которое основано на равноправном сотрудничестве родителей, педагогов и детей. </w:t>
      </w:r>
    </w:p>
    <w:p w:rsidR="00806251" w:rsidRPr="00806251" w:rsidRDefault="00806251" w:rsidP="00806251">
      <w:pPr>
        <w:autoSpaceDE w:val="0"/>
        <w:autoSpaceDN w:val="0"/>
        <w:adjustRightInd w:val="0"/>
        <w:spacing w:after="0" w:line="240" w:lineRule="auto"/>
        <w:ind w:left="-567" w:firstLine="425"/>
        <w:jc w:val="both"/>
        <w:rPr>
          <w:rFonts w:ascii="Times New Roman" w:eastAsia="Calibri" w:hAnsi="Times New Roman" w:cs="Times New Roman"/>
          <w:sz w:val="24"/>
          <w:szCs w:val="24"/>
          <w:lang w:eastAsia="ru-RU"/>
        </w:rPr>
      </w:pPr>
      <w:r w:rsidRPr="00806251">
        <w:rPr>
          <w:rFonts w:ascii="Times New Roman" w:eastAsia="Calibri" w:hAnsi="Times New Roman" w:cs="Times New Roman"/>
          <w:sz w:val="24"/>
          <w:szCs w:val="24"/>
          <w:lang w:eastAsia="ru-RU"/>
        </w:rPr>
        <w:t>Важное место среди социальных партнеров детского сада занимает школа. Главные цели сотрудничества школы и дошкольных групп:</w:t>
      </w:r>
    </w:p>
    <w:p w:rsidR="00806251" w:rsidRPr="00806251" w:rsidRDefault="00806251" w:rsidP="00B35C41">
      <w:pPr>
        <w:numPr>
          <w:ilvl w:val="0"/>
          <w:numId w:val="14"/>
        </w:numPr>
        <w:autoSpaceDE w:val="0"/>
        <w:autoSpaceDN w:val="0"/>
        <w:adjustRightInd w:val="0"/>
        <w:spacing w:after="0" w:line="240" w:lineRule="auto"/>
        <w:ind w:left="-567" w:firstLine="425"/>
        <w:jc w:val="both"/>
        <w:rPr>
          <w:rFonts w:ascii="Times New Roman" w:eastAsia="Calibri" w:hAnsi="Times New Roman" w:cs="Times New Roman"/>
          <w:sz w:val="24"/>
          <w:szCs w:val="24"/>
          <w:lang w:eastAsia="ru-RU"/>
        </w:rPr>
      </w:pPr>
      <w:r w:rsidRPr="00806251">
        <w:rPr>
          <w:rFonts w:ascii="Times New Roman" w:eastAsia="Calibri" w:hAnsi="Times New Roman" w:cs="Times New Roman"/>
          <w:sz w:val="24"/>
          <w:szCs w:val="24"/>
          <w:lang w:eastAsia="ru-RU"/>
        </w:rPr>
        <w:t>Единая линия развития ребенка на этапах дошкольного и начального школьного детства;</w:t>
      </w:r>
    </w:p>
    <w:p w:rsidR="00806251" w:rsidRPr="00806251" w:rsidRDefault="00806251" w:rsidP="00B35C41">
      <w:pPr>
        <w:numPr>
          <w:ilvl w:val="0"/>
          <w:numId w:val="14"/>
        </w:numPr>
        <w:autoSpaceDE w:val="0"/>
        <w:autoSpaceDN w:val="0"/>
        <w:adjustRightInd w:val="0"/>
        <w:spacing w:after="0" w:line="240" w:lineRule="auto"/>
        <w:ind w:left="-567" w:firstLine="425"/>
        <w:jc w:val="both"/>
        <w:rPr>
          <w:rFonts w:ascii="Times New Roman" w:eastAsia="Calibri" w:hAnsi="Times New Roman" w:cs="Times New Roman"/>
          <w:sz w:val="24"/>
          <w:szCs w:val="24"/>
          <w:lang w:eastAsia="ru-RU"/>
        </w:rPr>
      </w:pPr>
      <w:r w:rsidRPr="00806251">
        <w:rPr>
          <w:rFonts w:ascii="Times New Roman" w:eastAsia="Calibri" w:hAnsi="Times New Roman" w:cs="Times New Roman"/>
          <w:sz w:val="24"/>
          <w:szCs w:val="24"/>
          <w:lang w:eastAsia="ru-RU"/>
        </w:rPr>
        <w:t>Формирование преемственности, соединяющей воспитание и обучение детей ДО и начальной школы в целостный педагогический процесс.</w:t>
      </w:r>
    </w:p>
    <w:p w:rsidR="00806251" w:rsidRPr="00806251" w:rsidRDefault="00806251" w:rsidP="00806251">
      <w:pPr>
        <w:autoSpaceDE w:val="0"/>
        <w:autoSpaceDN w:val="0"/>
        <w:adjustRightInd w:val="0"/>
        <w:spacing w:after="0" w:line="240" w:lineRule="auto"/>
        <w:ind w:left="-567" w:firstLine="425"/>
        <w:jc w:val="both"/>
        <w:rPr>
          <w:rFonts w:ascii="Times New Roman" w:eastAsia="Calibri" w:hAnsi="Times New Roman" w:cs="Times New Roman"/>
          <w:sz w:val="24"/>
          <w:szCs w:val="24"/>
          <w:lang w:eastAsia="ru-RU"/>
        </w:rPr>
      </w:pPr>
      <w:r w:rsidRPr="00806251">
        <w:rPr>
          <w:rFonts w:ascii="Times New Roman" w:eastAsia="Calibri" w:hAnsi="Times New Roman" w:cs="Times New Roman"/>
          <w:sz w:val="24"/>
          <w:szCs w:val="24"/>
          <w:lang w:eastAsia="ru-RU"/>
        </w:rPr>
        <w:t>Сотрудничество осуществляется в трех направлениях: методическая работа (проводятся семинары-практикумы для педагогов начальных классов и воспитателей по различным проблемам: преемственность, адаптация учащихся первых классов к обучению в школе, психологическая готовность ребенка к школе), работа с родителями (работа с родителями заключается в индивидуальных и групповых консультациях, участие в родительских собраниях), работа с детьми (дети знакомятся с учителями, ходят на экскурсии, посещают школьные праздники и мероприятия).</w:t>
      </w:r>
    </w:p>
    <w:p w:rsidR="00806251" w:rsidRPr="00806251" w:rsidRDefault="00806251" w:rsidP="00806251">
      <w:pPr>
        <w:autoSpaceDE w:val="0"/>
        <w:autoSpaceDN w:val="0"/>
        <w:adjustRightInd w:val="0"/>
        <w:spacing w:after="0" w:line="240" w:lineRule="auto"/>
        <w:ind w:left="-567" w:firstLine="425"/>
        <w:jc w:val="both"/>
        <w:rPr>
          <w:rFonts w:ascii="Times New Roman" w:eastAsia="Calibri" w:hAnsi="Times New Roman" w:cs="Times New Roman"/>
          <w:sz w:val="24"/>
          <w:szCs w:val="24"/>
          <w:lang w:eastAsia="ru-RU"/>
        </w:rPr>
      </w:pPr>
      <w:r w:rsidRPr="00806251">
        <w:rPr>
          <w:rFonts w:ascii="Times New Roman" w:eastAsia="Calibri" w:hAnsi="Times New Roman" w:cs="Times New Roman"/>
          <w:sz w:val="24"/>
          <w:szCs w:val="24"/>
          <w:lang w:eastAsia="ru-RU"/>
        </w:rPr>
        <w:t>Совершенствование системы совместной деятельности семьи и дошкольного учреждения, направленное на воспитание и развитие личности ребенка, осуществлялось через взаимодействие со следующими организациями: детская библиотека, краеведческий музей.</w:t>
      </w:r>
    </w:p>
    <w:p w:rsidR="00806251" w:rsidRPr="00806251" w:rsidRDefault="00806251" w:rsidP="00806251">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806251">
        <w:rPr>
          <w:rFonts w:ascii="Times New Roman" w:eastAsia="Times New Roman" w:hAnsi="Times New Roman" w:cs="Times New Roman"/>
          <w:b/>
          <w:color w:val="000000"/>
          <w:sz w:val="24"/>
          <w:szCs w:val="24"/>
          <w:lang w:eastAsia="ru-RU"/>
        </w:rPr>
        <w:t>2.Оценка содержания и качества подготовки воспитанников</w:t>
      </w:r>
    </w:p>
    <w:p w:rsidR="00806251" w:rsidRPr="00806251" w:rsidRDefault="00806251" w:rsidP="00806251">
      <w:pPr>
        <w:shd w:val="clear" w:color="auto" w:fill="FFFFFF"/>
        <w:spacing w:after="0" w:line="240" w:lineRule="auto"/>
        <w:ind w:left="-567" w:firstLine="425"/>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t>Основная общеобразовательная программа дошкольного образования определяет содержание и организацию образовательной деятельности в дошкольном учреждении. В процессе реализации ООП ДО обеспечивает личностное развитие детей дошкольного возраста в различных видах общения и деятельности с учётом их возрастных, индивидуальных психологических и физиологических особенностей и направленна, на решение задач, указанных в пункте 1.6 ФГОС ДО.</w:t>
      </w:r>
    </w:p>
    <w:p w:rsidR="00806251" w:rsidRPr="00806251" w:rsidRDefault="00806251" w:rsidP="00806251">
      <w:pPr>
        <w:shd w:val="clear" w:color="auto" w:fill="FFFFFF"/>
        <w:spacing w:after="0" w:line="240" w:lineRule="auto"/>
        <w:ind w:left="-567" w:firstLine="425"/>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t xml:space="preserve">Анализ результатов диагностики образовательной области «Речевое развитие» показал, что у воспитанников знания об окружающем мире соответствуют возрасту, дети достаточно хорошо владеют устной речью. В целом, уровень речевого развития детей стабилен. Однако многие воспитанники испытывают трудности в звукопроизношении слов родного языка, у дошкольников не достаточно сформированы предпосылки к овладению звуковым анализом слова. Поэтому задача по развитию речи детей в 2021-2022 учебном году решается комплексно, с привлечением логопеда для оказания консультативной помощи воспитателям нашего дошкольного учреждения и улучшения вышеназванного показателя. </w:t>
      </w:r>
    </w:p>
    <w:p w:rsidR="00806251" w:rsidRPr="00806251" w:rsidRDefault="00806251" w:rsidP="00806251">
      <w:pPr>
        <w:shd w:val="clear" w:color="auto" w:fill="FFFFFF"/>
        <w:spacing w:after="0" w:line="240" w:lineRule="auto"/>
        <w:ind w:left="-567" w:firstLine="425"/>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t>Стабильными остаются результаты по освоению образовательных областей:</w:t>
      </w:r>
    </w:p>
    <w:p w:rsidR="00806251" w:rsidRPr="00806251" w:rsidRDefault="00806251" w:rsidP="00806251">
      <w:pPr>
        <w:shd w:val="clear" w:color="auto" w:fill="FFFFFF"/>
        <w:spacing w:after="0" w:line="240" w:lineRule="auto"/>
        <w:ind w:left="-567" w:firstLine="425"/>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t xml:space="preserve"> «Социально-коммуникативное развитие» – 76%,</w:t>
      </w:r>
    </w:p>
    <w:p w:rsidR="00806251" w:rsidRPr="00806251" w:rsidRDefault="00806251" w:rsidP="00806251">
      <w:pPr>
        <w:shd w:val="clear" w:color="auto" w:fill="FFFFFF"/>
        <w:spacing w:after="0" w:line="240" w:lineRule="auto"/>
        <w:ind w:left="-567" w:firstLine="425"/>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t xml:space="preserve"> «Физическое развитие» – 72%,</w:t>
      </w:r>
    </w:p>
    <w:p w:rsidR="00806251" w:rsidRPr="00806251" w:rsidRDefault="00806251" w:rsidP="00806251">
      <w:pPr>
        <w:shd w:val="clear" w:color="auto" w:fill="FFFFFF"/>
        <w:spacing w:after="0" w:line="240" w:lineRule="auto"/>
        <w:ind w:left="-567" w:firstLine="425"/>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t>Освоение образовательной области «Художественно-эстетическое развитие» составило 70%.</w:t>
      </w:r>
    </w:p>
    <w:p w:rsidR="00806251" w:rsidRPr="00806251" w:rsidRDefault="00806251" w:rsidP="00806251">
      <w:pPr>
        <w:shd w:val="clear" w:color="auto" w:fill="FFFFFF"/>
        <w:spacing w:after="0" w:line="240" w:lineRule="auto"/>
        <w:ind w:left="-567" w:firstLine="425"/>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t>Освоение детьми данной образовательной области показало наименьший результат, поэтому в следующем учебном году необходимо включить в годовой план работы задачу по данному направлению.</w:t>
      </w:r>
    </w:p>
    <w:p w:rsidR="00806251" w:rsidRPr="00806251" w:rsidRDefault="00806251" w:rsidP="00806251">
      <w:pPr>
        <w:shd w:val="clear" w:color="auto" w:fill="FFFFFF"/>
        <w:spacing w:after="0" w:line="240" w:lineRule="auto"/>
        <w:ind w:left="-567" w:firstLine="425"/>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t xml:space="preserve">Более высокие результаты показали дети подготовительной к школе </w:t>
      </w:r>
      <w:r w:rsidR="00E275EB" w:rsidRPr="00806251">
        <w:rPr>
          <w:rFonts w:ascii="Times New Roman" w:eastAsia="Times New Roman" w:hAnsi="Times New Roman" w:cs="Times New Roman"/>
          <w:color w:val="000000"/>
          <w:sz w:val="24"/>
          <w:szCs w:val="24"/>
          <w:lang w:eastAsia="ru-RU"/>
        </w:rPr>
        <w:t>группы (</w:t>
      </w:r>
      <w:r w:rsidRPr="00806251">
        <w:rPr>
          <w:rFonts w:ascii="Times New Roman" w:eastAsia="Times New Roman" w:hAnsi="Times New Roman" w:cs="Times New Roman"/>
          <w:color w:val="000000"/>
          <w:sz w:val="24"/>
          <w:szCs w:val="24"/>
          <w:lang w:eastAsia="ru-RU"/>
        </w:rPr>
        <w:t xml:space="preserve">78%): </w:t>
      </w:r>
    </w:p>
    <w:p w:rsidR="00806251" w:rsidRPr="00806251" w:rsidRDefault="00806251" w:rsidP="00806251">
      <w:pPr>
        <w:shd w:val="clear" w:color="auto" w:fill="FFFFFF"/>
        <w:spacing w:after="0" w:line="240" w:lineRule="auto"/>
        <w:ind w:left="-567" w:firstLine="425"/>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lastRenderedPageBreak/>
        <w:t>Во всех возрастных группах созданы необходимые условия для успешногоразвития личности каждого ребенка и каждого взрослого в едином образовательно-воспитательном процессе.</w:t>
      </w:r>
    </w:p>
    <w:p w:rsidR="00806251" w:rsidRPr="00806251" w:rsidRDefault="00806251" w:rsidP="00806251">
      <w:pPr>
        <w:shd w:val="clear" w:color="auto" w:fill="FFFFFF"/>
        <w:spacing w:after="0" w:line="240" w:lineRule="auto"/>
        <w:ind w:left="-567" w:firstLine="425"/>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t>В 2021 - 22 году в дошкольном учреждении работают: кружок физкультурно-спортивной направленности, 2 кружка экологической направленности, 2 кружка социально-педагогической направленности, 1кружок технической направленности, 1 кружок естественнонаучной направленности.</w:t>
      </w:r>
    </w:p>
    <w:p w:rsidR="00806251" w:rsidRPr="00806251" w:rsidRDefault="00806251" w:rsidP="00806251">
      <w:pPr>
        <w:shd w:val="clear" w:color="auto" w:fill="FFFFFF"/>
        <w:spacing w:after="0" w:line="240" w:lineRule="auto"/>
        <w:ind w:left="-567" w:firstLine="425"/>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t>Все дополнительные общеразвивающие программы были реализованы полностью.</w:t>
      </w:r>
    </w:p>
    <w:p w:rsidR="00806251" w:rsidRPr="00806251" w:rsidRDefault="00806251" w:rsidP="00806251">
      <w:pPr>
        <w:shd w:val="clear" w:color="auto" w:fill="FFFFFF"/>
        <w:spacing w:after="0" w:line="240" w:lineRule="auto"/>
        <w:ind w:left="-567" w:firstLine="425"/>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t>Дополнительные образовательные услуги позволяют наиболее эффективно выполнять требования ФГОС ДО, удовлетворять запросы родителей (законных представителей) воспитанников, а также превышать требования по определенным направлениям развития детей. В целом дополнительное образование дошкольников осуществляется на достаточном уровне.</w:t>
      </w:r>
    </w:p>
    <w:p w:rsidR="00806251" w:rsidRPr="00806251" w:rsidRDefault="00806251" w:rsidP="00806251">
      <w:pPr>
        <w:shd w:val="clear" w:color="auto" w:fill="FFFFFF"/>
        <w:spacing w:after="0" w:line="240" w:lineRule="auto"/>
        <w:ind w:left="-567" w:firstLine="425"/>
        <w:jc w:val="both"/>
        <w:rPr>
          <w:rFonts w:ascii="Times New Roman" w:eastAsia="Times New Roman" w:hAnsi="Times New Roman" w:cs="Times New Roman"/>
          <w:b/>
          <w:i/>
          <w:color w:val="000000"/>
          <w:sz w:val="24"/>
          <w:szCs w:val="24"/>
          <w:lang w:eastAsia="ru-RU"/>
        </w:rPr>
      </w:pPr>
      <w:r w:rsidRPr="00806251">
        <w:rPr>
          <w:rFonts w:ascii="Times New Roman" w:eastAsia="Times New Roman" w:hAnsi="Times New Roman" w:cs="Times New Roman"/>
          <w:b/>
          <w:i/>
          <w:color w:val="000000"/>
          <w:sz w:val="24"/>
          <w:szCs w:val="24"/>
          <w:lang w:eastAsia="ru-RU"/>
        </w:rPr>
        <w:t>Перспектива на следующий учебный год:</w:t>
      </w:r>
    </w:p>
    <w:p w:rsidR="00806251" w:rsidRPr="00806251" w:rsidRDefault="00806251" w:rsidP="00806251">
      <w:pPr>
        <w:shd w:val="clear" w:color="auto" w:fill="FFFFFF"/>
        <w:spacing w:after="0" w:line="240" w:lineRule="auto"/>
        <w:ind w:left="-567" w:firstLine="425"/>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t xml:space="preserve"> Продолжать развивать физические качества и основные движения, используя разнообразные формы и приемы образовательной работы с дошкольниками.</w:t>
      </w:r>
    </w:p>
    <w:p w:rsidR="00806251" w:rsidRPr="00806251" w:rsidRDefault="00806251" w:rsidP="00806251">
      <w:pPr>
        <w:shd w:val="clear" w:color="auto" w:fill="FFFFFF"/>
        <w:spacing w:after="0" w:line="240" w:lineRule="auto"/>
        <w:ind w:left="-567" w:firstLine="425"/>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t xml:space="preserve"> Продолжать развивать умственную деятельность детей: классификация, анализ, сравнение, абстрагирование, обобщение. Сложные задания разбивать на части и, в зависимости от наклонностей и способностей детей, решать их постепенно.</w:t>
      </w:r>
    </w:p>
    <w:p w:rsidR="00806251" w:rsidRPr="00806251" w:rsidRDefault="00806251" w:rsidP="00806251">
      <w:pPr>
        <w:shd w:val="clear" w:color="auto" w:fill="FFFFFF"/>
        <w:spacing w:after="0" w:line="240" w:lineRule="auto"/>
        <w:ind w:left="-567" w:firstLine="425"/>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t>Продолжать знакомить детей с разными видами и жанрами изобразительного искусства, представления о которых у них углубляются и расширяются. Учить соотносить настроение образов, выраженных разными видами искусств.</w:t>
      </w:r>
    </w:p>
    <w:p w:rsidR="00806251" w:rsidRPr="00806251" w:rsidRDefault="00806251" w:rsidP="00806251">
      <w:pPr>
        <w:shd w:val="clear" w:color="auto" w:fill="FFFFFF"/>
        <w:spacing w:after="0" w:line="240" w:lineRule="auto"/>
        <w:ind w:left="-567" w:firstLine="425"/>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t xml:space="preserve"> Продолжать изучать интересы и потребности детей и родителей в оказании дополнительных услуг в дошкольном образовательном учреждении.</w:t>
      </w:r>
    </w:p>
    <w:p w:rsidR="00806251" w:rsidRPr="00806251" w:rsidRDefault="00806251" w:rsidP="00806251">
      <w:pPr>
        <w:shd w:val="clear" w:color="auto" w:fill="FFFFFF"/>
        <w:spacing w:after="0" w:line="240" w:lineRule="auto"/>
        <w:ind w:left="-567" w:firstLine="425"/>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t>Подводя итоги образовательной работы педагогического коллектива за 2021 –2022 учебный год можно считать удовлетворительным.</w:t>
      </w:r>
    </w:p>
    <w:p w:rsidR="00806251" w:rsidRPr="00806251" w:rsidRDefault="00806251" w:rsidP="00806251">
      <w:pPr>
        <w:shd w:val="clear" w:color="auto" w:fill="FFFFFF"/>
        <w:spacing w:after="0" w:line="240" w:lineRule="auto"/>
        <w:ind w:left="-567" w:firstLine="425"/>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t>Итоговый результат освоения образовательных областей на конец года составил 78%, что соответствует допустимому уровню. Улучшение показателей, в сравнении с началом учебного года, произошло на 16%.</w:t>
      </w:r>
    </w:p>
    <w:p w:rsidR="00806251" w:rsidRPr="00806251" w:rsidRDefault="00806251" w:rsidP="00806251">
      <w:pPr>
        <w:shd w:val="clear" w:color="auto" w:fill="FFFFFF"/>
        <w:spacing w:after="0" w:line="240" w:lineRule="auto"/>
        <w:ind w:left="-567" w:firstLine="425"/>
        <w:jc w:val="both"/>
        <w:rPr>
          <w:rFonts w:ascii="Times New Roman" w:eastAsia="Times New Roman" w:hAnsi="Times New Roman" w:cs="Times New Roman"/>
          <w:b/>
          <w:i/>
          <w:color w:val="000000"/>
          <w:sz w:val="24"/>
          <w:szCs w:val="24"/>
          <w:lang w:eastAsia="ru-RU"/>
        </w:rPr>
      </w:pPr>
      <w:r w:rsidRPr="00806251">
        <w:rPr>
          <w:rFonts w:ascii="Times New Roman" w:eastAsia="Times New Roman" w:hAnsi="Times New Roman" w:cs="Times New Roman"/>
          <w:b/>
          <w:i/>
          <w:color w:val="000000"/>
          <w:sz w:val="24"/>
          <w:szCs w:val="24"/>
          <w:lang w:eastAsia="ru-RU"/>
        </w:rPr>
        <w:t>Достижению такого результата способствовало:</w:t>
      </w:r>
    </w:p>
    <w:p w:rsidR="00806251" w:rsidRPr="00806251" w:rsidRDefault="00806251" w:rsidP="00806251">
      <w:pPr>
        <w:shd w:val="clear" w:color="auto" w:fill="FFFFFF"/>
        <w:spacing w:after="0" w:line="240" w:lineRule="auto"/>
        <w:ind w:left="-567" w:firstLine="425"/>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t xml:space="preserve"> организация предметно-развивающей среды с учетом возрастных особенностей детей                  и содержания работы по освоению образовательных областей;</w:t>
      </w:r>
    </w:p>
    <w:p w:rsidR="00806251" w:rsidRPr="00806251" w:rsidRDefault="00806251" w:rsidP="00806251">
      <w:pPr>
        <w:shd w:val="clear" w:color="auto" w:fill="FFFFFF"/>
        <w:spacing w:after="0" w:line="240" w:lineRule="auto"/>
        <w:ind w:left="-567" w:firstLine="425"/>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t xml:space="preserve"> использование разнообразных форм работы с детьми: решение проблемных ситуаций, исследовательская деятельность, моделирование, экспериментирование, использование игр и игровых упражнений;</w:t>
      </w:r>
    </w:p>
    <w:p w:rsidR="00806251" w:rsidRPr="00806251" w:rsidRDefault="00806251" w:rsidP="00806251">
      <w:pPr>
        <w:shd w:val="clear" w:color="auto" w:fill="FFFFFF"/>
        <w:spacing w:after="0" w:line="240" w:lineRule="auto"/>
        <w:ind w:left="-567" w:firstLine="425"/>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t xml:space="preserve"> построение образовательной деятельности на основе индивидуальных особенностей каждого ребёнка;</w:t>
      </w:r>
    </w:p>
    <w:p w:rsidR="00806251" w:rsidRPr="00806251" w:rsidRDefault="00806251" w:rsidP="00806251">
      <w:pPr>
        <w:shd w:val="clear" w:color="auto" w:fill="FFFFFF"/>
        <w:spacing w:after="0" w:line="240" w:lineRule="auto"/>
        <w:ind w:left="-567" w:firstLine="425"/>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t xml:space="preserve"> тесное взаимодействие всех специалистов ДОО;</w:t>
      </w:r>
    </w:p>
    <w:p w:rsidR="00806251" w:rsidRPr="00806251" w:rsidRDefault="00806251" w:rsidP="00806251">
      <w:pPr>
        <w:shd w:val="clear" w:color="auto" w:fill="FFFFFF"/>
        <w:spacing w:after="0" w:line="240" w:lineRule="auto"/>
        <w:ind w:left="-567" w:firstLine="425"/>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t xml:space="preserve"> качественная работа педагогов по подготовке детей к школе, грамотное решение поставленных задач;</w:t>
      </w:r>
    </w:p>
    <w:p w:rsidR="00806251" w:rsidRPr="00806251" w:rsidRDefault="00806251" w:rsidP="00806251">
      <w:pPr>
        <w:shd w:val="clear" w:color="auto" w:fill="FFFFFF"/>
        <w:spacing w:after="0" w:line="240" w:lineRule="auto"/>
        <w:ind w:left="-567" w:firstLine="425"/>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t xml:space="preserve"> использование приемов дифференцированного подхода к детям и развивающего обучения;</w:t>
      </w:r>
    </w:p>
    <w:p w:rsidR="00806251" w:rsidRPr="00806251" w:rsidRDefault="00806251" w:rsidP="00806251">
      <w:pPr>
        <w:shd w:val="clear" w:color="auto" w:fill="FFFFFF"/>
        <w:spacing w:after="0" w:line="240" w:lineRule="auto"/>
        <w:ind w:left="-567" w:firstLine="425"/>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t>тесное сотрудничество с родителями (законными представителями) воспитанников.</w:t>
      </w:r>
    </w:p>
    <w:p w:rsidR="00806251" w:rsidRPr="00806251" w:rsidRDefault="00806251" w:rsidP="00806251">
      <w:pPr>
        <w:shd w:val="clear" w:color="auto" w:fill="FFFFFF"/>
        <w:spacing w:after="0" w:line="240" w:lineRule="auto"/>
        <w:ind w:left="-567" w:firstLine="425"/>
        <w:jc w:val="both"/>
        <w:rPr>
          <w:rFonts w:ascii="Times New Roman" w:eastAsia="Times New Roman" w:hAnsi="Times New Roman" w:cs="Times New Roman"/>
          <w:b/>
          <w:i/>
          <w:color w:val="000000"/>
          <w:sz w:val="24"/>
          <w:szCs w:val="24"/>
          <w:lang w:eastAsia="ru-RU"/>
        </w:rPr>
      </w:pPr>
      <w:r w:rsidRPr="00806251">
        <w:rPr>
          <w:rFonts w:ascii="Times New Roman" w:eastAsia="Times New Roman" w:hAnsi="Times New Roman" w:cs="Times New Roman"/>
          <w:b/>
          <w:i/>
          <w:color w:val="000000"/>
          <w:sz w:val="24"/>
          <w:szCs w:val="24"/>
          <w:lang w:eastAsia="ru-RU"/>
        </w:rPr>
        <w:t>Актуальными остаются следующие проблемы:</w:t>
      </w:r>
    </w:p>
    <w:p w:rsidR="00806251" w:rsidRPr="00806251" w:rsidRDefault="00806251" w:rsidP="0080625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t>продолжение целенаправленной работы с детьми по всем образовательным областям;</w:t>
      </w:r>
    </w:p>
    <w:p w:rsidR="00806251" w:rsidRPr="00806251" w:rsidRDefault="00806251" w:rsidP="0080625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t>углубление коррекционной работы с детьми по образовательной области "Речевое развитие" совершенствование работы по взаимодействию с родителями;</w:t>
      </w:r>
    </w:p>
    <w:p w:rsidR="00806251" w:rsidRPr="00806251" w:rsidRDefault="00806251" w:rsidP="0080625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t>продолжение совершенствования предметно-развивающей среды в группе в соответствии с ФГОС ДО;</w:t>
      </w:r>
    </w:p>
    <w:p w:rsidR="00806251" w:rsidRPr="00806251" w:rsidRDefault="00806251" w:rsidP="0080625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lastRenderedPageBreak/>
        <w:t>повышение уровня педагогического мастерства путем участия в мастер-классах, обучения на курсах повышения квалификации.</w:t>
      </w:r>
    </w:p>
    <w:p w:rsidR="00806251" w:rsidRPr="00806251" w:rsidRDefault="00806251" w:rsidP="00806251">
      <w:pPr>
        <w:shd w:val="clear" w:color="auto" w:fill="FFFFFF"/>
        <w:spacing w:after="0" w:line="240" w:lineRule="auto"/>
        <w:rPr>
          <w:rFonts w:ascii="YS Text" w:eastAsia="Times New Roman" w:hAnsi="YS Text" w:cs="Times New Roman"/>
          <w:color w:val="000000"/>
          <w:sz w:val="24"/>
          <w:szCs w:val="24"/>
          <w:lang w:eastAsia="ru-RU"/>
        </w:rPr>
      </w:pPr>
      <w:r w:rsidRPr="00806251">
        <w:rPr>
          <w:rFonts w:ascii="YS Text" w:eastAsia="Times New Roman" w:hAnsi="YS Text" w:cs="Times New Roman"/>
          <w:color w:val="000000"/>
          <w:sz w:val="24"/>
          <w:szCs w:val="24"/>
          <w:lang w:eastAsia="ru-RU"/>
        </w:rPr>
        <w:t>С учетом проблем, возникших в минувшем учебном году, намечены следующие задачи на 2022-2023 учебный год:</w:t>
      </w:r>
    </w:p>
    <w:p w:rsidR="00806251" w:rsidRPr="00806251" w:rsidRDefault="00806251" w:rsidP="00806251">
      <w:pPr>
        <w:shd w:val="clear" w:color="auto" w:fill="FFFFFF"/>
        <w:spacing w:after="0" w:line="240" w:lineRule="auto"/>
        <w:jc w:val="both"/>
        <w:rPr>
          <w:rFonts w:ascii="YS Text" w:eastAsia="Times New Roman" w:hAnsi="YS Text" w:cs="Times New Roman"/>
          <w:color w:val="000000"/>
          <w:sz w:val="24"/>
          <w:szCs w:val="24"/>
          <w:lang w:eastAsia="ru-RU"/>
        </w:rPr>
      </w:pPr>
      <w:r w:rsidRPr="00806251">
        <w:rPr>
          <w:rFonts w:ascii="YS Text" w:eastAsia="Times New Roman" w:hAnsi="YS Text" w:cs="Times New Roman"/>
          <w:color w:val="000000"/>
          <w:sz w:val="24"/>
          <w:szCs w:val="24"/>
          <w:lang w:eastAsia="ru-RU"/>
        </w:rPr>
        <w:t>1Создать условия, обеспечивающие охрану жизни и здоровья воспитанников, предупреждение заболеваемости и травматизма.</w:t>
      </w:r>
    </w:p>
    <w:p w:rsidR="00806251" w:rsidRPr="00806251" w:rsidRDefault="00806251" w:rsidP="00806251">
      <w:pPr>
        <w:shd w:val="clear" w:color="auto" w:fill="FFFFFF"/>
        <w:spacing w:after="0" w:line="240" w:lineRule="auto"/>
        <w:rPr>
          <w:rFonts w:ascii="YS Text" w:eastAsia="Times New Roman" w:hAnsi="YS Text" w:cs="Times New Roman"/>
          <w:color w:val="000000"/>
          <w:sz w:val="24"/>
          <w:szCs w:val="24"/>
          <w:lang w:eastAsia="ru-RU"/>
        </w:rPr>
      </w:pPr>
      <w:r w:rsidRPr="00806251">
        <w:rPr>
          <w:rFonts w:ascii="YS Text" w:eastAsia="Times New Roman" w:hAnsi="YS Text" w:cs="Times New Roman"/>
          <w:color w:val="000000"/>
          <w:sz w:val="24"/>
          <w:szCs w:val="24"/>
          <w:lang w:eastAsia="ru-RU"/>
        </w:rPr>
        <w:t>2 Повысить эффективность качества образования через применение современных подходов к организации образовательной деятельности в соответствии с ФГОС ДО, через непрерывное совершенствование профессионального уровня и педагогического мастерства педагогов.</w:t>
      </w:r>
    </w:p>
    <w:p w:rsidR="00806251" w:rsidRPr="00806251" w:rsidRDefault="00806251" w:rsidP="00806251">
      <w:pPr>
        <w:shd w:val="clear" w:color="auto" w:fill="FFFFFF"/>
        <w:spacing w:after="0" w:line="240" w:lineRule="auto"/>
        <w:jc w:val="both"/>
        <w:rPr>
          <w:rFonts w:ascii="YS Text" w:eastAsia="Times New Roman" w:hAnsi="YS Text" w:cs="Times New Roman"/>
          <w:color w:val="000000"/>
          <w:sz w:val="24"/>
          <w:szCs w:val="24"/>
          <w:lang w:eastAsia="ru-RU"/>
        </w:rPr>
      </w:pPr>
      <w:r w:rsidRPr="00806251">
        <w:rPr>
          <w:rFonts w:ascii="YS Text" w:eastAsia="Times New Roman" w:hAnsi="YS Text" w:cs="Times New Roman"/>
          <w:color w:val="000000"/>
          <w:sz w:val="24"/>
          <w:szCs w:val="24"/>
          <w:lang w:eastAsia="ru-RU"/>
        </w:rPr>
        <w:t>3 Формировать у воспитанников эмоционально – ценностное отношение к истории, культуре и традициям малой Родины, через активизацию познавательных интересов в рамках проектной деятельности.</w:t>
      </w:r>
    </w:p>
    <w:p w:rsidR="00806251" w:rsidRPr="00806251" w:rsidRDefault="00806251" w:rsidP="00806251">
      <w:pPr>
        <w:shd w:val="clear" w:color="auto" w:fill="FFFFFF"/>
        <w:spacing w:after="0" w:line="240" w:lineRule="auto"/>
        <w:rPr>
          <w:rFonts w:ascii="YS Text" w:eastAsia="Times New Roman" w:hAnsi="YS Text" w:cs="Times New Roman"/>
          <w:color w:val="000000"/>
          <w:sz w:val="24"/>
          <w:szCs w:val="24"/>
          <w:lang w:eastAsia="ru-RU"/>
        </w:rPr>
      </w:pPr>
      <w:r w:rsidRPr="00806251">
        <w:rPr>
          <w:rFonts w:ascii="YS Text" w:eastAsia="Times New Roman" w:hAnsi="YS Text" w:cs="Times New Roman"/>
          <w:color w:val="000000"/>
          <w:sz w:val="24"/>
          <w:szCs w:val="24"/>
          <w:lang w:eastAsia="ru-RU"/>
        </w:rPr>
        <w:t>4 Обеспечить открытость дошкольного образования путем вовлечения родителей (законных представителей) в единое образовательное пространство ДОО.</w:t>
      </w:r>
    </w:p>
    <w:p w:rsidR="00806251" w:rsidRPr="00806251" w:rsidRDefault="00806251" w:rsidP="00806251">
      <w:pPr>
        <w:shd w:val="clear" w:color="auto" w:fill="FFFFFF"/>
        <w:spacing w:after="0" w:line="240" w:lineRule="auto"/>
        <w:rPr>
          <w:rFonts w:ascii="YS Text" w:eastAsia="Times New Roman" w:hAnsi="YS Text" w:cs="Times New Roman"/>
          <w:color w:val="000000"/>
          <w:sz w:val="24"/>
          <w:szCs w:val="24"/>
          <w:lang w:eastAsia="ru-RU"/>
        </w:rPr>
      </w:pPr>
      <w:r w:rsidRPr="00806251">
        <w:rPr>
          <w:rFonts w:ascii="YS Text" w:eastAsia="Times New Roman" w:hAnsi="YS Text" w:cs="Times New Roman"/>
          <w:color w:val="000000"/>
          <w:sz w:val="24"/>
          <w:szCs w:val="24"/>
          <w:lang w:eastAsia="ru-RU"/>
        </w:rPr>
        <w:t>5 Совершенствовать работу по реализации эффективных форм оздоровления и физического воспитания детей посредством, современных здоровьесберегающих технологий.</w:t>
      </w:r>
    </w:p>
    <w:p w:rsidR="00806251" w:rsidRPr="00806251" w:rsidRDefault="00806251" w:rsidP="00806251">
      <w:pPr>
        <w:shd w:val="clear" w:color="auto" w:fill="FFFFFF"/>
        <w:spacing w:after="0" w:line="240" w:lineRule="auto"/>
        <w:ind w:left="-567" w:firstLine="425"/>
        <w:jc w:val="both"/>
        <w:rPr>
          <w:rFonts w:ascii="Times New Roman" w:eastAsia="Times New Roman" w:hAnsi="Times New Roman" w:cs="Times New Roman"/>
          <w:b/>
          <w:color w:val="000000"/>
          <w:sz w:val="24"/>
          <w:szCs w:val="24"/>
          <w:lang w:eastAsia="ru-RU"/>
        </w:rPr>
      </w:pPr>
      <w:r w:rsidRPr="00806251">
        <w:rPr>
          <w:rFonts w:ascii="Times New Roman" w:eastAsia="Times New Roman" w:hAnsi="Times New Roman" w:cs="Times New Roman"/>
          <w:b/>
          <w:color w:val="000000"/>
          <w:sz w:val="24"/>
          <w:szCs w:val="24"/>
          <w:lang w:eastAsia="ru-RU"/>
        </w:rPr>
        <w:t>3.Оценка организации образовательного процесса.</w:t>
      </w:r>
    </w:p>
    <w:p w:rsidR="00806251" w:rsidRPr="00806251" w:rsidRDefault="00806251" w:rsidP="00806251">
      <w:pPr>
        <w:autoSpaceDE w:val="0"/>
        <w:autoSpaceDN w:val="0"/>
        <w:adjustRightInd w:val="0"/>
        <w:spacing w:after="0" w:line="240" w:lineRule="auto"/>
        <w:ind w:left="-567" w:firstLine="425"/>
        <w:jc w:val="both"/>
        <w:rPr>
          <w:rFonts w:ascii="Times New Roman" w:eastAsia="Calibri" w:hAnsi="Times New Roman" w:cs="Times New Roman"/>
          <w:sz w:val="24"/>
          <w:szCs w:val="24"/>
          <w:lang w:eastAsia="ru-RU"/>
        </w:rPr>
      </w:pPr>
      <w:r w:rsidRPr="00806251">
        <w:rPr>
          <w:rFonts w:ascii="Times New Roman" w:eastAsia="Calibri" w:hAnsi="Times New Roman" w:cs="Times New Roman"/>
          <w:bCs/>
          <w:iCs/>
          <w:sz w:val="24"/>
          <w:szCs w:val="24"/>
          <w:lang w:eastAsia="ru-RU"/>
        </w:rPr>
        <w:t xml:space="preserve">10 часовое пребывание детей при 5-дневной рабочей неделе </w:t>
      </w:r>
      <w:r w:rsidRPr="00806251">
        <w:rPr>
          <w:rFonts w:ascii="Times New Roman" w:eastAsia="Calibri" w:hAnsi="Times New Roman" w:cs="Times New Roman"/>
          <w:sz w:val="24"/>
          <w:szCs w:val="24"/>
          <w:lang w:eastAsia="ru-RU"/>
        </w:rPr>
        <w:t>с 8.00 часов до 18 часов.</w:t>
      </w:r>
    </w:p>
    <w:p w:rsidR="00806251" w:rsidRPr="00806251" w:rsidRDefault="00806251" w:rsidP="00806251">
      <w:pPr>
        <w:autoSpaceDE w:val="0"/>
        <w:autoSpaceDN w:val="0"/>
        <w:adjustRightInd w:val="0"/>
        <w:spacing w:after="0" w:line="240" w:lineRule="auto"/>
        <w:ind w:left="-567" w:firstLine="425"/>
        <w:jc w:val="both"/>
        <w:rPr>
          <w:rFonts w:ascii="Times New Roman" w:eastAsia="Calibri" w:hAnsi="Times New Roman" w:cs="Times New Roman"/>
          <w:sz w:val="24"/>
          <w:szCs w:val="24"/>
          <w:lang w:eastAsia="ru-RU"/>
        </w:rPr>
      </w:pPr>
      <w:r w:rsidRPr="00806251">
        <w:rPr>
          <w:rFonts w:ascii="Times New Roman" w:eastAsia="Calibri" w:hAnsi="Times New Roman" w:cs="Times New Roman"/>
          <w:sz w:val="24"/>
          <w:szCs w:val="24"/>
          <w:lang w:eastAsia="ru-RU"/>
        </w:rPr>
        <w:t>Выходные: суббота, воскресенье.</w:t>
      </w:r>
    </w:p>
    <w:p w:rsidR="00806251" w:rsidRPr="00806251" w:rsidRDefault="00806251" w:rsidP="00806251">
      <w:pPr>
        <w:autoSpaceDE w:val="0"/>
        <w:autoSpaceDN w:val="0"/>
        <w:adjustRightInd w:val="0"/>
        <w:spacing w:after="0" w:line="240" w:lineRule="auto"/>
        <w:ind w:left="-567" w:firstLine="425"/>
        <w:jc w:val="both"/>
        <w:rPr>
          <w:rFonts w:ascii="Times New Roman" w:eastAsia="Calibri" w:hAnsi="Times New Roman" w:cs="Times New Roman"/>
          <w:bCs/>
          <w:iCs/>
          <w:sz w:val="24"/>
          <w:szCs w:val="24"/>
          <w:lang w:eastAsia="ru-RU"/>
        </w:rPr>
      </w:pPr>
      <w:r w:rsidRPr="00806251">
        <w:rPr>
          <w:rFonts w:ascii="Times New Roman" w:eastAsia="Calibri" w:hAnsi="Times New Roman" w:cs="Times New Roman"/>
          <w:bCs/>
          <w:iCs/>
          <w:sz w:val="24"/>
          <w:szCs w:val="24"/>
          <w:lang w:eastAsia="ru-RU"/>
        </w:rPr>
        <w:t>Распорядок дня включает:</w:t>
      </w:r>
    </w:p>
    <w:p w:rsidR="00806251" w:rsidRPr="00806251" w:rsidRDefault="00806251" w:rsidP="00B35C41">
      <w:pPr>
        <w:numPr>
          <w:ilvl w:val="0"/>
          <w:numId w:val="10"/>
        </w:numPr>
        <w:autoSpaceDE w:val="0"/>
        <w:autoSpaceDN w:val="0"/>
        <w:adjustRightInd w:val="0"/>
        <w:spacing w:after="0" w:line="240" w:lineRule="auto"/>
        <w:ind w:left="-567" w:firstLine="425"/>
        <w:jc w:val="both"/>
        <w:rPr>
          <w:rFonts w:ascii="Times New Roman" w:eastAsia="Calibri" w:hAnsi="Times New Roman" w:cs="Times New Roman"/>
          <w:bCs/>
          <w:iCs/>
          <w:sz w:val="24"/>
          <w:szCs w:val="24"/>
          <w:lang w:eastAsia="ru-RU"/>
        </w:rPr>
      </w:pPr>
      <w:r w:rsidRPr="00806251">
        <w:rPr>
          <w:rFonts w:ascii="Times New Roman" w:eastAsia="Calibri" w:hAnsi="Times New Roman" w:cs="Times New Roman"/>
          <w:bCs/>
          <w:iCs/>
          <w:sz w:val="24"/>
          <w:szCs w:val="24"/>
          <w:lang w:eastAsia="ru-RU"/>
        </w:rPr>
        <w:t>Прием пищи определяется временем пребывания детей и режимом работы групп. Питание детей организуют в помещении групповой ячейки.</w:t>
      </w:r>
    </w:p>
    <w:p w:rsidR="00806251" w:rsidRPr="00806251" w:rsidRDefault="00806251" w:rsidP="00B35C41">
      <w:pPr>
        <w:numPr>
          <w:ilvl w:val="0"/>
          <w:numId w:val="10"/>
        </w:numPr>
        <w:autoSpaceDE w:val="0"/>
        <w:autoSpaceDN w:val="0"/>
        <w:adjustRightInd w:val="0"/>
        <w:spacing w:after="0" w:line="240" w:lineRule="auto"/>
        <w:ind w:left="-567" w:firstLine="425"/>
        <w:jc w:val="both"/>
        <w:rPr>
          <w:rFonts w:ascii="Times New Roman" w:eastAsia="Calibri" w:hAnsi="Times New Roman" w:cs="Times New Roman"/>
          <w:bCs/>
          <w:iCs/>
          <w:sz w:val="24"/>
          <w:szCs w:val="24"/>
          <w:lang w:eastAsia="ru-RU"/>
        </w:rPr>
      </w:pPr>
      <w:r w:rsidRPr="00806251">
        <w:rPr>
          <w:rFonts w:ascii="Times New Roman" w:eastAsia="Calibri" w:hAnsi="Times New Roman" w:cs="Times New Roman"/>
          <w:bCs/>
          <w:iCs/>
          <w:sz w:val="24"/>
          <w:szCs w:val="24"/>
          <w:lang w:eastAsia="ru-RU"/>
        </w:rPr>
        <w:t>Ежедневная прогулка детей, её продолжительность составляет не менее 4 - 4,5 часа. Прогулку организуют 2 раза в день: в первую половину - до обеда и во вторую половину дня - после дневного сна или перед уходом детей домой. При температуре воздуха ниже минус 15°C и скорости ветра более 7 м/с продолжительность прогулки сокращается. Прогулка не проводится при температуре воздуха ниже минус 15°C и скорости ветра более 15 м/с для детей до 4 лет, а для детей 5 - 7 лет при температуре воздуха ниже минус 20°C и скорости ветра более 15 м/с.  Во время прогулки с детьми проводятся игры и физические упражнения. Подвижные игры проводятся в конце прогулки перед возвращением детей в помещения ДО.</w:t>
      </w:r>
    </w:p>
    <w:p w:rsidR="00806251" w:rsidRPr="00806251" w:rsidRDefault="00806251" w:rsidP="00B35C41">
      <w:pPr>
        <w:numPr>
          <w:ilvl w:val="0"/>
          <w:numId w:val="10"/>
        </w:numPr>
        <w:autoSpaceDE w:val="0"/>
        <w:autoSpaceDN w:val="0"/>
        <w:adjustRightInd w:val="0"/>
        <w:spacing w:after="0" w:line="240" w:lineRule="auto"/>
        <w:ind w:left="-567" w:firstLine="425"/>
        <w:jc w:val="both"/>
        <w:rPr>
          <w:rFonts w:ascii="Times New Roman" w:eastAsia="Calibri" w:hAnsi="Times New Roman" w:cs="Times New Roman"/>
          <w:bCs/>
          <w:iCs/>
          <w:sz w:val="24"/>
          <w:szCs w:val="24"/>
          <w:lang w:eastAsia="ru-RU"/>
        </w:rPr>
      </w:pPr>
      <w:r w:rsidRPr="00806251">
        <w:rPr>
          <w:rFonts w:ascii="Times New Roman" w:eastAsia="Calibri" w:hAnsi="Times New Roman" w:cs="Times New Roman"/>
          <w:bCs/>
          <w:iCs/>
          <w:sz w:val="24"/>
          <w:szCs w:val="24"/>
          <w:lang w:eastAsia="ru-RU"/>
        </w:rPr>
        <w:t>Дневной сон. Общая продолжительность суточного сна для детей дошкольного возраста 12 - 12,5 часа, из которых 2,0 - 2,5 отводится дневному сну.</w:t>
      </w:r>
    </w:p>
    <w:p w:rsidR="00806251" w:rsidRPr="00806251" w:rsidRDefault="00806251" w:rsidP="00B35C41">
      <w:pPr>
        <w:numPr>
          <w:ilvl w:val="0"/>
          <w:numId w:val="10"/>
        </w:numPr>
        <w:autoSpaceDE w:val="0"/>
        <w:autoSpaceDN w:val="0"/>
        <w:adjustRightInd w:val="0"/>
        <w:spacing w:after="0" w:line="240" w:lineRule="auto"/>
        <w:ind w:left="-567" w:firstLine="425"/>
        <w:jc w:val="both"/>
        <w:rPr>
          <w:rFonts w:ascii="Times New Roman" w:eastAsia="Calibri" w:hAnsi="Times New Roman" w:cs="Times New Roman"/>
          <w:bCs/>
          <w:iCs/>
          <w:sz w:val="24"/>
          <w:szCs w:val="24"/>
          <w:lang w:eastAsia="ru-RU"/>
        </w:rPr>
      </w:pPr>
      <w:r w:rsidRPr="00806251">
        <w:rPr>
          <w:rFonts w:ascii="Times New Roman" w:eastAsia="Calibri" w:hAnsi="Times New Roman" w:cs="Times New Roman"/>
          <w:bCs/>
          <w:iCs/>
          <w:sz w:val="24"/>
          <w:szCs w:val="24"/>
          <w:lang w:eastAsia="ru-RU"/>
        </w:rPr>
        <w:t>Самостоятельная деятельность детей 3 - 7 лет (игры, подготовка к образовательной деятельности, личная гигиена) занимает в режиме дня не менее 3 - 4 часов.</w:t>
      </w:r>
    </w:p>
    <w:p w:rsidR="00806251" w:rsidRPr="00806251" w:rsidRDefault="00806251" w:rsidP="00B35C41">
      <w:pPr>
        <w:numPr>
          <w:ilvl w:val="0"/>
          <w:numId w:val="10"/>
        </w:numPr>
        <w:autoSpaceDE w:val="0"/>
        <w:autoSpaceDN w:val="0"/>
        <w:adjustRightInd w:val="0"/>
        <w:spacing w:after="0" w:line="240" w:lineRule="auto"/>
        <w:ind w:left="-567" w:firstLine="425"/>
        <w:jc w:val="both"/>
        <w:rPr>
          <w:rFonts w:ascii="Times New Roman" w:eastAsia="Calibri" w:hAnsi="Times New Roman" w:cs="Times New Roman"/>
          <w:bCs/>
          <w:iCs/>
          <w:sz w:val="24"/>
          <w:szCs w:val="24"/>
          <w:lang w:eastAsia="ru-RU"/>
        </w:rPr>
      </w:pPr>
      <w:r w:rsidRPr="00806251">
        <w:rPr>
          <w:rFonts w:ascii="Times New Roman" w:eastAsia="Calibri" w:hAnsi="Times New Roman" w:cs="Times New Roman"/>
          <w:bCs/>
          <w:iCs/>
          <w:sz w:val="24"/>
          <w:szCs w:val="24"/>
          <w:lang w:eastAsia="ru-RU"/>
        </w:rPr>
        <w:t>Непосредственная образовательная деятельность</w:t>
      </w:r>
      <w:r w:rsidRPr="00806251">
        <w:rPr>
          <w:rFonts w:ascii="Times New Roman" w:eastAsia="Calibri" w:hAnsi="Times New Roman" w:cs="Times New Roman"/>
          <w:bCs/>
          <w:i/>
          <w:iCs/>
          <w:sz w:val="24"/>
          <w:szCs w:val="24"/>
          <w:lang w:eastAsia="ru-RU"/>
        </w:rPr>
        <w:t>. </w:t>
      </w:r>
      <w:r w:rsidRPr="00806251">
        <w:rPr>
          <w:rFonts w:ascii="Times New Roman" w:eastAsia="Calibri" w:hAnsi="Times New Roman" w:cs="Times New Roman"/>
          <w:bCs/>
          <w:iCs/>
          <w:sz w:val="24"/>
          <w:szCs w:val="24"/>
          <w:lang w:eastAsia="ru-RU"/>
        </w:rPr>
        <w:t>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во второй группе раннего возраста (дети третьего года жизни) - 1 часа 40 мин., в средней группе (дети четвертого года жизни) - 4 часа, в старшей группе (дети шестого года жизни) - 6 часов 15 минут, в подготовительной (дети седьмого года жизни) - 8 часов 30 минут.</w:t>
      </w:r>
    </w:p>
    <w:p w:rsidR="00806251" w:rsidRPr="00806251" w:rsidRDefault="00806251" w:rsidP="00806251">
      <w:pPr>
        <w:autoSpaceDE w:val="0"/>
        <w:autoSpaceDN w:val="0"/>
        <w:adjustRightInd w:val="0"/>
        <w:spacing w:after="0" w:line="240" w:lineRule="auto"/>
        <w:ind w:left="-567" w:firstLine="425"/>
        <w:jc w:val="both"/>
        <w:rPr>
          <w:rFonts w:ascii="Times New Roman" w:eastAsia="Calibri" w:hAnsi="Times New Roman" w:cs="Times New Roman"/>
          <w:bCs/>
          <w:iCs/>
          <w:sz w:val="24"/>
          <w:szCs w:val="24"/>
          <w:lang w:eastAsia="ru-RU"/>
        </w:rPr>
      </w:pPr>
      <w:r w:rsidRPr="00806251">
        <w:rPr>
          <w:rFonts w:ascii="Times New Roman" w:eastAsia="Calibri" w:hAnsi="Times New Roman" w:cs="Times New Roman"/>
          <w:bCs/>
          <w:iCs/>
          <w:sz w:val="24"/>
          <w:szCs w:val="24"/>
          <w:lang w:eastAsia="ru-RU"/>
        </w:rPr>
        <w:t>Продолжительность непрерывной непосредственно образовательной деятельности </w:t>
      </w:r>
      <w:r w:rsidRPr="00806251">
        <w:rPr>
          <w:rFonts w:ascii="Times New Roman" w:eastAsia="Calibri" w:hAnsi="Times New Roman" w:cs="Times New Roman"/>
          <w:bCs/>
          <w:i/>
          <w:iCs/>
          <w:sz w:val="24"/>
          <w:szCs w:val="24"/>
          <w:lang w:eastAsia="ru-RU"/>
        </w:rPr>
        <w:t>для детей 3-го года</w:t>
      </w:r>
      <w:r w:rsidRPr="00806251">
        <w:rPr>
          <w:rFonts w:ascii="Times New Roman" w:eastAsia="Calibri" w:hAnsi="Times New Roman" w:cs="Times New Roman"/>
          <w:bCs/>
          <w:iCs/>
          <w:sz w:val="24"/>
          <w:szCs w:val="24"/>
          <w:lang w:eastAsia="ru-RU"/>
        </w:rPr>
        <w:t> жизни - не более 10 минут, </w:t>
      </w:r>
      <w:r w:rsidRPr="00806251">
        <w:rPr>
          <w:rFonts w:ascii="Times New Roman" w:eastAsia="Calibri" w:hAnsi="Times New Roman" w:cs="Times New Roman"/>
          <w:bCs/>
          <w:i/>
          <w:iCs/>
          <w:sz w:val="24"/>
          <w:szCs w:val="24"/>
          <w:lang w:eastAsia="ru-RU"/>
        </w:rPr>
        <w:t>для детей 5-го года жизни</w:t>
      </w:r>
      <w:r w:rsidRPr="00806251">
        <w:rPr>
          <w:rFonts w:ascii="Times New Roman" w:eastAsia="Calibri" w:hAnsi="Times New Roman" w:cs="Times New Roman"/>
          <w:bCs/>
          <w:iCs/>
          <w:sz w:val="24"/>
          <w:szCs w:val="24"/>
          <w:lang w:eastAsia="ru-RU"/>
        </w:rPr>
        <w:t> - не более 20 минут, </w:t>
      </w:r>
      <w:r w:rsidRPr="00806251">
        <w:rPr>
          <w:rFonts w:ascii="Times New Roman" w:eastAsia="Calibri" w:hAnsi="Times New Roman" w:cs="Times New Roman"/>
          <w:bCs/>
          <w:i/>
          <w:iCs/>
          <w:sz w:val="24"/>
          <w:szCs w:val="24"/>
          <w:lang w:eastAsia="ru-RU"/>
        </w:rPr>
        <w:t>для детей 6-го года жизни</w:t>
      </w:r>
      <w:r w:rsidRPr="00806251">
        <w:rPr>
          <w:rFonts w:ascii="Times New Roman" w:eastAsia="Calibri" w:hAnsi="Times New Roman" w:cs="Times New Roman"/>
          <w:bCs/>
          <w:iCs/>
          <w:sz w:val="24"/>
          <w:szCs w:val="24"/>
          <w:lang w:eastAsia="ru-RU"/>
        </w:rPr>
        <w:t xml:space="preserve"> - не более 25 минут, а для детей 7-го года жизни - не более 30 минут.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45 минут и 1,5 часа соответственно. В середине времени, отведенного на непрерывную образовательную деятельность, проводят физкультминутку. </w:t>
      </w:r>
      <w:r w:rsidRPr="00806251">
        <w:rPr>
          <w:rFonts w:ascii="Times New Roman" w:eastAsia="Calibri" w:hAnsi="Times New Roman" w:cs="Times New Roman"/>
          <w:bCs/>
          <w:iCs/>
          <w:sz w:val="24"/>
          <w:szCs w:val="24"/>
          <w:lang w:eastAsia="ru-RU"/>
        </w:rPr>
        <w:lastRenderedPageBreak/>
        <w:t>Перерывы между периодами непрерывной образовательной деятельности - не менее 10 минут.</w:t>
      </w:r>
    </w:p>
    <w:p w:rsidR="00806251" w:rsidRPr="00806251" w:rsidRDefault="00806251" w:rsidP="00806251">
      <w:pPr>
        <w:autoSpaceDE w:val="0"/>
        <w:autoSpaceDN w:val="0"/>
        <w:adjustRightInd w:val="0"/>
        <w:spacing w:after="0" w:line="240" w:lineRule="auto"/>
        <w:ind w:left="-567" w:firstLine="425"/>
        <w:jc w:val="both"/>
        <w:rPr>
          <w:rFonts w:ascii="Times New Roman" w:eastAsia="Calibri" w:hAnsi="Times New Roman" w:cs="Times New Roman"/>
          <w:bCs/>
          <w:iCs/>
          <w:sz w:val="24"/>
          <w:szCs w:val="24"/>
          <w:lang w:eastAsia="ru-RU"/>
        </w:rPr>
      </w:pPr>
      <w:r w:rsidRPr="00806251">
        <w:rPr>
          <w:rFonts w:ascii="Times New Roman" w:eastAsia="Calibri" w:hAnsi="Times New Roman" w:cs="Times New Roman"/>
          <w:bCs/>
          <w:iCs/>
          <w:sz w:val="24"/>
          <w:szCs w:val="24"/>
          <w:lang w:eastAsia="ru-RU"/>
        </w:rPr>
        <w:t>Один раз в неделю для детей 5 - 7 лет круглогодично организовывается непосредственно образовательную деятельность по физическому развитию детей на открытом воздухе. Ее проводят только при отсутствии у детей медицинских противопоказаний и наличии у детей спортивной одежды, соответствующей погодным условиям.</w:t>
      </w:r>
    </w:p>
    <w:p w:rsidR="00806251" w:rsidRPr="00806251" w:rsidRDefault="00806251" w:rsidP="00806251">
      <w:pPr>
        <w:autoSpaceDE w:val="0"/>
        <w:autoSpaceDN w:val="0"/>
        <w:adjustRightInd w:val="0"/>
        <w:spacing w:after="0" w:line="240" w:lineRule="auto"/>
        <w:ind w:left="-567" w:firstLine="425"/>
        <w:jc w:val="both"/>
        <w:rPr>
          <w:rFonts w:ascii="Times New Roman" w:eastAsia="Calibri" w:hAnsi="Times New Roman" w:cs="Times New Roman"/>
          <w:bCs/>
          <w:iCs/>
          <w:sz w:val="24"/>
          <w:szCs w:val="24"/>
          <w:lang w:eastAsia="ru-RU"/>
        </w:rPr>
      </w:pPr>
      <w:r w:rsidRPr="00806251">
        <w:rPr>
          <w:rFonts w:ascii="Times New Roman" w:eastAsia="Calibri" w:hAnsi="Times New Roman" w:cs="Times New Roman"/>
          <w:bCs/>
          <w:iCs/>
          <w:sz w:val="24"/>
          <w:szCs w:val="24"/>
          <w:lang w:eastAsia="ru-RU"/>
        </w:rPr>
        <w:t>В теплое время года при благоприятных метеорологических условиях непосредственно образовательную деятельность по физическому развитию максимально организуется на открытом воздухе.</w:t>
      </w:r>
    </w:p>
    <w:p w:rsidR="00806251" w:rsidRPr="00806251" w:rsidRDefault="00806251" w:rsidP="00806251">
      <w:pPr>
        <w:autoSpaceDE w:val="0"/>
        <w:autoSpaceDN w:val="0"/>
        <w:adjustRightInd w:val="0"/>
        <w:spacing w:after="0" w:line="240" w:lineRule="auto"/>
        <w:ind w:left="-567" w:firstLine="425"/>
        <w:jc w:val="both"/>
        <w:rPr>
          <w:rFonts w:ascii="Times New Roman" w:eastAsia="Calibri" w:hAnsi="Times New Roman" w:cs="Times New Roman"/>
          <w:bCs/>
          <w:iCs/>
          <w:sz w:val="24"/>
          <w:szCs w:val="24"/>
          <w:lang w:eastAsia="ru-RU"/>
        </w:rPr>
      </w:pPr>
      <w:r w:rsidRPr="00806251">
        <w:rPr>
          <w:rFonts w:ascii="Times New Roman" w:eastAsia="Calibri" w:hAnsi="Times New Roman" w:cs="Times New Roman"/>
          <w:sz w:val="24"/>
          <w:szCs w:val="24"/>
          <w:lang w:eastAsia="ru-RU"/>
        </w:rPr>
        <w:t>Режим жизнедеятельности детей в дошкольных группах разработан на основе:</w:t>
      </w:r>
    </w:p>
    <w:p w:rsidR="00806251" w:rsidRPr="00806251" w:rsidRDefault="00806251" w:rsidP="00B35C41">
      <w:pPr>
        <w:numPr>
          <w:ilvl w:val="0"/>
          <w:numId w:val="9"/>
        </w:numPr>
        <w:autoSpaceDE w:val="0"/>
        <w:autoSpaceDN w:val="0"/>
        <w:adjustRightInd w:val="0"/>
        <w:spacing w:after="0" w:line="240" w:lineRule="auto"/>
        <w:ind w:left="-567" w:firstLine="425"/>
        <w:jc w:val="both"/>
        <w:rPr>
          <w:rFonts w:ascii="Times New Roman" w:eastAsia="Calibri" w:hAnsi="Times New Roman" w:cs="Times New Roman"/>
          <w:sz w:val="24"/>
          <w:szCs w:val="24"/>
          <w:lang w:eastAsia="ru-RU"/>
        </w:rPr>
      </w:pPr>
      <w:r w:rsidRPr="00806251">
        <w:rPr>
          <w:rFonts w:ascii="Times New Roman" w:eastAsia="Calibri" w:hAnsi="Times New Roman" w:cs="Times New Roman"/>
          <w:sz w:val="24"/>
          <w:szCs w:val="24"/>
          <w:lang w:eastAsia="ru-RU"/>
        </w:rPr>
        <w:t>Федеральных государственных образовательных стандартов дошкольного образования;</w:t>
      </w:r>
    </w:p>
    <w:p w:rsidR="00806251" w:rsidRPr="00806251" w:rsidRDefault="00806251" w:rsidP="00B35C41">
      <w:pPr>
        <w:numPr>
          <w:ilvl w:val="0"/>
          <w:numId w:val="9"/>
        </w:numPr>
        <w:autoSpaceDE w:val="0"/>
        <w:autoSpaceDN w:val="0"/>
        <w:adjustRightInd w:val="0"/>
        <w:spacing w:after="0" w:line="240" w:lineRule="auto"/>
        <w:ind w:left="-567" w:firstLine="425"/>
        <w:jc w:val="both"/>
        <w:rPr>
          <w:rFonts w:ascii="Times New Roman" w:eastAsia="Calibri" w:hAnsi="Times New Roman" w:cs="Times New Roman"/>
          <w:sz w:val="24"/>
          <w:szCs w:val="24"/>
          <w:lang w:eastAsia="ru-RU"/>
        </w:rPr>
      </w:pPr>
      <w:r w:rsidRPr="00806251">
        <w:rPr>
          <w:rFonts w:ascii="Times New Roman" w:eastAsia="Calibri" w:hAnsi="Times New Roman" w:cs="Times New Roman"/>
          <w:sz w:val="24"/>
          <w:szCs w:val="24"/>
          <w:lang w:eastAsia="ru-RU"/>
        </w:rPr>
        <w:t>Постановления Главного государственного санитарного врача РФ от 15.05.2013 г. № 26 «Санитарно-эпидемиологические правила и нормативы СанПин 2.4.1.3049-13»;</w:t>
      </w:r>
    </w:p>
    <w:p w:rsidR="00806251" w:rsidRPr="00806251" w:rsidRDefault="00806251" w:rsidP="00B35C41">
      <w:pPr>
        <w:numPr>
          <w:ilvl w:val="0"/>
          <w:numId w:val="9"/>
        </w:numPr>
        <w:autoSpaceDE w:val="0"/>
        <w:autoSpaceDN w:val="0"/>
        <w:adjustRightInd w:val="0"/>
        <w:spacing w:after="0" w:line="240" w:lineRule="auto"/>
        <w:ind w:left="-567" w:firstLine="425"/>
        <w:jc w:val="both"/>
        <w:rPr>
          <w:rFonts w:ascii="Times New Roman" w:eastAsia="Calibri" w:hAnsi="Times New Roman" w:cs="Times New Roman"/>
          <w:sz w:val="24"/>
          <w:szCs w:val="24"/>
          <w:lang w:eastAsia="ru-RU"/>
        </w:rPr>
      </w:pPr>
      <w:r w:rsidRPr="00806251">
        <w:rPr>
          <w:rFonts w:ascii="Times New Roman" w:eastAsia="Calibri" w:hAnsi="Times New Roman" w:cs="Times New Roman"/>
          <w:sz w:val="24"/>
          <w:szCs w:val="24"/>
          <w:lang w:eastAsia="ru-RU"/>
        </w:rPr>
        <w:t>Примерной основной общеобразовательной программы дошкольного образования «От рождения до школы» под редакцией Н.Е. Вераксы;</w:t>
      </w:r>
    </w:p>
    <w:p w:rsidR="00806251" w:rsidRPr="00806251" w:rsidRDefault="00806251" w:rsidP="00B35C41">
      <w:pPr>
        <w:numPr>
          <w:ilvl w:val="0"/>
          <w:numId w:val="9"/>
        </w:numPr>
        <w:autoSpaceDE w:val="0"/>
        <w:autoSpaceDN w:val="0"/>
        <w:adjustRightInd w:val="0"/>
        <w:spacing w:after="0" w:line="240" w:lineRule="auto"/>
        <w:ind w:left="-567" w:firstLine="425"/>
        <w:jc w:val="both"/>
        <w:rPr>
          <w:rFonts w:ascii="Times New Roman" w:eastAsia="Calibri" w:hAnsi="Times New Roman" w:cs="Times New Roman"/>
          <w:sz w:val="24"/>
          <w:szCs w:val="24"/>
          <w:lang w:eastAsia="ru-RU"/>
        </w:rPr>
      </w:pPr>
      <w:r w:rsidRPr="00806251">
        <w:rPr>
          <w:rFonts w:ascii="Times New Roman" w:eastAsia="Calibri" w:hAnsi="Times New Roman" w:cs="Times New Roman"/>
          <w:sz w:val="24"/>
          <w:szCs w:val="24"/>
          <w:lang w:eastAsia="ru-RU"/>
        </w:rPr>
        <w:t>С учетом климатических и погодных условий.</w:t>
      </w:r>
    </w:p>
    <w:p w:rsidR="00806251" w:rsidRPr="00806251" w:rsidRDefault="00806251" w:rsidP="00806251">
      <w:pPr>
        <w:autoSpaceDE w:val="0"/>
        <w:autoSpaceDN w:val="0"/>
        <w:adjustRightInd w:val="0"/>
        <w:spacing w:after="0" w:line="240" w:lineRule="auto"/>
        <w:ind w:left="-567" w:firstLine="425"/>
        <w:jc w:val="both"/>
        <w:rPr>
          <w:rFonts w:ascii="Times New Roman" w:eastAsia="Calibri" w:hAnsi="Times New Roman" w:cs="Times New Roman"/>
          <w:sz w:val="24"/>
          <w:szCs w:val="24"/>
          <w:lang w:eastAsia="ru-RU"/>
        </w:rPr>
      </w:pPr>
      <w:r w:rsidRPr="00806251">
        <w:rPr>
          <w:rFonts w:ascii="Times New Roman" w:eastAsia="Calibri" w:hAnsi="Times New Roman" w:cs="Times New Roman"/>
          <w:i/>
          <w:iCs/>
          <w:sz w:val="24"/>
          <w:szCs w:val="24"/>
          <w:lang w:eastAsia="ru-RU"/>
        </w:rPr>
        <w:t>Гибкий режим деятельности дошкольных групп</w:t>
      </w:r>
      <w:r w:rsidRPr="00806251">
        <w:rPr>
          <w:rFonts w:ascii="Times New Roman" w:eastAsia="Calibri" w:hAnsi="Times New Roman" w:cs="Times New Roman"/>
          <w:sz w:val="24"/>
          <w:szCs w:val="24"/>
          <w:lang w:eastAsia="ru-RU"/>
        </w:rPr>
        <w:t xml:space="preserve"> зависит от социального заказа родителей, наличия специалистов, воспитателей, медицинских работников, подходов к обучению и воспитанию дошкольников, организации всех видов деятельности с учетом времени года и возрастных психофизиологических возможностей детей, системы закаливающих и физкультурно-оздоровительных мероприятий.</w:t>
      </w:r>
    </w:p>
    <w:p w:rsidR="00806251" w:rsidRPr="00806251" w:rsidRDefault="00806251" w:rsidP="00806251">
      <w:pPr>
        <w:shd w:val="clear" w:color="auto" w:fill="FFFFFF"/>
        <w:spacing w:after="0" w:line="240" w:lineRule="auto"/>
        <w:ind w:left="-567" w:firstLine="425"/>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t>Для информатизации образовательного процесса, используются технические средства обучения. Компьютерно-техническое оснащение ДО используется для различных целей.</w:t>
      </w:r>
    </w:p>
    <w:p w:rsidR="00806251" w:rsidRPr="00806251" w:rsidRDefault="00806251" w:rsidP="00806251">
      <w:pPr>
        <w:shd w:val="clear" w:color="auto" w:fill="FFFFFF"/>
        <w:spacing w:after="0" w:line="240" w:lineRule="auto"/>
        <w:ind w:left="-567" w:firstLine="425"/>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t>В учреждении организация образовательного процесса осуществляется с использованием современных образовательных технологий:</w:t>
      </w:r>
    </w:p>
    <w:p w:rsidR="00806251" w:rsidRPr="00806251" w:rsidRDefault="00806251" w:rsidP="00806251">
      <w:pPr>
        <w:shd w:val="clear" w:color="auto" w:fill="FFFFFF"/>
        <w:spacing w:after="0" w:line="240" w:lineRule="auto"/>
        <w:ind w:left="-567" w:firstLine="425"/>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t>1 Технология проектной деятельности</w:t>
      </w:r>
    </w:p>
    <w:p w:rsidR="00806251" w:rsidRPr="00806251" w:rsidRDefault="00806251" w:rsidP="00806251">
      <w:pPr>
        <w:shd w:val="clear" w:color="auto" w:fill="FFFFFF"/>
        <w:spacing w:after="0" w:line="240" w:lineRule="auto"/>
        <w:ind w:left="-567" w:firstLine="425"/>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t xml:space="preserve">2. Технология исследовательской деятельности </w:t>
      </w:r>
    </w:p>
    <w:p w:rsidR="00806251" w:rsidRPr="00806251" w:rsidRDefault="00806251" w:rsidP="00806251">
      <w:pPr>
        <w:shd w:val="clear" w:color="auto" w:fill="FFFFFF"/>
        <w:spacing w:after="0" w:line="240" w:lineRule="auto"/>
        <w:ind w:left="-567" w:firstLine="425"/>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t>3 Педагогическая технология организации сюжетно-ролевых и театрализованных игр</w:t>
      </w:r>
    </w:p>
    <w:p w:rsidR="00806251" w:rsidRPr="00806251" w:rsidRDefault="00806251" w:rsidP="00806251">
      <w:pPr>
        <w:shd w:val="clear" w:color="auto" w:fill="FFFFFF"/>
        <w:spacing w:after="0" w:line="240" w:lineRule="auto"/>
        <w:ind w:left="-567" w:firstLine="425"/>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t>4.Технология интегрированного обучения с использованием информационно-компьютерных технологий.</w:t>
      </w:r>
    </w:p>
    <w:p w:rsidR="00806251" w:rsidRPr="00806251" w:rsidRDefault="00806251" w:rsidP="00806251">
      <w:pPr>
        <w:shd w:val="clear" w:color="auto" w:fill="FFFFFF"/>
        <w:spacing w:after="0" w:line="240" w:lineRule="auto"/>
        <w:ind w:left="-567" w:firstLine="425"/>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t xml:space="preserve">В образовательном процессе дошкольного учреждения педагоги </w:t>
      </w:r>
      <w:r w:rsidR="00E275EB" w:rsidRPr="00806251">
        <w:rPr>
          <w:rFonts w:ascii="Times New Roman" w:eastAsia="Times New Roman" w:hAnsi="Times New Roman" w:cs="Times New Roman"/>
          <w:color w:val="000000"/>
          <w:sz w:val="24"/>
          <w:szCs w:val="24"/>
          <w:lang w:eastAsia="ru-RU"/>
        </w:rPr>
        <w:t>используют современные</w:t>
      </w:r>
      <w:r w:rsidRPr="00806251">
        <w:rPr>
          <w:rFonts w:ascii="Times New Roman" w:eastAsia="Times New Roman" w:hAnsi="Times New Roman" w:cs="Times New Roman"/>
          <w:color w:val="000000"/>
          <w:sz w:val="24"/>
          <w:szCs w:val="24"/>
          <w:lang w:eastAsia="ru-RU"/>
        </w:rPr>
        <w:t xml:space="preserve"> образовательные технологии: здоровье-сберегающие, технологию проектной деятельности приреализации образовательных проектов, технологию поисково-исследовательской деятельности при проведении экспериментальной деятельности на экологических занятиях и прогулках, игровые технологии, технологию развивающего обучения.</w:t>
      </w:r>
    </w:p>
    <w:p w:rsidR="00806251" w:rsidRPr="00806251" w:rsidRDefault="00806251" w:rsidP="0080625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b/>
          <w:i/>
          <w:color w:val="000000"/>
          <w:sz w:val="24"/>
          <w:szCs w:val="24"/>
          <w:lang w:eastAsia="ru-RU"/>
        </w:rPr>
        <w:t>В течение года в детском саду были проведены следующие мероприятия с детьми</w:t>
      </w:r>
      <w:r w:rsidRPr="00806251">
        <w:rPr>
          <w:rFonts w:ascii="Times New Roman" w:eastAsia="Times New Roman" w:hAnsi="Times New Roman" w:cs="Times New Roman"/>
          <w:color w:val="000000"/>
          <w:sz w:val="24"/>
          <w:szCs w:val="24"/>
          <w:lang w:eastAsia="ru-RU"/>
        </w:rPr>
        <w:t>:</w:t>
      </w:r>
    </w:p>
    <w:p w:rsidR="00806251" w:rsidRPr="00806251" w:rsidRDefault="00806251" w:rsidP="0080625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t>Выставки, смотры-конкурсы.</w:t>
      </w:r>
    </w:p>
    <w:p w:rsidR="00806251" w:rsidRPr="00806251" w:rsidRDefault="00806251" w:rsidP="00B35C41">
      <w:pPr>
        <w:numPr>
          <w:ilvl w:val="0"/>
          <w:numId w:val="36"/>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806251">
        <w:rPr>
          <w:rFonts w:ascii="Times New Roman" w:eastAsia="Times New Roman" w:hAnsi="Times New Roman" w:cs="Times New Roman"/>
          <w:color w:val="000000"/>
          <w:sz w:val="24"/>
          <w:szCs w:val="24"/>
        </w:rPr>
        <w:t>Выставка поделок из овощей и фруктов «Осень-осень, в гости просим!» (совместно с родителями)</w:t>
      </w:r>
    </w:p>
    <w:p w:rsidR="00806251" w:rsidRPr="00806251" w:rsidRDefault="00806251" w:rsidP="00B35C41">
      <w:pPr>
        <w:numPr>
          <w:ilvl w:val="0"/>
          <w:numId w:val="36"/>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806251">
        <w:rPr>
          <w:rFonts w:ascii="Times New Roman" w:eastAsia="Times New Roman" w:hAnsi="Times New Roman" w:cs="Times New Roman"/>
          <w:color w:val="000000"/>
          <w:sz w:val="24"/>
          <w:szCs w:val="24"/>
        </w:rPr>
        <w:t xml:space="preserve"> Выставка рисунков «День народного единства»</w:t>
      </w:r>
    </w:p>
    <w:p w:rsidR="00806251" w:rsidRPr="00806251" w:rsidRDefault="00806251" w:rsidP="00B35C41">
      <w:pPr>
        <w:numPr>
          <w:ilvl w:val="0"/>
          <w:numId w:val="36"/>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806251">
        <w:rPr>
          <w:rFonts w:ascii="Times New Roman" w:eastAsia="Times New Roman" w:hAnsi="Times New Roman" w:cs="Times New Roman"/>
          <w:color w:val="000000"/>
          <w:sz w:val="24"/>
          <w:szCs w:val="24"/>
        </w:rPr>
        <w:t>Новогодняя выставка поделок:</w:t>
      </w:r>
    </w:p>
    <w:p w:rsidR="00806251" w:rsidRPr="00806251" w:rsidRDefault="00806251" w:rsidP="00B35C41">
      <w:pPr>
        <w:numPr>
          <w:ilvl w:val="0"/>
          <w:numId w:val="36"/>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806251">
        <w:rPr>
          <w:rFonts w:ascii="Times New Roman" w:eastAsia="Times New Roman" w:hAnsi="Times New Roman" w:cs="Times New Roman"/>
          <w:color w:val="000000"/>
          <w:sz w:val="24"/>
          <w:szCs w:val="24"/>
        </w:rPr>
        <w:t>«Новый год шагает по стране» (совместно с родителями)</w:t>
      </w:r>
    </w:p>
    <w:p w:rsidR="00806251" w:rsidRPr="00806251" w:rsidRDefault="00806251" w:rsidP="00B35C41">
      <w:pPr>
        <w:numPr>
          <w:ilvl w:val="0"/>
          <w:numId w:val="36"/>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806251">
        <w:rPr>
          <w:rFonts w:ascii="Times New Roman" w:eastAsia="Times New Roman" w:hAnsi="Times New Roman" w:cs="Times New Roman"/>
          <w:color w:val="000000"/>
          <w:sz w:val="24"/>
          <w:szCs w:val="24"/>
        </w:rPr>
        <w:t>Выставка детского рисунка: «Великая Победа»</w:t>
      </w:r>
    </w:p>
    <w:p w:rsidR="00806251" w:rsidRPr="00806251" w:rsidRDefault="00806251" w:rsidP="00806251">
      <w:pPr>
        <w:shd w:val="clear" w:color="auto" w:fill="FFFFFF"/>
        <w:spacing w:after="0" w:line="240" w:lineRule="auto"/>
        <w:ind w:left="720"/>
        <w:contextualSpacing/>
        <w:jc w:val="both"/>
        <w:rPr>
          <w:rFonts w:ascii="Times New Roman" w:eastAsia="Times New Roman" w:hAnsi="Times New Roman" w:cs="Times New Roman"/>
          <w:color w:val="000000"/>
          <w:sz w:val="24"/>
          <w:szCs w:val="24"/>
        </w:rPr>
      </w:pPr>
      <w:r w:rsidRPr="00806251">
        <w:rPr>
          <w:rFonts w:ascii="Times New Roman" w:eastAsia="Times New Roman" w:hAnsi="Times New Roman" w:cs="Times New Roman"/>
          <w:color w:val="000000"/>
          <w:sz w:val="24"/>
          <w:szCs w:val="24"/>
        </w:rPr>
        <w:t>Праздники и развлечения.</w:t>
      </w:r>
    </w:p>
    <w:p w:rsidR="00806251" w:rsidRPr="00806251" w:rsidRDefault="00806251" w:rsidP="00B35C41">
      <w:pPr>
        <w:numPr>
          <w:ilvl w:val="0"/>
          <w:numId w:val="37"/>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806251">
        <w:rPr>
          <w:rFonts w:ascii="Times New Roman" w:eastAsia="Times New Roman" w:hAnsi="Times New Roman" w:cs="Times New Roman"/>
          <w:color w:val="000000"/>
          <w:sz w:val="24"/>
          <w:szCs w:val="24"/>
        </w:rPr>
        <w:t>Досуг «День Знаний»</w:t>
      </w:r>
    </w:p>
    <w:p w:rsidR="00806251" w:rsidRPr="00806251" w:rsidRDefault="00806251" w:rsidP="00B35C41">
      <w:pPr>
        <w:numPr>
          <w:ilvl w:val="0"/>
          <w:numId w:val="37"/>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806251">
        <w:rPr>
          <w:rFonts w:ascii="Times New Roman" w:eastAsia="Times New Roman" w:hAnsi="Times New Roman" w:cs="Times New Roman"/>
          <w:color w:val="000000"/>
          <w:sz w:val="24"/>
          <w:szCs w:val="24"/>
        </w:rPr>
        <w:t xml:space="preserve"> Осенние развлечения, праздники, ярмарки</w:t>
      </w:r>
    </w:p>
    <w:p w:rsidR="00806251" w:rsidRPr="00806251" w:rsidRDefault="00806251" w:rsidP="00B35C41">
      <w:pPr>
        <w:numPr>
          <w:ilvl w:val="0"/>
          <w:numId w:val="37"/>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806251">
        <w:rPr>
          <w:rFonts w:ascii="Times New Roman" w:eastAsia="Times New Roman" w:hAnsi="Times New Roman" w:cs="Times New Roman"/>
          <w:color w:val="000000"/>
          <w:sz w:val="24"/>
          <w:szCs w:val="24"/>
        </w:rPr>
        <w:lastRenderedPageBreak/>
        <w:t>Новогодние утренники, развлечения Декабрь</w:t>
      </w:r>
    </w:p>
    <w:p w:rsidR="00806251" w:rsidRPr="00806251" w:rsidRDefault="00806251" w:rsidP="00B35C41">
      <w:pPr>
        <w:numPr>
          <w:ilvl w:val="0"/>
          <w:numId w:val="37"/>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806251">
        <w:rPr>
          <w:rFonts w:ascii="Times New Roman" w:eastAsia="Times New Roman" w:hAnsi="Times New Roman" w:cs="Times New Roman"/>
          <w:color w:val="000000"/>
          <w:sz w:val="24"/>
          <w:szCs w:val="24"/>
        </w:rPr>
        <w:t>Рождественские посиделки, колядки</w:t>
      </w:r>
    </w:p>
    <w:p w:rsidR="00806251" w:rsidRPr="00806251" w:rsidRDefault="00806251" w:rsidP="00B35C41">
      <w:pPr>
        <w:numPr>
          <w:ilvl w:val="0"/>
          <w:numId w:val="37"/>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806251">
        <w:rPr>
          <w:rFonts w:ascii="Times New Roman" w:eastAsia="Times New Roman" w:hAnsi="Times New Roman" w:cs="Times New Roman"/>
          <w:color w:val="000000"/>
          <w:sz w:val="24"/>
          <w:szCs w:val="24"/>
        </w:rPr>
        <w:t>Спортивный праздник «Зимние забавы»</w:t>
      </w:r>
    </w:p>
    <w:p w:rsidR="00806251" w:rsidRPr="00806251" w:rsidRDefault="00806251" w:rsidP="00B35C41">
      <w:pPr>
        <w:numPr>
          <w:ilvl w:val="0"/>
          <w:numId w:val="37"/>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806251">
        <w:rPr>
          <w:rFonts w:ascii="Times New Roman" w:eastAsia="Times New Roman" w:hAnsi="Times New Roman" w:cs="Times New Roman"/>
          <w:color w:val="000000"/>
          <w:sz w:val="24"/>
          <w:szCs w:val="24"/>
        </w:rPr>
        <w:t>Весенний праздник «Прощание с зимой. Масленица»</w:t>
      </w:r>
    </w:p>
    <w:p w:rsidR="00806251" w:rsidRPr="00806251" w:rsidRDefault="00806251" w:rsidP="00B35C41">
      <w:pPr>
        <w:numPr>
          <w:ilvl w:val="0"/>
          <w:numId w:val="37"/>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806251">
        <w:rPr>
          <w:rFonts w:ascii="Times New Roman" w:eastAsia="Times New Roman" w:hAnsi="Times New Roman" w:cs="Times New Roman"/>
          <w:color w:val="000000"/>
          <w:sz w:val="24"/>
          <w:szCs w:val="24"/>
        </w:rPr>
        <w:t>Музыкально-спортивное развлечение «ДеньЗащитника Отечества»</w:t>
      </w:r>
    </w:p>
    <w:p w:rsidR="00806251" w:rsidRPr="00806251" w:rsidRDefault="00806251" w:rsidP="00B35C41">
      <w:pPr>
        <w:numPr>
          <w:ilvl w:val="0"/>
          <w:numId w:val="37"/>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806251">
        <w:rPr>
          <w:rFonts w:ascii="Times New Roman" w:eastAsia="Times New Roman" w:hAnsi="Times New Roman" w:cs="Times New Roman"/>
          <w:color w:val="000000"/>
          <w:sz w:val="24"/>
          <w:szCs w:val="24"/>
        </w:rPr>
        <w:t>Праздничные утренники к 8 марта</w:t>
      </w:r>
    </w:p>
    <w:p w:rsidR="00806251" w:rsidRPr="00806251" w:rsidRDefault="00806251" w:rsidP="00B35C41">
      <w:pPr>
        <w:numPr>
          <w:ilvl w:val="0"/>
          <w:numId w:val="37"/>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806251">
        <w:rPr>
          <w:rFonts w:ascii="Times New Roman" w:eastAsia="Times New Roman" w:hAnsi="Times New Roman" w:cs="Times New Roman"/>
          <w:color w:val="000000"/>
          <w:sz w:val="24"/>
          <w:szCs w:val="24"/>
        </w:rPr>
        <w:t>Развлечение по ПДД «Друзья Светофора»</w:t>
      </w:r>
    </w:p>
    <w:p w:rsidR="00806251" w:rsidRPr="00806251" w:rsidRDefault="00806251" w:rsidP="00B35C41">
      <w:pPr>
        <w:numPr>
          <w:ilvl w:val="0"/>
          <w:numId w:val="37"/>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806251">
        <w:rPr>
          <w:rFonts w:ascii="Times New Roman" w:eastAsia="Times New Roman" w:hAnsi="Times New Roman" w:cs="Times New Roman"/>
          <w:color w:val="000000"/>
          <w:sz w:val="24"/>
          <w:szCs w:val="24"/>
        </w:rPr>
        <w:t>Досуг, посвящённый Дню Победы</w:t>
      </w:r>
    </w:p>
    <w:p w:rsidR="00806251" w:rsidRPr="00806251" w:rsidRDefault="00806251" w:rsidP="00B35C41">
      <w:pPr>
        <w:numPr>
          <w:ilvl w:val="0"/>
          <w:numId w:val="37"/>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806251">
        <w:rPr>
          <w:rFonts w:ascii="Times New Roman" w:eastAsia="Times New Roman" w:hAnsi="Times New Roman" w:cs="Times New Roman"/>
          <w:color w:val="000000"/>
          <w:sz w:val="24"/>
          <w:szCs w:val="24"/>
        </w:rPr>
        <w:t xml:space="preserve"> Выпускной бал «До свидания, детский сад!»</w:t>
      </w:r>
    </w:p>
    <w:p w:rsidR="00806251" w:rsidRPr="00806251" w:rsidRDefault="00806251" w:rsidP="00B35C41">
      <w:pPr>
        <w:numPr>
          <w:ilvl w:val="0"/>
          <w:numId w:val="37"/>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806251">
        <w:rPr>
          <w:rFonts w:ascii="Times New Roman" w:eastAsia="Times New Roman" w:hAnsi="Times New Roman" w:cs="Times New Roman"/>
          <w:color w:val="000000"/>
          <w:sz w:val="24"/>
          <w:szCs w:val="24"/>
        </w:rPr>
        <w:t xml:space="preserve"> Летний спортивный праздник «День защиты детей!»</w:t>
      </w:r>
    </w:p>
    <w:p w:rsidR="00806251" w:rsidRPr="00806251" w:rsidRDefault="00806251" w:rsidP="00B35C41">
      <w:pPr>
        <w:numPr>
          <w:ilvl w:val="0"/>
          <w:numId w:val="37"/>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806251">
        <w:rPr>
          <w:rFonts w:ascii="Times New Roman" w:eastAsia="Times New Roman" w:hAnsi="Times New Roman" w:cs="Times New Roman"/>
          <w:color w:val="000000"/>
          <w:sz w:val="24"/>
          <w:szCs w:val="24"/>
        </w:rPr>
        <w:t>Досуг, посвящённый Дню Семьи, Любви и Верности</w:t>
      </w:r>
    </w:p>
    <w:p w:rsidR="00806251" w:rsidRPr="00806251" w:rsidRDefault="00806251" w:rsidP="00B35C41">
      <w:pPr>
        <w:numPr>
          <w:ilvl w:val="0"/>
          <w:numId w:val="37"/>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806251">
        <w:rPr>
          <w:rFonts w:ascii="Times New Roman" w:eastAsia="Times New Roman" w:hAnsi="Times New Roman" w:cs="Times New Roman"/>
          <w:color w:val="000000"/>
          <w:sz w:val="24"/>
          <w:szCs w:val="24"/>
        </w:rPr>
        <w:t>Развлечение по ПДД «Красный, жёлтый, зелёный»</w:t>
      </w:r>
    </w:p>
    <w:p w:rsidR="00806251" w:rsidRPr="00806251" w:rsidRDefault="00806251" w:rsidP="00806251">
      <w:pPr>
        <w:shd w:val="clear" w:color="auto" w:fill="FFFFFF"/>
        <w:spacing w:after="0" w:line="240" w:lineRule="auto"/>
        <w:ind w:left="-567" w:firstLine="283"/>
        <w:contextualSpacing/>
        <w:jc w:val="both"/>
        <w:rPr>
          <w:rFonts w:ascii="Times New Roman" w:eastAsia="Times New Roman" w:hAnsi="Times New Roman" w:cs="Times New Roman"/>
          <w:color w:val="000000"/>
          <w:sz w:val="24"/>
          <w:szCs w:val="24"/>
        </w:rPr>
      </w:pPr>
      <w:r w:rsidRPr="00806251">
        <w:rPr>
          <w:rFonts w:ascii="Times New Roman" w:eastAsia="Times New Roman" w:hAnsi="Times New Roman" w:cs="Times New Roman"/>
          <w:color w:val="000000"/>
          <w:sz w:val="24"/>
          <w:szCs w:val="24"/>
        </w:rPr>
        <w:t>Анализ выполнения требований к содержанию и методам воспитания и обучения, а также анализ усвоения детьми программного материала показывают позитивную динамику. Положительное влияние на этот процесс оказывает тесное сотрудничество педагога, администрации ДОО и родителей, а также использование приемов развивающего обучения и индивидуального подхода к каждому ребенку. Знание и навыки, полученные детьми в ходе непосредственно образовательной деятельности, необходимо систематически закреплять и продолжать применять в разнообразных видах детской деятельности. Особое внимание следует уделять использованию многообразных традиционных и нетрадиционных методов работы, позволяющих развивать соответствующие знания, умения и навыки.</w:t>
      </w:r>
    </w:p>
    <w:p w:rsidR="00806251" w:rsidRPr="00806251" w:rsidRDefault="00806251" w:rsidP="00806251">
      <w:pPr>
        <w:shd w:val="clear" w:color="auto" w:fill="FFFFFF"/>
        <w:spacing w:after="0" w:line="240" w:lineRule="auto"/>
        <w:ind w:left="-567" w:firstLine="283"/>
        <w:contextualSpacing/>
        <w:jc w:val="both"/>
        <w:rPr>
          <w:rFonts w:ascii="Times New Roman" w:eastAsia="Times New Roman" w:hAnsi="Times New Roman" w:cs="Times New Roman"/>
          <w:color w:val="000000"/>
          <w:sz w:val="24"/>
          <w:szCs w:val="24"/>
        </w:rPr>
      </w:pPr>
      <w:r w:rsidRPr="00806251">
        <w:rPr>
          <w:rFonts w:ascii="Times New Roman" w:eastAsia="Times New Roman" w:hAnsi="Times New Roman" w:cs="Times New Roman"/>
          <w:color w:val="000000"/>
          <w:sz w:val="24"/>
          <w:szCs w:val="24"/>
        </w:rPr>
        <w:t>В течение года педагогами были проведены открытые показы непосредственно образовательной деятельности на уровне ДОО. Все это способствовало творческому и профессиональному росту.</w:t>
      </w:r>
    </w:p>
    <w:p w:rsidR="00806251" w:rsidRPr="00806251" w:rsidRDefault="00806251" w:rsidP="00806251">
      <w:pPr>
        <w:shd w:val="clear" w:color="auto" w:fill="FFFFFF"/>
        <w:spacing w:after="0" w:line="240" w:lineRule="auto"/>
        <w:ind w:left="-567" w:firstLine="283"/>
        <w:jc w:val="both"/>
        <w:rPr>
          <w:rFonts w:ascii="YS Text" w:eastAsia="Times New Roman" w:hAnsi="YS Text" w:cs="Times New Roman"/>
          <w:color w:val="000000"/>
          <w:sz w:val="24"/>
          <w:szCs w:val="24"/>
          <w:lang w:eastAsia="ru-RU"/>
        </w:rPr>
      </w:pPr>
      <w:r w:rsidRPr="00806251">
        <w:rPr>
          <w:rFonts w:ascii="Times New Roman" w:eastAsia="Times New Roman" w:hAnsi="Times New Roman" w:cs="Times New Roman"/>
          <w:b/>
          <w:i/>
          <w:color w:val="000000"/>
          <w:sz w:val="24"/>
          <w:szCs w:val="24"/>
          <w:lang w:eastAsia="ru-RU"/>
        </w:rPr>
        <w:t>Вывод по данному разделу самообследования</w:t>
      </w:r>
      <w:r w:rsidRPr="00806251">
        <w:rPr>
          <w:rFonts w:ascii="Times New Roman" w:eastAsia="Times New Roman" w:hAnsi="Times New Roman" w:cs="Times New Roman"/>
          <w:color w:val="000000"/>
          <w:sz w:val="24"/>
          <w:szCs w:val="24"/>
          <w:lang w:eastAsia="ru-RU"/>
        </w:rPr>
        <w:t xml:space="preserve"> – в дошкольном учреждении организацияучебного процесса осуществляется в строгом соответствии с требованиями СанПиН, органично вписывается в режим работы групп учреждения и способствует разностороннему </w:t>
      </w:r>
      <w:r w:rsidR="00E275EB" w:rsidRPr="00806251">
        <w:rPr>
          <w:rFonts w:ascii="Times New Roman" w:eastAsia="Times New Roman" w:hAnsi="Times New Roman" w:cs="Times New Roman"/>
          <w:color w:val="000000"/>
          <w:sz w:val="24"/>
          <w:szCs w:val="24"/>
          <w:lang w:eastAsia="ru-RU"/>
        </w:rPr>
        <w:t>развитию дошкольников</w:t>
      </w:r>
      <w:r w:rsidRPr="00806251">
        <w:rPr>
          <w:rFonts w:ascii="Times New Roman" w:eastAsia="Times New Roman" w:hAnsi="Times New Roman" w:cs="Times New Roman"/>
          <w:color w:val="000000"/>
          <w:sz w:val="24"/>
          <w:szCs w:val="24"/>
          <w:lang w:eastAsia="ru-RU"/>
        </w:rPr>
        <w:t xml:space="preserve">. </w:t>
      </w:r>
      <w:r w:rsidRPr="00806251">
        <w:rPr>
          <w:rFonts w:ascii="YS Text" w:eastAsia="Times New Roman" w:hAnsi="YS Text" w:cs="Times New Roman"/>
          <w:color w:val="000000"/>
          <w:sz w:val="24"/>
          <w:szCs w:val="24"/>
          <w:lang w:eastAsia="ru-RU"/>
        </w:rPr>
        <w:t>Результаты за 2021-2022 учебный год были тщательно проанализированы, сделаны выводы о том, что в целом работа проводилась целенаправленно и эффективно.</w:t>
      </w:r>
    </w:p>
    <w:p w:rsidR="00806251" w:rsidRPr="00806251" w:rsidRDefault="00806251" w:rsidP="00806251">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806251">
        <w:rPr>
          <w:rFonts w:ascii="Times New Roman" w:eastAsia="Times New Roman" w:hAnsi="Times New Roman" w:cs="Times New Roman"/>
          <w:b/>
          <w:color w:val="000000"/>
          <w:sz w:val="24"/>
          <w:szCs w:val="24"/>
          <w:lang w:eastAsia="ru-RU"/>
        </w:rPr>
        <w:t>6.Оценка качества кадрового обеспечения.</w:t>
      </w:r>
    </w:p>
    <w:p w:rsidR="00806251" w:rsidRPr="00806251" w:rsidRDefault="00806251" w:rsidP="00806251">
      <w:pPr>
        <w:shd w:val="clear" w:color="auto" w:fill="FFFFFF"/>
        <w:spacing w:after="0" w:line="240" w:lineRule="auto"/>
        <w:ind w:left="-567" w:firstLine="425"/>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t>Кадровый состав дошкольного учреждения, являющийся основным ресурсом, обеспечивающим качество дошкольного образования, на 31.12.2021 года характеризуется</w:t>
      </w:r>
    </w:p>
    <w:p w:rsidR="00806251" w:rsidRPr="00806251" w:rsidRDefault="00806251" w:rsidP="00806251">
      <w:pPr>
        <w:shd w:val="clear" w:color="auto" w:fill="FFFFFF"/>
        <w:spacing w:after="0" w:line="240" w:lineRule="auto"/>
        <w:ind w:left="-567" w:firstLine="425"/>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t>следующими показателями:</w:t>
      </w:r>
    </w:p>
    <w:p w:rsidR="00806251" w:rsidRPr="00806251" w:rsidRDefault="00806251" w:rsidP="00806251">
      <w:pPr>
        <w:shd w:val="clear" w:color="auto" w:fill="FFFFFF"/>
        <w:spacing w:after="0" w:line="240" w:lineRule="auto"/>
        <w:ind w:left="-567" w:firstLine="425"/>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t>- дошкольное учреждение полностью укомплектовано кадрами;</w:t>
      </w:r>
    </w:p>
    <w:p w:rsidR="00806251" w:rsidRPr="00806251" w:rsidRDefault="00806251" w:rsidP="00806251">
      <w:pPr>
        <w:shd w:val="clear" w:color="auto" w:fill="FFFFFF"/>
        <w:spacing w:after="0" w:line="240" w:lineRule="auto"/>
        <w:ind w:left="-567" w:firstLine="425"/>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t>- образовательную деятельность осуществляют 5 педагогических работников, из них 60 % (3 педагога) имеют высшее образование, 40% (2 педагога) – среднее профессиональное образование;</w:t>
      </w:r>
    </w:p>
    <w:p w:rsidR="00806251" w:rsidRPr="00806251" w:rsidRDefault="00806251" w:rsidP="00806251">
      <w:pPr>
        <w:shd w:val="clear" w:color="auto" w:fill="FFFFFF"/>
        <w:spacing w:after="0" w:line="240" w:lineRule="auto"/>
        <w:ind w:left="-567" w:firstLine="425"/>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t>- численность педагогических работников, которым по результатам аттестации присвоена</w:t>
      </w:r>
    </w:p>
    <w:p w:rsidR="00806251" w:rsidRPr="00806251" w:rsidRDefault="00806251" w:rsidP="00806251">
      <w:pPr>
        <w:shd w:val="clear" w:color="auto" w:fill="FFFFFF"/>
        <w:spacing w:after="0" w:line="240" w:lineRule="auto"/>
        <w:ind w:left="-567" w:firstLine="425"/>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t>квалификационная категория, в общей численности педагогических работников составляет 94% (4 человека);</w:t>
      </w:r>
    </w:p>
    <w:p w:rsidR="00806251" w:rsidRPr="00806251" w:rsidRDefault="00806251" w:rsidP="00806251">
      <w:pPr>
        <w:shd w:val="clear" w:color="auto" w:fill="FFFFFF"/>
        <w:spacing w:after="0" w:line="240" w:lineRule="auto"/>
        <w:ind w:left="-567" w:firstLine="425"/>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t>Курсы повышения квалификации в этом учебном году прошли 2 педагога. Педагоги работают над своим самообразованием: это участие в семинарах, методических неделях, конкурсах, по результатам которых имеют дипломы и сертификаты.</w:t>
      </w:r>
    </w:p>
    <w:p w:rsidR="00806251" w:rsidRPr="00806251" w:rsidRDefault="00806251" w:rsidP="00806251">
      <w:pPr>
        <w:shd w:val="clear" w:color="auto" w:fill="FFFFFF"/>
        <w:spacing w:after="0" w:line="240" w:lineRule="auto"/>
        <w:ind w:left="-567" w:firstLine="425"/>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t>Вывод по данному разделу - все педагогические работники, дошкольного учреждения, обладают достаточным уровнем профессиональных компетентностей в соответствии стребованиями ФГОС ДО, необходимых и достаточных для достижения современного качества образовательного результата с дошкольниками.</w:t>
      </w:r>
    </w:p>
    <w:p w:rsidR="00806251" w:rsidRPr="00806251" w:rsidRDefault="00806251" w:rsidP="00806251">
      <w:pPr>
        <w:shd w:val="clear" w:color="auto" w:fill="FFFFFF"/>
        <w:spacing w:after="0" w:line="240" w:lineRule="auto"/>
        <w:ind w:left="-567" w:firstLine="283"/>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lastRenderedPageBreak/>
        <w:t>Вывод: В течение учебного года шла планомерная работа по укреплению и обновлению материально-технической базы ДОО. Основные условия для жизнедеятельности детей в ДО созданы.</w:t>
      </w:r>
    </w:p>
    <w:p w:rsidR="00806251" w:rsidRPr="00806251" w:rsidRDefault="00806251" w:rsidP="00806251">
      <w:pPr>
        <w:shd w:val="clear" w:color="auto" w:fill="FFFFFF"/>
        <w:spacing w:after="0" w:line="240" w:lineRule="auto"/>
        <w:ind w:left="-567" w:firstLine="283"/>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t>Заключение</w:t>
      </w:r>
    </w:p>
    <w:p w:rsidR="00806251" w:rsidRPr="00806251" w:rsidRDefault="00806251" w:rsidP="00806251">
      <w:pPr>
        <w:shd w:val="clear" w:color="auto" w:fill="FFFFFF"/>
        <w:spacing w:after="0" w:line="240" w:lineRule="auto"/>
        <w:ind w:left="-567" w:firstLine="283"/>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t>Анализ всех направлений деятельности, результаты оценки качества образования показывает, что ДО является стабильной образовательной организацией, функционирующей на высоком профессиональном уровне и способной к развитию в условиях современных требований. Работоспособный творческий коллектив формирует новую образовательную среду в соответствии с ФГОС ДО, гибко реагирует на меняющиеся запросы родителей, выстраивает отношения с социальными партнерами для привлечения дополнительных образовательных ресурсов.</w:t>
      </w:r>
    </w:p>
    <w:p w:rsidR="00806251" w:rsidRPr="00806251" w:rsidRDefault="00806251" w:rsidP="00806251">
      <w:pPr>
        <w:shd w:val="clear" w:color="auto" w:fill="FFFFFF"/>
        <w:spacing w:after="0" w:line="240" w:lineRule="auto"/>
        <w:ind w:left="-567" w:firstLine="283"/>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t>Внутреннее развитие организации идет в соответствии с Программой развития, годовым планом и требованиями ФГОС ДО. В сложных экономических условиях администрация ДО определяет приоритеты развития, обеспечивающие безопасное и комфортное пребывание воспитанников, эффективную организацию образовательной деятельности.</w:t>
      </w:r>
    </w:p>
    <w:p w:rsidR="00806251" w:rsidRPr="00806251" w:rsidRDefault="00806251" w:rsidP="00806251">
      <w:pPr>
        <w:shd w:val="clear" w:color="auto" w:fill="FFFFFF"/>
        <w:spacing w:after="0" w:line="240" w:lineRule="auto"/>
        <w:ind w:left="-567" w:firstLine="283"/>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t>Подводя итоги работы за прошедший учебный год можно сказать, что задачи, поставленные перед коллективом, в начале учебного года в основном выполнены, запланированные мероприятия проведены, вместе с тем, анализ позволил выявить проблемы, которые нашли отражение в планировании основных направлений развития на следующий 2022-2023 учебный год:</w:t>
      </w:r>
    </w:p>
    <w:p w:rsidR="00806251" w:rsidRPr="00806251" w:rsidRDefault="00806251" w:rsidP="00B35C41">
      <w:pPr>
        <w:numPr>
          <w:ilvl w:val="0"/>
          <w:numId w:val="38"/>
        </w:numPr>
        <w:shd w:val="clear" w:color="auto" w:fill="FFFFFF"/>
        <w:spacing w:after="0" w:line="240" w:lineRule="auto"/>
        <w:ind w:left="0" w:hanging="142"/>
        <w:contextualSpacing/>
        <w:jc w:val="both"/>
        <w:rPr>
          <w:rFonts w:ascii="Times New Roman" w:eastAsia="Times New Roman" w:hAnsi="Times New Roman" w:cs="Times New Roman"/>
          <w:color w:val="000000"/>
          <w:sz w:val="24"/>
          <w:szCs w:val="24"/>
        </w:rPr>
      </w:pPr>
      <w:r w:rsidRPr="00806251">
        <w:rPr>
          <w:rFonts w:ascii="Times New Roman" w:eastAsia="Times New Roman" w:hAnsi="Times New Roman" w:cs="Times New Roman"/>
          <w:color w:val="000000"/>
          <w:sz w:val="24"/>
          <w:szCs w:val="24"/>
        </w:rPr>
        <w:t>совершенствование системы оценки качества дошкольного образования;</w:t>
      </w:r>
    </w:p>
    <w:p w:rsidR="00806251" w:rsidRPr="00806251" w:rsidRDefault="00806251" w:rsidP="00B35C41">
      <w:pPr>
        <w:numPr>
          <w:ilvl w:val="0"/>
          <w:numId w:val="38"/>
        </w:numPr>
        <w:shd w:val="clear" w:color="auto" w:fill="FFFFFF"/>
        <w:spacing w:after="0" w:line="240" w:lineRule="auto"/>
        <w:ind w:left="0" w:hanging="142"/>
        <w:contextualSpacing/>
        <w:jc w:val="both"/>
        <w:rPr>
          <w:rFonts w:ascii="Times New Roman" w:eastAsia="Times New Roman" w:hAnsi="Times New Roman" w:cs="Times New Roman"/>
          <w:color w:val="000000"/>
          <w:sz w:val="24"/>
          <w:szCs w:val="24"/>
        </w:rPr>
      </w:pPr>
      <w:r w:rsidRPr="00806251">
        <w:rPr>
          <w:rFonts w:ascii="Times New Roman" w:eastAsia="Times New Roman" w:hAnsi="Times New Roman" w:cs="Times New Roman"/>
          <w:color w:val="000000"/>
          <w:sz w:val="24"/>
          <w:szCs w:val="24"/>
        </w:rPr>
        <w:t>обновление системы взаимодействия с семьями воспитанников;</w:t>
      </w:r>
    </w:p>
    <w:p w:rsidR="00806251" w:rsidRPr="00806251" w:rsidRDefault="00806251" w:rsidP="00B35C41">
      <w:pPr>
        <w:numPr>
          <w:ilvl w:val="0"/>
          <w:numId w:val="38"/>
        </w:numPr>
        <w:shd w:val="clear" w:color="auto" w:fill="FFFFFF"/>
        <w:spacing w:after="0" w:line="240" w:lineRule="auto"/>
        <w:ind w:left="0" w:hanging="142"/>
        <w:contextualSpacing/>
        <w:jc w:val="both"/>
        <w:rPr>
          <w:rFonts w:ascii="Times New Roman" w:eastAsia="Times New Roman" w:hAnsi="Times New Roman" w:cs="Times New Roman"/>
          <w:color w:val="000000"/>
          <w:sz w:val="24"/>
          <w:szCs w:val="24"/>
        </w:rPr>
      </w:pPr>
      <w:r w:rsidRPr="00806251">
        <w:rPr>
          <w:rFonts w:ascii="Times New Roman" w:eastAsia="Times New Roman" w:hAnsi="Times New Roman" w:cs="Times New Roman"/>
          <w:color w:val="000000"/>
          <w:sz w:val="24"/>
          <w:szCs w:val="24"/>
        </w:rPr>
        <w:t>обновление системы социального партнёрства;</w:t>
      </w:r>
    </w:p>
    <w:p w:rsidR="00806251" w:rsidRPr="00806251" w:rsidRDefault="00806251" w:rsidP="00B35C41">
      <w:pPr>
        <w:numPr>
          <w:ilvl w:val="0"/>
          <w:numId w:val="38"/>
        </w:numPr>
        <w:shd w:val="clear" w:color="auto" w:fill="FFFFFF"/>
        <w:spacing w:after="0" w:line="240" w:lineRule="auto"/>
        <w:ind w:left="0" w:hanging="142"/>
        <w:contextualSpacing/>
        <w:jc w:val="both"/>
        <w:rPr>
          <w:rFonts w:ascii="Times New Roman" w:eastAsia="Times New Roman" w:hAnsi="Times New Roman" w:cs="Times New Roman"/>
          <w:color w:val="000000"/>
          <w:sz w:val="24"/>
          <w:szCs w:val="24"/>
        </w:rPr>
      </w:pPr>
      <w:r w:rsidRPr="00806251">
        <w:rPr>
          <w:rFonts w:ascii="Times New Roman" w:eastAsia="Times New Roman" w:hAnsi="Times New Roman" w:cs="Times New Roman"/>
          <w:color w:val="000000"/>
          <w:sz w:val="24"/>
          <w:szCs w:val="24"/>
        </w:rPr>
        <w:t>создание условий для обновление предметно-пространственной среды ДО в соответствии с ФГОС ДО, пополнение материально-технической базы;</w:t>
      </w:r>
    </w:p>
    <w:p w:rsidR="00806251" w:rsidRPr="00806251" w:rsidRDefault="00806251" w:rsidP="00B35C41">
      <w:pPr>
        <w:numPr>
          <w:ilvl w:val="0"/>
          <w:numId w:val="38"/>
        </w:numPr>
        <w:shd w:val="clear" w:color="auto" w:fill="FFFFFF"/>
        <w:spacing w:after="0" w:line="240" w:lineRule="auto"/>
        <w:ind w:left="0" w:hanging="142"/>
        <w:contextualSpacing/>
        <w:jc w:val="both"/>
        <w:rPr>
          <w:rFonts w:ascii="Times New Roman" w:eastAsia="Times New Roman" w:hAnsi="Times New Roman" w:cs="Times New Roman"/>
          <w:color w:val="000000"/>
          <w:sz w:val="24"/>
          <w:szCs w:val="24"/>
        </w:rPr>
      </w:pPr>
      <w:r w:rsidRPr="00806251">
        <w:rPr>
          <w:rFonts w:ascii="Times New Roman" w:eastAsia="Times New Roman" w:hAnsi="Times New Roman" w:cs="Times New Roman"/>
          <w:color w:val="000000"/>
          <w:sz w:val="24"/>
          <w:szCs w:val="24"/>
        </w:rPr>
        <w:t xml:space="preserve"> совершенствование системы работы с детьми, имеющими особые образовательные потребности;</w:t>
      </w:r>
    </w:p>
    <w:p w:rsidR="00806251" w:rsidRPr="00806251" w:rsidRDefault="00806251" w:rsidP="00B35C41">
      <w:pPr>
        <w:numPr>
          <w:ilvl w:val="0"/>
          <w:numId w:val="38"/>
        </w:numPr>
        <w:shd w:val="clear" w:color="auto" w:fill="FFFFFF"/>
        <w:spacing w:after="0" w:line="240" w:lineRule="auto"/>
        <w:ind w:left="0" w:hanging="142"/>
        <w:contextualSpacing/>
        <w:jc w:val="both"/>
        <w:rPr>
          <w:rFonts w:ascii="Times New Roman" w:eastAsia="Times New Roman" w:hAnsi="Times New Roman" w:cs="Times New Roman"/>
          <w:color w:val="000000"/>
          <w:sz w:val="24"/>
          <w:szCs w:val="24"/>
        </w:rPr>
      </w:pPr>
      <w:r w:rsidRPr="00806251">
        <w:rPr>
          <w:rFonts w:ascii="Times New Roman" w:eastAsia="Times New Roman" w:hAnsi="Times New Roman" w:cs="Times New Roman"/>
          <w:color w:val="000000"/>
          <w:sz w:val="24"/>
          <w:szCs w:val="24"/>
        </w:rPr>
        <w:t>насыщать жизнь воспитанников ДО мероприятиями, отражающими знаменательные события всемирных и российских календарных праздников.</w:t>
      </w:r>
    </w:p>
    <w:p w:rsidR="00806251" w:rsidRPr="00806251" w:rsidRDefault="00806251" w:rsidP="00B35C41">
      <w:pPr>
        <w:numPr>
          <w:ilvl w:val="0"/>
          <w:numId w:val="38"/>
        </w:numPr>
        <w:shd w:val="clear" w:color="auto" w:fill="FFFFFF"/>
        <w:spacing w:after="0" w:line="240" w:lineRule="auto"/>
        <w:ind w:left="0" w:hanging="142"/>
        <w:contextualSpacing/>
        <w:jc w:val="both"/>
        <w:rPr>
          <w:rFonts w:ascii="Times New Roman" w:eastAsia="Times New Roman" w:hAnsi="Times New Roman" w:cs="Times New Roman"/>
          <w:color w:val="000000"/>
          <w:sz w:val="24"/>
          <w:szCs w:val="24"/>
        </w:rPr>
      </w:pPr>
      <w:r w:rsidRPr="00806251">
        <w:rPr>
          <w:rFonts w:ascii="Times New Roman" w:eastAsia="Times New Roman" w:hAnsi="Times New Roman" w:cs="Times New Roman"/>
          <w:color w:val="000000"/>
          <w:sz w:val="24"/>
          <w:szCs w:val="24"/>
        </w:rPr>
        <w:t>активное использование сайта ДО, способствующего повышению имиджа учреждения среди</w:t>
      </w:r>
    </w:p>
    <w:p w:rsidR="00806251" w:rsidRPr="00806251" w:rsidRDefault="00806251" w:rsidP="00B35C41">
      <w:pPr>
        <w:numPr>
          <w:ilvl w:val="0"/>
          <w:numId w:val="38"/>
        </w:numPr>
        <w:shd w:val="clear" w:color="auto" w:fill="FFFFFF"/>
        <w:spacing w:after="0" w:line="240" w:lineRule="auto"/>
        <w:ind w:left="0" w:hanging="142"/>
        <w:contextualSpacing/>
        <w:jc w:val="both"/>
        <w:rPr>
          <w:rFonts w:ascii="Times New Roman" w:eastAsia="Times New Roman" w:hAnsi="Times New Roman" w:cs="Times New Roman"/>
          <w:color w:val="000000"/>
          <w:sz w:val="24"/>
          <w:szCs w:val="24"/>
        </w:rPr>
      </w:pPr>
      <w:r w:rsidRPr="00806251">
        <w:rPr>
          <w:rFonts w:ascii="Times New Roman" w:eastAsia="Times New Roman" w:hAnsi="Times New Roman" w:cs="Times New Roman"/>
          <w:color w:val="000000"/>
          <w:sz w:val="24"/>
          <w:szCs w:val="24"/>
        </w:rPr>
        <w:t>заинтересованного населения и связи с педагогической общественностью и родителями воспитанников;</w:t>
      </w:r>
    </w:p>
    <w:p w:rsidR="00806251" w:rsidRPr="00806251" w:rsidRDefault="00806251" w:rsidP="00B35C41">
      <w:pPr>
        <w:numPr>
          <w:ilvl w:val="0"/>
          <w:numId w:val="38"/>
        </w:numPr>
        <w:shd w:val="clear" w:color="auto" w:fill="FFFFFF"/>
        <w:spacing w:after="0" w:line="240" w:lineRule="auto"/>
        <w:ind w:left="0" w:hanging="142"/>
        <w:contextualSpacing/>
        <w:jc w:val="both"/>
        <w:rPr>
          <w:rFonts w:ascii="Times New Roman" w:eastAsia="Times New Roman" w:hAnsi="Times New Roman" w:cs="Times New Roman"/>
          <w:color w:val="000000"/>
          <w:sz w:val="24"/>
          <w:szCs w:val="24"/>
        </w:rPr>
      </w:pPr>
      <w:r w:rsidRPr="00806251">
        <w:rPr>
          <w:rFonts w:ascii="Times New Roman" w:eastAsia="Times New Roman" w:hAnsi="Times New Roman" w:cs="Times New Roman"/>
          <w:color w:val="000000"/>
          <w:sz w:val="24"/>
          <w:szCs w:val="24"/>
        </w:rPr>
        <w:t>использование активных форм методической работы: сетевое взаимодействие, мастер-классы, обучающие семинары, открытие просмотры;</w:t>
      </w:r>
    </w:p>
    <w:p w:rsidR="00806251" w:rsidRPr="00806251" w:rsidRDefault="00806251" w:rsidP="00B35C41">
      <w:pPr>
        <w:numPr>
          <w:ilvl w:val="0"/>
          <w:numId w:val="38"/>
        </w:numPr>
        <w:shd w:val="clear" w:color="auto" w:fill="FFFFFF"/>
        <w:spacing w:after="0" w:line="240" w:lineRule="auto"/>
        <w:ind w:left="0" w:hanging="142"/>
        <w:contextualSpacing/>
        <w:jc w:val="both"/>
        <w:rPr>
          <w:rFonts w:ascii="Times New Roman" w:eastAsia="Times New Roman" w:hAnsi="Times New Roman" w:cs="Times New Roman"/>
          <w:color w:val="000000"/>
          <w:sz w:val="24"/>
          <w:szCs w:val="24"/>
        </w:rPr>
      </w:pPr>
      <w:r w:rsidRPr="00806251">
        <w:rPr>
          <w:rFonts w:ascii="Times New Roman" w:eastAsia="Times New Roman" w:hAnsi="Times New Roman" w:cs="Times New Roman"/>
          <w:color w:val="000000"/>
          <w:sz w:val="24"/>
          <w:szCs w:val="24"/>
        </w:rPr>
        <w:t>участие педагогов в конкурсах профессионального мастерства;</w:t>
      </w:r>
    </w:p>
    <w:p w:rsidR="00806251" w:rsidRPr="00806251" w:rsidRDefault="00806251" w:rsidP="00B35C41">
      <w:pPr>
        <w:numPr>
          <w:ilvl w:val="0"/>
          <w:numId w:val="38"/>
        </w:numPr>
        <w:shd w:val="clear" w:color="auto" w:fill="FFFFFF"/>
        <w:spacing w:after="0" w:line="240" w:lineRule="auto"/>
        <w:ind w:left="0" w:hanging="142"/>
        <w:contextualSpacing/>
        <w:jc w:val="both"/>
        <w:rPr>
          <w:rFonts w:ascii="Times New Roman" w:eastAsia="Times New Roman" w:hAnsi="Times New Roman" w:cs="Times New Roman"/>
          <w:color w:val="000000"/>
          <w:sz w:val="24"/>
          <w:szCs w:val="24"/>
        </w:rPr>
      </w:pPr>
      <w:r w:rsidRPr="00806251">
        <w:rPr>
          <w:rFonts w:ascii="Times New Roman" w:eastAsia="Times New Roman" w:hAnsi="Times New Roman" w:cs="Times New Roman"/>
          <w:color w:val="000000"/>
          <w:sz w:val="24"/>
          <w:szCs w:val="24"/>
        </w:rPr>
        <w:t>повышение квалификации на курсах, прохождение процедуры аттестации.</w:t>
      </w:r>
    </w:p>
    <w:p w:rsidR="00806251" w:rsidRDefault="00806251" w:rsidP="00B35C41">
      <w:pPr>
        <w:numPr>
          <w:ilvl w:val="0"/>
          <w:numId w:val="38"/>
        </w:numPr>
        <w:shd w:val="clear" w:color="auto" w:fill="FFFFFF"/>
        <w:spacing w:after="0" w:line="240" w:lineRule="auto"/>
        <w:ind w:left="0" w:hanging="142"/>
        <w:contextualSpacing/>
        <w:jc w:val="both"/>
        <w:rPr>
          <w:rFonts w:ascii="Times New Roman" w:eastAsia="Times New Roman" w:hAnsi="Times New Roman" w:cs="Times New Roman"/>
          <w:color w:val="000000"/>
          <w:sz w:val="24"/>
          <w:szCs w:val="24"/>
        </w:rPr>
      </w:pPr>
      <w:r w:rsidRPr="00806251">
        <w:rPr>
          <w:rFonts w:ascii="Times New Roman" w:eastAsia="Times New Roman" w:hAnsi="Times New Roman" w:cs="Times New Roman"/>
          <w:color w:val="000000"/>
          <w:sz w:val="24"/>
          <w:szCs w:val="24"/>
        </w:rPr>
        <w:t>•сплочение педагогического коллектива и активизация творческого потенциала педагогов, формирование установки на применение инновационных технологий в учебно-воспитательном процессе.</w:t>
      </w:r>
    </w:p>
    <w:p w:rsidR="00806251" w:rsidRDefault="00806251" w:rsidP="00806251">
      <w:pPr>
        <w:shd w:val="clear" w:color="auto" w:fill="FFFFFF"/>
        <w:spacing w:after="0" w:line="240" w:lineRule="auto"/>
        <w:contextualSpacing/>
        <w:jc w:val="both"/>
        <w:rPr>
          <w:rFonts w:ascii="Times New Roman" w:eastAsia="Times New Roman" w:hAnsi="Times New Roman" w:cs="Times New Roman"/>
          <w:color w:val="000000"/>
          <w:sz w:val="24"/>
          <w:szCs w:val="24"/>
        </w:rPr>
      </w:pPr>
    </w:p>
    <w:p w:rsidR="00806251" w:rsidRPr="00806251" w:rsidRDefault="00806251" w:rsidP="00806251">
      <w:pPr>
        <w:spacing w:after="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color w:val="333333"/>
          <w:sz w:val="28"/>
          <w:szCs w:val="28"/>
          <w:lang w:eastAsia="ru-RU"/>
        </w:rPr>
        <w:t>Логопедическое сопровождение воспитанников и обучающихся</w:t>
      </w:r>
    </w:p>
    <w:p w:rsidR="00806251" w:rsidRPr="00806251" w:rsidRDefault="00806251" w:rsidP="00806251">
      <w:pPr>
        <w:spacing w:after="0" w:line="240" w:lineRule="auto"/>
        <w:jc w:val="both"/>
        <w:rPr>
          <w:rFonts w:ascii="Times New Roman" w:eastAsia="Times New Roman" w:hAnsi="Times New Roman" w:cs="Times New Roman"/>
          <w:color w:val="010101"/>
          <w:sz w:val="24"/>
          <w:szCs w:val="24"/>
          <w:lang w:eastAsia="ru-RU"/>
        </w:rPr>
      </w:pPr>
      <w:r w:rsidRPr="00806251">
        <w:rPr>
          <w:rFonts w:ascii="Times New Roman" w:eastAsia="Times New Roman" w:hAnsi="Times New Roman" w:cs="Times New Roman"/>
          <w:color w:val="010101"/>
          <w:sz w:val="24"/>
          <w:szCs w:val="24"/>
          <w:lang w:eastAsia="ru-RU"/>
        </w:rPr>
        <w:t xml:space="preserve">Вся работа, проделанная </w:t>
      </w:r>
      <w:r w:rsidR="00E275EB" w:rsidRPr="00806251">
        <w:rPr>
          <w:rFonts w:ascii="Times New Roman" w:eastAsia="Times New Roman" w:hAnsi="Times New Roman" w:cs="Times New Roman"/>
          <w:color w:val="010101"/>
          <w:sz w:val="24"/>
          <w:szCs w:val="24"/>
          <w:lang w:eastAsia="ru-RU"/>
        </w:rPr>
        <w:t>в 2021 год</w:t>
      </w:r>
      <w:r w:rsidR="00E275EB">
        <w:rPr>
          <w:rFonts w:ascii="Times New Roman" w:eastAsia="Times New Roman" w:hAnsi="Times New Roman" w:cs="Times New Roman"/>
          <w:color w:val="010101"/>
          <w:sz w:val="24"/>
          <w:szCs w:val="24"/>
          <w:lang w:eastAsia="ru-RU"/>
        </w:rPr>
        <w:t xml:space="preserve">у, </w:t>
      </w:r>
      <w:r w:rsidR="00E275EB" w:rsidRPr="00806251">
        <w:rPr>
          <w:rFonts w:ascii="Times New Roman" w:eastAsia="Times New Roman" w:hAnsi="Times New Roman" w:cs="Times New Roman"/>
          <w:color w:val="010101"/>
          <w:sz w:val="24"/>
          <w:szCs w:val="24"/>
          <w:lang w:eastAsia="ru-RU"/>
        </w:rPr>
        <w:t>проводилась</w:t>
      </w:r>
      <w:r w:rsidRPr="00806251">
        <w:rPr>
          <w:rFonts w:ascii="Times New Roman" w:eastAsia="Times New Roman" w:hAnsi="Times New Roman" w:cs="Times New Roman"/>
          <w:color w:val="010101"/>
          <w:sz w:val="24"/>
          <w:szCs w:val="24"/>
          <w:lang w:eastAsia="ru-RU"/>
        </w:rPr>
        <w:t> по 5 основным направлениям:</w:t>
      </w:r>
    </w:p>
    <w:p w:rsidR="00806251" w:rsidRPr="00806251" w:rsidRDefault="00806251" w:rsidP="00806251">
      <w:pPr>
        <w:spacing w:after="0" w:line="240" w:lineRule="auto"/>
        <w:jc w:val="both"/>
        <w:rPr>
          <w:rFonts w:ascii="Times New Roman" w:eastAsia="Times New Roman" w:hAnsi="Times New Roman" w:cs="Times New Roman"/>
          <w:color w:val="010101"/>
          <w:sz w:val="24"/>
          <w:szCs w:val="24"/>
          <w:lang w:eastAsia="ru-RU"/>
        </w:rPr>
      </w:pPr>
      <w:r w:rsidRPr="00806251">
        <w:rPr>
          <w:rFonts w:ascii="Times New Roman" w:eastAsia="Times New Roman" w:hAnsi="Times New Roman" w:cs="Times New Roman"/>
          <w:i/>
          <w:iCs/>
          <w:color w:val="010101"/>
          <w:sz w:val="24"/>
          <w:szCs w:val="24"/>
          <w:lang w:eastAsia="ru-RU"/>
        </w:rPr>
        <w:t>- диагностическая деятельность;</w:t>
      </w:r>
    </w:p>
    <w:p w:rsidR="00806251" w:rsidRPr="00806251" w:rsidRDefault="00806251" w:rsidP="00806251">
      <w:pPr>
        <w:spacing w:after="0" w:line="240" w:lineRule="auto"/>
        <w:jc w:val="both"/>
        <w:rPr>
          <w:rFonts w:ascii="Times New Roman" w:eastAsia="Times New Roman" w:hAnsi="Times New Roman" w:cs="Times New Roman"/>
          <w:color w:val="010101"/>
          <w:sz w:val="24"/>
          <w:szCs w:val="24"/>
          <w:lang w:eastAsia="ru-RU"/>
        </w:rPr>
      </w:pPr>
      <w:r w:rsidRPr="00806251">
        <w:rPr>
          <w:rFonts w:ascii="Times New Roman" w:eastAsia="Times New Roman" w:hAnsi="Times New Roman" w:cs="Times New Roman"/>
          <w:i/>
          <w:iCs/>
          <w:color w:val="010101"/>
          <w:sz w:val="24"/>
          <w:szCs w:val="24"/>
          <w:lang w:eastAsia="ru-RU"/>
        </w:rPr>
        <w:t>- коррекционно - развивающая деятельность;</w:t>
      </w:r>
    </w:p>
    <w:p w:rsidR="00806251" w:rsidRPr="00806251" w:rsidRDefault="00806251" w:rsidP="00806251">
      <w:pPr>
        <w:spacing w:after="0" w:line="240" w:lineRule="auto"/>
        <w:jc w:val="both"/>
        <w:rPr>
          <w:rFonts w:ascii="Times New Roman" w:eastAsia="Times New Roman" w:hAnsi="Times New Roman" w:cs="Times New Roman"/>
          <w:color w:val="010101"/>
          <w:sz w:val="24"/>
          <w:szCs w:val="24"/>
          <w:lang w:eastAsia="ru-RU"/>
        </w:rPr>
      </w:pPr>
      <w:r w:rsidRPr="00806251">
        <w:rPr>
          <w:rFonts w:ascii="Times New Roman" w:eastAsia="Times New Roman" w:hAnsi="Times New Roman" w:cs="Times New Roman"/>
          <w:i/>
          <w:iCs/>
          <w:color w:val="010101"/>
          <w:sz w:val="24"/>
          <w:szCs w:val="24"/>
          <w:lang w:eastAsia="ru-RU"/>
        </w:rPr>
        <w:t>- консультативная деятельность;</w:t>
      </w:r>
    </w:p>
    <w:p w:rsidR="00806251" w:rsidRPr="00806251" w:rsidRDefault="00806251" w:rsidP="00806251">
      <w:pPr>
        <w:spacing w:after="0" w:line="240" w:lineRule="auto"/>
        <w:jc w:val="both"/>
        <w:rPr>
          <w:rFonts w:ascii="Times New Roman" w:eastAsia="Times New Roman" w:hAnsi="Times New Roman" w:cs="Times New Roman"/>
          <w:color w:val="010101"/>
          <w:sz w:val="24"/>
          <w:szCs w:val="24"/>
          <w:lang w:eastAsia="ru-RU"/>
        </w:rPr>
      </w:pPr>
      <w:r w:rsidRPr="00806251">
        <w:rPr>
          <w:rFonts w:ascii="Times New Roman" w:eastAsia="Times New Roman" w:hAnsi="Times New Roman" w:cs="Times New Roman"/>
          <w:i/>
          <w:iCs/>
          <w:color w:val="010101"/>
          <w:sz w:val="24"/>
          <w:szCs w:val="24"/>
          <w:lang w:eastAsia="ru-RU"/>
        </w:rPr>
        <w:t>- просветительская и профилактическая деятельность;</w:t>
      </w:r>
    </w:p>
    <w:p w:rsidR="00806251" w:rsidRPr="00806251" w:rsidRDefault="00806251" w:rsidP="00806251">
      <w:pPr>
        <w:spacing w:after="0" w:line="240" w:lineRule="auto"/>
        <w:jc w:val="both"/>
        <w:rPr>
          <w:rFonts w:ascii="Times New Roman" w:eastAsia="Times New Roman" w:hAnsi="Times New Roman" w:cs="Times New Roman"/>
          <w:color w:val="010101"/>
          <w:sz w:val="24"/>
          <w:szCs w:val="24"/>
          <w:lang w:eastAsia="ru-RU"/>
        </w:rPr>
      </w:pPr>
      <w:r w:rsidRPr="00806251">
        <w:rPr>
          <w:rFonts w:ascii="Times New Roman" w:eastAsia="Times New Roman" w:hAnsi="Times New Roman" w:cs="Times New Roman"/>
          <w:i/>
          <w:iCs/>
          <w:color w:val="010101"/>
          <w:sz w:val="24"/>
          <w:szCs w:val="24"/>
          <w:lang w:eastAsia="ru-RU"/>
        </w:rPr>
        <w:t>- организационно - методическая деятельность.</w:t>
      </w:r>
    </w:p>
    <w:p w:rsidR="00806251" w:rsidRPr="00806251" w:rsidRDefault="00806251" w:rsidP="00806251">
      <w:pPr>
        <w:spacing w:after="0" w:line="240" w:lineRule="auto"/>
        <w:jc w:val="both"/>
        <w:rPr>
          <w:rFonts w:ascii="Times New Roman" w:eastAsia="Times New Roman" w:hAnsi="Times New Roman" w:cs="Times New Roman"/>
          <w:color w:val="010101"/>
          <w:sz w:val="24"/>
          <w:szCs w:val="24"/>
          <w:lang w:eastAsia="ru-RU"/>
        </w:rPr>
      </w:pPr>
      <w:r w:rsidRPr="00806251">
        <w:rPr>
          <w:rFonts w:ascii="Times New Roman" w:eastAsia="Times New Roman" w:hAnsi="Times New Roman" w:cs="Times New Roman"/>
          <w:color w:val="010101"/>
          <w:sz w:val="24"/>
          <w:szCs w:val="24"/>
          <w:lang w:eastAsia="ru-RU"/>
        </w:rPr>
        <w:t>I. Диагностическая деятельность включала:</w:t>
      </w:r>
    </w:p>
    <w:p w:rsidR="00806251" w:rsidRPr="00806251" w:rsidRDefault="00806251" w:rsidP="00806251">
      <w:pPr>
        <w:spacing w:after="0" w:line="240" w:lineRule="auto"/>
        <w:jc w:val="both"/>
        <w:rPr>
          <w:rFonts w:ascii="Times New Roman" w:eastAsia="Times New Roman" w:hAnsi="Times New Roman" w:cs="Times New Roman"/>
          <w:color w:val="010101"/>
          <w:sz w:val="24"/>
          <w:szCs w:val="24"/>
          <w:lang w:eastAsia="ru-RU"/>
        </w:rPr>
      </w:pPr>
      <w:r w:rsidRPr="00806251">
        <w:rPr>
          <w:rFonts w:ascii="Times New Roman" w:eastAsia="Times New Roman" w:hAnsi="Times New Roman" w:cs="Times New Roman"/>
          <w:color w:val="010101"/>
          <w:sz w:val="24"/>
          <w:szCs w:val="24"/>
          <w:lang w:eastAsia="ru-RU"/>
        </w:rPr>
        <w:lastRenderedPageBreak/>
        <w:t>- знакомство с личными делами обучающихся, с данными медицинского обследования, сбор анамнеза, психолого - педагогической документации;</w:t>
      </w:r>
    </w:p>
    <w:p w:rsidR="00806251" w:rsidRPr="00806251" w:rsidRDefault="00806251" w:rsidP="00806251">
      <w:pPr>
        <w:spacing w:after="0" w:line="240" w:lineRule="auto"/>
        <w:jc w:val="both"/>
        <w:rPr>
          <w:rFonts w:ascii="Times New Roman" w:eastAsia="Times New Roman" w:hAnsi="Times New Roman" w:cs="Times New Roman"/>
          <w:color w:val="010101"/>
          <w:sz w:val="24"/>
          <w:szCs w:val="24"/>
          <w:lang w:eastAsia="ru-RU"/>
        </w:rPr>
      </w:pPr>
      <w:r w:rsidRPr="00806251">
        <w:rPr>
          <w:rFonts w:ascii="Times New Roman" w:eastAsia="Times New Roman" w:hAnsi="Times New Roman" w:cs="Times New Roman"/>
          <w:color w:val="010101"/>
          <w:sz w:val="24"/>
          <w:szCs w:val="24"/>
          <w:lang w:eastAsia="ru-RU"/>
        </w:rPr>
        <w:t>- логопедическое обследование устной и письменной речи обучающихся, воспитанников (логопедическая диагностика - первичная (</w:t>
      </w:r>
      <w:r w:rsidR="00E275EB" w:rsidRPr="00806251">
        <w:rPr>
          <w:rFonts w:ascii="Times New Roman" w:eastAsia="Times New Roman" w:hAnsi="Times New Roman" w:cs="Times New Roman"/>
          <w:color w:val="010101"/>
          <w:sz w:val="24"/>
          <w:szCs w:val="24"/>
          <w:lang w:eastAsia="ru-RU"/>
        </w:rPr>
        <w:t>стартовая)</w:t>
      </w:r>
      <w:r w:rsidRPr="00806251">
        <w:rPr>
          <w:rFonts w:ascii="Times New Roman" w:eastAsia="Times New Roman" w:hAnsi="Times New Roman" w:cs="Times New Roman"/>
          <w:color w:val="010101"/>
          <w:sz w:val="24"/>
          <w:szCs w:val="24"/>
          <w:lang w:eastAsia="ru-RU"/>
        </w:rPr>
        <w:t>;</w:t>
      </w:r>
    </w:p>
    <w:p w:rsidR="00806251" w:rsidRPr="00806251" w:rsidRDefault="00806251" w:rsidP="00806251">
      <w:pPr>
        <w:spacing w:after="0" w:line="240" w:lineRule="auto"/>
        <w:jc w:val="both"/>
        <w:rPr>
          <w:rFonts w:ascii="Times New Roman" w:eastAsia="Times New Roman" w:hAnsi="Times New Roman" w:cs="Times New Roman"/>
          <w:color w:val="010101"/>
          <w:sz w:val="24"/>
          <w:szCs w:val="24"/>
          <w:lang w:eastAsia="ru-RU"/>
        </w:rPr>
      </w:pPr>
      <w:r w:rsidRPr="00806251">
        <w:rPr>
          <w:rFonts w:ascii="Times New Roman" w:eastAsia="Times New Roman" w:hAnsi="Times New Roman" w:cs="Times New Roman"/>
          <w:color w:val="010101"/>
          <w:sz w:val="24"/>
          <w:szCs w:val="24"/>
          <w:lang w:eastAsia="ru-RU"/>
        </w:rPr>
        <w:t>- комплектование групп детей, зачисленных на логопедические занятия в текущем году, выделение детей для индивидуальной работы, регистрация детей, поставленных на очередь, для получения логопедической помощи;</w:t>
      </w:r>
    </w:p>
    <w:p w:rsidR="00806251" w:rsidRPr="00806251" w:rsidRDefault="00806251" w:rsidP="00806251">
      <w:pPr>
        <w:spacing w:after="0" w:line="240" w:lineRule="auto"/>
        <w:jc w:val="both"/>
        <w:rPr>
          <w:rFonts w:ascii="Times New Roman" w:eastAsia="Times New Roman" w:hAnsi="Times New Roman" w:cs="Times New Roman"/>
          <w:color w:val="010101"/>
          <w:sz w:val="24"/>
          <w:szCs w:val="24"/>
          <w:lang w:eastAsia="ru-RU"/>
        </w:rPr>
      </w:pPr>
      <w:r w:rsidRPr="00806251">
        <w:rPr>
          <w:rFonts w:ascii="Times New Roman" w:eastAsia="Times New Roman" w:hAnsi="Times New Roman" w:cs="Times New Roman"/>
          <w:color w:val="010101"/>
          <w:sz w:val="24"/>
          <w:szCs w:val="24"/>
          <w:lang w:eastAsia="ru-RU"/>
        </w:rPr>
        <w:t>- составление расписания логопедических занятий;</w:t>
      </w:r>
    </w:p>
    <w:p w:rsidR="00806251" w:rsidRPr="00806251" w:rsidRDefault="00806251" w:rsidP="00806251">
      <w:pPr>
        <w:spacing w:after="0" w:line="240" w:lineRule="auto"/>
        <w:jc w:val="both"/>
        <w:rPr>
          <w:rFonts w:ascii="Times New Roman" w:eastAsia="Times New Roman" w:hAnsi="Times New Roman" w:cs="Times New Roman"/>
          <w:color w:val="010101"/>
          <w:sz w:val="24"/>
          <w:szCs w:val="24"/>
          <w:lang w:eastAsia="ru-RU"/>
        </w:rPr>
      </w:pPr>
      <w:r w:rsidRPr="00806251">
        <w:rPr>
          <w:rFonts w:ascii="Times New Roman" w:eastAsia="Times New Roman" w:hAnsi="Times New Roman" w:cs="Times New Roman"/>
          <w:color w:val="010101"/>
          <w:sz w:val="24"/>
          <w:szCs w:val="24"/>
          <w:lang w:eastAsia="ru-RU"/>
        </w:rPr>
        <w:t>- составление перспективных планов работы с группой детей и индивидуальных планов коррекционно-логопедической работы, индивидуально - коррекционных программ.</w:t>
      </w:r>
    </w:p>
    <w:p w:rsidR="00806251" w:rsidRPr="00806251" w:rsidRDefault="00806251" w:rsidP="00806251">
      <w:pPr>
        <w:spacing w:after="0" w:line="240" w:lineRule="auto"/>
        <w:jc w:val="both"/>
        <w:rPr>
          <w:rFonts w:ascii="Times New Roman" w:eastAsia="Times New Roman" w:hAnsi="Times New Roman" w:cs="Times New Roman"/>
          <w:color w:val="010101"/>
          <w:sz w:val="24"/>
          <w:szCs w:val="24"/>
          <w:lang w:eastAsia="ru-RU"/>
        </w:rPr>
      </w:pPr>
      <w:r w:rsidRPr="00806251">
        <w:rPr>
          <w:rFonts w:ascii="Times New Roman" w:eastAsia="Times New Roman" w:hAnsi="Times New Roman" w:cs="Times New Roman"/>
          <w:i/>
          <w:iCs/>
          <w:color w:val="010101"/>
          <w:sz w:val="24"/>
          <w:szCs w:val="24"/>
          <w:lang w:eastAsia="ru-RU"/>
        </w:rPr>
        <w:t>Логопедическое обследование (первичная /стартовая диагностика)</w:t>
      </w:r>
      <w:r w:rsidRPr="00806251">
        <w:rPr>
          <w:rFonts w:ascii="Times New Roman" w:eastAsia="Times New Roman" w:hAnsi="Times New Roman" w:cs="Times New Roman"/>
          <w:color w:val="010101"/>
          <w:sz w:val="24"/>
          <w:szCs w:val="24"/>
          <w:lang w:eastAsia="ru-RU"/>
        </w:rPr>
        <w:t> проводилось в начале учебного года (с 1 по 24 сентября):</w:t>
      </w:r>
    </w:p>
    <w:p w:rsidR="00806251" w:rsidRPr="00806251" w:rsidRDefault="00806251" w:rsidP="00806251">
      <w:pPr>
        <w:spacing w:after="0" w:line="240" w:lineRule="auto"/>
        <w:jc w:val="both"/>
        <w:rPr>
          <w:rFonts w:ascii="Times New Roman" w:eastAsia="Times New Roman" w:hAnsi="Times New Roman" w:cs="Times New Roman"/>
          <w:color w:val="010101"/>
          <w:sz w:val="24"/>
          <w:szCs w:val="24"/>
          <w:lang w:eastAsia="ru-RU"/>
        </w:rPr>
      </w:pPr>
      <w:r w:rsidRPr="00806251">
        <w:rPr>
          <w:rFonts w:ascii="Times New Roman" w:eastAsia="Times New Roman" w:hAnsi="Times New Roman" w:cs="Times New Roman"/>
          <w:color w:val="010101"/>
          <w:sz w:val="24"/>
          <w:szCs w:val="24"/>
          <w:lang w:eastAsia="ru-RU"/>
        </w:rPr>
        <w:t>- обследование устной и письменной речи обучающихся 4 - 9-х кл.</w:t>
      </w:r>
    </w:p>
    <w:p w:rsidR="00806251" w:rsidRPr="00806251" w:rsidRDefault="00806251" w:rsidP="00806251">
      <w:pPr>
        <w:spacing w:after="0" w:line="240" w:lineRule="auto"/>
        <w:jc w:val="both"/>
        <w:rPr>
          <w:rFonts w:ascii="Times New Roman" w:eastAsia="Times New Roman" w:hAnsi="Times New Roman" w:cs="Times New Roman"/>
          <w:color w:val="010101"/>
          <w:sz w:val="24"/>
          <w:szCs w:val="24"/>
          <w:lang w:eastAsia="ru-RU"/>
        </w:rPr>
      </w:pPr>
      <w:r w:rsidRPr="00806251">
        <w:rPr>
          <w:rFonts w:ascii="Times New Roman" w:eastAsia="Times New Roman" w:hAnsi="Times New Roman" w:cs="Times New Roman"/>
          <w:color w:val="010101"/>
          <w:sz w:val="24"/>
          <w:szCs w:val="24"/>
          <w:lang w:eastAsia="ru-RU"/>
        </w:rPr>
        <w:t>Кроме того, проводилась диагностика вновь прибывших в течение года детей.</w:t>
      </w:r>
    </w:p>
    <w:p w:rsidR="00806251" w:rsidRPr="00806251" w:rsidRDefault="00806251" w:rsidP="00806251">
      <w:pPr>
        <w:spacing w:after="0" w:line="240" w:lineRule="auto"/>
        <w:jc w:val="both"/>
        <w:rPr>
          <w:rFonts w:ascii="Times New Roman" w:eastAsia="Times New Roman" w:hAnsi="Times New Roman" w:cs="Times New Roman"/>
          <w:color w:val="010101"/>
          <w:sz w:val="24"/>
          <w:szCs w:val="24"/>
          <w:lang w:eastAsia="ru-RU"/>
        </w:rPr>
      </w:pPr>
      <w:r w:rsidRPr="00806251">
        <w:rPr>
          <w:rFonts w:ascii="Times New Roman" w:eastAsia="Times New Roman" w:hAnsi="Times New Roman" w:cs="Times New Roman"/>
          <w:i/>
          <w:iCs/>
          <w:color w:val="010101"/>
          <w:sz w:val="24"/>
          <w:szCs w:val="24"/>
          <w:lang w:eastAsia="ru-RU"/>
        </w:rPr>
        <w:t>Всего за 2021 – 2022 уч. год </w:t>
      </w:r>
      <w:r w:rsidRPr="00806251">
        <w:rPr>
          <w:rFonts w:ascii="Times New Roman" w:eastAsia="Times New Roman" w:hAnsi="Times New Roman" w:cs="Times New Roman"/>
          <w:color w:val="010101"/>
          <w:sz w:val="24"/>
          <w:szCs w:val="24"/>
          <w:lang w:eastAsia="ru-RU"/>
        </w:rPr>
        <w:t>было обследовано 24 ребенка, из них:</w:t>
      </w:r>
    </w:p>
    <w:p w:rsidR="00806251" w:rsidRPr="00806251" w:rsidRDefault="00806251" w:rsidP="00806251">
      <w:pPr>
        <w:spacing w:after="0" w:line="240" w:lineRule="auto"/>
        <w:jc w:val="both"/>
        <w:rPr>
          <w:rFonts w:ascii="Times New Roman" w:eastAsia="Times New Roman" w:hAnsi="Times New Roman" w:cs="Times New Roman"/>
          <w:color w:val="010101"/>
          <w:sz w:val="24"/>
          <w:szCs w:val="24"/>
          <w:lang w:eastAsia="ru-RU"/>
        </w:rPr>
      </w:pPr>
      <w:r w:rsidRPr="00806251">
        <w:rPr>
          <w:rFonts w:ascii="Times New Roman" w:eastAsia="Times New Roman" w:hAnsi="Times New Roman" w:cs="Times New Roman"/>
          <w:color w:val="010101"/>
          <w:sz w:val="24"/>
          <w:szCs w:val="24"/>
          <w:lang w:eastAsia="ru-RU"/>
        </w:rPr>
        <w:t>13 обучающихся 1-4 кл.</w:t>
      </w:r>
    </w:p>
    <w:p w:rsidR="00806251" w:rsidRPr="00806251" w:rsidRDefault="00806251" w:rsidP="00806251">
      <w:pPr>
        <w:spacing w:after="0" w:line="240" w:lineRule="auto"/>
        <w:jc w:val="both"/>
        <w:rPr>
          <w:rFonts w:ascii="Times New Roman" w:eastAsia="Times New Roman" w:hAnsi="Times New Roman" w:cs="Times New Roman"/>
          <w:color w:val="010101"/>
          <w:sz w:val="24"/>
          <w:szCs w:val="24"/>
          <w:lang w:eastAsia="ru-RU"/>
        </w:rPr>
      </w:pPr>
      <w:r w:rsidRPr="00806251">
        <w:rPr>
          <w:rFonts w:ascii="Times New Roman" w:eastAsia="Times New Roman" w:hAnsi="Times New Roman" w:cs="Times New Roman"/>
          <w:color w:val="010101"/>
          <w:sz w:val="24"/>
          <w:szCs w:val="24"/>
          <w:lang w:eastAsia="ru-RU"/>
        </w:rPr>
        <w:t>11 обучающихся 5- 9х кл.</w:t>
      </w:r>
    </w:p>
    <w:p w:rsidR="00806251" w:rsidRPr="00806251" w:rsidRDefault="00806251" w:rsidP="00806251">
      <w:pPr>
        <w:spacing w:after="0" w:line="240" w:lineRule="auto"/>
        <w:jc w:val="both"/>
        <w:rPr>
          <w:rFonts w:ascii="Times New Roman" w:eastAsia="Times New Roman" w:hAnsi="Times New Roman" w:cs="Times New Roman"/>
          <w:color w:val="010101"/>
          <w:sz w:val="24"/>
          <w:szCs w:val="24"/>
          <w:lang w:eastAsia="ru-RU"/>
        </w:rPr>
      </w:pPr>
      <w:r w:rsidRPr="00806251">
        <w:rPr>
          <w:rFonts w:ascii="Times New Roman" w:eastAsia="Times New Roman" w:hAnsi="Times New Roman" w:cs="Times New Roman"/>
          <w:color w:val="010101"/>
          <w:sz w:val="24"/>
          <w:szCs w:val="24"/>
          <w:lang w:eastAsia="ru-RU"/>
        </w:rPr>
        <w:t xml:space="preserve"> </w:t>
      </w:r>
      <w:r w:rsidRPr="00806251">
        <w:rPr>
          <w:rFonts w:ascii="Times New Roman" w:eastAsia="Times New Roman" w:hAnsi="Times New Roman" w:cs="Times New Roman"/>
          <w:color w:val="010101"/>
          <w:sz w:val="24"/>
          <w:szCs w:val="24"/>
          <w:lang w:val="en-US" w:eastAsia="ru-RU"/>
        </w:rPr>
        <w:t>II</w:t>
      </w:r>
      <w:r w:rsidRPr="00806251">
        <w:rPr>
          <w:rFonts w:ascii="Times New Roman" w:eastAsia="Times New Roman" w:hAnsi="Times New Roman" w:cs="Times New Roman"/>
          <w:color w:val="010101"/>
          <w:sz w:val="24"/>
          <w:szCs w:val="24"/>
          <w:lang w:eastAsia="ru-RU"/>
        </w:rPr>
        <w:t>. На логопедические занятия в текущем учебном году </w:t>
      </w:r>
      <w:r w:rsidRPr="00806251">
        <w:rPr>
          <w:rFonts w:ascii="Times New Roman" w:eastAsia="Times New Roman" w:hAnsi="Times New Roman" w:cs="Times New Roman"/>
          <w:i/>
          <w:iCs/>
          <w:color w:val="010101"/>
          <w:sz w:val="24"/>
          <w:szCs w:val="24"/>
          <w:lang w:eastAsia="ru-RU"/>
        </w:rPr>
        <w:t>зачислено 13 </w:t>
      </w:r>
      <w:r w:rsidRPr="00806251">
        <w:rPr>
          <w:rFonts w:ascii="Times New Roman" w:eastAsia="Times New Roman" w:hAnsi="Times New Roman" w:cs="Times New Roman"/>
          <w:color w:val="010101"/>
          <w:sz w:val="24"/>
          <w:szCs w:val="24"/>
          <w:lang w:eastAsia="ru-RU"/>
        </w:rPr>
        <w:t>чел., из них:</w:t>
      </w:r>
    </w:p>
    <w:p w:rsidR="00806251" w:rsidRPr="00806251" w:rsidRDefault="00806251" w:rsidP="00806251">
      <w:pPr>
        <w:spacing w:after="0" w:line="240" w:lineRule="auto"/>
        <w:ind w:left="-567" w:firstLine="141"/>
        <w:jc w:val="both"/>
        <w:rPr>
          <w:rFonts w:ascii="Times New Roman" w:eastAsia="Calibri" w:hAnsi="Times New Roman" w:cs="Times New Roman"/>
          <w:b/>
          <w:sz w:val="24"/>
          <w:szCs w:val="24"/>
        </w:rPr>
      </w:pPr>
    </w:p>
    <w:tbl>
      <w:tblPr>
        <w:tblStyle w:val="160"/>
        <w:tblW w:w="9498" w:type="dxa"/>
        <w:tblInd w:w="-318" w:type="dxa"/>
        <w:tblLayout w:type="fixed"/>
        <w:tblLook w:val="04A0" w:firstRow="1" w:lastRow="0" w:firstColumn="1" w:lastColumn="0" w:noHBand="0" w:noVBand="1"/>
      </w:tblPr>
      <w:tblGrid>
        <w:gridCol w:w="1277"/>
        <w:gridCol w:w="1276"/>
        <w:gridCol w:w="3827"/>
        <w:gridCol w:w="3118"/>
      </w:tblGrid>
      <w:tr w:rsidR="00806251" w:rsidRPr="00806251" w:rsidTr="00806251">
        <w:tc>
          <w:tcPr>
            <w:tcW w:w="1277" w:type="dxa"/>
            <w:vMerge w:val="restart"/>
          </w:tcPr>
          <w:p w:rsidR="00806251" w:rsidRPr="00806251" w:rsidRDefault="00806251" w:rsidP="00806251">
            <w:pPr>
              <w:jc w:val="both"/>
              <w:rPr>
                <w:rFonts w:ascii="Times New Roman" w:hAnsi="Times New Roman" w:cs="Times New Roman"/>
                <w:color w:val="000000"/>
                <w:sz w:val="24"/>
                <w:szCs w:val="24"/>
              </w:rPr>
            </w:pPr>
          </w:p>
        </w:tc>
        <w:tc>
          <w:tcPr>
            <w:tcW w:w="1276" w:type="dxa"/>
            <w:vMerge w:val="restart"/>
          </w:tcPr>
          <w:p w:rsidR="00806251" w:rsidRPr="00806251" w:rsidRDefault="00806251" w:rsidP="00806251">
            <w:pPr>
              <w:jc w:val="both"/>
              <w:rPr>
                <w:rFonts w:ascii="Times New Roman" w:hAnsi="Times New Roman" w:cs="Times New Roman"/>
                <w:color w:val="000000"/>
                <w:sz w:val="24"/>
                <w:szCs w:val="24"/>
              </w:rPr>
            </w:pPr>
          </w:p>
          <w:p w:rsidR="00806251" w:rsidRPr="00806251" w:rsidRDefault="00806251" w:rsidP="00806251">
            <w:pPr>
              <w:jc w:val="both"/>
              <w:rPr>
                <w:rFonts w:ascii="Times New Roman" w:hAnsi="Times New Roman" w:cs="Times New Roman"/>
                <w:color w:val="000000"/>
                <w:sz w:val="24"/>
                <w:szCs w:val="24"/>
              </w:rPr>
            </w:pPr>
          </w:p>
          <w:p w:rsidR="00806251" w:rsidRPr="00806251" w:rsidRDefault="00806251" w:rsidP="00806251">
            <w:pPr>
              <w:jc w:val="both"/>
              <w:rPr>
                <w:rFonts w:ascii="Times New Roman" w:hAnsi="Times New Roman" w:cs="Times New Roman"/>
                <w:color w:val="000000"/>
                <w:sz w:val="24"/>
                <w:szCs w:val="24"/>
              </w:rPr>
            </w:pPr>
            <w:r w:rsidRPr="00806251">
              <w:rPr>
                <w:rFonts w:ascii="Times New Roman" w:hAnsi="Times New Roman" w:cs="Times New Roman"/>
                <w:color w:val="000000"/>
                <w:sz w:val="24"/>
                <w:szCs w:val="24"/>
              </w:rPr>
              <w:t>Кол-во</w:t>
            </w:r>
          </w:p>
          <w:p w:rsidR="00806251" w:rsidRPr="00806251" w:rsidRDefault="00806251" w:rsidP="00806251">
            <w:pPr>
              <w:jc w:val="both"/>
              <w:rPr>
                <w:rFonts w:ascii="Times New Roman" w:hAnsi="Times New Roman" w:cs="Times New Roman"/>
                <w:color w:val="000000"/>
                <w:sz w:val="24"/>
                <w:szCs w:val="24"/>
              </w:rPr>
            </w:pPr>
            <w:r w:rsidRPr="00806251">
              <w:rPr>
                <w:rFonts w:ascii="Times New Roman" w:hAnsi="Times New Roman" w:cs="Times New Roman"/>
                <w:color w:val="000000"/>
                <w:sz w:val="24"/>
                <w:szCs w:val="24"/>
              </w:rPr>
              <w:t>учащихся</w:t>
            </w:r>
          </w:p>
        </w:tc>
        <w:tc>
          <w:tcPr>
            <w:tcW w:w="6945" w:type="dxa"/>
            <w:gridSpan w:val="2"/>
          </w:tcPr>
          <w:p w:rsidR="00806251" w:rsidRPr="00806251" w:rsidRDefault="00806251" w:rsidP="00806251">
            <w:pPr>
              <w:jc w:val="both"/>
              <w:rPr>
                <w:rFonts w:ascii="Times New Roman" w:hAnsi="Times New Roman" w:cs="Times New Roman"/>
                <w:color w:val="000000"/>
                <w:sz w:val="24"/>
                <w:szCs w:val="24"/>
              </w:rPr>
            </w:pPr>
            <w:r w:rsidRPr="00806251">
              <w:rPr>
                <w:rFonts w:ascii="Times New Roman" w:hAnsi="Times New Roman" w:cs="Times New Roman"/>
                <w:color w:val="000000"/>
                <w:sz w:val="24"/>
                <w:szCs w:val="24"/>
              </w:rPr>
              <w:t>Виды нарушений</w:t>
            </w:r>
          </w:p>
        </w:tc>
      </w:tr>
      <w:tr w:rsidR="00806251" w:rsidRPr="00806251" w:rsidTr="00806251">
        <w:tc>
          <w:tcPr>
            <w:tcW w:w="1277" w:type="dxa"/>
            <w:vMerge/>
          </w:tcPr>
          <w:p w:rsidR="00806251" w:rsidRPr="00806251" w:rsidRDefault="00806251" w:rsidP="00806251">
            <w:pPr>
              <w:jc w:val="both"/>
              <w:rPr>
                <w:rFonts w:ascii="Times New Roman" w:hAnsi="Times New Roman" w:cs="Times New Roman"/>
                <w:color w:val="000000"/>
                <w:sz w:val="24"/>
                <w:szCs w:val="24"/>
              </w:rPr>
            </w:pPr>
          </w:p>
        </w:tc>
        <w:tc>
          <w:tcPr>
            <w:tcW w:w="1276" w:type="dxa"/>
            <w:vMerge/>
          </w:tcPr>
          <w:p w:rsidR="00806251" w:rsidRPr="00806251" w:rsidRDefault="00806251" w:rsidP="00806251">
            <w:pPr>
              <w:jc w:val="both"/>
              <w:rPr>
                <w:rFonts w:ascii="Times New Roman" w:hAnsi="Times New Roman" w:cs="Times New Roman"/>
                <w:color w:val="000000"/>
                <w:sz w:val="24"/>
                <w:szCs w:val="24"/>
              </w:rPr>
            </w:pPr>
          </w:p>
        </w:tc>
        <w:tc>
          <w:tcPr>
            <w:tcW w:w="3827" w:type="dxa"/>
          </w:tcPr>
          <w:p w:rsidR="00806251" w:rsidRPr="00806251" w:rsidRDefault="00806251" w:rsidP="00806251">
            <w:pPr>
              <w:jc w:val="both"/>
              <w:rPr>
                <w:rFonts w:ascii="Times New Roman" w:hAnsi="Times New Roman" w:cs="Times New Roman"/>
                <w:color w:val="000000"/>
                <w:sz w:val="24"/>
                <w:szCs w:val="24"/>
              </w:rPr>
            </w:pPr>
            <w:r w:rsidRPr="00806251">
              <w:rPr>
                <w:rFonts w:ascii="Times New Roman" w:hAnsi="Times New Roman" w:cs="Times New Roman"/>
                <w:sz w:val="24"/>
                <w:szCs w:val="24"/>
              </w:rPr>
              <w:t>Системное недоразвитие речи, обусловленное ЗПР</w:t>
            </w:r>
          </w:p>
        </w:tc>
        <w:tc>
          <w:tcPr>
            <w:tcW w:w="3118" w:type="dxa"/>
          </w:tcPr>
          <w:p w:rsidR="00806251" w:rsidRPr="00806251" w:rsidRDefault="00806251" w:rsidP="00806251">
            <w:pPr>
              <w:jc w:val="both"/>
              <w:rPr>
                <w:rFonts w:ascii="Times New Roman" w:hAnsi="Times New Roman" w:cs="Times New Roman"/>
                <w:color w:val="000000"/>
                <w:sz w:val="24"/>
                <w:szCs w:val="24"/>
              </w:rPr>
            </w:pPr>
            <w:r w:rsidRPr="00806251">
              <w:rPr>
                <w:rFonts w:ascii="Times New Roman" w:hAnsi="Times New Roman" w:cs="Times New Roman"/>
                <w:color w:val="000000"/>
                <w:sz w:val="24"/>
                <w:szCs w:val="24"/>
              </w:rPr>
              <w:t>УО</w:t>
            </w:r>
          </w:p>
          <w:p w:rsidR="00806251" w:rsidRPr="00806251" w:rsidRDefault="00806251" w:rsidP="00806251">
            <w:pPr>
              <w:jc w:val="both"/>
              <w:rPr>
                <w:rFonts w:ascii="Times New Roman" w:hAnsi="Times New Roman" w:cs="Times New Roman"/>
                <w:color w:val="000000"/>
                <w:sz w:val="24"/>
                <w:szCs w:val="24"/>
              </w:rPr>
            </w:pPr>
          </w:p>
        </w:tc>
      </w:tr>
      <w:tr w:rsidR="00806251" w:rsidRPr="00806251" w:rsidTr="00806251">
        <w:tc>
          <w:tcPr>
            <w:tcW w:w="1277" w:type="dxa"/>
          </w:tcPr>
          <w:p w:rsidR="00806251" w:rsidRPr="00806251" w:rsidRDefault="00806251" w:rsidP="00806251">
            <w:pPr>
              <w:jc w:val="both"/>
              <w:rPr>
                <w:rFonts w:ascii="Times New Roman" w:hAnsi="Times New Roman" w:cs="Times New Roman"/>
                <w:color w:val="000000"/>
                <w:sz w:val="24"/>
                <w:szCs w:val="24"/>
              </w:rPr>
            </w:pPr>
            <w:r w:rsidRPr="00806251">
              <w:rPr>
                <w:rFonts w:ascii="Times New Roman" w:hAnsi="Times New Roman" w:cs="Times New Roman"/>
                <w:color w:val="000000"/>
                <w:sz w:val="24"/>
                <w:szCs w:val="24"/>
              </w:rPr>
              <w:t>Зачислено на логопедические</w:t>
            </w:r>
          </w:p>
          <w:p w:rsidR="00806251" w:rsidRPr="00806251" w:rsidRDefault="00806251" w:rsidP="00806251">
            <w:pPr>
              <w:jc w:val="both"/>
              <w:rPr>
                <w:rFonts w:ascii="Times New Roman" w:hAnsi="Times New Roman" w:cs="Times New Roman"/>
                <w:color w:val="000000"/>
                <w:sz w:val="24"/>
                <w:szCs w:val="24"/>
              </w:rPr>
            </w:pPr>
            <w:r w:rsidRPr="00806251">
              <w:rPr>
                <w:rFonts w:ascii="Times New Roman" w:hAnsi="Times New Roman" w:cs="Times New Roman"/>
                <w:color w:val="000000"/>
                <w:sz w:val="24"/>
                <w:szCs w:val="24"/>
              </w:rPr>
              <w:t>занятия</w:t>
            </w:r>
          </w:p>
        </w:tc>
        <w:tc>
          <w:tcPr>
            <w:tcW w:w="1276" w:type="dxa"/>
          </w:tcPr>
          <w:p w:rsidR="00806251" w:rsidRPr="00806251" w:rsidRDefault="00806251" w:rsidP="00806251">
            <w:pPr>
              <w:jc w:val="both"/>
              <w:rPr>
                <w:rFonts w:ascii="Times New Roman" w:hAnsi="Times New Roman" w:cs="Times New Roman"/>
                <w:color w:val="000000"/>
                <w:sz w:val="24"/>
                <w:szCs w:val="24"/>
              </w:rPr>
            </w:pPr>
          </w:p>
          <w:p w:rsidR="00806251" w:rsidRPr="00806251" w:rsidRDefault="00806251" w:rsidP="00806251">
            <w:pPr>
              <w:jc w:val="both"/>
              <w:rPr>
                <w:rFonts w:ascii="Times New Roman" w:hAnsi="Times New Roman" w:cs="Times New Roman"/>
                <w:color w:val="000000"/>
                <w:sz w:val="24"/>
                <w:szCs w:val="24"/>
                <w:lang w:val="en-US"/>
              </w:rPr>
            </w:pPr>
            <w:r w:rsidRPr="00806251">
              <w:rPr>
                <w:rFonts w:ascii="Times New Roman" w:hAnsi="Times New Roman" w:cs="Times New Roman"/>
                <w:color w:val="000000"/>
                <w:sz w:val="24"/>
                <w:szCs w:val="24"/>
              </w:rPr>
              <w:t>13</w:t>
            </w:r>
          </w:p>
        </w:tc>
        <w:tc>
          <w:tcPr>
            <w:tcW w:w="3827" w:type="dxa"/>
          </w:tcPr>
          <w:p w:rsidR="00806251" w:rsidRPr="00806251" w:rsidRDefault="00806251" w:rsidP="00806251">
            <w:pPr>
              <w:jc w:val="both"/>
              <w:rPr>
                <w:rFonts w:ascii="Times New Roman" w:hAnsi="Times New Roman" w:cs="Times New Roman"/>
                <w:color w:val="000000"/>
                <w:sz w:val="24"/>
                <w:szCs w:val="24"/>
              </w:rPr>
            </w:pPr>
            <w:r w:rsidRPr="00806251">
              <w:rPr>
                <w:rFonts w:ascii="Times New Roman" w:hAnsi="Times New Roman" w:cs="Times New Roman"/>
                <w:color w:val="000000"/>
                <w:sz w:val="24"/>
                <w:szCs w:val="24"/>
              </w:rPr>
              <w:t xml:space="preserve">                           11 учеников</w:t>
            </w:r>
          </w:p>
          <w:p w:rsidR="00806251" w:rsidRPr="00806251" w:rsidRDefault="00806251" w:rsidP="00806251">
            <w:pPr>
              <w:jc w:val="both"/>
              <w:rPr>
                <w:rFonts w:ascii="Times New Roman" w:hAnsi="Times New Roman" w:cs="Times New Roman"/>
                <w:color w:val="000000"/>
                <w:sz w:val="24"/>
                <w:szCs w:val="24"/>
              </w:rPr>
            </w:pPr>
            <w:r w:rsidRPr="00806251">
              <w:rPr>
                <w:rFonts w:ascii="Times New Roman" w:hAnsi="Times New Roman" w:cs="Times New Roman"/>
                <w:color w:val="000000"/>
                <w:sz w:val="24"/>
                <w:szCs w:val="24"/>
              </w:rPr>
              <w:t>3 – 1</w:t>
            </w:r>
          </w:p>
          <w:p w:rsidR="00806251" w:rsidRPr="00806251" w:rsidRDefault="00806251" w:rsidP="00806251">
            <w:pPr>
              <w:jc w:val="both"/>
              <w:rPr>
                <w:rFonts w:ascii="Times New Roman" w:hAnsi="Times New Roman" w:cs="Times New Roman"/>
                <w:color w:val="000000"/>
                <w:sz w:val="24"/>
                <w:szCs w:val="24"/>
              </w:rPr>
            </w:pPr>
            <w:r w:rsidRPr="00806251">
              <w:rPr>
                <w:rFonts w:ascii="Times New Roman" w:hAnsi="Times New Roman" w:cs="Times New Roman"/>
                <w:color w:val="000000"/>
                <w:sz w:val="24"/>
                <w:szCs w:val="24"/>
              </w:rPr>
              <w:t>4 - 1</w:t>
            </w:r>
          </w:p>
          <w:p w:rsidR="00806251" w:rsidRPr="00806251" w:rsidRDefault="00806251" w:rsidP="00806251">
            <w:pPr>
              <w:jc w:val="both"/>
              <w:rPr>
                <w:rFonts w:ascii="Times New Roman" w:hAnsi="Times New Roman" w:cs="Times New Roman"/>
                <w:color w:val="000000"/>
                <w:sz w:val="24"/>
                <w:szCs w:val="24"/>
              </w:rPr>
            </w:pPr>
            <w:r w:rsidRPr="00806251">
              <w:rPr>
                <w:rFonts w:ascii="Times New Roman" w:hAnsi="Times New Roman" w:cs="Times New Roman"/>
                <w:color w:val="000000"/>
                <w:sz w:val="24"/>
                <w:szCs w:val="24"/>
              </w:rPr>
              <w:t>5 – 3</w:t>
            </w:r>
          </w:p>
          <w:p w:rsidR="00806251" w:rsidRPr="00806251" w:rsidRDefault="00806251" w:rsidP="00806251">
            <w:pPr>
              <w:jc w:val="both"/>
              <w:rPr>
                <w:rFonts w:ascii="Times New Roman" w:hAnsi="Times New Roman" w:cs="Times New Roman"/>
                <w:color w:val="000000"/>
                <w:sz w:val="24"/>
                <w:szCs w:val="24"/>
              </w:rPr>
            </w:pPr>
            <w:r w:rsidRPr="00806251">
              <w:rPr>
                <w:rFonts w:ascii="Times New Roman" w:hAnsi="Times New Roman" w:cs="Times New Roman"/>
                <w:color w:val="000000"/>
                <w:sz w:val="24"/>
                <w:szCs w:val="24"/>
              </w:rPr>
              <w:t>7- 1</w:t>
            </w:r>
          </w:p>
          <w:p w:rsidR="00806251" w:rsidRPr="00806251" w:rsidRDefault="00806251" w:rsidP="00806251">
            <w:pPr>
              <w:jc w:val="both"/>
              <w:rPr>
                <w:rFonts w:ascii="Times New Roman" w:hAnsi="Times New Roman" w:cs="Times New Roman"/>
                <w:color w:val="000000"/>
                <w:sz w:val="24"/>
                <w:szCs w:val="24"/>
              </w:rPr>
            </w:pPr>
            <w:r w:rsidRPr="00806251">
              <w:rPr>
                <w:rFonts w:ascii="Times New Roman" w:hAnsi="Times New Roman" w:cs="Times New Roman"/>
                <w:color w:val="000000"/>
                <w:sz w:val="24"/>
                <w:szCs w:val="24"/>
              </w:rPr>
              <w:t>8- 2</w:t>
            </w:r>
          </w:p>
          <w:p w:rsidR="00806251" w:rsidRPr="00806251" w:rsidRDefault="00806251" w:rsidP="00806251">
            <w:pPr>
              <w:jc w:val="both"/>
              <w:rPr>
                <w:rFonts w:ascii="Times New Roman" w:hAnsi="Times New Roman" w:cs="Times New Roman"/>
                <w:color w:val="000000"/>
                <w:sz w:val="24"/>
                <w:szCs w:val="24"/>
              </w:rPr>
            </w:pPr>
            <w:r w:rsidRPr="00806251">
              <w:rPr>
                <w:rFonts w:ascii="Times New Roman" w:hAnsi="Times New Roman" w:cs="Times New Roman"/>
                <w:color w:val="000000"/>
                <w:sz w:val="24"/>
                <w:szCs w:val="24"/>
              </w:rPr>
              <w:t>9-3</w:t>
            </w:r>
          </w:p>
        </w:tc>
        <w:tc>
          <w:tcPr>
            <w:tcW w:w="3118" w:type="dxa"/>
          </w:tcPr>
          <w:p w:rsidR="00806251" w:rsidRPr="00806251" w:rsidRDefault="00806251" w:rsidP="00806251">
            <w:pPr>
              <w:jc w:val="both"/>
              <w:rPr>
                <w:rFonts w:ascii="Times New Roman" w:hAnsi="Times New Roman" w:cs="Times New Roman"/>
                <w:color w:val="000000"/>
                <w:sz w:val="24"/>
                <w:szCs w:val="24"/>
              </w:rPr>
            </w:pPr>
            <w:r w:rsidRPr="00806251">
              <w:rPr>
                <w:rFonts w:ascii="Times New Roman" w:hAnsi="Times New Roman" w:cs="Times New Roman"/>
                <w:color w:val="000000"/>
                <w:sz w:val="24"/>
                <w:szCs w:val="24"/>
              </w:rPr>
              <w:t>2 ученика</w:t>
            </w:r>
          </w:p>
          <w:p w:rsidR="00806251" w:rsidRPr="00806251" w:rsidRDefault="00806251" w:rsidP="00806251">
            <w:pPr>
              <w:jc w:val="both"/>
              <w:rPr>
                <w:rFonts w:ascii="Times New Roman" w:hAnsi="Times New Roman" w:cs="Times New Roman"/>
                <w:color w:val="000000"/>
                <w:sz w:val="24"/>
                <w:szCs w:val="24"/>
              </w:rPr>
            </w:pPr>
          </w:p>
          <w:p w:rsidR="00806251" w:rsidRPr="00806251" w:rsidRDefault="00806251" w:rsidP="00806251">
            <w:pPr>
              <w:jc w:val="both"/>
              <w:rPr>
                <w:rFonts w:ascii="Times New Roman" w:hAnsi="Times New Roman" w:cs="Times New Roman"/>
                <w:color w:val="000000"/>
                <w:sz w:val="24"/>
                <w:szCs w:val="24"/>
              </w:rPr>
            </w:pPr>
            <w:r w:rsidRPr="00806251">
              <w:rPr>
                <w:rFonts w:ascii="Times New Roman" w:hAnsi="Times New Roman" w:cs="Times New Roman"/>
                <w:color w:val="000000"/>
                <w:sz w:val="24"/>
                <w:szCs w:val="24"/>
              </w:rPr>
              <w:t>7- 1</w:t>
            </w:r>
          </w:p>
          <w:p w:rsidR="00806251" w:rsidRPr="00806251" w:rsidRDefault="00806251" w:rsidP="00806251">
            <w:pPr>
              <w:jc w:val="both"/>
              <w:rPr>
                <w:rFonts w:ascii="Times New Roman" w:hAnsi="Times New Roman" w:cs="Times New Roman"/>
                <w:color w:val="000000"/>
                <w:sz w:val="24"/>
                <w:szCs w:val="24"/>
              </w:rPr>
            </w:pPr>
            <w:r w:rsidRPr="00806251">
              <w:rPr>
                <w:rFonts w:ascii="Times New Roman" w:hAnsi="Times New Roman" w:cs="Times New Roman"/>
                <w:color w:val="000000"/>
                <w:sz w:val="24"/>
                <w:szCs w:val="24"/>
              </w:rPr>
              <w:t>9-1</w:t>
            </w:r>
          </w:p>
        </w:tc>
      </w:tr>
    </w:tbl>
    <w:p w:rsidR="00806251" w:rsidRPr="00806251" w:rsidRDefault="00806251" w:rsidP="00806251">
      <w:pPr>
        <w:spacing w:after="0" w:line="240" w:lineRule="auto"/>
        <w:jc w:val="both"/>
        <w:rPr>
          <w:rFonts w:ascii="Times New Roman" w:eastAsia="Times New Roman" w:hAnsi="Times New Roman" w:cs="Times New Roman"/>
          <w:color w:val="010101"/>
          <w:sz w:val="24"/>
          <w:szCs w:val="24"/>
          <w:lang w:eastAsia="ru-RU"/>
        </w:rPr>
      </w:pPr>
      <w:r w:rsidRPr="00806251">
        <w:rPr>
          <w:rFonts w:ascii="Times New Roman" w:eastAsia="Times New Roman" w:hAnsi="Times New Roman" w:cs="Times New Roman"/>
          <w:color w:val="010101"/>
          <w:sz w:val="24"/>
          <w:szCs w:val="24"/>
          <w:lang w:eastAsia="ru-RU"/>
        </w:rPr>
        <w:t xml:space="preserve">После завершения логопедических занятий в 2021/2022 уч. г. были проанализированы результаты работы с точки зрения </w:t>
      </w:r>
      <w:r w:rsidRPr="00806251">
        <w:rPr>
          <w:rFonts w:ascii="Times New Roman" w:eastAsia="Times New Roman" w:hAnsi="Times New Roman" w:cs="Times New Roman"/>
          <w:i/>
          <w:iCs/>
          <w:color w:val="010101"/>
          <w:sz w:val="24"/>
          <w:szCs w:val="24"/>
          <w:lang w:eastAsia="ru-RU"/>
        </w:rPr>
        <w:t>динамики коррекции речевых нарушений и коммуникативных умений и навыков в целом.</w:t>
      </w:r>
    </w:p>
    <w:p w:rsidR="00806251" w:rsidRPr="00806251" w:rsidRDefault="00806251" w:rsidP="00806251">
      <w:pPr>
        <w:spacing w:after="0" w:line="240" w:lineRule="auto"/>
        <w:jc w:val="both"/>
        <w:rPr>
          <w:rFonts w:ascii="Times New Roman" w:eastAsia="Times New Roman" w:hAnsi="Times New Roman" w:cs="Times New Roman"/>
          <w:color w:val="010101"/>
          <w:sz w:val="24"/>
          <w:szCs w:val="24"/>
          <w:lang w:eastAsia="ru-RU"/>
        </w:rPr>
      </w:pPr>
      <w:r w:rsidRPr="00806251">
        <w:rPr>
          <w:rFonts w:ascii="Times New Roman" w:eastAsia="Times New Roman" w:hAnsi="Times New Roman" w:cs="Times New Roman"/>
          <w:i/>
          <w:iCs/>
          <w:color w:val="010101"/>
          <w:sz w:val="24"/>
          <w:szCs w:val="24"/>
          <w:lang w:eastAsia="ru-RU"/>
        </w:rPr>
        <w:t>Положительная динамика развития и коррекции речи </w:t>
      </w:r>
      <w:r w:rsidRPr="00806251">
        <w:rPr>
          <w:rFonts w:ascii="Times New Roman" w:eastAsia="Times New Roman" w:hAnsi="Times New Roman" w:cs="Times New Roman"/>
          <w:color w:val="010101"/>
          <w:sz w:val="24"/>
          <w:szCs w:val="24"/>
          <w:lang w:eastAsia="ru-RU"/>
        </w:rPr>
        <w:t>наблюдается у 5-ти обучающихся с ОВЗ (40%).</w:t>
      </w:r>
    </w:p>
    <w:p w:rsidR="00806251" w:rsidRPr="00806251" w:rsidRDefault="00806251" w:rsidP="00806251">
      <w:pPr>
        <w:spacing w:after="0" w:line="240" w:lineRule="auto"/>
        <w:jc w:val="both"/>
        <w:rPr>
          <w:rFonts w:ascii="Times New Roman" w:eastAsia="Times New Roman" w:hAnsi="Times New Roman" w:cs="Times New Roman"/>
          <w:color w:val="010101"/>
          <w:sz w:val="24"/>
          <w:szCs w:val="24"/>
          <w:lang w:eastAsia="ru-RU"/>
        </w:rPr>
      </w:pPr>
      <w:r w:rsidRPr="00806251">
        <w:rPr>
          <w:rFonts w:ascii="Times New Roman" w:eastAsia="Times New Roman" w:hAnsi="Times New Roman" w:cs="Times New Roman"/>
          <w:i/>
          <w:iCs/>
          <w:color w:val="010101"/>
          <w:sz w:val="24"/>
          <w:szCs w:val="24"/>
          <w:lang w:eastAsia="ru-RU"/>
        </w:rPr>
        <w:t>Стабильная динамика</w:t>
      </w:r>
      <w:r w:rsidRPr="00806251">
        <w:rPr>
          <w:rFonts w:ascii="Times New Roman" w:eastAsia="Times New Roman" w:hAnsi="Times New Roman" w:cs="Times New Roman"/>
          <w:color w:val="010101"/>
          <w:sz w:val="24"/>
          <w:szCs w:val="24"/>
          <w:lang w:eastAsia="ru-RU"/>
        </w:rPr>
        <w:t> – у 6-х обучающихся (48%)</w:t>
      </w:r>
    </w:p>
    <w:p w:rsidR="00806251" w:rsidRPr="00806251" w:rsidRDefault="00806251" w:rsidP="00806251">
      <w:pPr>
        <w:spacing w:after="0" w:line="240" w:lineRule="auto"/>
        <w:jc w:val="both"/>
        <w:rPr>
          <w:rFonts w:ascii="Times New Roman" w:eastAsia="Times New Roman" w:hAnsi="Times New Roman" w:cs="Times New Roman"/>
          <w:color w:val="010101"/>
          <w:sz w:val="24"/>
          <w:szCs w:val="24"/>
          <w:lang w:eastAsia="ru-RU"/>
        </w:rPr>
      </w:pPr>
      <w:r w:rsidRPr="00806251">
        <w:rPr>
          <w:rFonts w:ascii="Times New Roman" w:eastAsia="Times New Roman" w:hAnsi="Times New Roman" w:cs="Times New Roman"/>
          <w:i/>
          <w:iCs/>
          <w:color w:val="010101"/>
          <w:sz w:val="24"/>
          <w:szCs w:val="24"/>
          <w:lang w:eastAsia="ru-RU"/>
        </w:rPr>
        <w:t>У 2-х детей динамика незначительная, что связано с тем, что речевое недоразвития в сочетании с УО, что составляет 12% </w:t>
      </w:r>
      <w:r w:rsidRPr="00806251">
        <w:rPr>
          <w:rFonts w:ascii="Times New Roman" w:eastAsia="Times New Roman" w:hAnsi="Times New Roman" w:cs="Times New Roman"/>
          <w:color w:val="010101"/>
          <w:sz w:val="24"/>
          <w:szCs w:val="24"/>
          <w:lang w:eastAsia="ru-RU"/>
        </w:rPr>
        <w:t>от общего количества обучающихся.</w:t>
      </w:r>
    </w:p>
    <w:p w:rsidR="00806251" w:rsidRPr="00806251" w:rsidRDefault="00806251" w:rsidP="00806251">
      <w:pPr>
        <w:shd w:val="clear" w:color="auto" w:fill="FFFFFF"/>
        <w:spacing w:after="0" w:line="240" w:lineRule="auto"/>
        <w:jc w:val="both"/>
        <w:rPr>
          <w:rFonts w:ascii="Times New Roman" w:eastAsia="Times New Roman" w:hAnsi="Times New Roman" w:cs="Times New Roman"/>
          <w:color w:val="010101"/>
          <w:sz w:val="24"/>
          <w:szCs w:val="24"/>
          <w:lang w:eastAsia="ru-RU"/>
        </w:rPr>
      </w:pPr>
    </w:p>
    <w:p w:rsidR="00806251" w:rsidRPr="00806251" w:rsidRDefault="00806251" w:rsidP="0080625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806251">
        <w:rPr>
          <w:rFonts w:ascii="Times New Roman" w:eastAsia="Times New Roman" w:hAnsi="Times New Roman" w:cs="Times New Roman"/>
          <w:color w:val="010101"/>
          <w:sz w:val="24"/>
          <w:szCs w:val="24"/>
          <w:lang w:eastAsia="ru-RU"/>
        </w:rPr>
        <w:t>III. Консультативная деятельность.</w:t>
      </w:r>
      <w:r w:rsidRPr="00806251">
        <w:rPr>
          <w:rFonts w:ascii="Times New Roman" w:eastAsia="Times New Roman" w:hAnsi="Times New Roman" w:cs="Times New Roman"/>
          <w:color w:val="181818"/>
          <w:sz w:val="24"/>
          <w:szCs w:val="24"/>
          <w:lang w:eastAsia="ru-RU"/>
        </w:rPr>
        <w:t xml:space="preserve"> </w:t>
      </w:r>
    </w:p>
    <w:p w:rsidR="00806251" w:rsidRPr="00806251" w:rsidRDefault="00806251" w:rsidP="00806251">
      <w:pPr>
        <w:shd w:val="clear" w:color="auto" w:fill="FFFFFF"/>
        <w:spacing w:after="0" w:line="240" w:lineRule="auto"/>
        <w:jc w:val="both"/>
        <w:rPr>
          <w:rFonts w:ascii="Arial" w:eastAsia="Times New Roman" w:hAnsi="Arial" w:cs="Arial"/>
          <w:color w:val="181818"/>
          <w:sz w:val="21"/>
          <w:szCs w:val="21"/>
          <w:lang w:eastAsia="ru-RU"/>
        </w:rPr>
      </w:pPr>
      <w:r w:rsidRPr="00806251">
        <w:rPr>
          <w:rFonts w:ascii="Times New Roman" w:eastAsia="Times New Roman" w:hAnsi="Times New Roman" w:cs="Times New Roman"/>
          <w:color w:val="181818"/>
          <w:sz w:val="24"/>
          <w:szCs w:val="24"/>
          <w:lang w:eastAsia="ru-RU"/>
        </w:rPr>
        <w:t xml:space="preserve">В течение года осуществлялась тесная взаимосвязь со всеми участниками </w:t>
      </w:r>
      <w:r w:rsidR="00E275EB" w:rsidRPr="00806251">
        <w:rPr>
          <w:rFonts w:ascii="Times New Roman" w:eastAsia="Times New Roman" w:hAnsi="Times New Roman" w:cs="Times New Roman"/>
          <w:color w:val="181818"/>
          <w:sz w:val="24"/>
          <w:szCs w:val="24"/>
          <w:lang w:eastAsia="ru-RU"/>
        </w:rPr>
        <w:t>образовательного процесса</w:t>
      </w:r>
      <w:r w:rsidRPr="00806251">
        <w:rPr>
          <w:rFonts w:ascii="Times New Roman" w:eastAsia="Times New Roman" w:hAnsi="Times New Roman" w:cs="Times New Roman"/>
          <w:color w:val="181818"/>
          <w:sz w:val="24"/>
          <w:szCs w:val="24"/>
          <w:lang w:eastAsia="ru-RU"/>
        </w:rPr>
        <w:t xml:space="preserve"> (воспитателями, учителями-предметниками, педагогом-психологом):</w:t>
      </w:r>
    </w:p>
    <w:p w:rsidR="00806251" w:rsidRPr="00806251" w:rsidRDefault="00806251" w:rsidP="00806251">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806251">
        <w:rPr>
          <w:rFonts w:ascii="Times New Roman" w:eastAsia="Times New Roman" w:hAnsi="Times New Roman" w:cs="Times New Roman"/>
          <w:color w:val="181818"/>
          <w:sz w:val="24"/>
          <w:szCs w:val="24"/>
          <w:lang w:eastAsia="ru-RU"/>
        </w:rPr>
        <w:t>Проводилось</w:t>
      </w:r>
      <w:r w:rsidRPr="00806251">
        <w:rPr>
          <w:rFonts w:ascii="MS Mincho" w:eastAsia="MS Mincho" w:hAnsi="MS Mincho" w:cs="Arial" w:hint="eastAsia"/>
          <w:color w:val="181818"/>
          <w:sz w:val="24"/>
          <w:szCs w:val="24"/>
          <w:lang w:eastAsia="ru-RU"/>
        </w:rPr>
        <w:t>:</w:t>
      </w:r>
      <w:r w:rsidRPr="00806251">
        <w:rPr>
          <w:rFonts w:ascii="Times New Roman" w:eastAsia="Times New Roman" w:hAnsi="Times New Roman" w:cs="Times New Roman"/>
          <w:color w:val="181818"/>
          <w:sz w:val="24"/>
          <w:szCs w:val="24"/>
          <w:lang w:eastAsia="ru-RU"/>
        </w:rPr>
        <w:t> ознакомление воспитателей и специалистов с итогами диагностики детей, посещающих логопедические занятия; информирование участников образовательного процесса о задачах обучения; совместное планирование по взаимодействию в реализации коррекционных мероприятий учителей с учетом возрастных психофизических возможностей и особенностей речевых дефектов воспитанников и системы мер по здоровьесбережению.</w:t>
      </w:r>
      <w:r w:rsidRPr="00806251">
        <w:rPr>
          <w:rFonts w:ascii="Verdana" w:eastAsia="Times New Roman" w:hAnsi="Verdana" w:cs="Arial"/>
          <w:color w:val="000000"/>
          <w:sz w:val="20"/>
          <w:szCs w:val="20"/>
          <w:lang w:eastAsia="ru-RU"/>
        </w:rPr>
        <w:t> </w:t>
      </w:r>
      <w:r w:rsidRPr="00806251">
        <w:rPr>
          <w:rFonts w:ascii="Times New Roman" w:eastAsia="Calibri" w:hAnsi="Times New Roman" w:cs="Times New Roman"/>
          <w:color w:val="181818"/>
          <w:sz w:val="24"/>
          <w:szCs w:val="24"/>
          <w:shd w:val="clear" w:color="auto" w:fill="FFFFFF"/>
        </w:rPr>
        <w:t xml:space="preserve">Принимала участие </w:t>
      </w:r>
      <w:r w:rsidR="00E275EB" w:rsidRPr="00806251">
        <w:rPr>
          <w:rFonts w:ascii="Times New Roman" w:eastAsia="Calibri" w:hAnsi="Times New Roman" w:cs="Times New Roman"/>
          <w:color w:val="181818"/>
          <w:sz w:val="24"/>
          <w:szCs w:val="24"/>
          <w:shd w:val="clear" w:color="auto" w:fill="FFFFFF"/>
        </w:rPr>
        <w:t>в работе</w:t>
      </w:r>
      <w:r w:rsidRPr="00806251">
        <w:rPr>
          <w:rFonts w:ascii="Times New Roman" w:eastAsia="Calibri" w:hAnsi="Times New Roman" w:cs="Times New Roman"/>
          <w:color w:val="181818"/>
          <w:sz w:val="24"/>
          <w:szCs w:val="24"/>
          <w:shd w:val="clear" w:color="auto" w:fill="FFFFFF"/>
        </w:rPr>
        <w:t xml:space="preserve"> </w:t>
      </w:r>
      <w:r w:rsidRPr="00806251">
        <w:rPr>
          <w:rFonts w:ascii="Times New Roman" w:eastAsia="Calibri" w:hAnsi="Times New Roman" w:cs="Times New Roman"/>
          <w:color w:val="181818"/>
          <w:sz w:val="24"/>
          <w:szCs w:val="24"/>
          <w:shd w:val="clear" w:color="auto" w:fill="FFFFFF"/>
        </w:rPr>
        <w:lastRenderedPageBreak/>
        <w:t>ПМПК школы. В середине и в конце года было проведено дополнительное обследование учащихся, испытывающих стойкие трудности в усвоении образовательной программы. Также проводились консультации, беседы для родителей</w:t>
      </w:r>
      <w:r w:rsidRPr="00806251">
        <w:rPr>
          <w:rFonts w:ascii="Times New Roman" w:eastAsia="Times New Roman" w:hAnsi="Times New Roman" w:cs="Times New Roman"/>
          <w:color w:val="181818"/>
          <w:sz w:val="24"/>
          <w:szCs w:val="24"/>
          <w:lang w:eastAsia="ru-RU"/>
        </w:rPr>
        <w:t xml:space="preserve">, </w:t>
      </w:r>
      <w:r w:rsidRPr="00806251">
        <w:rPr>
          <w:rFonts w:ascii="Times New Roman" w:eastAsia="Times New Roman" w:hAnsi="Times New Roman" w:cs="Times New Roman"/>
          <w:color w:val="010101"/>
          <w:sz w:val="24"/>
          <w:szCs w:val="24"/>
          <w:lang w:eastAsia="ru-RU"/>
        </w:rPr>
        <w:t>детей-логопатов; были изготовлены</w:t>
      </w:r>
      <w:r w:rsidRPr="00806251">
        <w:rPr>
          <w:rFonts w:ascii="Times New Roman" w:eastAsia="Times New Roman" w:hAnsi="Times New Roman" w:cs="Times New Roman"/>
          <w:color w:val="181818"/>
          <w:sz w:val="24"/>
          <w:szCs w:val="24"/>
          <w:lang w:eastAsia="ru-RU"/>
        </w:rPr>
        <w:t xml:space="preserve"> </w:t>
      </w:r>
      <w:r w:rsidRPr="00806251">
        <w:rPr>
          <w:rFonts w:ascii="Times New Roman" w:eastAsia="Times New Roman" w:hAnsi="Times New Roman" w:cs="Times New Roman"/>
          <w:color w:val="010101"/>
          <w:sz w:val="24"/>
          <w:szCs w:val="24"/>
          <w:lang w:eastAsia="ru-RU"/>
        </w:rPr>
        <w:t>буклеты, памятки и другие материалы для родителей в папке-передвижке по развитию звуковой культуры речи (артикуляторной, дыхательной гимнастики, постановке, автоматизации и дифференциации звуков); по воспитанию и обучению, социализации детей.</w:t>
      </w:r>
    </w:p>
    <w:p w:rsidR="00806251" w:rsidRPr="00806251" w:rsidRDefault="00806251" w:rsidP="00806251">
      <w:pPr>
        <w:spacing w:after="0" w:line="240" w:lineRule="auto"/>
        <w:jc w:val="both"/>
        <w:outlineLvl w:val="2"/>
        <w:rPr>
          <w:rFonts w:ascii="Times New Roman" w:eastAsia="Times New Roman" w:hAnsi="Times New Roman" w:cs="Times New Roman"/>
          <w:color w:val="010101"/>
          <w:sz w:val="24"/>
          <w:szCs w:val="24"/>
          <w:lang w:eastAsia="ru-RU"/>
        </w:rPr>
      </w:pPr>
      <w:r w:rsidRPr="00806251">
        <w:rPr>
          <w:rFonts w:ascii="Times New Roman" w:eastAsia="Times New Roman" w:hAnsi="Times New Roman" w:cs="Times New Roman"/>
          <w:color w:val="010101"/>
          <w:sz w:val="24"/>
          <w:szCs w:val="24"/>
          <w:lang w:eastAsia="ru-RU"/>
        </w:rPr>
        <w:t xml:space="preserve">Курсы повышения квалификации: </w:t>
      </w:r>
    </w:p>
    <w:p w:rsidR="00806251" w:rsidRPr="00806251" w:rsidRDefault="00806251" w:rsidP="00B35C41">
      <w:pPr>
        <w:numPr>
          <w:ilvl w:val="0"/>
          <w:numId w:val="39"/>
        </w:numPr>
        <w:spacing w:after="0" w:line="240" w:lineRule="auto"/>
        <w:contextualSpacing/>
        <w:jc w:val="both"/>
        <w:outlineLvl w:val="2"/>
        <w:rPr>
          <w:rFonts w:ascii="Times New Roman" w:eastAsia="Calibri" w:hAnsi="Times New Roman" w:cs="Times New Roman"/>
          <w:sz w:val="24"/>
          <w:szCs w:val="24"/>
        </w:rPr>
      </w:pPr>
      <w:r w:rsidRPr="00806251">
        <w:rPr>
          <w:rFonts w:ascii="Times New Roman" w:eastAsia="Calibri" w:hAnsi="Times New Roman" w:cs="Times New Roman"/>
          <w:sz w:val="24"/>
          <w:szCs w:val="24"/>
        </w:rPr>
        <w:t>«</w:t>
      </w:r>
      <w:r w:rsidR="00E275EB" w:rsidRPr="00806251">
        <w:rPr>
          <w:rFonts w:ascii="Times New Roman" w:eastAsia="Calibri" w:hAnsi="Times New Roman" w:cs="Times New Roman"/>
          <w:sz w:val="24"/>
          <w:szCs w:val="24"/>
        </w:rPr>
        <w:t>Организация сопровождения</w:t>
      </w:r>
      <w:r w:rsidRPr="00806251">
        <w:rPr>
          <w:rFonts w:ascii="Times New Roman" w:eastAsia="Calibri" w:hAnsi="Times New Roman" w:cs="Times New Roman"/>
          <w:sz w:val="24"/>
          <w:szCs w:val="24"/>
        </w:rPr>
        <w:t xml:space="preserve"> обучающихся с ОВЗ и детей – инвалидов в дошкольном образовательном учреждении», </w:t>
      </w:r>
      <w:r w:rsidR="00E275EB" w:rsidRPr="00806251">
        <w:rPr>
          <w:rFonts w:ascii="Times New Roman" w:eastAsia="Calibri" w:hAnsi="Times New Roman" w:cs="Times New Roman"/>
          <w:sz w:val="24"/>
          <w:szCs w:val="24"/>
        </w:rPr>
        <w:t>ГАУ «</w:t>
      </w:r>
      <w:r w:rsidRPr="00806251">
        <w:rPr>
          <w:rFonts w:ascii="Times New Roman" w:eastAsia="Calibri" w:hAnsi="Times New Roman" w:cs="Times New Roman"/>
          <w:sz w:val="24"/>
          <w:szCs w:val="24"/>
        </w:rPr>
        <w:t>Центр диагностики г. Калининград.</w:t>
      </w:r>
    </w:p>
    <w:p w:rsidR="00806251" w:rsidRPr="00806251" w:rsidRDefault="00806251" w:rsidP="00B35C41">
      <w:pPr>
        <w:numPr>
          <w:ilvl w:val="0"/>
          <w:numId w:val="39"/>
        </w:numPr>
        <w:spacing w:after="0" w:line="240" w:lineRule="auto"/>
        <w:contextualSpacing/>
        <w:jc w:val="both"/>
        <w:outlineLvl w:val="2"/>
        <w:rPr>
          <w:rFonts w:ascii="Times New Roman" w:eastAsia="Calibri" w:hAnsi="Times New Roman" w:cs="Times New Roman"/>
          <w:sz w:val="24"/>
          <w:szCs w:val="24"/>
        </w:rPr>
      </w:pPr>
      <w:r w:rsidRPr="00806251">
        <w:rPr>
          <w:rFonts w:ascii="Times New Roman" w:eastAsia="Calibri" w:hAnsi="Times New Roman" w:cs="Times New Roman"/>
          <w:sz w:val="24"/>
          <w:szCs w:val="24"/>
        </w:rPr>
        <w:t>«Оказание коррекционной помощи обучающимся с ограниченными возможностями здоровья и консультирования детей и подростков» Калининградский областной институт развития образования.</w:t>
      </w:r>
    </w:p>
    <w:p w:rsidR="00806251" w:rsidRPr="00806251" w:rsidRDefault="00806251" w:rsidP="00806251">
      <w:pPr>
        <w:spacing w:after="0" w:line="240" w:lineRule="auto"/>
        <w:jc w:val="both"/>
        <w:rPr>
          <w:rFonts w:ascii="Times New Roman" w:eastAsia="Times New Roman" w:hAnsi="Times New Roman" w:cs="Times New Roman"/>
          <w:color w:val="010101"/>
          <w:sz w:val="24"/>
          <w:szCs w:val="24"/>
          <w:lang w:eastAsia="ru-RU"/>
        </w:rPr>
      </w:pPr>
      <w:r w:rsidRPr="00806251">
        <w:rPr>
          <w:rFonts w:ascii="Times New Roman" w:eastAsia="Times New Roman" w:hAnsi="Times New Roman" w:cs="Times New Roman"/>
          <w:color w:val="010101"/>
          <w:sz w:val="24"/>
          <w:szCs w:val="24"/>
          <w:lang w:eastAsia="ru-RU"/>
        </w:rPr>
        <w:t>Подготовка наглядных и учебно-методических пособий;</w:t>
      </w:r>
    </w:p>
    <w:p w:rsidR="00806251" w:rsidRPr="00806251" w:rsidRDefault="00806251" w:rsidP="00806251">
      <w:pPr>
        <w:shd w:val="clear" w:color="auto" w:fill="FFFFFF"/>
        <w:spacing w:after="0" w:line="240" w:lineRule="auto"/>
        <w:jc w:val="both"/>
        <w:rPr>
          <w:rFonts w:ascii="YS Text" w:eastAsia="Times New Roman" w:hAnsi="YS Text" w:cs="Times New Roman"/>
          <w:color w:val="000000"/>
          <w:sz w:val="23"/>
          <w:szCs w:val="23"/>
          <w:lang w:eastAsia="ru-RU"/>
        </w:rPr>
      </w:pPr>
      <w:r w:rsidRPr="00806251">
        <w:rPr>
          <w:rFonts w:ascii="YS Text" w:eastAsia="Times New Roman" w:hAnsi="YS Text" w:cs="Times New Roman"/>
          <w:color w:val="000000"/>
          <w:sz w:val="23"/>
          <w:szCs w:val="23"/>
          <w:lang w:eastAsia="ru-RU"/>
        </w:rPr>
        <w:t xml:space="preserve">      Проанализировав коррекционно-логопедическую работу за прошедший учебный год, результаты диагностики детей, можно сделать вывод, что задачи, поставленные в начале учебного года, решены, намеченные цели достигнуты.</w:t>
      </w:r>
    </w:p>
    <w:p w:rsidR="00806251" w:rsidRPr="00806251" w:rsidRDefault="00806251" w:rsidP="00806251">
      <w:pPr>
        <w:shd w:val="clear" w:color="auto" w:fill="FFFFFF"/>
        <w:spacing w:after="0" w:line="240" w:lineRule="auto"/>
        <w:jc w:val="both"/>
        <w:rPr>
          <w:rFonts w:ascii="YS Text" w:eastAsia="Times New Roman" w:hAnsi="YS Text" w:cs="Times New Roman"/>
          <w:color w:val="000000"/>
          <w:sz w:val="23"/>
          <w:szCs w:val="23"/>
          <w:lang w:eastAsia="ru-RU"/>
        </w:rPr>
      </w:pPr>
    </w:p>
    <w:p w:rsidR="00806251" w:rsidRPr="00806251" w:rsidRDefault="00806251" w:rsidP="00806251">
      <w:pPr>
        <w:jc w:val="center"/>
        <w:rPr>
          <w:rFonts w:ascii="Times New Roman" w:eastAsia="Calibri" w:hAnsi="Times New Roman" w:cs="Times New Roman"/>
          <w:b/>
          <w:sz w:val="24"/>
          <w:szCs w:val="24"/>
        </w:rPr>
      </w:pPr>
      <w:r w:rsidRPr="00806251">
        <w:rPr>
          <w:rFonts w:ascii="Times New Roman" w:eastAsia="Calibri" w:hAnsi="Times New Roman" w:cs="Times New Roman"/>
          <w:b/>
          <w:sz w:val="24"/>
          <w:szCs w:val="24"/>
        </w:rPr>
        <w:t>Дефектологическое сопровождение воспитанников и обучающихся</w:t>
      </w:r>
    </w:p>
    <w:p w:rsidR="00806251" w:rsidRPr="00806251" w:rsidRDefault="00806251" w:rsidP="00806251">
      <w:pPr>
        <w:spacing w:after="0" w:line="240" w:lineRule="auto"/>
        <w:ind w:left="-851" w:firstLine="284"/>
        <w:jc w:val="both"/>
        <w:rPr>
          <w:rFonts w:ascii="Times New Roman" w:eastAsia="Times New Roman" w:hAnsi="Times New Roman" w:cs="Times New Roman"/>
          <w:color w:val="181818"/>
          <w:sz w:val="24"/>
          <w:szCs w:val="24"/>
          <w:lang w:eastAsia="ru-RU"/>
        </w:rPr>
      </w:pPr>
      <w:r w:rsidRPr="00806251">
        <w:rPr>
          <w:rFonts w:ascii="Times New Roman" w:eastAsia="Times New Roman" w:hAnsi="Times New Roman" w:cs="Times New Roman"/>
          <w:color w:val="000000"/>
          <w:sz w:val="24"/>
          <w:szCs w:val="24"/>
          <w:lang w:eastAsia="ru-RU"/>
        </w:rPr>
        <w:t>Работа учителя-дефектолога в 2021-2022 учебном году была построена в соответствии с обязанностями и правами, которые определяют рамки профессиональной компетенции.</w:t>
      </w:r>
    </w:p>
    <w:p w:rsidR="00806251" w:rsidRPr="00806251" w:rsidRDefault="00806251" w:rsidP="00806251">
      <w:pPr>
        <w:spacing w:after="0" w:line="240" w:lineRule="auto"/>
        <w:ind w:left="-851" w:firstLine="284"/>
        <w:jc w:val="both"/>
        <w:rPr>
          <w:rFonts w:ascii="Times New Roman" w:eastAsia="Times New Roman" w:hAnsi="Times New Roman" w:cs="Times New Roman"/>
          <w:color w:val="181818"/>
          <w:sz w:val="24"/>
          <w:szCs w:val="24"/>
          <w:lang w:eastAsia="ru-RU"/>
        </w:rPr>
      </w:pPr>
      <w:r w:rsidRPr="00806251">
        <w:rPr>
          <w:rFonts w:ascii="Times New Roman" w:eastAsia="Times New Roman" w:hAnsi="Times New Roman" w:cs="Times New Roman"/>
          <w:b/>
          <w:bCs/>
          <w:color w:val="000000"/>
          <w:sz w:val="24"/>
          <w:szCs w:val="24"/>
          <w:lang w:eastAsia="ru-RU"/>
        </w:rPr>
        <w:t> Целью </w:t>
      </w:r>
      <w:r w:rsidRPr="00806251">
        <w:rPr>
          <w:rFonts w:ascii="Times New Roman" w:eastAsia="Times New Roman" w:hAnsi="Times New Roman" w:cs="Times New Roman"/>
          <w:color w:val="000000"/>
          <w:sz w:val="24"/>
          <w:szCs w:val="24"/>
          <w:lang w:eastAsia="ru-RU"/>
        </w:rPr>
        <w:t xml:space="preserve">работы было выявление </w:t>
      </w:r>
      <w:r w:rsidR="00E275EB" w:rsidRPr="00806251">
        <w:rPr>
          <w:rFonts w:ascii="Times New Roman" w:eastAsia="Times New Roman" w:hAnsi="Times New Roman" w:cs="Times New Roman"/>
          <w:color w:val="000000"/>
          <w:sz w:val="24"/>
          <w:szCs w:val="24"/>
          <w:lang w:eastAsia="ru-RU"/>
        </w:rPr>
        <w:t>детей,</w:t>
      </w:r>
      <w:r w:rsidRPr="00806251">
        <w:rPr>
          <w:rFonts w:ascii="Times New Roman" w:eastAsia="Times New Roman" w:hAnsi="Times New Roman" w:cs="Times New Roman"/>
          <w:color w:val="000000"/>
          <w:sz w:val="24"/>
          <w:szCs w:val="24"/>
          <w:lang w:eastAsia="ru-RU"/>
        </w:rPr>
        <w:t xml:space="preserve"> нуждающихся в специализированной помощи дефектолога и оказание помощи обучающимся, имеющим нарушения в развитии устной и письменной речи (первично), испытывающим трудности в общении и обучении, способствуя развитию личности и формированию положительных личностных качеств - коррекция нарушений развития в процессе коррекционно-развивающих занятий.</w:t>
      </w:r>
    </w:p>
    <w:p w:rsidR="00806251" w:rsidRPr="00806251" w:rsidRDefault="00806251" w:rsidP="00806251">
      <w:pPr>
        <w:spacing w:after="0" w:line="240" w:lineRule="auto"/>
        <w:ind w:left="-851" w:firstLine="284"/>
        <w:jc w:val="both"/>
        <w:rPr>
          <w:rFonts w:ascii="Times New Roman" w:eastAsia="Times New Roman" w:hAnsi="Times New Roman" w:cs="Times New Roman"/>
          <w:color w:val="181818"/>
          <w:sz w:val="24"/>
          <w:szCs w:val="24"/>
          <w:lang w:eastAsia="ru-RU"/>
        </w:rPr>
      </w:pPr>
      <w:r w:rsidRPr="00806251">
        <w:rPr>
          <w:rFonts w:ascii="Times New Roman" w:eastAsia="Times New Roman" w:hAnsi="Times New Roman" w:cs="Times New Roman"/>
          <w:color w:val="000000"/>
          <w:sz w:val="24"/>
          <w:szCs w:val="24"/>
          <w:lang w:eastAsia="ru-RU"/>
        </w:rPr>
        <w:t>В процессе работы решались следующие </w:t>
      </w:r>
      <w:r w:rsidRPr="00806251">
        <w:rPr>
          <w:rFonts w:ascii="Times New Roman" w:eastAsia="Times New Roman" w:hAnsi="Times New Roman" w:cs="Times New Roman"/>
          <w:b/>
          <w:bCs/>
          <w:color w:val="000000"/>
          <w:sz w:val="24"/>
          <w:szCs w:val="24"/>
          <w:lang w:eastAsia="ru-RU"/>
        </w:rPr>
        <w:t>задачи</w:t>
      </w:r>
      <w:r w:rsidRPr="00806251">
        <w:rPr>
          <w:rFonts w:ascii="Times New Roman" w:eastAsia="Times New Roman" w:hAnsi="Times New Roman" w:cs="Times New Roman"/>
          <w:color w:val="000000"/>
          <w:sz w:val="24"/>
          <w:szCs w:val="24"/>
          <w:lang w:eastAsia="ru-RU"/>
        </w:rPr>
        <w:t>:</w:t>
      </w:r>
    </w:p>
    <w:p w:rsidR="00806251" w:rsidRPr="00806251" w:rsidRDefault="00806251" w:rsidP="00806251">
      <w:pPr>
        <w:spacing w:after="0" w:line="240" w:lineRule="auto"/>
        <w:ind w:left="-851" w:firstLine="284"/>
        <w:jc w:val="both"/>
        <w:rPr>
          <w:rFonts w:ascii="Times New Roman" w:eastAsia="Times New Roman" w:hAnsi="Times New Roman" w:cs="Times New Roman"/>
          <w:color w:val="181818"/>
          <w:sz w:val="24"/>
          <w:szCs w:val="24"/>
          <w:lang w:eastAsia="ru-RU"/>
        </w:rPr>
      </w:pPr>
      <w:r w:rsidRPr="00806251">
        <w:rPr>
          <w:rFonts w:ascii="Times New Roman" w:eastAsia="Times New Roman" w:hAnsi="Times New Roman" w:cs="Times New Roman"/>
          <w:color w:val="000000"/>
          <w:sz w:val="24"/>
          <w:szCs w:val="24"/>
          <w:lang w:eastAsia="ru-RU"/>
        </w:rPr>
        <w:t>- Проведение первичного, промежуточного и итогового дефектологического обследования учащихся, выявление имеющихся у них нарушений;</w:t>
      </w:r>
    </w:p>
    <w:p w:rsidR="00806251" w:rsidRPr="00806251" w:rsidRDefault="00806251" w:rsidP="00806251">
      <w:pPr>
        <w:spacing w:after="0" w:line="240" w:lineRule="auto"/>
        <w:ind w:left="-851" w:firstLine="284"/>
        <w:jc w:val="both"/>
        <w:rPr>
          <w:rFonts w:ascii="Times New Roman" w:eastAsia="Times New Roman" w:hAnsi="Times New Roman" w:cs="Times New Roman"/>
          <w:color w:val="181818"/>
          <w:sz w:val="24"/>
          <w:szCs w:val="24"/>
          <w:lang w:eastAsia="ru-RU"/>
        </w:rPr>
      </w:pPr>
      <w:r w:rsidRPr="00806251">
        <w:rPr>
          <w:rFonts w:ascii="Times New Roman" w:eastAsia="Times New Roman" w:hAnsi="Times New Roman" w:cs="Times New Roman"/>
          <w:color w:val="000000"/>
          <w:sz w:val="24"/>
          <w:szCs w:val="24"/>
          <w:lang w:eastAsia="ru-RU"/>
        </w:rPr>
        <w:t>- Составление индивидуальной комплексной программы развития ребенка в условиях взаимодействия специалистов;</w:t>
      </w:r>
    </w:p>
    <w:p w:rsidR="00806251" w:rsidRPr="00806251" w:rsidRDefault="00806251" w:rsidP="00806251">
      <w:pPr>
        <w:spacing w:after="0" w:line="240" w:lineRule="auto"/>
        <w:ind w:left="-851" w:firstLine="284"/>
        <w:jc w:val="both"/>
        <w:rPr>
          <w:rFonts w:ascii="Times New Roman" w:eastAsia="Times New Roman" w:hAnsi="Times New Roman" w:cs="Times New Roman"/>
          <w:color w:val="181818"/>
          <w:sz w:val="24"/>
          <w:szCs w:val="24"/>
          <w:lang w:eastAsia="ru-RU"/>
        </w:rPr>
      </w:pPr>
      <w:r w:rsidRPr="00806251">
        <w:rPr>
          <w:rFonts w:ascii="Times New Roman" w:eastAsia="Times New Roman" w:hAnsi="Times New Roman" w:cs="Times New Roman"/>
          <w:color w:val="000000"/>
          <w:sz w:val="24"/>
          <w:szCs w:val="24"/>
          <w:lang w:eastAsia="ru-RU"/>
        </w:rPr>
        <w:t>- Проведение индивидуальных и подгрупповых коррекционных занятий, развитие до необходимого уровня психофизических функций;</w:t>
      </w:r>
    </w:p>
    <w:p w:rsidR="00806251" w:rsidRPr="00806251" w:rsidRDefault="00806251" w:rsidP="00806251">
      <w:pPr>
        <w:spacing w:after="0" w:line="240" w:lineRule="auto"/>
        <w:ind w:left="-851" w:firstLine="284"/>
        <w:jc w:val="both"/>
        <w:rPr>
          <w:rFonts w:ascii="Times New Roman" w:eastAsia="Times New Roman" w:hAnsi="Times New Roman" w:cs="Times New Roman"/>
          <w:color w:val="181818"/>
          <w:sz w:val="24"/>
          <w:szCs w:val="24"/>
          <w:lang w:eastAsia="ru-RU"/>
        </w:rPr>
      </w:pPr>
      <w:r w:rsidRPr="00806251">
        <w:rPr>
          <w:rFonts w:ascii="Times New Roman" w:eastAsia="Times New Roman" w:hAnsi="Times New Roman" w:cs="Times New Roman"/>
          <w:color w:val="000000"/>
          <w:sz w:val="24"/>
          <w:szCs w:val="24"/>
          <w:lang w:eastAsia="ru-RU"/>
        </w:rPr>
        <w:t>- Консультирование педагогов и родителей по проблемам развития, обучения и воспитания детей, выбору оптимальных форм, методов и приемов обучения и воспитания в соответствии с индивидуальными особенностями ребенка.</w:t>
      </w:r>
    </w:p>
    <w:p w:rsidR="00806251" w:rsidRPr="00806251" w:rsidRDefault="00806251" w:rsidP="00806251">
      <w:pPr>
        <w:spacing w:after="0" w:line="240" w:lineRule="auto"/>
        <w:ind w:left="-851" w:firstLine="284"/>
        <w:jc w:val="both"/>
        <w:rPr>
          <w:rFonts w:ascii="Times New Roman" w:eastAsia="Times New Roman" w:hAnsi="Times New Roman" w:cs="Times New Roman"/>
          <w:color w:val="181818"/>
          <w:sz w:val="24"/>
          <w:szCs w:val="24"/>
          <w:lang w:eastAsia="ru-RU"/>
        </w:rPr>
      </w:pPr>
      <w:r w:rsidRPr="00806251">
        <w:rPr>
          <w:rFonts w:ascii="Times New Roman" w:eastAsia="Times New Roman" w:hAnsi="Times New Roman" w:cs="Times New Roman"/>
          <w:color w:val="000000"/>
          <w:sz w:val="24"/>
          <w:szCs w:val="24"/>
          <w:lang w:eastAsia="ru-RU"/>
        </w:rPr>
        <w:t>Для достижения поставленной цели и решения задач работа велась по следующим </w:t>
      </w:r>
      <w:r w:rsidRPr="00806251">
        <w:rPr>
          <w:rFonts w:ascii="Times New Roman" w:eastAsia="Times New Roman" w:hAnsi="Times New Roman" w:cs="Times New Roman"/>
          <w:b/>
          <w:bCs/>
          <w:color w:val="000000"/>
          <w:sz w:val="24"/>
          <w:szCs w:val="24"/>
          <w:lang w:eastAsia="ru-RU"/>
        </w:rPr>
        <w:t>направлениям</w:t>
      </w:r>
      <w:r w:rsidRPr="00806251">
        <w:rPr>
          <w:rFonts w:ascii="Times New Roman" w:eastAsia="Times New Roman" w:hAnsi="Times New Roman" w:cs="Times New Roman"/>
          <w:color w:val="000000"/>
          <w:sz w:val="24"/>
          <w:szCs w:val="24"/>
          <w:lang w:eastAsia="ru-RU"/>
        </w:rPr>
        <w:t>:</w:t>
      </w:r>
    </w:p>
    <w:p w:rsidR="00806251" w:rsidRPr="00806251" w:rsidRDefault="00806251" w:rsidP="00806251">
      <w:pPr>
        <w:spacing w:after="0" w:line="240" w:lineRule="auto"/>
        <w:ind w:left="-851" w:firstLine="284"/>
        <w:jc w:val="both"/>
        <w:rPr>
          <w:rFonts w:ascii="Times New Roman" w:eastAsia="Times New Roman" w:hAnsi="Times New Roman" w:cs="Times New Roman"/>
          <w:color w:val="181818"/>
          <w:sz w:val="24"/>
          <w:szCs w:val="24"/>
          <w:lang w:eastAsia="ru-RU"/>
        </w:rPr>
      </w:pPr>
      <w:r w:rsidRPr="00806251">
        <w:rPr>
          <w:rFonts w:ascii="Times New Roman" w:eastAsia="Times New Roman" w:hAnsi="Times New Roman" w:cs="Times New Roman"/>
          <w:color w:val="000000"/>
          <w:sz w:val="24"/>
          <w:szCs w:val="24"/>
          <w:lang w:eastAsia="ru-RU"/>
        </w:rPr>
        <w:t>1. Диагностическое;</w:t>
      </w:r>
    </w:p>
    <w:p w:rsidR="00806251" w:rsidRPr="00806251" w:rsidRDefault="00806251" w:rsidP="00806251">
      <w:pPr>
        <w:spacing w:after="0" w:line="240" w:lineRule="auto"/>
        <w:ind w:left="-851" w:firstLine="284"/>
        <w:jc w:val="both"/>
        <w:rPr>
          <w:rFonts w:ascii="Times New Roman" w:eastAsia="Times New Roman" w:hAnsi="Times New Roman" w:cs="Times New Roman"/>
          <w:color w:val="181818"/>
          <w:sz w:val="24"/>
          <w:szCs w:val="24"/>
          <w:lang w:eastAsia="ru-RU"/>
        </w:rPr>
      </w:pPr>
      <w:r w:rsidRPr="00806251">
        <w:rPr>
          <w:rFonts w:ascii="Times New Roman" w:eastAsia="Times New Roman" w:hAnsi="Times New Roman" w:cs="Times New Roman"/>
          <w:color w:val="000000"/>
          <w:sz w:val="24"/>
          <w:szCs w:val="24"/>
          <w:lang w:eastAsia="ru-RU"/>
        </w:rPr>
        <w:t>2. Коррекционно-развивающее;</w:t>
      </w:r>
    </w:p>
    <w:p w:rsidR="00806251" w:rsidRPr="00806251" w:rsidRDefault="00806251" w:rsidP="00806251">
      <w:pPr>
        <w:spacing w:after="0" w:line="240" w:lineRule="auto"/>
        <w:ind w:left="-851" w:firstLine="284"/>
        <w:jc w:val="both"/>
        <w:rPr>
          <w:rFonts w:ascii="Times New Roman" w:eastAsia="Times New Roman" w:hAnsi="Times New Roman" w:cs="Times New Roman"/>
          <w:color w:val="181818"/>
          <w:sz w:val="24"/>
          <w:szCs w:val="24"/>
          <w:lang w:eastAsia="ru-RU"/>
        </w:rPr>
      </w:pPr>
      <w:r w:rsidRPr="00806251">
        <w:rPr>
          <w:rFonts w:ascii="Times New Roman" w:eastAsia="Times New Roman" w:hAnsi="Times New Roman" w:cs="Times New Roman"/>
          <w:color w:val="000000"/>
          <w:sz w:val="24"/>
          <w:szCs w:val="24"/>
          <w:lang w:eastAsia="ru-RU"/>
        </w:rPr>
        <w:t>3. Аналитическое;</w:t>
      </w:r>
    </w:p>
    <w:p w:rsidR="00806251" w:rsidRPr="00806251" w:rsidRDefault="00806251" w:rsidP="00806251">
      <w:pPr>
        <w:spacing w:after="0" w:line="240" w:lineRule="auto"/>
        <w:ind w:left="-851" w:firstLine="284"/>
        <w:jc w:val="both"/>
        <w:rPr>
          <w:rFonts w:ascii="Times New Roman" w:eastAsia="Times New Roman" w:hAnsi="Times New Roman" w:cs="Times New Roman"/>
          <w:color w:val="181818"/>
          <w:sz w:val="24"/>
          <w:szCs w:val="24"/>
          <w:lang w:eastAsia="ru-RU"/>
        </w:rPr>
      </w:pPr>
      <w:r w:rsidRPr="00806251">
        <w:rPr>
          <w:rFonts w:ascii="Times New Roman" w:eastAsia="Times New Roman" w:hAnsi="Times New Roman" w:cs="Times New Roman"/>
          <w:color w:val="000000"/>
          <w:sz w:val="24"/>
          <w:szCs w:val="24"/>
          <w:lang w:eastAsia="ru-RU"/>
        </w:rPr>
        <w:t>4. Консультативно - просветительское;</w:t>
      </w:r>
    </w:p>
    <w:p w:rsidR="00806251" w:rsidRPr="00806251" w:rsidRDefault="00806251" w:rsidP="00806251">
      <w:pPr>
        <w:spacing w:after="0" w:line="240" w:lineRule="auto"/>
        <w:ind w:left="-851" w:firstLine="284"/>
        <w:jc w:val="both"/>
        <w:rPr>
          <w:rFonts w:ascii="Times New Roman" w:eastAsia="Times New Roman" w:hAnsi="Times New Roman" w:cs="Times New Roman"/>
          <w:color w:val="181818"/>
          <w:sz w:val="24"/>
          <w:szCs w:val="24"/>
          <w:lang w:eastAsia="ru-RU"/>
        </w:rPr>
      </w:pPr>
      <w:r w:rsidRPr="00806251">
        <w:rPr>
          <w:rFonts w:ascii="Times New Roman" w:eastAsia="Times New Roman" w:hAnsi="Times New Roman" w:cs="Times New Roman"/>
          <w:color w:val="000000"/>
          <w:sz w:val="24"/>
          <w:szCs w:val="24"/>
          <w:lang w:eastAsia="ru-RU"/>
        </w:rPr>
        <w:t>5. Организационно-методическое.</w:t>
      </w:r>
    </w:p>
    <w:p w:rsidR="00806251" w:rsidRPr="00806251" w:rsidRDefault="00806251" w:rsidP="00806251">
      <w:pPr>
        <w:spacing w:after="0" w:line="240" w:lineRule="auto"/>
        <w:ind w:left="-851" w:firstLine="284"/>
        <w:jc w:val="both"/>
        <w:rPr>
          <w:rFonts w:ascii="Times New Roman" w:eastAsia="Times New Roman" w:hAnsi="Times New Roman" w:cs="Times New Roman"/>
          <w:color w:val="181818"/>
          <w:sz w:val="24"/>
          <w:szCs w:val="24"/>
          <w:lang w:eastAsia="ru-RU"/>
        </w:rPr>
      </w:pPr>
      <w:bookmarkStart w:id="1" w:name="bookmark0"/>
      <w:bookmarkStart w:id="2" w:name="bookmark1"/>
      <w:bookmarkEnd w:id="1"/>
      <w:r w:rsidRPr="00806251">
        <w:rPr>
          <w:rFonts w:ascii="Times New Roman" w:eastAsia="Times New Roman" w:hAnsi="Times New Roman" w:cs="Times New Roman"/>
          <w:color w:val="000000"/>
          <w:sz w:val="24"/>
          <w:szCs w:val="24"/>
          <w:lang w:eastAsia="ru-RU"/>
        </w:rPr>
        <w:t>Диагностическое направление работы.</w:t>
      </w:r>
      <w:bookmarkEnd w:id="2"/>
    </w:p>
    <w:p w:rsidR="00806251" w:rsidRPr="00806251" w:rsidRDefault="00806251" w:rsidP="00806251">
      <w:pPr>
        <w:spacing w:after="0" w:line="240" w:lineRule="auto"/>
        <w:ind w:left="-851" w:firstLine="284"/>
        <w:jc w:val="both"/>
        <w:rPr>
          <w:rFonts w:ascii="Times New Roman" w:eastAsia="Times New Roman" w:hAnsi="Times New Roman" w:cs="Times New Roman"/>
          <w:color w:val="181818"/>
          <w:sz w:val="24"/>
          <w:szCs w:val="24"/>
          <w:lang w:eastAsia="ru-RU"/>
        </w:rPr>
      </w:pPr>
      <w:r w:rsidRPr="00806251">
        <w:rPr>
          <w:rFonts w:ascii="Times New Roman" w:eastAsia="Times New Roman" w:hAnsi="Times New Roman" w:cs="Times New Roman"/>
          <w:color w:val="000000"/>
          <w:sz w:val="24"/>
          <w:szCs w:val="24"/>
          <w:lang w:eastAsia="ru-RU"/>
        </w:rPr>
        <w:t>В процессе диагностического направления были исследованы особенности: познавательных процессов (внимание, память, мышление, восприятие), конструктивной деятельности, мелкой и общей моторики, общего кругозора школьников, развитие речи. Диагностика проводилась в начале года (первичная) </w:t>
      </w:r>
      <w:r w:rsidRPr="00806251">
        <w:rPr>
          <w:rFonts w:ascii="Times New Roman" w:eastAsia="Times New Roman" w:hAnsi="Times New Roman" w:cs="Times New Roman"/>
          <w:color w:val="181818"/>
          <w:sz w:val="24"/>
          <w:szCs w:val="24"/>
          <w:lang w:eastAsia="ru-RU"/>
        </w:rPr>
        <w:t>с 06.09 по 27.09 2021 г.</w:t>
      </w:r>
      <w:r w:rsidRPr="00806251">
        <w:rPr>
          <w:rFonts w:ascii="Times New Roman" w:eastAsia="Times New Roman" w:hAnsi="Times New Roman" w:cs="Times New Roman"/>
          <w:color w:val="FF0000"/>
          <w:sz w:val="24"/>
          <w:szCs w:val="24"/>
          <w:lang w:eastAsia="ru-RU"/>
        </w:rPr>
        <w:t> </w:t>
      </w:r>
      <w:r w:rsidRPr="00806251">
        <w:rPr>
          <w:rFonts w:ascii="Times New Roman" w:eastAsia="Times New Roman" w:hAnsi="Times New Roman" w:cs="Times New Roman"/>
          <w:color w:val="000000"/>
          <w:sz w:val="24"/>
          <w:szCs w:val="24"/>
          <w:lang w:eastAsia="ru-RU"/>
        </w:rPr>
        <w:t xml:space="preserve">и в конце </w:t>
      </w:r>
      <w:r w:rsidRPr="00806251">
        <w:rPr>
          <w:rFonts w:ascii="Times New Roman" w:eastAsia="Times New Roman" w:hAnsi="Times New Roman" w:cs="Times New Roman"/>
          <w:color w:val="000000"/>
          <w:sz w:val="24"/>
          <w:szCs w:val="24"/>
          <w:lang w:eastAsia="ru-RU"/>
        </w:rPr>
        <w:lastRenderedPageBreak/>
        <w:t>учебного года (итоговая) с 11.05. по 30.05.2021г. Первичную диагностику прошло </w:t>
      </w:r>
      <w:r w:rsidRPr="00806251">
        <w:rPr>
          <w:rFonts w:ascii="Times New Roman" w:eastAsia="Times New Roman" w:hAnsi="Times New Roman" w:cs="Times New Roman"/>
          <w:color w:val="181818"/>
          <w:sz w:val="24"/>
          <w:szCs w:val="24"/>
          <w:lang w:eastAsia="ru-RU"/>
        </w:rPr>
        <w:t>19 человек.</w:t>
      </w:r>
    </w:p>
    <w:p w:rsidR="00806251" w:rsidRPr="00806251" w:rsidRDefault="00806251" w:rsidP="00806251">
      <w:pPr>
        <w:spacing w:after="0" w:line="240" w:lineRule="auto"/>
        <w:ind w:left="-851" w:firstLine="284"/>
        <w:jc w:val="both"/>
        <w:rPr>
          <w:rFonts w:ascii="Times New Roman" w:eastAsia="Times New Roman" w:hAnsi="Times New Roman" w:cs="Times New Roman"/>
          <w:color w:val="181818"/>
          <w:sz w:val="24"/>
          <w:szCs w:val="24"/>
          <w:lang w:eastAsia="ru-RU"/>
        </w:rPr>
      </w:pPr>
      <w:r w:rsidRPr="00806251">
        <w:rPr>
          <w:rFonts w:ascii="Times New Roman" w:eastAsia="Times New Roman" w:hAnsi="Times New Roman" w:cs="Times New Roman"/>
          <w:color w:val="181818"/>
          <w:sz w:val="24"/>
          <w:szCs w:val="24"/>
          <w:lang w:eastAsia="ru-RU"/>
        </w:rPr>
        <w:t>Из них 8 учащихся были зачислены</w:t>
      </w:r>
      <w:r w:rsidRPr="00806251">
        <w:rPr>
          <w:rFonts w:ascii="Times New Roman" w:eastAsia="Times New Roman" w:hAnsi="Times New Roman" w:cs="Times New Roman"/>
          <w:color w:val="000000"/>
          <w:sz w:val="24"/>
          <w:szCs w:val="24"/>
          <w:lang w:eastAsia="ru-RU"/>
        </w:rPr>
        <w:t xml:space="preserve"> на занятия к учителю-дефектологу. Учащиеся 1-х классов зачислены на индивидуальную коррекционную работу. Учащиеся 3-4 классов, в зависимости от необходимой коррекционной работы, зачислены как на </w:t>
      </w:r>
      <w:r w:rsidR="00E275EB" w:rsidRPr="00806251">
        <w:rPr>
          <w:rFonts w:ascii="Times New Roman" w:eastAsia="Times New Roman" w:hAnsi="Times New Roman" w:cs="Times New Roman"/>
          <w:color w:val="000000"/>
          <w:sz w:val="24"/>
          <w:szCs w:val="24"/>
          <w:lang w:eastAsia="ru-RU"/>
        </w:rPr>
        <w:t>подгрупповые,</w:t>
      </w:r>
      <w:r w:rsidRPr="00806251">
        <w:rPr>
          <w:rFonts w:ascii="Times New Roman" w:eastAsia="Times New Roman" w:hAnsi="Times New Roman" w:cs="Times New Roman"/>
          <w:color w:val="000000"/>
          <w:sz w:val="24"/>
          <w:szCs w:val="24"/>
          <w:lang w:eastAsia="ru-RU"/>
        </w:rPr>
        <w:t xml:space="preserve"> так и на индивидуальные занятия.</w:t>
      </w:r>
    </w:p>
    <w:p w:rsidR="00806251" w:rsidRPr="00806251" w:rsidRDefault="00806251" w:rsidP="00806251">
      <w:pPr>
        <w:shd w:val="clear" w:color="auto" w:fill="FFFFFF"/>
        <w:spacing w:after="0" w:line="240" w:lineRule="auto"/>
        <w:ind w:left="-851" w:firstLine="284"/>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i/>
          <w:iCs/>
          <w:color w:val="181818"/>
          <w:sz w:val="24"/>
          <w:szCs w:val="24"/>
          <w:lang w:eastAsia="ru-RU"/>
        </w:rPr>
        <w:t> </w:t>
      </w:r>
      <w:r w:rsidRPr="00806251">
        <w:rPr>
          <w:rFonts w:ascii="Times New Roman" w:eastAsia="Times New Roman" w:hAnsi="Times New Roman" w:cs="Times New Roman"/>
          <w:color w:val="000000"/>
          <w:sz w:val="24"/>
          <w:szCs w:val="24"/>
          <w:lang w:eastAsia="ru-RU"/>
        </w:rPr>
        <w:t>Для проведения индивидуальных занятий составлена программа, в которой определены направления, содержание и методики коррекционной работы с учетом результатов диагностического обследования этих учащихся. Большое внимание уделялось методическому обеспечению групповых и индивидуальных занятий, ко всем занятиям готовился комплект учебно-наглядных пособий:</w:t>
      </w:r>
    </w:p>
    <w:p w:rsidR="00806251" w:rsidRPr="00806251" w:rsidRDefault="00806251" w:rsidP="0080625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t>-демонстрационные таблицы, схемы, картинки</w:t>
      </w:r>
    </w:p>
    <w:p w:rsidR="00806251" w:rsidRPr="00806251" w:rsidRDefault="00806251" w:rsidP="0080625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t>-раздаточный материал (к каждому занятию)</w:t>
      </w:r>
    </w:p>
    <w:p w:rsidR="00806251" w:rsidRPr="00806251" w:rsidRDefault="00806251" w:rsidP="0080625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06251">
        <w:rPr>
          <w:rFonts w:ascii="Times New Roman" w:eastAsia="Times New Roman" w:hAnsi="Times New Roman" w:cs="Times New Roman"/>
          <w:color w:val="000000"/>
          <w:sz w:val="24"/>
          <w:szCs w:val="24"/>
          <w:lang w:eastAsia="ru-RU"/>
        </w:rPr>
        <w:t>-индивидуальные коррекционные задания в тетради каждого ученика.</w:t>
      </w:r>
    </w:p>
    <w:p w:rsidR="00806251" w:rsidRPr="00806251" w:rsidRDefault="00806251" w:rsidP="00806251">
      <w:pPr>
        <w:shd w:val="clear" w:color="auto" w:fill="FFFFFF"/>
        <w:spacing w:after="0" w:line="240" w:lineRule="auto"/>
        <w:jc w:val="both"/>
        <w:rPr>
          <w:rFonts w:ascii="YS Text" w:eastAsia="Times New Roman" w:hAnsi="YS Text" w:cs="Times New Roman"/>
          <w:color w:val="000000"/>
          <w:sz w:val="24"/>
          <w:szCs w:val="24"/>
          <w:lang w:eastAsia="ru-RU"/>
        </w:rPr>
      </w:pPr>
      <w:r w:rsidRPr="00806251">
        <w:rPr>
          <w:rFonts w:ascii="YS Text" w:eastAsia="Times New Roman" w:hAnsi="YS Text" w:cs="Times New Roman"/>
          <w:color w:val="000000"/>
          <w:sz w:val="24"/>
          <w:szCs w:val="24"/>
          <w:lang w:eastAsia="ru-RU"/>
        </w:rPr>
        <w:t>Деятельность учителя-дефектолога предполагает оказание консультативной помощи администрации, педагогам, а также родителям. Консультации проходили в индивидуальном и групповом порядке. Основная часть консультативной деятельности проводилась по запросу педагогов/родителей. Также были проведены тематические консультации, с целью профилактики и разъяснения специальных знаний для оказания максимальной помощи данной категории детей.</w:t>
      </w:r>
    </w:p>
    <w:p w:rsidR="00806251" w:rsidRPr="00806251" w:rsidRDefault="00806251" w:rsidP="00806251">
      <w:pPr>
        <w:spacing w:after="0" w:line="240" w:lineRule="auto"/>
        <w:ind w:hanging="142"/>
        <w:jc w:val="both"/>
        <w:rPr>
          <w:rFonts w:ascii="Times New Roman" w:eastAsia="Calibri" w:hAnsi="Times New Roman" w:cs="Times New Roman"/>
          <w:sz w:val="24"/>
          <w:szCs w:val="24"/>
          <w:lang w:eastAsia="ru-RU"/>
        </w:rPr>
      </w:pPr>
    </w:p>
    <w:p w:rsidR="00952AAF" w:rsidRPr="005A7C07" w:rsidRDefault="00952AAF" w:rsidP="008459D1">
      <w:pPr>
        <w:pStyle w:val="a7"/>
        <w:shd w:val="clear" w:color="auto" w:fill="FFC000"/>
        <w:spacing w:before="0" w:beforeAutospacing="0" w:after="0" w:afterAutospacing="0"/>
        <w:jc w:val="center"/>
      </w:pPr>
      <w:r w:rsidRPr="005A7C07">
        <w:rPr>
          <w:b/>
          <w:bCs/>
        </w:rPr>
        <w:t xml:space="preserve">  </w:t>
      </w:r>
      <w:r w:rsidRPr="005A7C07">
        <w:rPr>
          <w:b/>
          <w:bCs/>
          <w:lang w:val="en-US"/>
        </w:rPr>
        <w:t>IX</w:t>
      </w:r>
      <w:r w:rsidRPr="005A7C07">
        <w:rPr>
          <w:b/>
          <w:bCs/>
        </w:rPr>
        <w:t>. Психолого-педагогическое сопровождение</w:t>
      </w:r>
    </w:p>
    <w:p w:rsidR="00952AAF" w:rsidRPr="005A7C07" w:rsidRDefault="00952AAF" w:rsidP="008459D1">
      <w:pPr>
        <w:shd w:val="clear" w:color="auto" w:fill="FFC000"/>
        <w:spacing w:after="0" w:line="240" w:lineRule="auto"/>
        <w:jc w:val="center"/>
        <w:rPr>
          <w:rFonts w:ascii="Times New Roman" w:eastAsia="Times New Roman" w:hAnsi="Times New Roman" w:cs="Times New Roman"/>
          <w:b/>
          <w:bCs/>
          <w:sz w:val="24"/>
          <w:szCs w:val="24"/>
          <w:lang w:eastAsia="ru-RU"/>
        </w:rPr>
      </w:pPr>
      <w:r w:rsidRPr="005A7C07">
        <w:rPr>
          <w:rFonts w:ascii="Times New Roman" w:eastAsia="Times New Roman" w:hAnsi="Times New Roman" w:cs="Times New Roman"/>
          <w:b/>
          <w:bCs/>
          <w:sz w:val="24"/>
          <w:szCs w:val="24"/>
          <w:lang w:eastAsia="ru-RU"/>
        </w:rPr>
        <w:t>учебно-воспитательного процесса</w:t>
      </w:r>
    </w:p>
    <w:p w:rsidR="00952AAF" w:rsidRPr="005A7C07" w:rsidRDefault="00952AAF" w:rsidP="008459D1">
      <w:pPr>
        <w:shd w:val="clear" w:color="auto" w:fill="FFC000"/>
        <w:spacing w:after="0" w:line="240" w:lineRule="auto"/>
        <w:jc w:val="center"/>
        <w:rPr>
          <w:rFonts w:ascii="Times New Roman" w:eastAsia="Times New Roman" w:hAnsi="Times New Roman" w:cs="Times New Roman"/>
          <w:b/>
          <w:bCs/>
          <w:sz w:val="24"/>
          <w:szCs w:val="24"/>
          <w:lang w:eastAsia="ru-RU"/>
        </w:rPr>
      </w:pPr>
    </w:p>
    <w:p w:rsidR="008459D1" w:rsidRPr="008459D1" w:rsidRDefault="008459D1" w:rsidP="008459D1">
      <w:pPr>
        <w:suppressAutoHyphens/>
        <w:spacing w:after="0" w:line="240" w:lineRule="auto"/>
        <w:ind w:firstLine="180"/>
        <w:rPr>
          <w:rFonts w:ascii="Times New Roman" w:eastAsia="Times New Roman" w:hAnsi="Times New Roman" w:cs="Times New Roman"/>
          <w:sz w:val="24"/>
          <w:szCs w:val="24"/>
          <w:lang w:eastAsia="ar-SA"/>
        </w:rPr>
      </w:pPr>
      <w:r w:rsidRPr="008459D1">
        <w:rPr>
          <w:rFonts w:ascii="Times New Roman" w:eastAsia="Times New Roman" w:hAnsi="Times New Roman" w:cs="Times New Roman"/>
          <w:sz w:val="24"/>
          <w:szCs w:val="24"/>
          <w:lang w:eastAsia="ar-SA"/>
        </w:rPr>
        <w:t>Психолого-педагогическая работа проводилась в течение года соответственно с планом работы школы и планом работы педагога-психолога.</w:t>
      </w:r>
    </w:p>
    <w:p w:rsidR="008459D1" w:rsidRPr="008459D1" w:rsidRDefault="008459D1" w:rsidP="008459D1">
      <w:pPr>
        <w:shd w:val="clear" w:color="auto" w:fill="FFFFFF"/>
        <w:suppressAutoHyphens/>
        <w:spacing w:before="180" w:after="180" w:line="240" w:lineRule="auto"/>
        <w:rPr>
          <w:rFonts w:ascii="Times New Roman" w:eastAsia="Times New Roman" w:hAnsi="Times New Roman" w:cs="Times New Roman"/>
          <w:sz w:val="24"/>
          <w:szCs w:val="24"/>
          <w:lang w:eastAsia="ar-SA"/>
        </w:rPr>
      </w:pPr>
      <w:r w:rsidRPr="008459D1">
        <w:rPr>
          <w:rFonts w:ascii="Times New Roman" w:eastAsia="Times New Roman" w:hAnsi="Times New Roman" w:cs="Times New Roman"/>
          <w:b/>
          <w:i/>
          <w:iCs/>
          <w:sz w:val="24"/>
          <w:szCs w:val="24"/>
          <w:lang w:eastAsia="ar-SA"/>
        </w:rPr>
        <w:t>Цель деятельности</w:t>
      </w:r>
      <w:r w:rsidRPr="008459D1">
        <w:rPr>
          <w:rFonts w:ascii="Times New Roman" w:eastAsia="Times New Roman" w:hAnsi="Times New Roman" w:cs="Times New Roman"/>
          <w:b/>
          <w:sz w:val="24"/>
          <w:szCs w:val="24"/>
          <w:lang w:eastAsia="ar-SA"/>
        </w:rPr>
        <w:t>:</w:t>
      </w:r>
      <w:r w:rsidRPr="008459D1">
        <w:rPr>
          <w:rFonts w:ascii="Times New Roman" w:eastAsia="Times New Roman" w:hAnsi="Times New Roman" w:cs="Times New Roman"/>
          <w:sz w:val="24"/>
          <w:szCs w:val="24"/>
          <w:lang w:eastAsia="ar-SA"/>
        </w:rPr>
        <w:t xml:space="preserve"> психолого-педагогическое сопровождение субъектов образовательного процесса</w:t>
      </w:r>
    </w:p>
    <w:p w:rsidR="008459D1" w:rsidRPr="008459D1" w:rsidRDefault="008459D1" w:rsidP="008459D1">
      <w:pPr>
        <w:shd w:val="clear" w:color="auto" w:fill="FFFFFF"/>
        <w:suppressAutoHyphens/>
        <w:spacing w:before="180" w:after="180" w:line="240" w:lineRule="auto"/>
        <w:rPr>
          <w:rFonts w:ascii="Times New Roman" w:eastAsia="Times New Roman" w:hAnsi="Times New Roman" w:cs="Times New Roman"/>
          <w:b/>
          <w:sz w:val="24"/>
          <w:szCs w:val="24"/>
          <w:lang w:eastAsia="ar-SA"/>
        </w:rPr>
      </w:pPr>
      <w:r w:rsidRPr="008459D1">
        <w:rPr>
          <w:rFonts w:ascii="Times New Roman" w:eastAsia="Times New Roman" w:hAnsi="Times New Roman" w:cs="Times New Roman"/>
          <w:b/>
          <w:i/>
          <w:iCs/>
          <w:sz w:val="24"/>
          <w:szCs w:val="24"/>
          <w:lang w:eastAsia="ar-SA"/>
        </w:rPr>
        <w:t>Задачи:</w:t>
      </w:r>
    </w:p>
    <w:p w:rsidR="008459D1" w:rsidRPr="008459D1" w:rsidRDefault="008459D1" w:rsidP="00B35C41">
      <w:pPr>
        <w:numPr>
          <w:ilvl w:val="0"/>
          <w:numId w:val="34"/>
        </w:numPr>
        <w:shd w:val="clear" w:color="auto" w:fill="FFFFFF"/>
        <w:suppressAutoHyphens/>
        <w:spacing w:before="45" w:after="0" w:line="240" w:lineRule="auto"/>
        <w:ind w:left="255"/>
        <w:rPr>
          <w:rFonts w:ascii="Times New Roman" w:eastAsia="Times New Roman" w:hAnsi="Times New Roman" w:cs="Times New Roman"/>
          <w:sz w:val="24"/>
          <w:szCs w:val="24"/>
          <w:lang w:eastAsia="ar-SA"/>
        </w:rPr>
      </w:pPr>
      <w:r w:rsidRPr="008459D1">
        <w:rPr>
          <w:rFonts w:ascii="Times New Roman" w:eastAsia="Times New Roman" w:hAnsi="Times New Roman" w:cs="Times New Roman"/>
          <w:sz w:val="24"/>
          <w:szCs w:val="24"/>
          <w:lang w:eastAsia="ar-SA"/>
        </w:rPr>
        <w:t>Психологический анализ социальной ситуации развития, выявление основных проблем и определение причин их возникновения, путей и средств их разрешения.</w:t>
      </w:r>
    </w:p>
    <w:p w:rsidR="008459D1" w:rsidRPr="008459D1" w:rsidRDefault="008459D1" w:rsidP="00B35C41">
      <w:pPr>
        <w:numPr>
          <w:ilvl w:val="0"/>
          <w:numId w:val="34"/>
        </w:numPr>
        <w:shd w:val="clear" w:color="auto" w:fill="FFFFFF"/>
        <w:suppressAutoHyphens/>
        <w:spacing w:before="45" w:after="0" w:line="240" w:lineRule="auto"/>
        <w:ind w:left="255"/>
        <w:rPr>
          <w:rFonts w:ascii="Times New Roman" w:eastAsia="Times New Roman" w:hAnsi="Times New Roman" w:cs="Times New Roman"/>
          <w:sz w:val="24"/>
          <w:szCs w:val="24"/>
          <w:lang w:eastAsia="ar-SA"/>
        </w:rPr>
      </w:pPr>
      <w:r w:rsidRPr="008459D1">
        <w:rPr>
          <w:rFonts w:ascii="Times New Roman" w:eastAsia="Times New Roman" w:hAnsi="Times New Roman" w:cs="Times New Roman"/>
          <w:sz w:val="24"/>
          <w:szCs w:val="24"/>
          <w:lang w:eastAsia="ar-SA"/>
        </w:rPr>
        <w:t>Содействие личностному и интеллектуальному развитию обучающихся на каждом возрастном этапе.</w:t>
      </w:r>
    </w:p>
    <w:p w:rsidR="008459D1" w:rsidRPr="008459D1" w:rsidRDefault="008459D1" w:rsidP="00B35C41">
      <w:pPr>
        <w:numPr>
          <w:ilvl w:val="0"/>
          <w:numId w:val="34"/>
        </w:numPr>
        <w:shd w:val="clear" w:color="auto" w:fill="FFFFFF"/>
        <w:suppressAutoHyphens/>
        <w:spacing w:before="45" w:after="0" w:line="240" w:lineRule="auto"/>
        <w:ind w:left="255"/>
        <w:rPr>
          <w:rFonts w:ascii="Times New Roman" w:eastAsia="Times New Roman" w:hAnsi="Times New Roman" w:cs="Times New Roman"/>
          <w:sz w:val="24"/>
          <w:szCs w:val="24"/>
          <w:lang w:eastAsia="ar-SA"/>
        </w:rPr>
      </w:pPr>
      <w:r w:rsidRPr="008459D1">
        <w:rPr>
          <w:rFonts w:ascii="Times New Roman" w:eastAsia="Times New Roman" w:hAnsi="Times New Roman" w:cs="Times New Roman"/>
          <w:sz w:val="24"/>
          <w:szCs w:val="24"/>
          <w:lang w:eastAsia="ar-SA"/>
        </w:rPr>
        <w:t>Формирование у обучающихся способности к самоопределению в выборе профессиональной деятельности.</w:t>
      </w:r>
    </w:p>
    <w:p w:rsidR="008459D1" w:rsidRPr="008459D1" w:rsidRDefault="008459D1" w:rsidP="00B35C41">
      <w:pPr>
        <w:numPr>
          <w:ilvl w:val="0"/>
          <w:numId w:val="34"/>
        </w:numPr>
        <w:shd w:val="clear" w:color="auto" w:fill="FFFFFF"/>
        <w:suppressAutoHyphens/>
        <w:spacing w:before="45" w:after="0" w:line="240" w:lineRule="auto"/>
        <w:ind w:left="255"/>
        <w:rPr>
          <w:rFonts w:ascii="Times New Roman" w:eastAsia="Times New Roman" w:hAnsi="Times New Roman" w:cs="Times New Roman"/>
          <w:sz w:val="24"/>
          <w:szCs w:val="24"/>
          <w:lang w:eastAsia="ar-SA"/>
        </w:rPr>
      </w:pPr>
      <w:r w:rsidRPr="008459D1">
        <w:rPr>
          <w:rFonts w:ascii="Times New Roman" w:eastAsia="Times New Roman" w:hAnsi="Times New Roman" w:cs="Times New Roman"/>
          <w:sz w:val="24"/>
          <w:szCs w:val="24"/>
          <w:lang w:eastAsia="ar-SA"/>
        </w:rPr>
        <w:t>Профилактика и преодоление отклонений в социальном и психологическом здоровье, а также развитии обучающихся.</w:t>
      </w:r>
    </w:p>
    <w:p w:rsidR="008459D1" w:rsidRPr="008459D1" w:rsidRDefault="008459D1" w:rsidP="00B35C41">
      <w:pPr>
        <w:numPr>
          <w:ilvl w:val="0"/>
          <w:numId w:val="34"/>
        </w:numPr>
        <w:shd w:val="clear" w:color="auto" w:fill="FFFFFF"/>
        <w:suppressAutoHyphens/>
        <w:spacing w:before="45" w:after="0" w:line="240" w:lineRule="auto"/>
        <w:ind w:left="255"/>
        <w:rPr>
          <w:rFonts w:ascii="Times New Roman" w:eastAsia="Times New Roman" w:hAnsi="Times New Roman" w:cs="Times New Roman"/>
          <w:sz w:val="24"/>
          <w:szCs w:val="24"/>
          <w:lang w:eastAsia="ar-SA"/>
        </w:rPr>
      </w:pPr>
      <w:r w:rsidRPr="008459D1">
        <w:rPr>
          <w:rFonts w:ascii="Times New Roman" w:eastAsia="Times New Roman" w:hAnsi="Times New Roman" w:cs="Times New Roman"/>
          <w:sz w:val="24"/>
          <w:szCs w:val="24"/>
          <w:lang w:eastAsia="ar-SA"/>
        </w:rPr>
        <w:t>Содействие распространению и внедрению в практику школы достижений в области отечественной и зарубежной психологии.</w:t>
      </w:r>
    </w:p>
    <w:p w:rsidR="008459D1" w:rsidRPr="008459D1" w:rsidRDefault="008459D1" w:rsidP="00B35C41">
      <w:pPr>
        <w:numPr>
          <w:ilvl w:val="0"/>
          <w:numId w:val="34"/>
        </w:numPr>
        <w:shd w:val="clear" w:color="auto" w:fill="FFFFFF"/>
        <w:suppressAutoHyphens/>
        <w:spacing w:before="45" w:after="0" w:line="240" w:lineRule="auto"/>
        <w:ind w:left="255"/>
        <w:rPr>
          <w:rFonts w:ascii="Times New Roman" w:eastAsia="Times New Roman" w:hAnsi="Times New Roman" w:cs="Times New Roman"/>
          <w:sz w:val="24"/>
          <w:szCs w:val="24"/>
          <w:lang w:eastAsia="ar-SA"/>
        </w:rPr>
      </w:pPr>
      <w:r w:rsidRPr="008459D1">
        <w:rPr>
          <w:rFonts w:ascii="Times New Roman" w:eastAsia="Times New Roman" w:hAnsi="Times New Roman" w:cs="Times New Roman"/>
          <w:sz w:val="24"/>
          <w:szCs w:val="24"/>
          <w:lang w:eastAsia="ar-SA"/>
        </w:rPr>
        <w:t>Оказание помощи в личностном развитии перспективным, способным, одаренным обучающимся в условиях общеобразовательного учреждения.</w:t>
      </w:r>
    </w:p>
    <w:p w:rsidR="008459D1" w:rsidRPr="008459D1" w:rsidRDefault="008459D1" w:rsidP="008459D1">
      <w:pPr>
        <w:suppressAutoHyphens/>
        <w:spacing w:after="0" w:line="240" w:lineRule="auto"/>
        <w:ind w:firstLine="180"/>
        <w:rPr>
          <w:rFonts w:ascii="Times New Roman" w:eastAsia="Times New Roman" w:hAnsi="Times New Roman" w:cs="Times New Roman"/>
          <w:sz w:val="24"/>
          <w:szCs w:val="24"/>
          <w:lang w:eastAsia="ar-SA"/>
        </w:rPr>
      </w:pPr>
    </w:p>
    <w:p w:rsidR="008459D1" w:rsidRPr="008459D1" w:rsidRDefault="008459D1" w:rsidP="008459D1">
      <w:pPr>
        <w:suppressAutoHyphens/>
        <w:spacing w:after="0" w:line="240" w:lineRule="auto"/>
        <w:ind w:firstLine="180"/>
        <w:rPr>
          <w:rFonts w:ascii="Times New Roman" w:eastAsia="Times New Roman" w:hAnsi="Times New Roman" w:cs="Times New Roman"/>
          <w:sz w:val="24"/>
          <w:szCs w:val="24"/>
          <w:lang w:eastAsia="ar-SA"/>
        </w:rPr>
      </w:pPr>
    </w:p>
    <w:p w:rsidR="008459D1" w:rsidRPr="008459D1" w:rsidRDefault="008459D1" w:rsidP="008459D1">
      <w:pPr>
        <w:suppressAutoHyphens/>
        <w:spacing w:after="0" w:line="240" w:lineRule="auto"/>
        <w:ind w:firstLine="180"/>
        <w:rPr>
          <w:rFonts w:ascii="Times New Roman" w:eastAsia="Times New Roman" w:hAnsi="Times New Roman" w:cs="Times New Roman"/>
          <w:sz w:val="24"/>
          <w:szCs w:val="24"/>
          <w:lang w:eastAsia="ar-SA"/>
        </w:rPr>
      </w:pPr>
      <w:r w:rsidRPr="008459D1">
        <w:rPr>
          <w:rFonts w:ascii="Times New Roman" w:eastAsia="Times New Roman" w:hAnsi="Times New Roman" w:cs="Times New Roman"/>
          <w:b/>
          <w:sz w:val="24"/>
          <w:szCs w:val="24"/>
          <w:lang w:eastAsia="ar-SA"/>
        </w:rPr>
        <w:t>Для</w:t>
      </w:r>
      <w:r w:rsidRPr="008459D1">
        <w:rPr>
          <w:rFonts w:ascii="Times New Roman" w:eastAsia="Times New Roman" w:hAnsi="Times New Roman" w:cs="Times New Roman"/>
          <w:sz w:val="24"/>
          <w:szCs w:val="24"/>
          <w:lang w:eastAsia="ar-SA"/>
        </w:rPr>
        <w:t xml:space="preserve"> </w:t>
      </w:r>
      <w:r w:rsidRPr="008459D1">
        <w:rPr>
          <w:rFonts w:ascii="Times New Roman" w:eastAsia="Times New Roman" w:hAnsi="Times New Roman" w:cs="Times New Roman"/>
          <w:b/>
          <w:sz w:val="24"/>
          <w:szCs w:val="24"/>
          <w:lang w:eastAsia="ar-SA"/>
        </w:rPr>
        <w:t>достижения данных задач проводилась работа в нескольких направлениях.</w:t>
      </w:r>
    </w:p>
    <w:p w:rsidR="008459D1" w:rsidRPr="008459D1" w:rsidRDefault="008459D1" w:rsidP="008459D1">
      <w:pPr>
        <w:suppressAutoHyphens/>
        <w:spacing w:after="0" w:line="240" w:lineRule="auto"/>
        <w:ind w:firstLine="180"/>
        <w:rPr>
          <w:rFonts w:ascii="Times New Roman" w:eastAsia="Times New Roman" w:hAnsi="Times New Roman" w:cs="Times New Roman"/>
          <w:sz w:val="24"/>
          <w:szCs w:val="24"/>
          <w:lang w:eastAsia="ar-SA"/>
        </w:rPr>
      </w:pPr>
      <w:r w:rsidRPr="008459D1">
        <w:rPr>
          <w:rFonts w:ascii="Times New Roman" w:eastAsia="Times New Roman" w:hAnsi="Times New Roman" w:cs="Times New Roman"/>
          <w:sz w:val="24"/>
          <w:szCs w:val="24"/>
          <w:lang w:eastAsia="ar-SA"/>
        </w:rPr>
        <w:t>1. Работа с педагогическим коллективом.</w:t>
      </w:r>
    </w:p>
    <w:p w:rsidR="008459D1" w:rsidRPr="008459D1" w:rsidRDefault="008459D1" w:rsidP="008459D1">
      <w:pPr>
        <w:suppressAutoHyphens/>
        <w:spacing w:after="0" w:line="240" w:lineRule="auto"/>
        <w:ind w:firstLine="180"/>
        <w:rPr>
          <w:rFonts w:ascii="Times New Roman" w:eastAsia="Times New Roman" w:hAnsi="Times New Roman" w:cs="Times New Roman"/>
          <w:sz w:val="24"/>
          <w:szCs w:val="24"/>
          <w:lang w:eastAsia="ar-SA"/>
        </w:rPr>
      </w:pPr>
      <w:r w:rsidRPr="008459D1">
        <w:rPr>
          <w:rFonts w:ascii="Times New Roman" w:eastAsia="Times New Roman" w:hAnsi="Times New Roman" w:cs="Times New Roman"/>
          <w:sz w:val="24"/>
          <w:szCs w:val="24"/>
          <w:lang w:eastAsia="ar-SA"/>
        </w:rPr>
        <w:t>2.Активное взаимодействие с учащимися.</w:t>
      </w:r>
    </w:p>
    <w:p w:rsidR="008459D1" w:rsidRPr="008459D1" w:rsidRDefault="008459D1" w:rsidP="008459D1">
      <w:pPr>
        <w:suppressAutoHyphens/>
        <w:spacing w:after="0" w:line="240" w:lineRule="auto"/>
        <w:ind w:firstLine="180"/>
        <w:rPr>
          <w:rFonts w:ascii="Times New Roman" w:eastAsia="Times New Roman" w:hAnsi="Times New Roman" w:cs="Times New Roman"/>
          <w:sz w:val="24"/>
          <w:szCs w:val="24"/>
          <w:lang w:eastAsia="ar-SA"/>
        </w:rPr>
      </w:pPr>
      <w:r w:rsidRPr="008459D1">
        <w:rPr>
          <w:rFonts w:ascii="Times New Roman" w:eastAsia="Times New Roman" w:hAnsi="Times New Roman" w:cs="Times New Roman"/>
          <w:sz w:val="24"/>
          <w:szCs w:val="24"/>
          <w:lang w:eastAsia="ar-SA"/>
        </w:rPr>
        <w:t>3.Психолого-педагогический всеобуч родителей.</w:t>
      </w:r>
    </w:p>
    <w:p w:rsidR="008459D1" w:rsidRPr="008459D1" w:rsidRDefault="008459D1" w:rsidP="008459D1">
      <w:pPr>
        <w:suppressAutoHyphens/>
        <w:spacing w:after="0" w:line="240" w:lineRule="auto"/>
        <w:ind w:firstLine="180"/>
        <w:rPr>
          <w:rFonts w:ascii="Times New Roman" w:eastAsia="Times New Roman" w:hAnsi="Times New Roman" w:cs="Times New Roman"/>
          <w:sz w:val="24"/>
          <w:szCs w:val="24"/>
          <w:lang w:eastAsia="ar-SA"/>
        </w:rPr>
      </w:pPr>
      <w:r w:rsidRPr="008459D1">
        <w:rPr>
          <w:rFonts w:ascii="Times New Roman" w:eastAsia="Times New Roman" w:hAnsi="Times New Roman" w:cs="Times New Roman"/>
          <w:sz w:val="24"/>
          <w:szCs w:val="24"/>
          <w:lang w:eastAsia="ar-SA"/>
        </w:rPr>
        <w:lastRenderedPageBreak/>
        <w:t>4.Психолого-педагогическое сопровождение предпрофильной подготовки.</w:t>
      </w:r>
    </w:p>
    <w:p w:rsidR="008459D1" w:rsidRPr="008459D1" w:rsidRDefault="008459D1" w:rsidP="008459D1">
      <w:pPr>
        <w:suppressAutoHyphens/>
        <w:spacing w:after="0" w:line="240" w:lineRule="auto"/>
        <w:ind w:firstLine="180"/>
        <w:rPr>
          <w:rFonts w:ascii="Times New Roman" w:eastAsia="Times New Roman" w:hAnsi="Times New Roman" w:cs="Times New Roman"/>
          <w:sz w:val="24"/>
          <w:szCs w:val="24"/>
          <w:lang w:eastAsia="ar-SA"/>
        </w:rPr>
      </w:pPr>
      <w:r w:rsidRPr="008459D1">
        <w:rPr>
          <w:rFonts w:ascii="Times New Roman" w:eastAsia="Times New Roman" w:hAnsi="Times New Roman" w:cs="Times New Roman"/>
          <w:sz w:val="24"/>
          <w:szCs w:val="24"/>
          <w:lang w:eastAsia="ar-SA"/>
        </w:rPr>
        <w:t>5.Диагностическая деятельность.</w:t>
      </w:r>
    </w:p>
    <w:p w:rsidR="008459D1" w:rsidRPr="008459D1" w:rsidRDefault="008459D1" w:rsidP="008459D1">
      <w:pPr>
        <w:suppressAutoHyphens/>
        <w:spacing w:after="0" w:line="240" w:lineRule="auto"/>
        <w:ind w:firstLine="180"/>
        <w:rPr>
          <w:rFonts w:ascii="Times New Roman" w:eastAsia="Times New Roman" w:hAnsi="Times New Roman" w:cs="Times New Roman"/>
          <w:sz w:val="24"/>
          <w:szCs w:val="24"/>
          <w:lang w:eastAsia="ar-SA"/>
        </w:rPr>
      </w:pPr>
      <w:r w:rsidRPr="008459D1">
        <w:rPr>
          <w:rFonts w:ascii="Times New Roman" w:eastAsia="Times New Roman" w:hAnsi="Times New Roman" w:cs="Times New Roman"/>
          <w:sz w:val="24"/>
          <w:szCs w:val="24"/>
          <w:lang w:eastAsia="ar-SA"/>
        </w:rPr>
        <w:t>6. Коррекционная работа.</w:t>
      </w:r>
    </w:p>
    <w:p w:rsidR="008459D1" w:rsidRPr="008459D1" w:rsidRDefault="008459D1" w:rsidP="008459D1">
      <w:pPr>
        <w:suppressAutoHyphens/>
        <w:spacing w:after="0" w:line="240" w:lineRule="auto"/>
        <w:ind w:firstLine="180"/>
        <w:rPr>
          <w:rFonts w:ascii="Times New Roman" w:eastAsia="Times New Roman" w:hAnsi="Times New Roman" w:cs="Times New Roman"/>
          <w:sz w:val="24"/>
          <w:szCs w:val="24"/>
          <w:lang w:eastAsia="ar-SA"/>
        </w:rPr>
      </w:pPr>
      <w:r w:rsidRPr="008459D1">
        <w:rPr>
          <w:rFonts w:ascii="Times New Roman" w:eastAsia="Times New Roman" w:hAnsi="Times New Roman" w:cs="Times New Roman"/>
          <w:sz w:val="24"/>
          <w:szCs w:val="24"/>
          <w:lang w:eastAsia="ar-SA"/>
        </w:rPr>
        <w:t>7. Психопрофилактическая деятельность.</w:t>
      </w:r>
    </w:p>
    <w:p w:rsidR="008459D1" w:rsidRPr="008459D1" w:rsidRDefault="008459D1" w:rsidP="008459D1">
      <w:pPr>
        <w:suppressAutoHyphens/>
        <w:spacing w:after="0" w:line="240" w:lineRule="auto"/>
        <w:rPr>
          <w:rFonts w:ascii="Times New Roman" w:eastAsia="Times New Roman" w:hAnsi="Times New Roman" w:cs="Times New Roman"/>
          <w:b/>
          <w:sz w:val="24"/>
          <w:szCs w:val="24"/>
          <w:lang w:eastAsia="ar-SA"/>
        </w:rPr>
      </w:pPr>
      <w:r w:rsidRPr="008459D1">
        <w:rPr>
          <w:rFonts w:ascii="Times New Roman" w:eastAsia="Times New Roman" w:hAnsi="Times New Roman" w:cs="Times New Roman"/>
          <w:sz w:val="24"/>
          <w:szCs w:val="24"/>
          <w:lang w:eastAsia="ar-SA"/>
        </w:rPr>
        <w:t>В течение полугодия велась работа по профилактики наркомании, табакокурения.</w:t>
      </w:r>
      <w:r w:rsidRPr="008459D1">
        <w:rPr>
          <w:rFonts w:ascii="Times New Roman" w:eastAsia="Times New Roman" w:hAnsi="Times New Roman" w:cs="Times New Roman"/>
          <w:b/>
          <w:sz w:val="24"/>
          <w:szCs w:val="24"/>
          <w:lang w:eastAsia="ar-SA"/>
        </w:rPr>
        <w:t xml:space="preserve"> </w:t>
      </w:r>
    </w:p>
    <w:p w:rsidR="008459D1" w:rsidRPr="008459D1" w:rsidRDefault="008459D1" w:rsidP="008459D1">
      <w:pPr>
        <w:suppressAutoHyphens/>
        <w:spacing w:after="0" w:line="240" w:lineRule="auto"/>
        <w:rPr>
          <w:rFonts w:ascii="Times New Roman" w:eastAsia="Times New Roman" w:hAnsi="Times New Roman" w:cs="Times New Roman"/>
          <w:b/>
          <w:sz w:val="24"/>
          <w:szCs w:val="24"/>
          <w:lang w:eastAsia="ar-SA"/>
        </w:rPr>
      </w:pPr>
    </w:p>
    <w:p w:rsidR="008459D1" w:rsidRPr="008459D1" w:rsidRDefault="008459D1" w:rsidP="008459D1">
      <w:pPr>
        <w:suppressAutoHyphens/>
        <w:spacing w:after="0" w:line="240" w:lineRule="auto"/>
        <w:rPr>
          <w:rFonts w:ascii="Times New Roman" w:eastAsia="Times New Roman" w:hAnsi="Times New Roman" w:cs="Times New Roman"/>
          <w:b/>
          <w:sz w:val="24"/>
          <w:szCs w:val="24"/>
          <w:lang w:eastAsia="ar-SA"/>
        </w:rPr>
      </w:pPr>
      <w:r w:rsidRPr="008459D1">
        <w:rPr>
          <w:rFonts w:ascii="Times New Roman" w:eastAsia="Times New Roman" w:hAnsi="Times New Roman" w:cs="Times New Roman"/>
          <w:b/>
          <w:sz w:val="24"/>
          <w:szCs w:val="24"/>
          <w:lang w:eastAsia="ar-SA"/>
        </w:rPr>
        <w:t xml:space="preserve"> Консультативная работа</w:t>
      </w:r>
    </w:p>
    <w:p w:rsidR="008459D1" w:rsidRPr="008459D1" w:rsidRDefault="008459D1" w:rsidP="008459D1">
      <w:pPr>
        <w:suppressAutoHyphens/>
        <w:spacing w:after="0" w:line="240" w:lineRule="auto"/>
        <w:ind w:left="-567" w:right="-227" w:firstLine="851"/>
        <w:jc w:val="both"/>
        <w:rPr>
          <w:rFonts w:ascii="Times New Roman" w:eastAsia="Times New Roman" w:hAnsi="Times New Roman" w:cs="Times New Roman"/>
          <w:sz w:val="24"/>
          <w:szCs w:val="24"/>
          <w:lang w:eastAsia="ar-SA"/>
        </w:rPr>
      </w:pPr>
      <w:r w:rsidRPr="008459D1">
        <w:rPr>
          <w:rFonts w:ascii="Times New Roman" w:eastAsia="Times New Roman" w:hAnsi="Times New Roman" w:cs="Times New Roman"/>
          <w:sz w:val="24"/>
          <w:szCs w:val="24"/>
          <w:lang w:eastAsia="ar-SA"/>
        </w:rPr>
        <w:t>Велась по запросам обучающихся, педагогов и родителей, а также по результатам диагностических работ. Проблемы, затронутые на консультациях, имели следующее направление:</w:t>
      </w:r>
    </w:p>
    <w:p w:rsidR="008459D1" w:rsidRPr="008459D1" w:rsidRDefault="008459D1" w:rsidP="008459D1">
      <w:pPr>
        <w:suppressAutoHyphens/>
        <w:spacing w:after="0" w:line="240" w:lineRule="auto"/>
        <w:ind w:left="-567" w:right="-227" w:firstLine="851"/>
        <w:jc w:val="both"/>
        <w:rPr>
          <w:rFonts w:ascii="Times New Roman" w:eastAsia="Times New Roman" w:hAnsi="Times New Roman" w:cs="Times New Roman"/>
          <w:sz w:val="24"/>
          <w:szCs w:val="24"/>
          <w:lang w:eastAsia="ar-SA"/>
        </w:rPr>
      </w:pPr>
      <w:r w:rsidRPr="008459D1">
        <w:rPr>
          <w:rFonts w:ascii="Times New Roman" w:eastAsia="Times New Roman" w:hAnsi="Times New Roman" w:cs="Times New Roman"/>
          <w:sz w:val="24"/>
          <w:szCs w:val="24"/>
          <w:lang w:eastAsia="ar-SA"/>
        </w:rPr>
        <w:t>- адаптационный период первоклассников и пятиклассников;</w:t>
      </w:r>
    </w:p>
    <w:p w:rsidR="008459D1" w:rsidRPr="008459D1" w:rsidRDefault="008459D1" w:rsidP="008459D1">
      <w:pPr>
        <w:suppressAutoHyphens/>
        <w:spacing w:after="0" w:line="240" w:lineRule="auto"/>
        <w:ind w:left="-567" w:right="-227" w:firstLine="851"/>
        <w:jc w:val="both"/>
        <w:rPr>
          <w:rFonts w:ascii="Times New Roman" w:eastAsia="Times New Roman" w:hAnsi="Times New Roman" w:cs="Times New Roman"/>
          <w:sz w:val="24"/>
          <w:szCs w:val="24"/>
          <w:lang w:eastAsia="ar-SA"/>
        </w:rPr>
      </w:pPr>
      <w:r w:rsidRPr="008459D1">
        <w:rPr>
          <w:rFonts w:ascii="Times New Roman" w:eastAsia="Times New Roman" w:hAnsi="Times New Roman" w:cs="Times New Roman"/>
          <w:sz w:val="24"/>
          <w:szCs w:val="24"/>
          <w:lang w:eastAsia="ar-SA"/>
        </w:rPr>
        <w:t>- поведенческие проблемы;</w:t>
      </w:r>
    </w:p>
    <w:p w:rsidR="008459D1" w:rsidRPr="008459D1" w:rsidRDefault="008459D1" w:rsidP="008459D1">
      <w:pPr>
        <w:suppressAutoHyphens/>
        <w:spacing w:after="0" w:line="240" w:lineRule="auto"/>
        <w:ind w:left="-567" w:right="-227" w:firstLine="851"/>
        <w:jc w:val="both"/>
        <w:rPr>
          <w:rFonts w:ascii="Times New Roman" w:eastAsia="Times New Roman" w:hAnsi="Times New Roman" w:cs="Times New Roman"/>
          <w:sz w:val="24"/>
          <w:szCs w:val="24"/>
          <w:lang w:eastAsia="ar-SA"/>
        </w:rPr>
      </w:pPr>
      <w:r w:rsidRPr="008459D1">
        <w:rPr>
          <w:rFonts w:ascii="Times New Roman" w:eastAsia="Times New Roman" w:hAnsi="Times New Roman" w:cs="Times New Roman"/>
          <w:sz w:val="24"/>
          <w:szCs w:val="24"/>
          <w:lang w:eastAsia="ar-SA"/>
        </w:rPr>
        <w:t>- проблемы взаимоотношений с одноклассниками;</w:t>
      </w:r>
    </w:p>
    <w:p w:rsidR="008459D1" w:rsidRPr="008459D1" w:rsidRDefault="008459D1" w:rsidP="008459D1">
      <w:pPr>
        <w:suppressAutoHyphens/>
        <w:spacing w:after="0" w:line="240" w:lineRule="auto"/>
        <w:ind w:left="-567" w:right="-227" w:firstLine="851"/>
        <w:jc w:val="both"/>
        <w:rPr>
          <w:rFonts w:ascii="Times New Roman" w:eastAsia="Times New Roman" w:hAnsi="Times New Roman" w:cs="Times New Roman"/>
          <w:sz w:val="24"/>
          <w:szCs w:val="24"/>
          <w:lang w:eastAsia="ar-SA"/>
        </w:rPr>
      </w:pPr>
      <w:r w:rsidRPr="008459D1">
        <w:rPr>
          <w:rFonts w:ascii="Times New Roman" w:eastAsia="Times New Roman" w:hAnsi="Times New Roman" w:cs="Times New Roman"/>
          <w:sz w:val="24"/>
          <w:szCs w:val="24"/>
          <w:lang w:eastAsia="ar-SA"/>
        </w:rPr>
        <w:t>- проблемы воспитания;</w:t>
      </w:r>
    </w:p>
    <w:p w:rsidR="008459D1" w:rsidRPr="008459D1" w:rsidRDefault="008459D1" w:rsidP="008459D1">
      <w:pPr>
        <w:suppressAutoHyphens/>
        <w:spacing w:after="0" w:line="240" w:lineRule="auto"/>
        <w:ind w:left="-567" w:right="-227" w:firstLine="851"/>
        <w:jc w:val="both"/>
        <w:rPr>
          <w:rFonts w:ascii="Times New Roman" w:eastAsia="Times New Roman" w:hAnsi="Times New Roman" w:cs="Times New Roman"/>
          <w:sz w:val="24"/>
          <w:szCs w:val="24"/>
          <w:lang w:eastAsia="ar-SA"/>
        </w:rPr>
      </w:pPr>
      <w:r w:rsidRPr="008459D1">
        <w:rPr>
          <w:rFonts w:ascii="Times New Roman" w:eastAsia="Times New Roman" w:hAnsi="Times New Roman" w:cs="Times New Roman"/>
          <w:sz w:val="24"/>
          <w:szCs w:val="24"/>
          <w:lang w:eastAsia="ar-SA"/>
        </w:rPr>
        <w:t>- проблемы во взаимоотношениях с родителями и педагогами;</w:t>
      </w:r>
    </w:p>
    <w:p w:rsidR="008459D1" w:rsidRPr="008459D1" w:rsidRDefault="008459D1" w:rsidP="008459D1">
      <w:pPr>
        <w:suppressAutoHyphens/>
        <w:spacing w:after="0" w:line="240" w:lineRule="auto"/>
        <w:ind w:left="-567" w:right="-227" w:firstLine="851"/>
        <w:jc w:val="both"/>
        <w:rPr>
          <w:rFonts w:ascii="Times New Roman" w:eastAsia="Times New Roman" w:hAnsi="Times New Roman" w:cs="Times New Roman"/>
          <w:sz w:val="24"/>
          <w:szCs w:val="24"/>
          <w:lang w:eastAsia="ar-SA"/>
        </w:rPr>
      </w:pPr>
      <w:r w:rsidRPr="008459D1">
        <w:rPr>
          <w:rFonts w:ascii="Times New Roman" w:eastAsia="Times New Roman" w:hAnsi="Times New Roman" w:cs="Times New Roman"/>
          <w:sz w:val="24"/>
          <w:szCs w:val="24"/>
          <w:lang w:eastAsia="ar-SA"/>
        </w:rPr>
        <w:t>- эмоциональные проблемы;</w:t>
      </w:r>
    </w:p>
    <w:p w:rsidR="008459D1" w:rsidRPr="008459D1" w:rsidRDefault="008459D1" w:rsidP="008459D1">
      <w:pPr>
        <w:suppressAutoHyphens/>
        <w:spacing w:after="0" w:line="240" w:lineRule="auto"/>
        <w:ind w:left="-567" w:right="-227" w:firstLine="851"/>
        <w:jc w:val="both"/>
        <w:rPr>
          <w:rFonts w:ascii="Times New Roman" w:eastAsia="Times New Roman" w:hAnsi="Times New Roman" w:cs="Times New Roman"/>
          <w:sz w:val="24"/>
          <w:szCs w:val="24"/>
          <w:lang w:eastAsia="ar-SA"/>
        </w:rPr>
      </w:pPr>
      <w:r w:rsidRPr="008459D1">
        <w:rPr>
          <w:rFonts w:ascii="Times New Roman" w:eastAsia="Times New Roman" w:hAnsi="Times New Roman" w:cs="Times New Roman"/>
          <w:sz w:val="24"/>
          <w:szCs w:val="24"/>
          <w:lang w:eastAsia="ar-SA"/>
        </w:rPr>
        <w:t>- проблемы мотивации учения.</w:t>
      </w:r>
    </w:p>
    <w:p w:rsidR="008459D1" w:rsidRPr="008459D1" w:rsidRDefault="008459D1" w:rsidP="008459D1">
      <w:pPr>
        <w:suppressAutoHyphens/>
        <w:spacing w:after="0" w:line="240" w:lineRule="auto"/>
        <w:ind w:right="-227"/>
        <w:jc w:val="both"/>
        <w:rPr>
          <w:rFonts w:ascii="Times New Roman" w:eastAsia="Times New Roman" w:hAnsi="Times New Roman" w:cs="Times New Roman"/>
          <w:sz w:val="24"/>
          <w:szCs w:val="24"/>
          <w:lang w:eastAsia="ar-SA"/>
        </w:rPr>
      </w:pPr>
    </w:p>
    <w:p w:rsidR="008459D1" w:rsidRPr="008459D1" w:rsidRDefault="008459D1" w:rsidP="008459D1">
      <w:pPr>
        <w:spacing w:after="0" w:line="240" w:lineRule="auto"/>
        <w:ind w:left="142" w:right="-227"/>
        <w:contextualSpacing/>
        <w:jc w:val="both"/>
        <w:rPr>
          <w:rFonts w:ascii="Times New Roman" w:eastAsia="Calibri" w:hAnsi="Times New Roman" w:cs="Times New Roman"/>
          <w:b/>
          <w:sz w:val="24"/>
          <w:szCs w:val="24"/>
        </w:rPr>
      </w:pPr>
      <w:r w:rsidRPr="008459D1">
        <w:rPr>
          <w:rFonts w:ascii="Times New Roman" w:eastAsia="Calibri" w:hAnsi="Times New Roman" w:cs="Times New Roman"/>
          <w:b/>
          <w:sz w:val="24"/>
          <w:szCs w:val="24"/>
        </w:rPr>
        <w:t>Организационно-методическая работа включала:</w:t>
      </w:r>
    </w:p>
    <w:p w:rsidR="008459D1" w:rsidRPr="008459D1" w:rsidRDefault="008459D1" w:rsidP="00B35C41">
      <w:pPr>
        <w:numPr>
          <w:ilvl w:val="0"/>
          <w:numId w:val="35"/>
        </w:numPr>
        <w:suppressAutoHyphens/>
        <w:spacing w:after="0" w:line="240" w:lineRule="auto"/>
        <w:ind w:right="-143"/>
        <w:contextualSpacing/>
        <w:jc w:val="both"/>
        <w:rPr>
          <w:rFonts w:ascii="Times New Roman" w:eastAsia="Calibri" w:hAnsi="Times New Roman" w:cs="Times New Roman"/>
          <w:sz w:val="24"/>
          <w:szCs w:val="24"/>
        </w:rPr>
      </w:pPr>
      <w:r w:rsidRPr="008459D1">
        <w:rPr>
          <w:rFonts w:ascii="Times New Roman" w:eastAsia="Calibri" w:hAnsi="Times New Roman" w:cs="Times New Roman"/>
          <w:sz w:val="24"/>
          <w:szCs w:val="24"/>
        </w:rPr>
        <w:t>Участие в работе методических объединений.</w:t>
      </w:r>
    </w:p>
    <w:p w:rsidR="008459D1" w:rsidRPr="008459D1" w:rsidRDefault="008459D1" w:rsidP="00B35C41">
      <w:pPr>
        <w:numPr>
          <w:ilvl w:val="0"/>
          <w:numId w:val="35"/>
        </w:numPr>
        <w:suppressAutoHyphens/>
        <w:spacing w:after="0" w:line="240" w:lineRule="auto"/>
        <w:ind w:right="-143"/>
        <w:contextualSpacing/>
        <w:jc w:val="both"/>
        <w:rPr>
          <w:rFonts w:ascii="Times New Roman" w:eastAsia="Calibri" w:hAnsi="Times New Roman" w:cs="Times New Roman"/>
          <w:sz w:val="24"/>
          <w:szCs w:val="24"/>
        </w:rPr>
      </w:pPr>
      <w:r w:rsidRPr="008459D1">
        <w:rPr>
          <w:rFonts w:ascii="Times New Roman" w:eastAsia="Calibri" w:hAnsi="Times New Roman" w:cs="Times New Roman"/>
          <w:sz w:val="24"/>
          <w:szCs w:val="24"/>
        </w:rPr>
        <w:t xml:space="preserve">Участие во всех внутришкольных мероприятиях по </w:t>
      </w:r>
      <w:r w:rsidR="00E275EB" w:rsidRPr="008459D1">
        <w:rPr>
          <w:rFonts w:ascii="Times New Roman" w:eastAsia="Calibri" w:hAnsi="Times New Roman" w:cs="Times New Roman"/>
          <w:sz w:val="24"/>
          <w:szCs w:val="24"/>
        </w:rPr>
        <w:t>ВШК.</w:t>
      </w:r>
    </w:p>
    <w:p w:rsidR="008459D1" w:rsidRPr="008459D1" w:rsidRDefault="008459D1" w:rsidP="00B35C41">
      <w:pPr>
        <w:numPr>
          <w:ilvl w:val="0"/>
          <w:numId w:val="35"/>
        </w:numPr>
        <w:suppressAutoHyphens/>
        <w:spacing w:after="0" w:line="240" w:lineRule="auto"/>
        <w:ind w:right="-143"/>
        <w:jc w:val="both"/>
        <w:rPr>
          <w:rFonts w:ascii="Times New Roman" w:eastAsia="Times New Roman" w:hAnsi="Times New Roman" w:cs="Times New Roman"/>
          <w:sz w:val="24"/>
          <w:szCs w:val="24"/>
          <w:lang w:eastAsia="ar-SA"/>
        </w:rPr>
      </w:pPr>
      <w:r w:rsidRPr="008459D1">
        <w:rPr>
          <w:rFonts w:ascii="Times New Roman" w:eastAsia="Times New Roman" w:hAnsi="Times New Roman" w:cs="Times New Roman"/>
          <w:sz w:val="24"/>
          <w:szCs w:val="24"/>
          <w:lang w:eastAsia="ar-SA"/>
        </w:rPr>
        <w:t xml:space="preserve">Подбор методического материала (для диагностики и развивающих занятий, для сайта), разработка тренинговых занятий, ведение документации. </w:t>
      </w:r>
    </w:p>
    <w:p w:rsidR="008459D1" w:rsidRPr="008459D1" w:rsidRDefault="008459D1" w:rsidP="00B35C41">
      <w:pPr>
        <w:numPr>
          <w:ilvl w:val="0"/>
          <w:numId w:val="35"/>
        </w:numPr>
        <w:suppressAutoHyphens/>
        <w:spacing w:after="0" w:line="240" w:lineRule="auto"/>
        <w:ind w:right="-143"/>
        <w:jc w:val="both"/>
        <w:rPr>
          <w:rFonts w:ascii="Times New Roman" w:eastAsia="Times New Roman" w:hAnsi="Times New Roman" w:cs="Times New Roman"/>
          <w:sz w:val="24"/>
          <w:szCs w:val="24"/>
          <w:lang w:eastAsia="ar-SA"/>
        </w:rPr>
      </w:pPr>
      <w:r w:rsidRPr="008459D1">
        <w:rPr>
          <w:rFonts w:ascii="Times New Roman" w:eastAsia="Times New Roman" w:hAnsi="Times New Roman" w:cs="Times New Roman"/>
          <w:sz w:val="24"/>
          <w:szCs w:val="24"/>
          <w:lang w:eastAsia="ar-SA"/>
        </w:rPr>
        <w:t xml:space="preserve">Подготовка выступлений на родительских собраниях («Адаптация первоклассников», «Подготовка к ГИА»). </w:t>
      </w:r>
    </w:p>
    <w:p w:rsidR="008459D1" w:rsidRPr="008459D1" w:rsidRDefault="008459D1" w:rsidP="00B35C41">
      <w:pPr>
        <w:numPr>
          <w:ilvl w:val="0"/>
          <w:numId w:val="35"/>
        </w:numPr>
        <w:suppressAutoHyphens/>
        <w:spacing w:after="0" w:line="240" w:lineRule="auto"/>
        <w:ind w:right="-143"/>
        <w:jc w:val="both"/>
        <w:rPr>
          <w:rFonts w:ascii="Times New Roman" w:eastAsia="Times New Roman" w:hAnsi="Times New Roman" w:cs="Times New Roman"/>
          <w:sz w:val="24"/>
          <w:szCs w:val="24"/>
          <w:lang w:eastAsia="ar-SA"/>
        </w:rPr>
      </w:pPr>
      <w:r w:rsidRPr="008459D1">
        <w:rPr>
          <w:rFonts w:ascii="Times New Roman" w:eastAsia="Times New Roman" w:hAnsi="Times New Roman" w:cs="Times New Roman"/>
          <w:sz w:val="24"/>
          <w:szCs w:val="24"/>
          <w:lang w:eastAsia="ar-SA"/>
        </w:rPr>
        <w:t>Подготовка раздаточного материала для родителей, педагогов и обучающихся (списки литературы, которая может помочь родителю в воспитании ребенка; рекомендации педагогам по работе с застенчивыми, гиперактивными детьми, по профилактике эмоционального выгорания, адаптации обучающихся; буклеты по подготовке к ЕГЭ).</w:t>
      </w:r>
    </w:p>
    <w:p w:rsidR="008459D1" w:rsidRPr="008459D1" w:rsidRDefault="008459D1" w:rsidP="00B35C41">
      <w:pPr>
        <w:numPr>
          <w:ilvl w:val="0"/>
          <w:numId w:val="35"/>
        </w:numPr>
        <w:suppressAutoHyphens/>
        <w:spacing w:after="0" w:line="240" w:lineRule="auto"/>
        <w:ind w:right="-143"/>
        <w:contextualSpacing/>
        <w:jc w:val="both"/>
        <w:rPr>
          <w:rFonts w:ascii="Times New Roman" w:eastAsia="Calibri" w:hAnsi="Times New Roman" w:cs="Times New Roman"/>
          <w:sz w:val="24"/>
          <w:szCs w:val="24"/>
        </w:rPr>
      </w:pPr>
      <w:r w:rsidRPr="008459D1">
        <w:rPr>
          <w:rFonts w:ascii="Times New Roman" w:eastAsia="Calibri" w:hAnsi="Times New Roman" w:cs="Times New Roman"/>
          <w:sz w:val="24"/>
          <w:szCs w:val="24"/>
        </w:rPr>
        <w:t xml:space="preserve">Участие в педагогических советах школы. </w:t>
      </w:r>
    </w:p>
    <w:p w:rsidR="008459D1" w:rsidRPr="008459D1" w:rsidRDefault="008459D1" w:rsidP="00B35C41">
      <w:pPr>
        <w:numPr>
          <w:ilvl w:val="0"/>
          <w:numId w:val="35"/>
        </w:numPr>
        <w:suppressAutoHyphens/>
        <w:spacing w:after="0" w:line="240" w:lineRule="auto"/>
        <w:ind w:right="-143"/>
        <w:contextualSpacing/>
        <w:jc w:val="both"/>
        <w:rPr>
          <w:rFonts w:ascii="Times New Roman" w:eastAsia="Calibri" w:hAnsi="Times New Roman" w:cs="Times New Roman"/>
          <w:sz w:val="24"/>
          <w:szCs w:val="24"/>
        </w:rPr>
      </w:pPr>
      <w:r w:rsidRPr="008459D1">
        <w:rPr>
          <w:rFonts w:ascii="Times New Roman" w:eastAsia="Calibri" w:hAnsi="Times New Roman" w:cs="Times New Roman"/>
          <w:sz w:val="24"/>
          <w:szCs w:val="24"/>
        </w:rPr>
        <w:t>Оформление стендов и распространение листовок с психологической информацией.</w:t>
      </w:r>
    </w:p>
    <w:p w:rsidR="008459D1" w:rsidRPr="008459D1" w:rsidRDefault="008459D1" w:rsidP="008459D1">
      <w:pPr>
        <w:suppressAutoHyphens/>
        <w:spacing w:after="0" w:line="240" w:lineRule="auto"/>
        <w:ind w:firstLine="180"/>
        <w:rPr>
          <w:rFonts w:ascii="Times New Roman" w:eastAsia="Times New Roman" w:hAnsi="Times New Roman" w:cs="Times New Roman"/>
          <w:sz w:val="24"/>
          <w:szCs w:val="24"/>
          <w:lang w:eastAsia="ar-SA"/>
        </w:rPr>
      </w:pPr>
    </w:p>
    <w:p w:rsidR="008459D1" w:rsidRPr="008459D1" w:rsidRDefault="008459D1" w:rsidP="008459D1">
      <w:pPr>
        <w:suppressAutoHyphens/>
        <w:spacing w:after="0" w:line="240" w:lineRule="auto"/>
        <w:rPr>
          <w:rFonts w:ascii="Times New Roman" w:eastAsia="Times New Roman" w:hAnsi="Times New Roman" w:cs="Times New Roman"/>
          <w:sz w:val="24"/>
          <w:szCs w:val="24"/>
          <w:lang w:eastAsia="ar-SA"/>
        </w:rPr>
      </w:pPr>
      <w:r w:rsidRPr="008459D1">
        <w:rPr>
          <w:rFonts w:ascii="Times New Roman" w:eastAsia="Times New Roman" w:hAnsi="Times New Roman" w:cs="Times New Roman"/>
          <w:sz w:val="24"/>
          <w:szCs w:val="24"/>
          <w:lang w:eastAsia="ar-SA"/>
        </w:rPr>
        <w:t>В рамках психолого-педагогического сопровождения учебного процесса проводились следующие мониторинги:</w:t>
      </w:r>
    </w:p>
    <w:p w:rsidR="008459D1" w:rsidRPr="008459D1" w:rsidRDefault="008459D1" w:rsidP="00B35C41">
      <w:pPr>
        <w:numPr>
          <w:ilvl w:val="0"/>
          <w:numId w:val="15"/>
        </w:numPr>
        <w:tabs>
          <w:tab w:val="clear" w:pos="360"/>
          <w:tab w:val="num" w:pos="0"/>
        </w:tabs>
        <w:suppressAutoHyphens/>
        <w:spacing w:after="0" w:line="240" w:lineRule="auto"/>
        <w:ind w:left="540"/>
        <w:rPr>
          <w:rFonts w:ascii="Times New Roman" w:eastAsia="Times New Roman" w:hAnsi="Times New Roman" w:cs="Times New Roman"/>
          <w:sz w:val="24"/>
          <w:szCs w:val="24"/>
          <w:lang w:eastAsia="ar-SA"/>
        </w:rPr>
      </w:pPr>
      <w:r w:rsidRPr="008459D1">
        <w:rPr>
          <w:rFonts w:ascii="Times New Roman" w:eastAsia="Times New Roman" w:hAnsi="Times New Roman" w:cs="Times New Roman"/>
          <w:sz w:val="24"/>
          <w:szCs w:val="24"/>
          <w:lang w:eastAsia="ar-SA"/>
        </w:rPr>
        <w:t xml:space="preserve">Анкетирование учащихся   для составления социального паспорта. </w:t>
      </w:r>
    </w:p>
    <w:p w:rsidR="008459D1" w:rsidRPr="008459D1" w:rsidRDefault="008459D1" w:rsidP="008459D1">
      <w:pPr>
        <w:suppressAutoHyphens/>
        <w:spacing w:after="0" w:line="240" w:lineRule="auto"/>
        <w:rPr>
          <w:rFonts w:ascii="Times New Roman" w:eastAsia="Times New Roman" w:hAnsi="Times New Roman" w:cs="Times New Roman"/>
          <w:sz w:val="24"/>
          <w:szCs w:val="24"/>
          <w:lang w:eastAsia="ar-SA"/>
        </w:rPr>
      </w:pPr>
      <w:r w:rsidRPr="008459D1">
        <w:rPr>
          <w:rFonts w:ascii="Times New Roman" w:eastAsia="Times New Roman" w:hAnsi="Times New Roman" w:cs="Times New Roman"/>
          <w:sz w:val="24"/>
          <w:szCs w:val="24"/>
          <w:lang w:eastAsia="ar-SA"/>
        </w:rPr>
        <w:tab/>
      </w:r>
      <w:r w:rsidRPr="008459D1">
        <w:rPr>
          <w:rFonts w:ascii="Times New Roman" w:eastAsia="Times New Roman" w:hAnsi="Times New Roman" w:cs="Times New Roman"/>
          <w:sz w:val="24"/>
          <w:szCs w:val="24"/>
          <w:lang w:eastAsia="ar-SA"/>
        </w:rPr>
        <w:tab/>
      </w:r>
      <w:r w:rsidRPr="008459D1">
        <w:rPr>
          <w:rFonts w:ascii="Times New Roman" w:eastAsia="Times New Roman" w:hAnsi="Times New Roman" w:cs="Times New Roman"/>
          <w:sz w:val="24"/>
          <w:szCs w:val="24"/>
          <w:lang w:eastAsia="ar-SA"/>
        </w:rPr>
        <w:tab/>
      </w:r>
      <w:r w:rsidRPr="008459D1">
        <w:rPr>
          <w:rFonts w:ascii="Times New Roman" w:eastAsia="Times New Roman" w:hAnsi="Times New Roman" w:cs="Times New Roman"/>
          <w:sz w:val="24"/>
          <w:szCs w:val="24"/>
          <w:lang w:eastAsia="ar-SA"/>
        </w:rPr>
        <w:tab/>
      </w:r>
      <w:r w:rsidRPr="008459D1">
        <w:rPr>
          <w:rFonts w:ascii="Times New Roman" w:eastAsia="Times New Roman" w:hAnsi="Times New Roman" w:cs="Times New Roman"/>
          <w:sz w:val="24"/>
          <w:szCs w:val="24"/>
          <w:lang w:eastAsia="ar-SA"/>
        </w:rPr>
        <w:tab/>
      </w:r>
      <w:r w:rsidRPr="008459D1">
        <w:rPr>
          <w:rFonts w:ascii="Times New Roman" w:eastAsia="Times New Roman" w:hAnsi="Times New Roman" w:cs="Times New Roman"/>
          <w:sz w:val="24"/>
          <w:szCs w:val="24"/>
          <w:lang w:eastAsia="ar-SA"/>
        </w:rPr>
        <w:tab/>
      </w:r>
      <w:r w:rsidRPr="008459D1">
        <w:rPr>
          <w:rFonts w:ascii="Times New Roman" w:eastAsia="Times New Roman" w:hAnsi="Times New Roman" w:cs="Times New Roman"/>
          <w:sz w:val="24"/>
          <w:szCs w:val="24"/>
          <w:lang w:eastAsia="ar-SA"/>
        </w:rPr>
        <w:tab/>
      </w:r>
    </w:p>
    <w:p w:rsidR="008459D1" w:rsidRPr="008459D1" w:rsidRDefault="008459D1" w:rsidP="008459D1">
      <w:pPr>
        <w:suppressAutoHyphens/>
        <w:spacing w:after="0" w:line="240" w:lineRule="auto"/>
        <w:ind w:firstLine="180"/>
        <w:rPr>
          <w:rFonts w:ascii="Times New Roman" w:eastAsia="Times New Roman" w:hAnsi="Times New Roman" w:cs="Times New Roman"/>
          <w:sz w:val="24"/>
          <w:szCs w:val="24"/>
          <w:lang w:eastAsia="ar-SA"/>
        </w:rPr>
      </w:pPr>
      <w:r w:rsidRPr="008459D1">
        <w:rPr>
          <w:rFonts w:ascii="Times New Roman" w:eastAsia="Times New Roman" w:hAnsi="Times New Roman" w:cs="Times New Roman"/>
          <w:sz w:val="24"/>
          <w:szCs w:val="24"/>
          <w:lang w:eastAsia="ar-SA"/>
        </w:rPr>
        <w:t>Данный мониторинг позволяет наметить содержание психолого-педагогической и коррекционной работы с трудными подростками: посещение на дому, личные беседы-консультации с родителями и детьми.</w:t>
      </w:r>
    </w:p>
    <w:p w:rsidR="008459D1" w:rsidRPr="008459D1" w:rsidRDefault="008459D1" w:rsidP="008459D1">
      <w:pPr>
        <w:suppressAutoHyphens/>
        <w:spacing w:after="0" w:line="240" w:lineRule="auto"/>
        <w:ind w:firstLine="180"/>
        <w:jc w:val="both"/>
        <w:rPr>
          <w:rFonts w:ascii="Times New Roman" w:eastAsia="Times New Roman" w:hAnsi="Times New Roman" w:cs="Times New Roman"/>
          <w:sz w:val="24"/>
          <w:szCs w:val="24"/>
          <w:lang w:eastAsia="ar-SA"/>
        </w:rPr>
      </w:pPr>
      <w:r w:rsidRPr="008459D1">
        <w:rPr>
          <w:rFonts w:ascii="Times New Roman" w:eastAsia="Times New Roman" w:hAnsi="Times New Roman" w:cs="Times New Roman"/>
          <w:sz w:val="24"/>
          <w:szCs w:val="24"/>
          <w:lang w:eastAsia="ar-SA"/>
        </w:rPr>
        <w:t xml:space="preserve">Кроме того, ведется контроль над посещаемостью учащихся, наблюдение на уроках. Давались </w:t>
      </w:r>
      <w:r w:rsidR="00E275EB" w:rsidRPr="008459D1">
        <w:rPr>
          <w:rFonts w:ascii="Times New Roman" w:eastAsia="Times New Roman" w:hAnsi="Times New Roman" w:cs="Times New Roman"/>
          <w:sz w:val="24"/>
          <w:szCs w:val="24"/>
          <w:lang w:eastAsia="ar-SA"/>
        </w:rPr>
        <w:t>рекомендации и</w:t>
      </w:r>
      <w:r w:rsidRPr="008459D1">
        <w:rPr>
          <w:rFonts w:ascii="Times New Roman" w:eastAsia="Times New Roman" w:hAnsi="Times New Roman" w:cs="Times New Roman"/>
          <w:sz w:val="24"/>
          <w:szCs w:val="24"/>
          <w:lang w:eastAsia="ar-SA"/>
        </w:rPr>
        <w:t xml:space="preserve"> консультации классным руководителям, учителям-предметникам.</w:t>
      </w:r>
    </w:p>
    <w:p w:rsidR="008459D1" w:rsidRPr="008459D1" w:rsidRDefault="008459D1" w:rsidP="008459D1">
      <w:pPr>
        <w:suppressAutoHyphens/>
        <w:spacing w:after="0" w:line="240" w:lineRule="auto"/>
        <w:ind w:firstLine="180"/>
        <w:jc w:val="both"/>
        <w:rPr>
          <w:rFonts w:ascii="Times New Roman" w:eastAsia="Times New Roman" w:hAnsi="Times New Roman" w:cs="Times New Roman"/>
          <w:sz w:val="24"/>
          <w:szCs w:val="24"/>
          <w:lang w:eastAsia="ar-SA"/>
        </w:rPr>
      </w:pPr>
      <w:r w:rsidRPr="008459D1">
        <w:rPr>
          <w:rFonts w:ascii="Times New Roman" w:eastAsia="Times New Roman" w:hAnsi="Times New Roman" w:cs="Times New Roman"/>
          <w:sz w:val="24"/>
          <w:szCs w:val="24"/>
          <w:lang w:eastAsia="ar-SA"/>
        </w:rPr>
        <w:t>2. Мониторинг экспресс-диагностики характерологических особенностей личности по Т.В. Маталиной с уч-ся 8, 9,10 классов.</w:t>
      </w:r>
    </w:p>
    <w:p w:rsidR="008459D1" w:rsidRPr="008459D1" w:rsidRDefault="008459D1" w:rsidP="008459D1">
      <w:pPr>
        <w:suppressAutoHyphens/>
        <w:spacing w:after="0" w:line="240" w:lineRule="auto"/>
        <w:ind w:firstLine="180"/>
        <w:jc w:val="both"/>
        <w:rPr>
          <w:rFonts w:ascii="Times New Roman" w:eastAsia="Times New Roman" w:hAnsi="Times New Roman" w:cs="Times New Roman"/>
          <w:sz w:val="24"/>
          <w:szCs w:val="24"/>
          <w:lang w:eastAsia="ar-SA"/>
        </w:rPr>
      </w:pPr>
      <w:r w:rsidRPr="008459D1">
        <w:rPr>
          <w:rFonts w:ascii="Times New Roman" w:eastAsia="Times New Roman" w:hAnsi="Times New Roman" w:cs="Times New Roman"/>
          <w:sz w:val="24"/>
          <w:szCs w:val="24"/>
          <w:lang w:eastAsia="ar-SA"/>
        </w:rPr>
        <w:t xml:space="preserve">Данная методика помогает учителю в педагогической практике в целях ориентации </w:t>
      </w:r>
      <w:r w:rsidR="00E275EB" w:rsidRPr="008459D1">
        <w:rPr>
          <w:rFonts w:ascii="Times New Roman" w:eastAsia="Times New Roman" w:hAnsi="Times New Roman" w:cs="Times New Roman"/>
          <w:sz w:val="24"/>
          <w:szCs w:val="24"/>
          <w:lang w:eastAsia="ar-SA"/>
        </w:rPr>
        <w:t>взаимоотношений в</w:t>
      </w:r>
      <w:r w:rsidRPr="008459D1">
        <w:rPr>
          <w:rFonts w:ascii="Times New Roman" w:eastAsia="Times New Roman" w:hAnsi="Times New Roman" w:cs="Times New Roman"/>
          <w:sz w:val="24"/>
          <w:szCs w:val="24"/>
          <w:lang w:eastAsia="ar-SA"/>
        </w:rPr>
        <w:t xml:space="preserve"> системе: «ученик-учитель» и «ученик-класс». Каждому классному руководителю были даны рекомендации по тактике взаимоотношений с учащимися каждого типа.</w:t>
      </w:r>
    </w:p>
    <w:p w:rsidR="008459D1" w:rsidRPr="008459D1" w:rsidRDefault="008459D1" w:rsidP="008459D1">
      <w:pPr>
        <w:suppressAutoHyphens/>
        <w:spacing w:after="0" w:line="240" w:lineRule="auto"/>
        <w:ind w:firstLine="180"/>
        <w:jc w:val="both"/>
        <w:rPr>
          <w:rFonts w:ascii="Times New Roman" w:eastAsia="Times New Roman" w:hAnsi="Times New Roman" w:cs="Times New Roman"/>
          <w:sz w:val="24"/>
          <w:szCs w:val="24"/>
          <w:lang w:eastAsia="ar-SA"/>
        </w:rPr>
      </w:pPr>
      <w:r w:rsidRPr="008459D1">
        <w:rPr>
          <w:rFonts w:ascii="Times New Roman" w:eastAsia="Times New Roman" w:hAnsi="Times New Roman" w:cs="Times New Roman"/>
          <w:sz w:val="24"/>
          <w:szCs w:val="24"/>
          <w:lang w:eastAsia="ar-SA"/>
        </w:rPr>
        <w:lastRenderedPageBreak/>
        <w:t xml:space="preserve">3. Проведена работа по адаптации учащихся в 1,5,10х классах.  С этой целью были посещены уроки во </w:t>
      </w:r>
      <w:r w:rsidR="00E275EB" w:rsidRPr="008459D1">
        <w:rPr>
          <w:rFonts w:ascii="Times New Roman" w:eastAsia="Times New Roman" w:hAnsi="Times New Roman" w:cs="Times New Roman"/>
          <w:sz w:val="24"/>
          <w:szCs w:val="24"/>
          <w:lang w:eastAsia="ar-SA"/>
        </w:rPr>
        <w:t>всех вышеуказанных</w:t>
      </w:r>
      <w:r w:rsidRPr="008459D1">
        <w:rPr>
          <w:rFonts w:ascii="Times New Roman" w:eastAsia="Times New Roman" w:hAnsi="Times New Roman" w:cs="Times New Roman"/>
          <w:sz w:val="24"/>
          <w:szCs w:val="24"/>
          <w:lang w:eastAsia="ar-SA"/>
        </w:rPr>
        <w:t xml:space="preserve"> классов, проведено тестирование, беседы с родителями детей с дезадаптацией, учителями, а также коррекционные занятия с самими детьми.</w:t>
      </w:r>
    </w:p>
    <w:p w:rsidR="008459D1" w:rsidRPr="008459D1" w:rsidRDefault="008459D1" w:rsidP="008459D1">
      <w:pPr>
        <w:suppressAutoHyphens/>
        <w:spacing w:after="0" w:line="240" w:lineRule="auto"/>
        <w:jc w:val="both"/>
        <w:rPr>
          <w:rFonts w:ascii="Times New Roman" w:eastAsia="Times New Roman" w:hAnsi="Times New Roman" w:cs="Times New Roman"/>
          <w:sz w:val="24"/>
          <w:szCs w:val="24"/>
          <w:lang w:eastAsia="ar-SA"/>
        </w:rPr>
      </w:pPr>
      <w:r w:rsidRPr="008459D1">
        <w:rPr>
          <w:rFonts w:ascii="Times New Roman" w:eastAsia="Times New Roman" w:hAnsi="Times New Roman" w:cs="Times New Roman"/>
          <w:sz w:val="24"/>
          <w:szCs w:val="24"/>
          <w:lang w:eastAsia="ar-SA"/>
        </w:rPr>
        <w:t xml:space="preserve"> В течение учебного года велась следующая коррекционно-развивающая работа:</w:t>
      </w:r>
    </w:p>
    <w:p w:rsidR="008459D1" w:rsidRPr="008459D1" w:rsidRDefault="008459D1" w:rsidP="008459D1">
      <w:pPr>
        <w:suppressAutoHyphens/>
        <w:spacing w:after="0" w:line="240" w:lineRule="auto"/>
        <w:ind w:left="-567" w:right="-143" w:firstLine="851"/>
        <w:jc w:val="both"/>
        <w:rPr>
          <w:rFonts w:ascii="Times New Roman" w:eastAsia="Times New Roman" w:hAnsi="Times New Roman" w:cs="Times New Roman"/>
          <w:sz w:val="24"/>
          <w:szCs w:val="24"/>
          <w:lang w:eastAsia="ar-SA"/>
        </w:rPr>
      </w:pPr>
      <w:r w:rsidRPr="008459D1">
        <w:rPr>
          <w:rFonts w:ascii="Times New Roman" w:eastAsia="Times New Roman" w:hAnsi="Times New Roman" w:cs="Times New Roman"/>
          <w:sz w:val="24"/>
          <w:szCs w:val="24"/>
          <w:lang w:eastAsia="ar-SA"/>
        </w:rPr>
        <w:t xml:space="preserve">Групповые и индивидуальные занятия проводились с обучающимися 1 – 4, классов по </w:t>
      </w:r>
      <w:r w:rsidR="00E275EB" w:rsidRPr="008459D1">
        <w:rPr>
          <w:rFonts w:ascii="Times New Roman" w:eastAsia="Times New Roman" w:hAnsi="Times New Roman" w:cs="Times New Roman"/>
          <w:sz w:val="24"/>
          <w:szCs w:val="24"/>
          <w:lang w:eastAsia="ar-SA"/>
        </w:rPr>
        <w:t>программе «</w:t>
      </w:r>
      <w:r w:rsidRPr="008459D1">
        <w:rPr>
          <w:rFonts w:ascii="Times New Roman" w:eastAsia="Times New Roman" w:hAnsi="Times New Roman" w:cs="Times New Roman"/>
          <w:sz w:val="24"/>
          <w:szCs w:val="24"/>
          <w:lang w:eastAsia="ar-SA"/>
        </w:rPr>
        <w:t xml:space="preserve">Сказкотерапия», 5-го класса «Я –пятиклассник», 9-11 класс «Познай </w:t>
      </w:r>
      <w:r w:rsidR="00E275EB" w:rsidRPr="008459D1">
        <w:rPr>
          <w:rFonts w:ascii="Times New Roman" w:eastAsia="Times New Roman" w:hAnsi="Times New Roman" w:cs="Times New Roman"/>
          <w:sz w:val="24"/>
          <w:szCs w:val="24"/>
          <w:lang w:eastAsia="ar-SA"/>
        </w:rPr>
        <w:t>себя» а</w:t>
      </w:r>
      <w:r w:rsidRPr="008459D1">
        <w:rPr>
          <w:rFonts w:ascii="Times New Roman" w:eastAsia="Times New Roman" w:hAnsi="Times New Roman" w:cs="Times New Roman"/>
          <w:sz w:val="24"/>
          <w:szCs w:val="24"/>
          <w:lang w:eastAsia="ar-SA"/>
        </w:rPr>
        <w:t xml:space="preserve"> также с использованием интернет-ресурсов, мультимедийных презентаций. Динамика развития положительная. Обучающиеся проявляют интерес к занятиям, активны, старательны. </w:t>
      </w:r>
    </w:p>
    <w:p w:rsidR="008459D1" w:rsidRPr="008459D1" w:rsidRDefault="008459D1" w:rsidP="008459D1">
      <w:pPr>
        <w:suppressAutoHyphens/>
        <w:spacing w:after="0" w:line="240" w:lineRule="auto"/>
        <w:ind w:left="-567" w:right="-143" w:firstLine="851"/>
        <w:jc w:val="both"/>
        <w:rPr>
          <w:rFonts w:ascii="Times New Roman" w:eastAsia="Times New Roman" w:hAnsi="Times New Roman" w:cs="Times New Roman"/>
          <w:sz w:val="24"/>
          <w:szCs w:val="24"/>
          <w:lang w:eastAsia="ar-SA"/>
        </w:rPr>
      </w:pPr>
      <w:r w:rsidRPr="008459D1">
        <w:rPr>
          <w:rFonts w:ascii="Times New Roman" w:eastAsia="Times New Roman" w:hAnsi="Times New Roman" w:cs="Times New Roman"/>
          <w:sz w:val="24"/>
          <w:szCs w:val="24"/>
          <w:lang w:eastAsia="ar-SA"/>
        </w:rPr>
        <w:t xml:space="preserve">Данная работа будет продолжена во втором полугодии. </w:t>
      </w:r>
    </w:p>
    <w:p w:rsidR="008459D1" w:rsidRPr="008459D1" w:rsidRDefault="008459D1" w:rsidP="008459D1">
      <w:pPr>
        <w:suppressAutoHyphens/>
        <w:spacing w:after="0" w:line="240" w:lineRule="auto"/>
        <w:jc w:val="both"/>
        <w:rPr>
          <w:rFonts w:ascii="Times New Roman" w:eastAsia="Times New Roman" w:hAnsi="Times New Roman" w:cs="Times New Roman"/>
          <w:sz w:val="24"/>
          <w:szCs w:val="24"/>
          <w:lang w:eastAsia="ar-SA"/>
        </w:rPr>
      </w:pPr>
      <w:r w:rsidRPr="008459D1">
        <w:rPr>
          <w:rFonts w:ascii="Times New Roman" w:eastAsia="Times New Roman" w:hAnsi="Times New Roman" w:cs="Times New Roman"/>
          <w:sz w:val="24"/>
          <w:szCs w:val="24"/>
          <w:lang w:eastAsia="ar-SA"/>
        </w:rPr>
        <w:t xml:space="preserve">- Проводилась психолого-педагогическая работа </w:t>
      </w:r>
      <w:r w:rsidR="00E275EB" w:rsidRPr="008459D1">
        <w:rPr>
          <w:rFonts w:ascii="Times New Roman" w:eastAsia="Times New Roman" w:hAnsi="Times New Roman" w:cs="Times New Roman"/>
          <w:sz w:val="24"/>
          <w:szCs w:val="24"/>
          <w:lang w:eastAsia="ar-SA"/>
        </w:rPr>
        <w:t>с подростками</w:t>
      </w:r>
      <w:r w:rsidRPr="008459D1">
        <w:rPr>
          <w:rFonts w:ascii="Times New Roman" w:eastAsia="Times New Roman" w:hAnsi="Times New Roman" w:cs="Times New Roman"/>
          <w:sz w:val="24"/>
          <w:szCs w:val="24"/>
          <w:lang w:eastAsia="ar-SA"/>
        </w:rPr>
        <w:t>, с детьми, плохо посещающими школу, в том числе: посещение семей на дому, личные беседы-консультации с родителями. Следующим этапом для данной категории детей, явилось составление индивидуальных карт работы.</w:t>
      </w:r>
    </w:p>
    <w:p w:rsidR="008459D1" w:rsidRPr="008459D1" w:rsidRDefault="008459D1" w:rsidP="008459D1">
      <w:pPr>
        <w:suppressAutoHyphens/>
        <w:spacing w:after="0" w:line="240" w:lineRule="auto"/>
        <w:jc w:val="both"/>
        <w:rPr>
          <w:rFonts w:ascii="Times New Roman" w:eastAsia="Times New Roman" w:hAnsi="Times New Roman" w:cs="Times New Roman"/>
          <w:sz w:val="24"/>
          <w:szCs w:val="24"/>
          <w:lang w:eastAsia="ar-SA"/>
        </w:rPr>
      </w:pPr>
      <w:r w:rsidRPr="008459D1">
        <w:rPr>
          <w:rFonts w:ascii="Times New Roman" w:eastAsia="Times New Roman" w:hAnsi="Times New Roman" w:cs="Times New Roman"/>
          <w:sz w:val="24"/>
          <w:szCs w:val="24"/>
          <w:lang w:eastAsia="ar-SA"/>
        </w:rPr>
        <w:t xml:space="preserve">    С детьми проводились профилактические беседы, индивидуальные консультации, контроль над посещаемостью, наблюдение за учащимися на уроках. Давались рекомендации и консультации учителям-предметникам, работающим с такими детьми и их родителями. </w:t>
      </w:r>
    </w:p>
    <w:p w:rsidR="008459D1" w:rsidRPr="008459D1" w:rsidRDefault="008459D1" w:rsidP="008459D1">
      <w:pPr>
        <w:suppressAutoHyphens/>
        <w:spacing w:after="0" w:line="240" w:lineRule="auto"/>
        <w:rPr>
          <w:rFonts w:ascii="Times New Roman" w:eastAsia="Times New Roman" w:hAnsi="Times New Roman" w:cs="Times New Roman"/>
          <w:sz w:val="24"/>
          <w:szCs w:val="24"/>
          <w:lang w:eastAsia="ar-SA"/>
        </w:rPr>
      </w:pPr>
      <w:r w:rsidRPr="008459D1">
        <w:rPr>
          <w:rFonts w:ascii="Times New Roman" w:eastAsia="Times New Roman" w:hAnsi="Times New Roman" w:cs="Times New Roman"/>
          <w:sz w:val="24"/>
          <w:szCs w:val="24"/>
          <w:lang w:eastAsia="ar-SA"/>
        </w:rPr>
        <w:t>Результат данной работы имеет положительную динамику.</w:t>
      </w:r>
    </w:p>
    <w:p w:rsidR="008459D1" w:rsidRPr="008459D1" w:rsidRDefault="008459D1" w:rsidP="008459D1">
      <w:pPr>
        <w:suppressAutoHyphens/>
        <w:spacing w:after="0" w:line="240" w:lineRule="auto"/>
        <w:rPr>
          <w:rFonts w:ascii="Times New Roman" w:eastAsia="Times New Roman" w:hAnsi="Times New Roman" w:cs="Times New Roman"/>
          <w:sz w:val="24"/>
          <w:szCs w:val="24"/>
          <w:lang w:eastAsia="ar-SA"/>
        </w:rPr>
      </w:pPr>
      <w:r w:rsidRPr="008459D1">
        <w:rPr>
          <w:rFonts w:ascii="Times New Roman" w:eastAsia="Times New Roman" w:hAnsi="Times New Roman" w:cs="Times New Roman"/>
          <w:sz w:val="24"/>
          <w:szCs w:val="24"/>
          <w:lang w:eastAsia="ar-SA"/>
        </w:rPr>
        <w:t xml:space="preserve">         Работа с родителями представляет собой, во-первых, психолого-педагогический всеобуч - это подготовка и выступления на родительских собраниях.</w:t>
      </w:r>
    </w:p>
    <w:p w:rsidR="008459D1" w:rsidRPr="008459D1" w:rsidRDefault="008459D1" w:rsidP="008459D1">
      <w:pPr>
        <w:suppressAutoHyphens/>
        <w:spacing w:after="0" w:line="240" w:lineRule="auto"/>
        <w:rPr>
          <w:rFonts w:ascii="Times New Roman" w:eastAsia="Times New Roman" w:hAnsi="Times New Roman" w:cs="Times New Roman"/>
          <w:sz w:val="24"/>
          <w:szCs w:val="24"/>
          <w:lang w:eastAsia="ar-SA"/>
        </w:rPr>
      </w:pPr>
      <w:r w:rsidRPr="008459D1">
        <w:rPr>
          <w:rFonts w:ascii="Times New Roman" w:eastAsia="Times New Roman" w:hAnsi="Times New Roman" w:cs="Times New Roman"/>
          <w:sz w:val="24"/>
          <w:szCs w:val="24"/>
          <w:lang w:eastAsia="ar-SA"/>
        </w:rPr>
        <w:t xml:space="preserve">   Большая часть работы с родителями сводилась к индивидуальным консультациям и личным беседам по вопросам воспитания и обучения ребенка и проблемам межличностных отношений </w:t>
      </w:r>
      <w:r w:rsidR="00E275EB" w:rsidRPr="008459D1">
        <w:rPr>
          <w:rFonts w:ascii="Times New Roman" w:eastAsia="Times New Roman" w:hAnsi="Times New Roman" w:cs="Times New Roman"/>
          <w:sz w:val="24"/>
          <w:szCs w:val="24"/>
          <w:lang w:eastAsia="ar-SA"/>
        </w:rPr>
        <w:t>в семье</w:t>
      </w:r>
      <w:r w:rsidRPr="008459D1">
        <w:rPr>
          <w:rFonts w:ascii="Times New Roman" w:eastAsia="Times New Roman" w:hAnsi="Times New Roman" w:cs="Times New Roman"/>
          <w:sz w:val="24"/>
          <w:szCs w:val="24"/>
          <w:lang w:eastAsia="ar-SA"/>
        </w:rPr>
        <w:t>. С группой детей и родителей велась работа на протяжении всего полугодия.</w:t>
      </w:r>
    </w:p>
    <w:p w:rsidR="008459D1" w:rsidRPr="008459D1" w:rsidRDefault="008459D1" w:rsidP="008459D1">
      <w:pPr>
        <w:suppressAutoHyphens/>
        <w:spacing w:after="0" w:line="240" w:lineRule="auto"/>
        <w:rPr>
          <w:rFonts w:ascii="Times New Roman" w:eastAsia="Times New Roman" w:hAnsi="Times New Roman" w:cs="Times New Roman"/>
          <w:sz w:val="24"/>
          <w:szCs w:val="24"/>
          <w:lang w:eastAsia="ar-SA"/>
        </w:rPr>
      </w:pPr>
      <w:r w:rsidRPr="008459D1">
        <w:rPr>
          <w:rFonts w:ascii="Times New Roman" w:eastAsia="Times New Roman" w:hAnsi="Times New Roman" w:cs="Times New Roman"/>
          <w:sz w:val="24"/>
          <w:szCs w:val="24"/>
          <w:lang w:eastAsia="ar-SA"/>
        </w:rPr>
        <w:t xml:space="preserve">          Работа с педагогическим коллективом велась в следующих направлениях: выступление на педагогических советах и семинарах, тестирование.</w:t>
      </w:r>
    </w:p>
    <w:p w:rsidR="008459D1" w:rsidRPr="008459D1" w:rsidRDefault="008459D1" w:rsidP="008459D1">
      <w:pPr>
        <w:suppressAutoHyphens/>
        <w:spacing w:after="0" w:line="240" w:lineRule="auto"/>
        <w:rPr>
          <w:rFonts w:ascii="Times New Roman" w:eastAsia="Times New Roman" w:hAnsi="Times New Roman" w:cs="Times New Roman"/>
          <w:sz w:val="24"/>
          <w:szCs w:val="24"/>
          <w:lang w:eastAsia="ar-SA"/>
        </w:rPr>
      </w:pPr>
      <w:r w:rsidRPr="008459D1">
        <w:rPr>
          <w:rFonts w:ascii="Times New Roman" w:eastAsia="Times New Roman" w:hAnsi="Times New Roman" w:cs="Times New Roman"/>
          <w:sz w:val="24"/>
          <w:szCs w:val="24"/>
          <w:lang w:eastAsia="ar-SA"/>
        </w:rPr>
        <w:t xml:space="preserve">      Проведена работа в оформлении документации.</w:t>
      </w:r>
    </w:p>
    <w:p w:rsidR="008459D1" w:rsidRPr="008459D1" w:rsidRDefault="008459D1" w:rsidP="008459D1">
      <w:pPr>
        <w:suppressAutoHyphens/>
        <w:spacing w:after="0" w:line="240" w:lineRule="auto"/>
        <w:rPr>
          <w:rFonts w:ascii="Times New Roman" w:eastAsia="Times New Roman" w:hAnsi="Times New Roman" w:cs="Times New Roman"/>
          <w:b/>
          <w:sz w:val="24"/>
          <w:szCs w:val="24"/>
          <w:lang w:eastAsia="ar-SA"/>
        </w:rPr>
      </w:pPr>
      <w:r w:rsidRPr="008459D1">
        <w:rPr>
          <w:rFonts w:ascii="Times New Roman" w:eastAsia="Times New Roman" w:hAnsi="Times New Roman" w:cs="Times New Roman"/>
          <w:b/>
          <w:sz w:val="24"/>
          <w:szCs w:val="24"/>
          <w:lang w:eastAsia="ar-SA"/>
        </w:rPr>
        <w:t>Выводы:</w:t>
      </w:r>
    </w:p>
    <w:p w:rsidR="008459D1" w:rsidRPr="008459D1" w:rsidRDefault="008459D1" w:rsidP="008459D1">
      <w:pPr>
        <w:suppressAutoHyphens/>
        <w:spacing w:after="0" w:line="240" w:lineRule="auto"/>
        <w:jc w:val="both"/>
        <w:rPr>
          <w:rFonts w:ascii="Times New Roman" w:eastAsia="Times New Roman" w:hAnsi="Times New Roman" w:cs="Times New Roman"/>
          <w:sz w:val="24"/>
          <w:szCs w:val="24"/>
          <w:lang w:eastAsia="ar-SA"/>
        </w:rPr>
      </w:pPr>
      <w:r w:rsidRPr="008459D1">
        <w:rPr>
          <w:rFonts w:ascii="Times New Roman" w:eastAsia="Times New Roman" w:hAnsi="Times New Roman" w:cs="Times New Roman"/>
          <w:sz w:val="24"/>
          <w:szCs w:val="24"/>
          <w:lang w:eastAsia="ar-SA"/>
        </w:rPr>
        <w:t xml:space="preserve">    В течение полугодия велась планомерная работа по психолого-педагогическому сопровождению образовательного процесса.</w:t>
      </w:r>
    </w:p>
    <w:p w:rsidR="008459D1" w:rsidRPr="008459D1" w:rsidRDefault="008459D1" w:rsidP="008459D1">
      <w:pPr>
        <w:suppressAutoHyphens/>
        <w:spacing w:after="0" w:line="240" w:lineRule="auto"/>
        <w:jc w:val="both"/>
        <w:rPr>
          <w:rFonts w:ascii="Times New Roman" w:eastAsia="Times New Roman" w:hAnsi="Times New Roman" w:cs="Times New Roman"/>
          <w:sz w:val="24"/>
          <w:szCs w:val="24"/>
          <w:lang w:eastAsia="ar-SA"/>
        </w:rPr>
      </w:pPr>
      <w:r w:rsidRPr="008459D1">
        <w:rPr>
          <w:rFonts w:ascii="Times New Roman" w:eastAsia="Times New Roman" w:hAnsi="Times New Roman" w:cs="Times New Roman"/>
          <w:sz w:val="24"/>
          <w:szCs w:val="24"/>
          <w:lang w:eastAsia="ar-SA"/>
        </w:rPr>
        <w:t xml:space="preserve">   Практически, все, что запланировано – выполнено.</w:t>
      </w:r>
    </w:p>
    <w:p w:rsidR="008459D1" w:rsidRPr="008459D1" w:rsidRDefault="008459D1" w:rsidP="008459D1">
      <w:pPr>
        <w:suppressAutoHyphens/>
        <w:spacing w:after="0" w:line="240" w:lineRule="auto"/>
        <w:jc w:val="both"/>
        <w:rPr>
          <w:rFonts w:ascii="Times New Roman" w:eastAsia="Times New Roman" w:hAnsi="Times New Roman" w:cs="Times New Roman"/>
          <w:sz w:val="24"/>
          <w:szCs w:val="24"/>
          <w:lang w:eastAsia="ar-SA"/>
        </w:rPr>
      </w:pPr>
      <w:r w:rsidRPr="008459D1">
        <w:rPr>
          <w:rFonts w:ascii="Times New Roman" w:eastAsia="Times New Roman" w:hAnsi="Times New Roman" w:cs="Times New Roman"/>
          <w:sz w:val="24"/>
          <w:szCs w:val="24"/>
          <w:lang w:eastAsia="ar-SA"/>
        </w:rPr>
        <w:t xml:space="preserve">  Большим плюсом в работе была согласованность в работе с администрацией школы. Помощь в организации и проведении психологических занятий.</w:t>
      </w:r>
    </w:p>
    <w:p w:rsidR="008459D1" w:rsidRPr="008459D1" w:rsidRDefault="008459D1" w:rsidP="008459D1">
      <w:pPr>
        <w:suppressAutoHyphens/>
        <w:spacing w:after="0" w:line="240" w:lineRule="auto"/>
        <w:jc w:val="both"/>
        <w:rPr>
          <w:rFonts w:ascii="Times New Roman" w:eastAsia="Times New Roman" w:hAnsi="Times New Roman" w:cs="Times New Roman"/>
          <w:sz w:val="24"/>
          <w:szCs w:val="24"/>
          <w:lang w:eastAsia="ar-SA"/>
        </w:rPr>
      </w:pPr>
      <w:r w:rsidRPr="008459D1">
        <w:rPr>
          <w:rFonts w:ascii="Times New Roman" w:eastAsia="Times New Roman" w:hAnsi="Times New Roman" w:cs="Times New Roman"/>
          <w:sz w:val="24"/>
          <w:szCs w:val="24"/>
          <w:lang w:eastAsia="ar-SA"/>
        </w:rPr>
        <w:t>В школе достаточно детей с различными отклонениями в поведении, с которыми ведется кропотливая работа. Беседы, посещение семей, работа с родителями, которые не всегда понимают своих детей, учителей. С детьми, как указывалось выше, проводились профилактические беседы, индивидуальные консультации, ежедневный контроль над посещаемостью уроков, наблюдение на уроках, мероприятия с приглашением правоохранительных органов, участие в работе Совета профилактики.</w:t>
      </w:r>
    </w:p>
    <w:p w:rsidR="008459D1" w:rsidRPr="008459D1" w:rsidRDefault="008459D1" w:rsidP="008459D1">
      <w:pPr>
        <w:suppressAutoHyphens/>
        <w:spacing w:after="0" w:line="240" w:lineRule="auto"/>
        <w:jc w:val="both"/>
        <w:rPr>
          <w:rFonts w:ascii="Times New Roman" w:eastAsia="Times New Roman" w:hAnsi="Times New Roman" w:cs="Times New Roman"/>
          <w:sz w:val="24"/>
          <w:szCs w:val="24"/>
          <w:lang w:eastAsia="ar-SA"/>
        </w:rPr>
      </w:pPr>
      <w:r w:rsidRPr="008459D1">
        <w:rPr>
          <w:rFonts w:ascii="Times New Roman" w:eastAsia="Times New Roman" w:hAnsi="Times New Roman" w:cs="Times New Roman"/>
          <w:sz w:val="24"/>
          <w:szCs w:val="24"/>
          <w:lang w:eastAsia="ar-SA"/>
        </w:rPr>
        <w:t xml:space="preserve">    Предполагаемые причины правонарушений, совершаемые детьми: снижение воспитательной роли семьи, важно не напугать наказанием, а научить жить в этом мире, оставаясь человеком, уметь противостоять всем пагубным влияниям.</w:t>
      </w:r>
    </w:p>
    <w:p w:rsidR="008459D1" w:rsidRPr="008459D1" w:rsidRDefault="008459D1" w:rsidP="008459D1">
      <w:pPr>
        <w:suppressAutoHyphens/>
        <w:spacing w:after="0" w:line="240" w:lineRule="auto"/>
        <w:jc w:val="both"/>
        <w:rPr>
          <w:rFonts w:ascii="Times New Roman" w:eastAsia="Times New Roman" w:hAnsi="Times New Roman" w:cs="Times New Roman"/>
          <w:sz w:val="24"/>
          <w:szCs w:val="24"/>
          <w:lang w:eastAsia="ar-SA"/>
        </w:rPr>
      </w:pPr>
      <w:r w:rsidRPr="008459D1">
        <w:rPr>
          <w:rFonts w:ascii="Times New Roman" w:eastAsia="Times New Roman" w:hAnsi="Times New Roman" w:cs="Times New Roman"/>
          <w:sz w:val="24"/>
          <w:szCs w:val="24"/>
          <w:lang w:eastAsia="ar-SA"/>
        </w:rPr>
        <w:t xml:space="preserve">     Разработан материал для создания «Странички психолога» на сайте школы. В ближайшее время будут размещены рекомендации для детей, родителей, учителей. На сайте школы будут освещаться мероприятия, организуемые и проводимые психологом школы.</w:t>
      </w:r>
    </w:p>
    <w:p w:rsidR="008459D1" w:rsidRPr="008459D1" w:rsidRDefault="008459D1" w:rsidP="008459D1">
      <w:pPr>
        <w:suppressAutoHyphens/>
        <w:spacing w:after="0" w:line="240" w:lineRule="auto"/>
        <w:rPr>
          <w:rFonts w:ascii="Times New Roman" w:eastAsia="Times New Roman" w:hAnsi="Times New Roman" w:cs="Times New Roman"/>
          <w:sz w:val="24"/>
          <w:szCs w:val="24"/>
          <w:lang w:eastAsia="ar-SA"/>
        </w:rPr>
      </w:pPr>
      <w:r w:rsidRPr="008459D1">
        <w:rPr>
          <w:rFonts w:ascii="Times New Roman" w:eastAsia="Times New Roman" w:hAnsi="Times New Roman" w:cs="Times New Roman"/>
          <w:sz w:val="24"/>
          <w:szCs w:val="24"/>
          <w:lang w:eastAsia="ar-SA"/>
        </w:rPr>
        <w:t xml:space="preserve">   В следующем полугодии поставлены следующие цели и задачи.</w:t>
      </w:r>
    </w:p>
    <w:p w:rsidR="008459D1" w:rsidRPr="008459D1" w:rsidRDefault="008459D1" w:rsidP="008459D1">
      <w:pPr>
        <w:suppressAutoHyphens/>
        <w:spacing w:after="0" w:line="240" w:lineRule="auto"/>
        <w:rPr>
          <w:rFonts w:ascii="Times New Roman" w:eastAsia="Times New Roman" w:hAnsi="Times New Roman" w:cs="Times New Roman"/>
          <w:sz w:val="24"/>
          <w:szCs w:val="24"/>
          <w:lang w:eastAsia="ar-SA"/>
        </w:rPr>
      </w:pPr>
      <w:r w:rsidRPr="008459D1">
        <w:rPr>
          <w:rFonts w:ascii="Times New Roman" w:eastAsia="Times New Roman" w:hAnsi="Times New Roman" w:cs="Times New Roman"/>
          <w:b/>
          <w:sz w:val="24"/>
          <w:szCs w:val="24"/>
          <w:lang w:eastAsia="ar-SA"/>
        </w:rPr>
        <w:t>Цели:</w:t>
      </w:r>
      <w:r w:rsidRPr="008459D1">
        <w:rPr>
          <w:rFonts w:ascii="Times New Roman" w:eastAsia="Times New Roman" w:hAnsi="Times New Roman" w:cs="Times New Roman"/>
          <w:sz w:val="24"/>
          <w:szCs w:val="24"/>
          <w:lang w:eastAsia="ar-SA"/>
        </w:rPr>
        <w:t xml:space="preserve"> </w:t>
      </w:r>
    </w:p>
    <w:p w:rsidR="008459D1" w:rsidRPr="008459D1" w:rsidRDefault="008459D1" w:rsidP="008459D1">
      <w:pPr>
        <w:suppressAutoHyphens/>
        <w:spacing w:after="0" w:line="240" w:lineRule="auto"/>
        <w:rPr>
          <w:rFonts w:ascii="Times New Roman" w:eastAsia="Times New Roman" w:hAnsi="Times New Roman" w:cs="Times New Roman"/>
          <w:sz w:val="24"/>
          <w:szCs w:val="24"/>
          <w:lang w:eastAsia="ar-SA"/>
        </w:rPr>
      </w:pPr>
      <w:r w:rsidRPr="008459D1">
        <w:rPr>
          <w:rFonts w:ascii="Times New Roman" w:eastAsia="Times New Roman" w:hAnsi="Times New Roman" w:cs="Times New Roman"/>
          <w:sz w:val="24"/>
          <w:szCs w:val="24"/>
          <w:lang w:eastAsia="ar-SA"/>
        </w:rPr>
        <w:lastRenderedPageBreak/>
        <w:t>-формирование у подростков нравственных качеств, чувства эмпатии,</w:t>
      </w:r>
    </w:p>
    <w:p w:rsidR="008459D1" w:rsidRPr="008459D1" w:rsidRDefault="008459D1" w:rsidP="008459D1">
      <w:pPr>
        <w:suppressAutoHyphens/>
        <w:spacing w:after="0" w:line="240" w:lineRule="auto"/>
        <w:rPr>
          <w:rFonts w:ascii="Times New Roman" w:eastAsia="Times New Roman" w:hAnsi="Times New Roman" w:cs="Times New Roman"/>
          <w:sz w:val="24"/>
          <w:szCs w:val="24"/>
          <w:lang w:eastAsia="ar-SA"/>
        </w:rPr>
      </w:pPr>
      <w:r w:rsidRPr="008459D1">
        <w:rPr>
          <w:rFonts w:ascii="Times New Roman" w:eastAsia="Times New Roman" w:hAnsi="Times New Roman" w:cs="Times New Roman"/>
          <w:sz w:val="24"/>
          <w:szCs w:val="24"/>
          <w:lang w:eastAsia="ar-SA"/>
        </w:rPr>
        <w:t>представление об общечеловеческих ценностях, здоровом образе жизни;</w:t>
      </w:r>
    </w:p>
    <w:p w:rsidR="008459D1" w:rsidRPr="008459D1" w:rsidRDefault="008459D1" w:rsidP="008459D1">
      <w:pPr>
        <w:suppressAutoHyphens/>
        <w:spacing w:after="0" w:line="240" w:lineRule="auto"/>
        <w:rPr>
          <w:rFonts w:ascii="Times New Roman" w:eastAsia="Times New Roman" w:hAnsi="Times New Roman" w:cs="Times New Roman"/>
          <w:sz w:val="24"/>
          <w:szCs w:val="24"/>
          <w:lang w:eastAsia="ar-SA"/>
        </w:rPr>
      </w:pPr>
      <w:r w:rsidRPr="008459D1">
        <w:rPr>
          <w:rFonts w:ascii="Times New Roman" w:eastAsia="Times New Roman" w:hAnsi="Times New Roman" w:cs="Times New Roman"/>
          <w:sz w:val="24"/>
          <w:szCs w:val="24"/>
          <w:lang w:eastAsia="ar-SA"/>
        </w:rPr>
        <w:t>-формирование у учащихся активной жизненной позиции, основанной на ответственности и самостоятельности.</w:t>
      </w:r>
    </w:p>
    <w:p w:rsidR="008459D1" w:rsidRPr="008459D1" w:rsidRDefault="008459D1" w:rsidP="008459D1">
      <w:pPr>
        <w:suppressAutoHyphens/>
        <w:spacing w:after="0" w:line="240" w:lineRule="auto"/>
        <w:rPr>
          <w:rFonts w:ascii="Times New Roman" w:eastAsia="Times New Roman" w:hAnsi="Times New Roman" w:cs="Times New Roman"/>
          <w:b/>
          <w:sz w:val="24"/>
          <w:szCs w:val="24"/>
          <w:lang w:eastAsia="ar-SA"/>
        </w:rPr>
      </w:pPr>
      <w:r w:rsidRPr="008459D1">
        <w:rPr>
          <w:rFonts w:ascii="Times New Roman" w:eastAsia="Times New Roman" w:hAnsi="Times New Roman" w:cs="Times New Roman"/>
          <w:b/>
          <w:sz w:val="24"/>
          <w:szCs w:val="24"/>
          <w:lang w:eastAsia="ar-SA"/>
        </w:rPr>
        <w:t>Задачи:</w:t>
      </w:r>
    </w:p>
    <w:p w:rsidR="008459D1" w:rsidRPr="008459D1" w:rsidRDefault="008459D1" w:rsidP="008459D1">
      <w:pPr>
        <w:suppressAutoHyphens/>
        <w:spacing w:after="0" w:line="240" w:lineRule="auto"/>
        <w:rPr>
          <w:rFonts w:ascii="Times New Roman" w:eastAsia="Times New Roman" w:hAnsi="Times New Roman" w:cs="Times New Roman"/>
          <w:sz w:val="24"/>
          <w:szCs w:val="24"/>
          <w:lang w:eastAsia="ar-SA"/>
        </w:rPr>
      </w:pPr>
      <w:r w:rsidRPr="008459D1">
        <w:rPr>
          <w:rFonts w:ascii="Times New Roman" w:eastAsia="Times New Roman" w:hAnsi="Times New Roman" w:cs="Times New Roman"/>
          <w:sz w:val="24"/>
          <w:szCs w:val="24"/>
          <w:lang w:eastAsia="ar-SA"/>
        </w:rPr>
        <w:t>-воспитание гражданских качеств и толерантности у подростков через организацию социально значимой деятельности;</w:t>
      </w:r>
    </w:p>
    <w:p w:rsidR="008459D1" w:rsidRPr="008459D1" w:rsidRDefault="008459D1" w:rsidP="008459D1">
      <w:pPr>
        <w:suppressAutoHyphens/>
        <w:spacing w:after="0" w:line="240" w:lineRule="auto"/>
        <w:rPr>
          <w:rFonts w:ascii="Times New Roman" w:eastAsia="Times New Roman" w:hAnsi="Times New Roman" w:cs="Times New Roman"/>
          <w:sz w:val="24"/>
          <w:szCs w:val="24"/>
          <w:lang w:eastAsia="ar-SA"/>
        </w:rPr>
      </w:pPr>
      <w:r w:rsidRPr="008459D1">
        <w:rPr>
          <w:rFonts w:ascii="Times New Roman" w:eastAsia="Times New Roman" w:hAnsi="Times New Roman" w:cs="Times New Roman"/>
          <w:sz w:val="24"/>
          <w:szCs w:val="24"/>
          <w:lang w:eastAsia="ar-SA"/>
        </w:rPr>
        <w:t>-увлечение степени самостоятельности подростков их способности контролировать свою жизнь и более эффективно разрешать возникающие проблемы</w:t>
      </w:r>
      <w:r>
        <w:rPr>
          <w:rFonts w:ascii="Times New Roman" w:eastAsia="Times New Roman" w:hAnsi="Times New Roman" w:cs="Times New Roman"/>
          <w:sz w:val="24"/>
          <w:szCs w:val="24"/>
          <w:lang w:eastAsia="ar-SA"/>
        </w:rPr>
        <w:t>.</w:t>
      </w:r>
    </w:p>
    <w:p w:rsidR="00A6596B" w:rsidRPr="005A7C07" w:rsidRDefault="00A6596B" w:rsidP="005A7C07">
      <w:pPr>
        <w:suppressAutoHyphens/>
        <w:spacing w:after="0" w:line="240" w:lineRule="auto"/>
        <w:ind w:firstLine="1035"/>
        <w:jc w:val="both"/>
        <w:rPr>
          <w:rFonts w:ascii="Times New Roman" w:eastAsia="Times New Roman" w:hAnsi="Times New Roman" w:cs="Times New Roman"/>
          <w:sz w:val="24"/>
          <w:szCs w:val="24"/>
          <w:lang w:eastAsia="ar-SA"/>
        </w:rPr>
      </w:pPr>
    </w:p>
    <w:p w:rsidR="00B61CE9" w:rsidRPr="005A7C07" w:rsidRDefault="00A6596B" w:rsidP="00AA4CE4">
      <w:pPr>
        <w:pStyle w:val="a7"/>
        <w:shd w:val="clear" w:color="auto" w:fill="92D050"/>
        <w:spacing w:before="0" w:beforeAutospacing="0" w:after="0" w:afterAutospacing="0"/>
        <w:jc w:val="center"/>
        <w:rPr>
          <w:b/>
          <w:bCs/>
        </w:rPr>
      </w:pPr>
      <w:r w:rsidRPr="005A7C07">
        <w:rPr>
          <w:b/>
          <w:bCs/>
          <w:lang w:val="en-US"/>
        </w:rPr>
        <w:t>X</w:t>
      </w:r>
      <w:r w:rsidRPr="005A7C07">
        <w:rPr>
          <w:b/>
          <w:bCs/>
        </w:rPr>
        <w:t>.</w:t>
      </w:r>
      <w:r w:rsidR="007F5C8A" w:rsidRPr="005A7C07">
        <w:rPr>
          <w:b/>
        </w:rPr>
        <w:t xml:space="preserve"> Социально – педагогическое </w:t>
      </w:r>
      <w:r w:rsidR="007F5C8A" w:rsidRPr="005A7C07">
        <w:rPr>
          <w:b/>
          <w:bCs/>
        </w:rPr>
        <w:t xml:space="preserve"> сопровождение</w:t>
      </w:r>
    </w:p>
    <w:p w:rsidR="007F5C8A" w:rsidRPr="005A7C07" w:rsidRDefault="007F5C8A" w:rsidP="00AA4CE4">
      <w:pPr>
        <w:pStyle w:val="a7"/>
        <w:shd w:val="clear" w:color="auto" w:fill="92D050"/>
        <w:spacing w:before="0" w:beforeAutospacing="0" w:after="0" w:afterAutospacing="0"/>
        <w:jc w:val="center"/>
        <w:rPr>
          <w:b/>
        </w:rPr>
      </w:pPr>
      <w:r w:rsidRPr="005A7C07">
        <w:rPr>
          <w:b/>
          <w:bCs/>
        </w:rPr>
        <w:t xml:space="preserve"> учебно-воспитательного процесса</w:t>
      </w:r>
    </w:p>
    <w:p w:rsidR="0097288B" w:rsidRPr="0097288B" w:rsidRDefault="00EA7723" w:rsidP="0097288B">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5A7C07">
        <w:rPr>
          <w:rFonts w:ascii="Times New Roman" w:eastAsia="Times New Roman" w:hAnsi="Times New Roman" w:cs="Times New Roman"/>
          <w:b/>
          <w:bCs/>
          <w:sz w:val="24"/>
          <w:szCs w:val="24"/>
          <w:lang w:eastAsia="ru-RU"/>
        </w:rPr>
        <w:t xml:space="preserve"> </w:t>
      </w:r>
      <w:r w:rsidR="0097288B" w:rsidRPr="0097288B">
        <w:rPr>
          <w:rFonts w:ascii="Times New Roman" w:eastAsia="Times New Roman" w:hAnsi="Times New Roman" w:cs="Times New Roman"/>
          <w:b/>
          <w:color w:val="000000"/>
          <w:sz w:val="24"/>
          <w:szCs w:val="24"/>
          <w:u w:val="single"/>
          <w:lang w:eastAsia="ru-RU"/>
        </w:rPr>
        <w:t>Основные цели и задачи работы социального педагога</w:t>
      </w:r>
      <w:r w:rsidR="0097288B" w:rsidRPr="0097288B">
        <w:rPr>
          <w:rFonts w:ascii="Times New Roman" w:eastAsia="Times New Roman" w:hAnsi="Times New Roman" w:cs="Times New Roman"/>
          <w:b/>
          <w:color w:val="000000"/>
          <w:sz w:val="24"/>
          <w:szCs w:val="24"/>
          <w:lang w:eastAsia="ru-RU"/>
        </w:rPr>
        <w:t>:</w:t>
      </w:r>
    </w:p>
    <w:p w:rsidR="0097288B" w:rsidRPr="0097288B" w:rsidRDefault="0097288B" w:rsidP="00B35C41">
      <w:pPr>
        <w:numPr>
          <w:ilvl w:val="0"/>
          <w:numId w:val="31"/>
        </w:num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Формирование законопослушного поведения и здорового образа жизни учащихся.</w:t>
      </w:r>
    </w:p>
    <w:p w:rsidR="0097288B" w:rsidRPr="0097288B" w:rsidRDefault="0097288B" w:rsidP="00B35C41">
      <w:pPr>
        <w:numPr>
          <w:ilvl w:val="0"/>
          <w:numId w:val="31"/>
        </w:num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 xml:space="preserve">Своевременное выявление учащихся «группы риска» </w:t>
      </w:r>
      <w:r w:rsidR="00E275EB" w:rsidRPr="0097288B">
        <w:rPr>
          <w:rFonts w:ascii="Times New Roman" w:eastAsia="Times New Roman" w:hAnsi="Times New Roman" w:cs="Times New Roman"/>
          <w:color w:val="000000"/>
          <w:sz w:val="24"/>
          <w:szCs w:val="24"/>
          <w:lang w:eastAsia="ru-RU"/>
        </w:rPr>
        <w:t>СОП и</w:t>
      </w:r>
      <w:r w:rsidRPr="0097288B">
        <w:rPr>
          <w:rFonts w:ascii="Times New Roman" w:eastAsia="Times New Roman" w:hAnsi="Times New Roman" w:cs="Times New Roman"/>
          <w:color w:val="000000"/>
          <w:sz w:val="24"/>
          <w:szCs w:val="24"/>
          <w:lang w:eastAsia="ru-RU"/>
        </w:rPr>
        <w:t xml:space="preserve"> неблагополучных семей.</w:t>
      </w:r>
    </w:p>
    <w:p w:rsidR="0097288B" w:rsidRPr="0097288B" w:rsidRDefault="0097288B" w:rsidP="00B35C41">
      <w:pPr>
        <w:numPr>
          <w:ilvl w:val="0"/>
          <w:numId w:val="31"/>
        </w:num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Профилактика девиантного и асоциального поведения учащихся, социальная адаптация и реабилитация учащихся группы «социального риска».</w:t>
      </w:r>
    </w:p>
    <w:p w:rsidR="0097288B" w:rsidRPr="0097288B" w:rsidRDefault="0097288B" w:rsidP="00B35C41">
      <w:pPr>
        <w:numPr>
          <w:ilvl w:val="0"/>
          <w:numId w:val="31"/>
        </w:num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Организация работы, направленной на помощь детям, оказавшимся в трудной жизненной ситуации и детям из неблагополучных семей.</w:t>
      </w:r>
    </w:p>
    <w:p w:rsidR="0097288B" w:rsidRPr="0097288B" w:rsidRDefault="0097288B" w:rsidP="00B35C41">
      <w:pPr>
        <w:numPr>
          <w:ilvl w:val="0"/>
          <w:numId w:val="31"/>
        </w:num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Организация просветительской деятельности среди учащихся и родителей.</w:t>
      </w:r>
    </w:p>
    <w:p w:rsidR="0097288B" w:rsidRPr="0097288B" w:rsidRDefault="0097288B" w:rsidP="00B35C41">
      <w:pPr>
        <w:numPr>
          <w:ilvl w:val="0"/>
          <w:numId w:val="31"/>
        </w:num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Проведение консультаций с педагогическим составом школы по правовым и организационным вопросам. </w:t>
      </w:r>
    </w:p>
    <w:p w:rsidR="0097288B" w:rsidRPr="0097288B" w:rsidRDefault="0097288B" w:rsidP="0097288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b/>
          <w:color w:val="000000"/>
          <w:sz w:val="24"/>
          <w:szCs w:val="24"/>
          <w:u w:val="single"/>
          <w:lang w:eastAsia="ru-RU"/>
        </w:rPr>
        <w:t>Для успешной работы социальный педагог</w:t>
      </w:r>
      <w:r w:rsidRPr="0097288B">
        <w:rPr>
          <w:rFonts w:ascii="Times New Roman" w:eastAsia="Times New Roman" w:hAnsi="Times New Roman" w:cs="Times New Roman"/>
          <w:b/>
          <w:color w:val="000000"/>
          <w:sz w:val="24"/>
          <w:szCs w:val="24"/>
          <w:lang w:eastAsia="ru-RU"/>
        </w:rPr>
        <w:t xml:space="preserve"> </w:t>
      </w:r>
      <w:r w:rsidRPr="0097288B">
        <w:rPr>
          <w:rFonts w:ascii="Times New Roman" w:eastAsia="Times New Roman" w:hAnsi="Times New Roman" w:cs="Times New Roman"/>
          <w:b/>
          <w:color w:val="000000"/>
          <w:sz w:val="24"/>
          <w:szCs w:val="24"/>
          <w:u w:val="single"/>
          <w:lang w:eastAsia="ru-RU"/>
        </w:rPr>
        <w:t>руководствуется</w:t>
      </w:r>
      <w:r w:rsidRPr="0097288B">
        <w:rPr>
          <w:rFonts w:ascii="Times New Roman" w:eastAsia="Times New Roman" w:hAnsi="Times New Roman" w:cs="Times New Roman"/>
          <w:color w:val="000000"/>
          <w:sz w:val="24"/>
          <w:szCs w:val="24"/>
          <w:lang w:eastAsia="ru-RU"/>
        </w:rPr>
        <w:t>:</w:t>
      </w:r>
    </w:p>
    <w:p w:rsidR="0097288B" w:rsidRPr="0097288B" w:rsidRDefault="0097288B" w:rsidP="00B35C41">
      <w:pPr>
        <w:numPr>
          <w:ilvl w:val="0"/>
          <w:numId w:val="30"/>
        </w:num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Конституцией РФ</w:t>
      </w:r>
    </w:p>
    <w:p w:rsidR="0097288B" w:rsidRPr="0097288B" w:rsidRDefault="0097288B" w:rsidP="00B35C41">
      <w:pPr>
        <w:numPr>
          <w:ilvl w:val="0"/>
          <w:numId w:val="30"/>
        </w:num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Законом «Об образовании»</w:t>
      </w:r>
    </w:p>
    <w:p w:rsidR="0097288B" w:rsidRPr="0097288B" w:rsidRDefault="0097288B" w:rsidP="00B35C41">
      <w:pPr>
        <w:numPr>
          <w:ilvl w:val="0"/>
          <w:numId w:val="30"/>
        </w:num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Конвенция о правах ребенка</w:t>
      </w:r>
    </w:p>
    <w:p w:rsidR="0097288B" w:rsidRPr="0097288B" w:rsidRDefault="0097288B" w:rsidP="00B35C41">
      <w:pPr>
        <w:numPr>
          <w:ilvl w:val="0"/>
          <w:numId w:val="30"/>
        </w:num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Федеральным законодательством и нормативно-правовыми актами органов исполнительной власти РФ, направленными на защиту прав и законных интересов несовершеннолетних</w:t>
      </w:r>
    </w:p>
    <w:p w:rsidR="0097288B" w:rsidRPr="0097288B" w:rsidRDefault="0097288B" w:rsidP="00B35C41">
      <w:pPr>
        <w:numPr>
          <w:ilvl w:val="0"/>
          <w:numId w:val="30"/>
        </w:num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Нормативно-правовыми актами органов местного самоуправления</w:t>
      </w:r>
    </w:p>
    <w:p w:rsidR="0097288B" w:rsidRPr="0097288B" w:rsidRDefault="0097288B" w:rsidP="0097288B">
      <w:pPr>
        <w:shd w:val="clear" w:color="auto" w:fill="FFFFFF"/>
        <w:spacing w:after="0" w:line="240" w:lineRule="auto"/>
        <w:ind w:firstLine="567"/>
        <w:jc w:val="both"/>
        <w:rPr>
          <w:rFonts w:ascii="Times New Roman" w:eastAsia="Times New Roman" w:hAnsi="Times New Roman" w:cs="Times New Roman"/>
          <w:color w:val="000000"/>
          <w:sz w:val="24"/>
          <w:szCs w:val="24"/>
          <w:u w:val="single"/>
          <w:lang w:eastAsia="ru-RU"/>
        </w:rPr>
      </w:pPr>
      <w:r w:rsidRPr="0097288B">
        <w:rPr>
          <w:rFonts w:ascii="Times New Roman" w:eastAsia="Times New Roman" w:hAnsi="Times New Roman" w:cs="Times New Roman"/>
          <w:color w:val="000000"/>
          <w:sz w:val="24"/>
          <w:szCs w:val="24"/>
          <w:u w:val="single"/>
          <w:lang w:eastAsia="ru-RU"/>
        </w:rPr>
        <w:t>Социальный педагог:</w:t>
      </w:r>
    </w:p>
    <w:p w:rsidR="0097288B" w:rsidRPr="0097288B" w:rsidRDefault="0097288B" w:rsidP="0097288B">
      <w:pPr>
        <w:shd w:val="clear" w:color="auto" w:fill="FFFFFF"/>
        <w:spacing w:after="0" w:line="240" w:lineRule="auto"/>
        <w:ind w:left="709"/>
        <w:contextualSpacing/>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 поддерживает тесную связь с родителями;</w:t>
      </w:r>
    </w:p>
    <w:p w:rsidR="0097288B" w:rsidRPr="0097288B" w:rsidRDefault="0097288B" w:rsidP="0097288B">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 изучает социальные проблемы учеников;</w:t>
      </w:r>
    </w:p>
    <w:p w:rsidR="0097288B" w:rsidRPr="0097288B" w:rsidRDefault="0097288B" w:rsidP="0097288B">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 ведет учёт и профилактическую работу с детьми из неблагополучных семей и семей, оказавшихся в трудных жизненных ситуациях;</w:t>
      </w:r>
    </w:p>
    <w:p w:rsidR="0097288B" w:rsidRPr="0097288B" w:rsidRDefault="0097288B" w:rsidP="0097288B">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 осуществляет социальную защиту детей;</w:t>
      </w:r>
    </w:p>
    <w:p w:rsidR="0097288B" w:rsidRPr="0097288B" w:rsidRDefault="0097288B" w:rsidP="0097288B">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 организует и осуществляет просветительскую, консультативную деятельность среди учащихся, родителей и педагогов школы по правовым, организационным, профилактическим вопросам;</w:t>
      </w:r>
    </w:p>
    <w:p w:rsidR="0097288B" w:rsidRPr="0097288B" w:rsidRDefault="0097288B" w:rsidP="0097288B">
      <w:pPr>
        <w:shd w:val="clear" w:color="auto" w:fill="FFFFFF"/>
        <w:spacing w:after="0" w:line="240" w:lineRule="auto"/>
        <w:ind w:left="709"/>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 организует и поддерживает тесную связь с органами опеки и попечительства, с КДН и ЗП при администрации Правдинский городской округ, с ПДН, с органами социальной защиты населения.</w:t>
      </w:r>
    </w:p>
    <w:p w:rsidR="0097288B" w:rsidRPr="0097288B" w:rsidRDefault="0097288B" w:rsidP="0097288B">
      <w:pPr>
        <w:shd w:val="clear" w:color="auto" w:fill="FFFFFF"/>
        <w:spacing w:after="0" w:line="240" w:lineRule="auto"/>
        <w:ind w:firstLine="567"/>
        <w:jc w:val="both"/>
        <w:rPr>
          <w:rFonts w:ascii="Times New Roman" w:eastAsia="Times New Roman" w:hAnsi="Times New Roman" w:cs="Times New Roman"/>
          <w:color w:val="000000"/>
          <w:sz w:val="24"/>
          <w:szCs w:val="24"/>
          <w:u w:val="single"/>
          <w:lang w:eastAsia="ru-RU"/>
        </w:rPr>
      </w:pPr>
      <w:r w:rsidRPr="0097288B">
        <w:rPr>
          <w:rFonts w:ascii="Times New Roman" w:eastAsia="Times New Roman" w:hAnsi="Times New Roman" w:cs="Times New Roman"/>
          <w:color w:val="000000"/>
          <w:sz w:val="24"/>
          <w:szCs w:val="24"/>
          <w:lang w:eastAsia="ru-RU"/>
        </w:rPr>
        <w:t xml:space="preserve">В начале учебного года был проведён мониторинг ученического коллектива школы, в ходе которого составлены списки учащихся по определённым статусным категориям для определения материального уровня жизни семей, диагностика контингента. Данные были получены путем изучения школьной документации, составления социальных паспортов классных коллективов, собеседования с родителями, классными руководителями, учащимися, </w:t>
      </w:r>
      <w:r w:rsidR="00E275EB" w:rsidRPr="0097288B">
        <w:rPr>
          <w:rFonts w:ascii="Times New Roman" w:eastAsia="Times New Roman" w:hAnsi="Times New Roman" w:cs="Times New Roman"/>
          <w:color w:val="000000"/>
          <w:sz w:val="24"/>
          <w:szCs w:val="24"/>
          <w:lang w:eastAsia="ru-RU"/>
        </w:rPr>
        <w:t>через анкетирование</w:t>
      </w:r>
      <w:r w:rsidRPr="0097288B">
        <w:rPr>
          <w:rFonts w:ascii="Times New Roman" w:eastAsia="Times New Roman" w:hAnsi="Times New Roman" w:cs="Times New Roman"/>
          <w:color w:val="000000"/>
          <w:sz w:val="24"/>
          <w:szCs w:val="24"/>
          <w:lang w:eastAsia="ru-RU"/>
        </w:rPr>
        <w:t xml:space="preserve">, опросы. </w:t>
      </w:r>
      <w:r w:rsidRPr="0097288B">
        <w:rPr>
          <w:rFonts w:ascii="Times New Roman" w:eastAsia="Times New Roman" w:hAnsi="Times New Roman" w:cs="Times New Roman"/>
          <w:color w:val="000000"/>
          <w:sz w:val="24"/>
          <w:szCs w:val="24"/>
          <w:u w:val="single"/>
          <w:lang w:eastAsia="ru-RU"/>
        </w:rPr>
        <w:t>В результате всей работы был составлен социальный паспорт школы. </w:t>
      </w:r>
    </w:p>
    <w:tbl>
      <w:tblPr>
        <w:tblW w:w="8640" w:type="dxa"/>
        <w:shd w:val="clear" w:color="auto" w:fill="FFFFFF"/>
        <w:tblCellMar>
          <w:top w:w="105" w:type="dxa"/>
          <w:left w:w="105" w:type="dxa"/>
          <w:bottom w:w="105" w:type="dxa"/>
          <w:right w:w="105" w:type="dxa"/>
        </w:tblCellMar>
        <w:tblLook w:val="04A0" w:firstRow="1" w:lastRow="0" w:firstColumn="1" w:lastColumn="0" w:noHBand="0" w:noVBand="1"/>
      </w:tblPr>
      <w:tblGrid>
        <w:gridCol w:w="4217"/>
        <w:gridCol w:w="2288"/>
        <w:gridCol w:w="2135"/>
      </w:tblGrid>
      <w:tr w:rsidR="0097288B" w:rsidRPr="0097288B" w:rsidTr="00F0662A">
        <w:tc>
          <w:tcPr>
            <w:tcW w:w="42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7288B" w:rsidRPr="0097288B" w:rsidRDefault="0097288B" w:rsidP="0097288B">
            <w:pPr>
              <w:spacing w:after="0" w:line="240" w:lineRule="auto"/>
              <w:jc w:val="both"/>
              <w:rPr>
                <w:rFonts w:ascii="Times New Roman" w:eastAsia="Times New Roman" w:hAnsi="Times New Roman" w:cs="Times New Roman"/>
                <w:color w:val="000000"/>
                <w:sz w:val="24"/>
                <w:szCs w:val="24"/>
                <w:lang w:eastAsia="ru-RU"/>
              </w:rPr>
            </w:pPr>
          </w:p>
        </w:tc>
        <w:tc>
          <w:tcPr>
            <w:tcW w:w="228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7288B" w:rsidRPr="0097288B" w:rsidRDefault="0097288B" w:rsidP="0097288B">
            <w:pPr>
              <w:spacing w:after="0" w:line="240" w:lineRule="auto"/>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На начало уч. года</w:t>
            </w:r>
          </w:p>
          <w:p w:rsidR="0097288B" w:rsidRPr="0097288B" w:rsidRDefault="0097288B" w:rsidP="0097288B">
            <w:pPr>
              <w:spacing w:after="0" w:line="240" w:lineRule="auto"/>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Дети/семьи</w:t>
            </w:r>
          </w:p>
        </w:tc>
        <w:tc>
          <w:tcPr>
            <w:tcW w:w="21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7288B" w:rsidRPr="0097288B" w:rsidRDefault="0097288B" w:rsidP="0097288B">
            <w:pPr>
              <w:spacing w:after="0" w:line="240" w:lineRule="auto"/>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На конец уч. года</w:t>
            </w:r>
          </w:p>
          <w:p w:rsidR="0097288B" w:rsidRPr="0097288B" w:rsidRDefault="0097288B" w:rsidP="0097288B">
            <w:pPr>
              <w:spacing w:after="0" w:line="240" w:lineRule="auto"/>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Дети/семьи</w:t>
            </w:r>
          </w:p>
        </w:tc>
      </w:tr>
      <w:tr w:rsidR="0097288B" w:rsidRPr="0097288B" w:rsidTr="00F0662A">
        <w:tc>
          <w:tcPr>
            <w:tcW w:w="42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7288B" w:rsidRPr="0097288B" w:rsidRDefault="0097288B" w:rsidP="0097288B">
            <w:pPr>
              <w:spacing w:after="0" w:line="240" w:lineRule="auto"/>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Всего учащихся</w:t>
            </w:r>
          </w:p>
        </w:tc>
        <w:tc>
          <w:tcPr>
            <w:tcW w:w="228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7288B" w:rsidRPr="0097288B" w:rsidRDefault="0097288B" w:rsidP="0097288B">
            <w:pPr>
              <w:spacing w:after="0" w:line="240" w:lineRule="auto"/>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154</w:t>
            </w:r>
          </w:p>
        </w:tc>
        <w:tc>
          <w:tcPr>
            <w:tcW w:w="21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7288B" w:rsidRPr="0097288B" w:rsidRDefault="0097288B" w:rsidP="0097288B">
            <w:pPr>
              <w:spacing w:after="0" w:line="240" w:lineRule="auto"/>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154</w:t>
            </w:r>
          </w:p>
        </w:tc>
      </w:tr>
      <w:tr w:rsidR="0097288B" w:rsidRPr="0097288B" w:rsidTr="00F0662A">
        <w:tc>
          <w:tcPr>
            <w:tcW w:w="42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7288B" w:rsidRPr="0097288B" w:rsidRDefault="0097288B" w:rsidP="0097288B">
            <w:pPr>
              <w:spacing w:after="0" w:line="240" w:lineRule="auto"/>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Опекаемые</w:t>
            </w:r>
          </w:p>
        </w:tc>
        <w:tc>
          <w:tcPr>
            <w:tcW w:w="228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7288B" w:rsidRPr="0097288B" w:rsidRDefault="0097288B" w:rsidP="0097288B">
            <w:pPr>
              <w:spacing w:after="0" w:line="240" w:lineRule="auto"/>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1</w:t>
            </w:r>
          </w:p>
        </w:tc>
        <w:tc>
          <w:tcPr>
            <w:tcW w:w="21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7288B" w:rsidRPr="0097288B" w:rsidRDefault="0097288B" w:rsidP="0097288B">
            <w:pPr>
              <w:spacing w:after="0" w:line="240" w:lineRule="auto"/>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1</w:t>
            </w:r>
          </w:p>
        </w:tc>
      </w:tr>
      <w:tr w:rsidR="0097288B" w:rsidRPr="0097288B" w:rsidTr="00F0662A">
        <w:tc>
          <w:tcPr>
            <w:tcW w:w="42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7288B" w:rsidRPr="0097288B" w:rsidRDefault="0097288B" w:rsidP="0097288B">
            <w:pPr>
              <w:spacing w:after="0" w:line="240" w:lineRule="auto"/>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Многодетные семьи</w:t>
            </w:r>
          </w:p>
        </w:tc>
        <w:tc>
          <w:tcPr>
            <w:tcW w:w="228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7288B" w:rsidRPr="0097288B" w:rsidRDefault="0097288B" w:rsidP="0097288B">
            <w:pPr>
              <w:spacing w:after="0" w:line="240" w:lineRule="auto"/>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51</w:t>
            </w:r>
          </w:p>
        </w:tc>
        <w:tc>
          <w:tcPr>
            <w:tcW w:w="21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7288B" w:rsidRPr="0097288B" w:rsidRDefault="0097288B" w:rsidP="0097288B">
            <w:pPr>
              <w:spacing w:after="0" w:line="240" w:lineRule="auto"/>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53</w:t>
            </w:r>
          </w:p>
        </w:tc>
      </w:tr>
      <w:tr w:rsidR="0097288B" w:rsidRPr="0097288B" w:rsidTr="00F0662A">
        <w:tc>
          <w:tcPr>
            <w:tcW w:w="42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7288B" w:rsidRPr="0097288B" w:rsidRDefault="0097288B" w:rsidP="0097288B">
            <w:pPr>
              <w:spacing w:after="0" w:line="240" w:lineRule="auto"/>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Малообеспеченные семьи</w:t>
            </w:r>
          </w:p>
        </w:tc>
        <w:tc>
          <w:tcPr>
            <w:tcW w:w="228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7288B" w:rsidRPr="0097288B" w:rsidRDefault="0097288B" w:rsidP="0097288B">
            <w:pPr>
              <w:spacing w:after="0" w:line="240" w:lineRule="auto"/>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130</w:t>
            </w:r>
          </w:p>
        </w:tc>
        <w:tc>
          <w:tcPr>
            <w:tcW w:w="21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7288B" w:rsidRPr="0097288B" w:rsidRDefault="0097288B" w:rsidP="0097288B">
            <w:pPr>
              <w:spacing w:after="0" w:line="240" w:lineRule="auto"/>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125</w:t>
            </w:r>
          </w:p>
        </w:tc>
      </w:tr>
      <w:tr w:rsidR="0097288B" w:rsidRPr="0097288B" w:rsidTr="00F0662A">
        <w:tc>
          <w:tcPr>
            <w:tcW w:w="42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7288B" w:rsidRPr="0097288B" w:rsidRDefault="0097288B" w:rsidP="0097288B">
            <w:pPr>
              <w:spacing w:after="0" w:line="240" w:lineRule="auto"/>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Несовершеннолетние, находящиеся в социально опасном положении</w:t>
            </w:r>
          </w:p>
        </w:tc>
        <w:tc>
          <w:tcPr>
            <w:tcW w:w="228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7288B" w:rsidRPr="0097288B" w:rsidRDefault="0097288B" w:rsidP="0097288B">
            <w:pPr>
              <w:tabs>
                <w:tab w:val="center" w:pos="1029"/>
              </w:tabs>
              <w:spacing w:after="0" w:line="240" w:lineRule="auto"/>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0</w:t>
            </w:r>
            <w:r w:rsidRPr="0097288B">
              <w:rPr>
                <w:rFonts w:ascii="Times New Roman" w:eastAsia="Times New Roman" w:hAnsi="Times New Roman" w:cs="Times New Roman"/>
                <w:color w:val="000000"/>
                <w:sz w:val="24"/>
                <w:szCs w:val="24"/>
                <w:lang w:eastAsia="ru-RU"/>
              </w:rPr>
              <w:tab/>
            </w:r>
          </w:p>
        </w:tc>
        <w:tc>
          <w:tcPr>
            <w:tcW w:w="21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7288B" w:rsidRPr="0097288B" w:rsidRDefault="0097288B" w:rsidP="0097288B">
            <w:pPr>
              <w:spacing w:after="0" w:line="240" w:lineRule="auto"/>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0</w:t>
            </w:r>
          </w:p>
        </w:tc>
      </w:tr>
      <w:tr w:rsidR="0097288B" w:rsidRPr="0097288B" w:rsidTr="00F0662A">
        <w:tc>
          <w:tcPr>
            <w:tcW w:w="42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7288B" w:rsidRPr="0097288B" w:rsidRDefault="0097288B" w:rsidP="0097288B">
            <w:pPr>
              <w:tabs>
                <w:tab w:val="right" w:pos="3987"/>
              </w:tabs>
              <w:spacing w:after="0" w:line="240" w:lineRule="auto"/>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Дети-инвалиды</w:t>
            </w:r>
            <w:r w:rsidRPr="0097288B">
              <w:rPr>
                <w:rFonts w:ascii="Times New Roman" w:eastAsia="Times New Roman" w:hAnsi="Times New Roman" w:cs="Times New Roman"/>
                <w:color w:val="000000"/>
                <w:sz w:val="24"/>
                <w:szCs w:val="24"/>
                <w:lang w:eastAsia="ru-RU"/>
              </w:rPr>
              <w:tab/>
            </w:r>
          </w:p>
        </w:tc>
        <w:tc>
          <w:tcPr>
            <w:tcW w:w="228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7288B" w:rsidRPr="0097288B" w:rsidRDefault="0097288B" w:rsidP="0097288B">
            <w:pPr>
              <w:spacing w:after="0" w:line="240" w:lineRule="auto"/>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4</w:t>
            </w:r>
          </w:p>
        </w:tc>
        <w:tc>
          <w:tcPr>
            <w:tcW w:w="21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7288B" w:rsidRPr="0097288B" w:rsidRDefault="0097288B" w:rsidP="0097288B">
            <w:pPr>
              <w:spacing w:after="0" w:line="240" w:lineRule="auto"/>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4</w:t>
            </w:r>
          </w:p>
        </w:tc>
      </w:tr>
      <w:tr w:rsidR="0097288B" w:rsidRPr="0097288B" w:rsidTr="00F0662A">
        <w:tc>
          <w:tcPr>
            <w:tcW w:w="42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7288B" w:rsidRPr="0097288B" w:rsidRDefault="0097288B" w:rsidP="0097288B">
            <w:pPr>
              <w:spacing w:after="0" w:line="240" w:lineRule="auto"/>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 xml:space="preserve">ТЖС </w:t>
            </w:r>
          </w:p>
        </w:tc>
        <w:tc>
          <w:tcPr>
            <w:tcW w:w="228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7288B" w:rsidRPr="0097288B" w:rsidRDefault="0097288B" w:rsidP="0097288B">
            <w:pPr>
              <w:spacing w:after="0" w:line="240" w:lineRule="auto"/>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8</w:t>
            </w:r>
          </w:p>
        </w:tc>
        <w:tc>
          <w:tcPr>
            <w:tcW w:w="21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7288B" w:rsidRPr="0097288B" w:rsidRDefault="0097288B" w:rsidP="0097288B">
            <w:pPr>
              <w:spacing w:after="0" w:line="240" w:lineRule="auto"/>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8</w:t>
            </w:r>
          </w:p>
        </w:tc>
      </w:tr>
      <w:tr w:rsidR="0097288B" w:rsidRPr="0097288B" w:rsidTr="00F0662A">
        <w:tc>
          <w:tcPr>
            <w:tcW w:w="42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7288B" w:rsidRPr="0097288B" w:rsidRDefault="0097288B" w:rsidP="0097288B">
            <w:pPr>
              <w:spacing w:after="0" w:line="240" w:lineRule="auto"/>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Группа риска</w:t>
            </w:r>
          </w:p>
        </w:tc>
        <w:tc>
          <w:tcPr>
            <w:tcW w:w="228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7288B" w:rsidRPr="0097288B" w:rsidRDefault="0097288B" w:rsidP="0097288B">
            <w:pPr>
              <w:spacing w:after="0" w:line="240" w:lineRule="auto"/>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5</w:t>
            </w:r>
          </w:p>
        </w:tc>
        <w:tc>
          <w:tcPr>
            <w:tcW w:w="21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7288B" w:rsidRPr="0097288B" w:rsidRDefault="0097288B" w:rsidP="0097288B">
            <w:pPr>
              <w:spacing w:after="0" w:line="240" w:lineRule="auto"/>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5</w:t>
            </w:r>
          </w:p>
        </w:tc>
      </w:tr>
      <w:tr w:rsidR="0097288B" w:rsidRPr="0097288B" w:rsidTr="00F0662A">
        <w:tc>
          <w:tcPr>
            <w:tcW w:w="42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7288B" w:rsidRPr="0097288B" w:rsidRDefault="0097288B" w:rsidP="0097288B">
            <w:pPr>
              <w:spacing w:after="0" w:line="240" w:lineRule="auto"/>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КДНиЗП/ПДН</w:t>
            </w:r>
          </w:p>
        </w:tc>
        <w:tc>
          <w:tcPr>
            <w:tcW w:w="228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7288B" w:rsidRPr="0097288B" w:rsidRDefault="0097288B" w:rsidP="0097288B">
            <w:pPr>
              <w:spacing w:after="0" w:line="240" w:lineRule="auto"/>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0</w:t>
            </w:r>
          </w:p>
        </w:tc>
        <w:tc>
          <w:tcPr>
            <w:tcW w:w="21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7288B" w:rsidRPr="0097288B" w:rsidRDefault="0097288B" w:rsidP="0097288B">
            <w:pPr>
              <w:spacing w:after="0" w:line="240" w:lineRule="auto"/>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0</w:t>
            </w:r>
          </w:p>
        </w:tc>
      </w:tr>
    </w:tbl>
    <w:p w:rsidR="0097288B" w:rsidRPr="0097288B" w:rsidRDefault="0097288B" w:rsidP="0097288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 xml:space="preserve">      </w:t>
      </w:r>
    </w:p>
    <w:p w:rsidR="0097288B" w:rsidRPr="0097288B" w:rsidRDefault="0097288B" w:rsidP="0097288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 xml:space="preserve"> На начало 2020-2021 учебного </w:t>
      </w:r>
      <w:r w:rsidR="00E275EB" w:rsidRPr="0097288B">
        <w:rPr>
          <w:rFonts w:ascii="Times New Roman" w:eastAsia="Times New Roman" w:hAnsi="Times New Roman" w:cs="Times New Roman"/>
          <w:color w:val="000000"/>
          <w:sz w:val="24"/>
          <w:szCs w:val="24"/>
          <w:lang w:eastAsia="ru-RU"/>
        </w:rPr>
        <w:t>года был</w:t>
      </w:r>
      <w:r w:rsidRPr="0097288B">
        <w:rPr>
          <w:rFonts w:ascii="Times New Roman" w:eastAsia="Times New Roman" w:hAnsi="Times New Roman" w:cs="Times New Roman"/>
          <w:color w:val="000000"/>
          <w:sz w:val="24"/>
          <w:szCs w:val="24"/>
          <w:lang w:eastAsia="ru-RU"/>
        </w:rPr>
        <w:t xml:space="preserve"> составлен и утвержден </w:t>
      </w:r>
      <w:r w:rsidR="00E275EB" w:rsidRPr="0097288B">
        <w:rPr>
          <w:rFonts w:ascii="Times New Roman" w:eastAsia="Times New Roman" w:hAnsi="Times New Roman" w:cs="Times New Roman"/>
          <w:color w:val="000000"/>
          <w:sz w:val="24"/>
          <w:szCs w:val="24"/>
          <w:lang w:eastAsia="ru-RU"/>
        </w:rPr>
        <w:t>план работы</w:t>
      </w:r>
      <w:r w:rsidRPr="0097288B">
        <w:rPr>
          <w:rFonts w:ascii="Times New Roman" w:eastAsia="Times New Roman" w:hAnsi="Times New Roman" w:cs="Times New Roman"/>
          <w:color w:val="000000"/>
          <w:sz w:val="24"/>
          <w:szCs w:val="24"/>
          <w:lang w:eastAsia="ru-RU"/>
        </w:rPr>
        <w:t xml:space="preserve"> социального педагога.</w:t>
      </w:r>
    </w:p>
    <w:p w:rsidR="0097288B" w:rsidRPr="0097288B" w:rsidRDefault="0097288B" w:rsidP="0097288B">
      <w:pPr>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97288B">
        <w:rPr>
          <w:rFonts w:ascii="Times New Roman" w:eastAsia="Times New Roman" w:hAnsi="Times New Roman" w:cs="Times New Roman"/>
          <w:sz w:val="24"/>
          <w:szCs w:val="24"/>
          <w:lang w:eastAsia="ru-RU"/>
        </w:rPr>
        <w:t xml:space="preserve">Профилактическая работа в учебном   году </w:t>
      </w:r>
      <w:r w:rsidR="00E275EB" w:rsidRPr="0097288B">
        <w:rPr>
          <w:rFonts w:ascii="Times New Roman" w:eastAsia="Times New Roman" w:hAnsi="Times New Roman" w:cs="Times New Roman"/>
          <w:sz w:val="24"/>
          <w:szCs w:val="24"/>
          <w:lang w:eastAsia="ru-RU"/>
        </w:rPr>
        <w:t>проводилась по</w:t>
      </w:r>
      <w:r w:rsidRPr="0097288B">
        <w:rPr>
          <w:rFonts w:ascii="Times New Roman" w:eastAsia="Times New Roman" w:hAnsi="Times New Roman" w:cs="Times New Roman"/>
          <w:sz w:val="24"/>
          <w:szCs w:val="24"/>
          <w:lang w:eastAsia="ru-RU"/>
        </w:rPr>
        <w:t xml:space="preserve"> совместному плану ФАП п. Дружба и ПДН. </w:t>
      </w:r>
    </w:p>
    <w:p w:rsidR="0097288B" w:rsidRPr="0097288B" w:rsidRDefault="0097288B" w:rsidP="0097288B">
      <w:pPr>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97288B">
        <w:rPr>
          <w:rFonts w:ascii="Times New Roman" w:eastAsia="Times New Roman" w:hAnsi="Times New Roman" w:cs="Times New Roman"/>
          <w:sz w:val="24"/>
          <w:szCs w:val="24"/>
          <w:lang w:eastAsia="ru-RU"/>
        </w:rPr>
        <w:t>В течение учебного года инспекторами ПДН проводились беседы с учащимися школы на темы:</w:t>
      </w:r>
    </w:p>
    <w:p w:rsidR="0097288B" w:rsidRPr="0097288B" w:rsidRDefault="0097288B" w:rsidP="0097288B">
      <w:pPr>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97288B">
        <w:rPr>
          <w:rFonts w:ascii="Times New Roman" w:eastAsia="Times New Roman" w:hAnsi="Times New Roman" w:cs="Times New Roman"/>
          <w:sz w:val="24"/>
          <w:szCs w:val="24"/>
          <w:lang w:eastAsia="ru-RU"/>
        </w:rPr>
        <w:t>«Права и обязанности несовершеннолетних», «Административная и уголовная ответственность несовершеннолетних», «Безопасный интернет»</w:t>
      </w:r>
    </w:p>
    <w:p w:rsidR="0097288B" w:rsidRPr="0097288B" w:rsidRDefault="0097288B" w:rsidP="0097288B">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sz w:val="24"/>
          <w:szCs w:val="24"/>
          <w:lang w:eastAsia="ru-RU"/>
        </w:rPr>
        <w:t>Проводились беседы по профилактике употребления наркотических средств, формированию ЗОЖ, уроки личной безопасности в школе, дома, на улице.</w:t>
      </w:r>
    </w:p>
    <w:p w:rsidR="0097288B" w:rsidRPr="0097288B" w:rsidRDefault="0097288B" w:rsidP="0097288B">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 xml:space="preserve">  </w:t>
      </w:r>
      <w:r w:rsidRPr="0097288B">
        <w:rPr>
          <w:rFonts w:ascii="Times New Roman" w:eastAsia="Times New Roman" w:hAnsi="Times New Roman" w:cs="Times New Roman"/>
          <w:bCs/>
          <w:color w:val="000000"/>
          <w:sz w:val="24"/>
          <w:szCs w:val="24"/>
          <w:u w:val="single"/>
          <w:lang w:eastAsia="ru-RU"/>
        </w:rPr>
        <w:t>Работа по профилактике фактов жестокого обращения:</w:t>
      </w:r>
    </w:p>
    <w:p w:rsidR="0097288B" w:rsidRPr="0097288B" w:rsidRDefault="0097288B" w:rsidP="0097288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 xml:space="preserve"> Специалистами психолого-педагогической службы г. Правдинска, была оказана индивидуально-консультативная помощь родителям; были организованы и проведены тематические классные часы с обучающимися на тему «</w:t>
      </w:r>
      <w:r w:rsidRPr="0097288B">
        <w:rPr>
          <w:rFonts w:ascii="Times New Roman" w:eastAsia="Times New Roman" w:hAnsi="Times New Roman" w:cs="Times New Roman"/>
          <w:color w:val="333333"/>
          <w:sz w:val="24"/>
          <w:szCs w:val="24"/>
          <w:shd w:val="clear" w:color="auto" w:fill="FFFFFF"/>
          <w:lang w:eastAsia="ru-RU"/>
        </w:rPr>
        <w:t>«</w:t>
      </w:r>
      <w:r w:rsidRPr="0097288B">
        <w:rPr>
          <w:rFonts w:ascii="Times New Roman" w:eastAsia="Times New Roman" w:hAnsi="Times New Roman" w:cs="Times New Roman"/>
          <w:bCs/>
          <w:color w:val="333333"/>
          <w:sz w:val="24"/>
          <w:szCs w:val="24"/>
          <w:shd w:val="clear" w:color="auto" w:fill="FFFFFF"/>
          <w:lang w:eastAsia="ru-RU"/>
        </w:rPr>
        <w:t>Насилие</w:t>
      </w:r>
      <w:r w:rsidRPr="0097288B">
        <w:rPr>
          <w:rFonts w:ascii="Times New Roman" w:eastAsia="Times New Roman" w:hAnsi="Times New Roman" w:cs="Times New Roman"/>
          <w:color w:val="333333"/>
          <w:sz w:val="24"/>
          <w:szCs w:val="24"/>
          <w:shd w:val="clear" w:color="auto" w:fill="FFFFFF"/>
          <w:lang w:eastAsia="ru-RU"/>
        </w:rPr>
        <w:t> и жестокое обращение </w:t>
      </w:r>
      <w:r w:rsidRPr="0097288B">
        <w:rPr>
          <w:rFonts w:ascii="Times New Roman" w:eastAsia="Times New Roman" w:hAnsi="Times New Roman" w:cs="Times New Roman"/>
          <w:bCs/>
          <w:color w:val="333333"/>
          <w:sz w:val="24"/>
          <w:szCs w:val="24"/>
          <w:shd w:val="clear" w:color="auto" w:fill="FFFFFF"/>
          <w:lang w:eastAsia="ru-RU"/>
        </w:rPr>
        <w:t>с</w:t>
      </w:r>
      <w:r w:rsidRPr="0097288B">
        <w:rPr>
          <w:rFonts w:ascii="Times New Roman" w:eastAsia="Times New Roman" w:hAnsi="Times New Roman" w:cs="Times New Roman"/>
          <w:color w:val="333333"/>
          <w:sz w:val="24"/>
          <w:szCs w:val="24"/>
          <w:shd w:val="clear" w:color="auto" w:fill="FFFFFF"/>
          <w:lang w:eastAsia="ru-RU"/>
        </w:rPr>
        <w:t> </w:t>
      </w:r>
      <w:r w:rsidRPr="0097288B">
        <w:rPr>
          <w:rFonts w:ascii="Times New Roman" w:eastAsia="Times New Roman" w:hAnsi="Times New Roman" w:cs="Times New Roman"/>
          <w:bCs/>
          <w:color w:val="333333"/>
          <w:sz w:val="24"/>
          <w:szCs w:val="24"/>
          <w:shd w:val="clear" w:color="auto" w:fill="FFFFFF"/>
          <w:lang w:eastAsia="ru-RU"/>
        </w:rPr>
        <w:t>детьми</w:t>
      </w:r>
      <w:r w:rsidRPr="0097288B">
        <w:rPr>
          <w:rFonts w:ascii="Times New Roman" w:eastAsia="Times New Roman" w:hAnsi="Times New Roman" w:cs="Times New Roman"/>
          <w:color w:val="333333"/>
          <w:sz w:val="24"/>
          <w:szCs w:val="24"/>
          <w:shd w:val="clear" w:color="auto" w:fill="FFFFFF"/>
          <w:lang w:eastAsia="ru-RU"/>
        </w:rPr>
        <w:t>».</w:t>
      </w:r>
    </w:p>
    <w:p w:rsidR="0097288B" w:rsidRPr="0097288B" w:rsidRDefault="0097288B" w:rsidP="0097288B">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97288B">
        <w:rPr>
          <w:rFonts w:ascii="Times New Roman" w:eastAsia="Times New Roman" w:hAnsi="Times New Roman" w:cs="Times New Roman"/>
          <w:sz w:val="24"/>
          <w:szCs w:val="24"/>
          <w:lang w:eastAsia="ru-RU"/>
        </w:rPr>
        <w:t>В школе проводится постоянная работа по обеспечению безопасности учащихся.</w:t>
      </w:r>
    </w:p>
    <w:p w:rsidR="0097288B" w:rsidRPr="0097288B" w:rsidRDefault="0097288B" w:rsidP="0097288B">
      <w:pPr>
        <w:autoSpaceDE w:val="0"/>
        <w:autoSpaceDN w:val="0"/>
        <w:adjustRightInd w:val="0"/>
        <w:spacing w:after="0" w:line="240" w:lineRule="auto"/>
        <w:jc w:val="both"/>
        <w:rPr>
          <w:rFonts w:ascii="Times New Roman" w:eastAsia="Times New Roman" w:hAnsi="Times New Roman" w:cs="Times New Roman"/>
          <w:sz w:val="24"/>
          <w:szCs w:val="24"/>
        </w:rPr>
      </w:pPr>
      <w:r w:rsidRPr="0097288B">
        <w:rPr>
          <w:rFonts w:ascii="Times New Roman" w:eastAsia="Times New Roman" w:hAnsi="Times New Roman" w:cs="Times New Roman"/>
          <w:sz w:val="24"/>
          <w:szCs w:val="24"/>
        </w:rPr>
        <w:t xml:space="preserve"> В связи с этим были проведены </w:t>
      </w:r>
      <w:r w:rsidRPr="0097288B">
        <w:rPr>
          <w:rFonts w:ascii="Times New Roman" w:eastAsia="Times New Roman" w:hAnsi="Times New Roman" w:cs="Times New Roman"/>
          <w:bCs/>
          <w:iCs/>
          <w:sz w:val="24"/>
          <w:szCs w:val="24"/>
        </w:rPr>
        <w:t>следующие мероприятия:</w:t>
      </w:r>
      <w:r w:rsidRPr="0097288B">
        <w:rPr>
          <w:rFonts w:ascii="Times New Roman" w:eastAsia="Times New Roman" w:hAnsi="Times New Roman" w:cs="Times New Roman"/>
          <w:sz w:val="24"/>
          <w:szCs w:val="24"/>
        </w:rPr>
        <w:t xml:space="preserve"> перед началом учебного года и в каникулярное время учитель ОБЖ провёл инструктажи с учениками 1- 11 классов по безопасности дорожного движения, противопожарной безопасности, антитеррористической защищенности. В школе оформлен уголок по ПДД.</w:t>
      </w:r>
    </w:p>
    <w:p w:rsidR="0097288B" w:rsidRPr="0097288B" w:rsidRDefault="0097288B" w:rsidP="0097288B">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97288B">
        <w:rPr>
          <w:rFonts w:ascii="Times New Roman" w:eastAsia="Times New Roman" w:hAnsi="Times New Roman" w:cs="Times New Roman"/>
          <w:bCs/>
          <w:iCs/>
          <w:sz w:val="24"/>
          <w:szCs w:val="24"/>
        </w:rPr>
        <w:t xml:space="preserve">В целях обеспечения личной </w:t>
      </w:r>
      <w:r w:rsidR="00E275EB" w:rsidRPr="0097288B">
        <w:rPr>
          <w:rFonts w:ascii="Times New Roman" w:eastAsia="Times New Roman" w:hAnsi="Times New Roman" w:cs="Times New Roman"/>
          <w:bCs/>
          <w:iCs/>
          <w:sz w:val="24"/>
          <w:szCs w:val="24"/>
        </w:rPr>
        <w:t>безопасности в</w:t>
      </w:r>
      <w:r w:rsidRPr="0097288B">
        <w:rPr>
          <w:rFonts w:ascii="Times New Roman" w:eastAsia="Times New Roman" w:hAnsi="Times New Roman" w:cs="Times New Roman"/>
          <w:bCs/>
          <w:iCs/>
          <w:sz w:val="24"/>
          <w:szCs w:val="24"/>
        </w:rPr>
        <w:t xml:space="preserve"> сети Интернет социальный педагог на классных часах проводил информационно-разъяснительную работу на тему: </w:t>
      </w:r>
      <w:r w:rsidRPr="0097288B">
        <w:rPr>
          <w:rFonts w:ascii="Times New Roman" w:eastAsia="Times New Roman" w:hAnsi="Times New Roman" w:cs="Times New Roman"/>
          <w:sz w:val="24"/>
          <w:szCs w:val="24"/>
        </w:rPr>
        <w:t>«Твоя безопасность в твоих руках</w:t>
      </w:r>
      <w:r w:rsidR="00E275EB" w:rsidRPr="0097288B">
        <w:rPr>
          <w:rFonts w:ascii="Times New Roman" w:eastAsia="Times New Roman" w:hAnsi="Times New Roman" w:cs="Times New Roman"/>
          <w:sz w:val="24"/>
          <w:szCs w:val="24"/>
        </w:rPr>
        <w:t>», «</w:t>
      </w:r>
      <w:r w:rsidRPr="0097288B">
        <w:rPr>
          <w:rFonts w:ascii="Times New Roman" w:eastAsia="Times New Roman" w:hAnsi="Times New Roman" w:cs="Times New Roman"/>
          <w:bCs/>
          <w:sz w:val="24"/>
          <w:szCs w:val="24"/>
          <w:shd w:val="clear" w:color="auto" w:fill="FFFFFF"/>
        </w:rPr>
        <w:t>Безопасность</w:t>
      </w:r>
      <w:r w:rsidRPr="0097288B">
        <w:rPr>
          <w:rFonts w:ascii="Times New Roman" w:eastAsia="Times New Roman" w:hAnsi="Times New Roman" w:cs="Times New Roman"/>
          <w:sz w:val="24"/>
          <w:szCs w:val="24"/>
          <w:shd w:val="clear" w:color="auto" w:fill="FFFFFF"/>
        </w:rPr>
        <w:t> в сети </w:t>
      </w:r>
      <w:r w:rsidRPr="0097288B">
        <w:rPr>
          <w:rFonts w:ascii="Times New Roman" w:eastAsia="Times New Roman" w:hAnsi="Times New Roman" w:cs="Times New Roman"/>
          <w:bCs/>
          <w:sz w:val="24"/>
          <w:szCs w:val="24"/>
          <w:shd w:val="clear" w:color="auto" w:fill="FFFFFF"/>
        </w:rPr>
        <w:t>Интернет</w:t>
      </w:r>
      <w:r w:rsidRPr="0097288B">
        <w:rPr>
          <w:rFonts w:ascii="Times New Roman" w:eastAsia="Times New Roman" w:hAnsi="Times New Roman" w:cs="Times New Roman"/>
          <w:sz w:val="24"/>
          <w:szCs w:val="24"/>
          <w:shd w:val="clear" w:color="auto" w:fill="FFFFFF"/>
        </w:rPr>
        <w:t>». Работа в этом направлении продолжается.</w:t>
      </w:r>
    </w:p>
    <w:p w:rsidR="0097288B" w:rsidRPr="0097288B" w:rsidRDefault="0097288B" w:rsidP="0097288B">
      <w:pPr>
        <w:autoSpaceDE w:val="0"/>
        <w:autoSpaceDN w:val="0"/>
        <w:adjustRightInd w:val="0"/>
        <w:spacing w:after="0" w:line="240" w:lineRule="auto"/>
        <w:ind w:firstLine="708"/>
        <w:jc w:val="both"/>
        <w:rPr>
          <w:rFonts w:ascii="Times New Roman" w:eastAsia="Times New Roman" w:hAnsi="Times New Roman" w:cs="Times New Roman"/>
          <w:sz w:val="24"/>
          <w:szCs w:val="24"/>
        </w:rPr>
      </w:pPr>
    </w:p>
    <w:p w:rsidR="0097288B" w:rsidRPr="0097288B" w:rsidRDefault="0097288B" w:rsidP="0097288B">
      <w:pPr>
        <w:spacing w:after="0" w:line="240" w:lineRule="auto"/>
        <w:jc w:val="both"/>
        <w:rPr>
          <w:rFonts w:ascii="Times New Roman" w:eastAsia="Times New Roman" w:hAnsi="Times New Roman" w:cs="Times New Roman"/>
          <w:color w:val="111111"/>
          <w:sz w:val="24"/>
          <w:szCs w:val="24"/>
          <w:lang w:eastAsia="ru-RU"/>
        </w:rPr>
      </w:pPr>
      <w:r w:rsidRPr="0097288B">
        <w:rPr>
          <w:rFonts w:ascii="Times New Roman" w:eastAsia="Times New Roman" w:hAnsi="Times New Roman" w:cs="Times New Roman"/>
          <w:b/>
          <w:bCs/>
          <w:iCs/>
          <w:sz w:val="24"/>
          <w:szCs w:val="24"/>
          <w:lang w:eastAsia="ru-RU"/>
        </w:rPr>
        <w:t xml:space="preserve"> </w:t>
      </w:r>
      <w:r w:rsidRPr="0097288B">
        <w:rPr>
          <w:rFonts w:ascii="Times New Roman" w:eastAsia="Times New Roman" w:hAnsi="Times New Roman" w:cs="Times New Roman"/>
          <w:color w:val="111111"/>
          <w:sz w:val="24"/>
          <w:szCs w:val="24"/>
          <w:lang w:eastAsia="ru-RU"/>
        </w:rPr>
        <w:t>В целях предупреждения детского травматизма и несчастных случаев с обучающимися в летний период в МБОУ «СШ п. Дружба» осуществлён комплекс профилактических мероприятий "Безопасное лето - 2021", направленных на повышение безопасности, сохранение жизни и здоровья детей.</w:t>
      </w:r>
    </w:p>
    <w:p w:rsidR="0097288B" w:rsidRPr="0097288B" w:rsidRDefault="0097288B" w:rsidP="0097288B">
      <w:pPr>
        <w:spacing w:after="0" w:line="240" w:lineRule="auto"/>
        <w:jc w:val="both"/>
        <w:rPr>
          <w:rFonts w:ascii="Times New Roman" w:eastAsia="Times New Roman" w:hAnsi="Times New Roman" w:cs="Times New Roman"/>
          <w:color w:val="111111"/>
          <w:sz w:val="24"/>
          <w:szCs w:val="24"/>
          <w:lang w:eastAsia="ru-RU"/>
        </w:rPr>
      </w:pPr>
      <w:r w:rsidRPr="0097288B">
        <w:rPr>
          <w:rFonts w:ascii="Times New Roman" w:eastAsia="Times New Roman" w:hAnsi="Times New Roman" w:cs="Times New Roman"/>
          <w:color w:val="111111"/>
          <w:sz w:val="24"/>
          <w:szCs w:val="24"/>
          <w:lang w:eastAsia="ru-RU"/>
        </w:rPr>
        <w:t xml:space="preserve">   В преддверии летних каникул с 10 по 31 мая с обучающимися были проведены уроки ОБЖ, классные часы «Безопасные каникулы», инструктажи по правилам безопасного поведения в быту, общественных местах, при общении с чужими людьми на улице, по правилам поведения на водных объектах, правилам безопасного общения с живой природой и оказания первой помощи в нестандартных ситуациях, правилам использования сети Интернет.</w:t>
      </w:r>
    </w:p>
    <w:p w:rsidR="0097288B" w:rsidRPr="0097288B" w:rsidRDefault="0097288B" w:rsidP="0097288B">
      <w:pPr>
        <w:spacing w:after="0" w:line="240" w:lineRule="auto"/>
        <w:jc w:val="both"/>
        <w:rPr>
          <w:rFonts w:ascii="Times New Roman" w:eastAsia="Times New Roman" w:hAnsi="Times New Roman" w:cs="Times New Roman"/>
          <w:color w:val="111111"/>
          <w:sz w:val="24"/>
          <w:szCs w:val="24"/>
          <w:lang w:eastAsia="ru-RU"/>
        </w:rPr>
      </w:pPr>
      <w:r w:rsidRPr="0097288B">
        <w:rPr>
          <w:rFonts w:ascii="Times New Roman" w:eastAsia="Times New Roman" w:hAnsi="Times New Roman" w:cs="Times New Roman"/>
          <w:color w:val="111111"/>
          <w:sz w:val="24"/>
          <w:szCs w:val="24"/>
          <w:lang w:eastAsia="ru-RU"/>
        </w:rPr>
        <w:t xml:space="preserve">  04.06.2021г. в рамках оперативного профилактического мероприятия «Защита» сотрудниками ПДН Моисеенкой И.Н., Роговцовой О.А. были проведены лекции с учащимися на тему «Твоё безопасное лето».</w:t>
      </w:r>
    </w:p>
    <w:p w:rsidR="0097288B" w:rsidRPr="0097288B" w:rsidRDefault="0097288B" w:rsidP="0097288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lastRenderedPageBreak/>
        <w:t xml:space="preserve">    Для продуктивной работы с «трудными» детьми школа ведёт сотрудничество с органами и учреждениями системы профилактики безнадзорности и правонарушений, в частности, с КДН и ЗП, ПДН, отделом опеки и попечительства. </w:t>
      </w:r>
    </w:p>
    <w:p w:rsidR="0097288B" w:rsidRPr="0097288B" w:rsidRDefault="0097288B" w:rsidP="0097288B">
      <w:pPr>
        <w:shd w:val="clear" w:color="auto" w:fill="FFFFFF"/>
        <w:spacing w:after="0" w:line="240" w:lineRule="auto"/>
        <w:jc w:val="both"/>
        <w:rPr>
          <w:rFonts w:ascii="Times New Roman" w:eastAsia="Times New Roman" w:hAnsi="Times New Roman" w:cs="Times New Roman"/>
          <w:color w:val="000000"/>
          <w:sz w:val="24"/>
          <w:szCs w:val="24"/>
          <w:u w:val="single"/>
          <w:lang w:eastAsia="ru-RU"/>
        </w:rPr>
      </w:pPr>
    </w:p>
    <w:p w:rsidR="0097288B" w:rsidRPr="0097288B" w:rsidRDefault="0097288B" w:rsidP="0097288B">
      <w:pPr>
        <w:shd w:val="clear" w:color="auto" w:fill="FFFFFF"/>
        <w:spacing w:after="0" w:line="240" w:lineRule="auto"/>
        <w:jc w:val="both"/>
        <w:rPr>
          <w:rFonts w:ascii="Times New Roman" w:eastAsia="Times New Roman" w:hAnsi="Times New Roman" w:cs="Times New Roman"/>
          <w:color w:val="000000"/>
          <w:sz w:val="24"/>
          <w:szCs w:val="24"/>
          <w:u w:val="single"/>
          <w:lang w:eastAsia="ru-RU"/>
        </w:rPr>
      </w:pPr>
      <w:r w:rsidRPr="0097288B">
        <w:rPr>
          <w:rFonts w:ascii="Times New Roman" w:eastAsia="Times New Roman" w:hAnsi="Times New Roman" w:cs="Times New Roman"/>
          <w:color w:val="000000"/>
          <w:sz w:val="24"/>
          <w:szCs w:val="24"/>
          <w:u w:val="single"/>
          <w:lang w:eastAsia="ru-RU"/>
        </w:rPr>
        <w:t>Алгоритм работы:</w:t>
      </w:r>
    </w:p>
    <w:p w:rsidR="0097288B" w:rsidRPr="0097288B" w:rsidRDefault="0097288B" w:rsidP="0097288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-учителя-предметники ставят в известность классного руководителя, социального педагога, администрацию школы о пропусках уроков учениками;</w:t>
      </w:r>
    </w:p>
    <w:p w:rsidR="0097288B" w:rsidRPr="0097288B" w:rsidRDefault="0097288B" w:rsidP="0097288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-классными руководителями заполняются страницы пропусков уроков в классном журнале;</w:t>
      </w:r>
    </w:p>
    <w:p w:rsidR="0097288B" w:rsidRPr="0097288B" w:rsidRDefault="0097288B" w:rsidP="0097288B">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97288B">
        <w:rPr>
          <w:rFonts w:ascii="Times New Roman" w:eastAsia="Times New Roman" w:hAnsi="Times New Roman" w:cs="Times New Roman"/>
          <w:color w:val="000000"/>
          <w:sz w:val="24"/>
          <w:szCs w:val="24"/>
          <w:shd w:val="clear" w:color="auto" w:fill="FFFFFF"/>
          <w:lang w:eastAsia="ru-RU"/>
        </w:rPr>
        <w:t xml:space="preserve">           В школе проводится ежедневный мониторинг посещаемости учащимися учебных занятий. При отсутствии ребёнка все классные руководители незамедлительно, в течение дня, выясняют причины отсутствия учащихся на занятиях и в графе электронного журнала делают отметку. </w:t>
      </w:r>
    </w:p>
    <w:p w:rsidR="0097288B" w:rsidRPr="0097288B" w:rsidRDefault="0097288B" w:rsidP="0097288B">
      <w:pPr>
        <w:spacing w:after="0" w:line="240" w:lineRule="auto"/>
        <w:ind w:firstLine="851"/>
        <w:jc w:val="both"/>
        <w:rPr>
          <w:rFonts w:ascii="Times New Roman" w:eastAsia="Times New Roman" w:hAnsi="Times New Roman" w:cs="Times New Roman"/>
          <w:sz w:val="24"/>
          <w:szCs w:val="24"/>
          <w:lang w:eastAsia="ru-RU"/>
        </w:rPr>
      </w:pPr>
      <w:r w:rsidRPr="0097288B">
        <w:rPr>
          <w:rFonts w:ascii="Times New Roman" w:eastAsia="Times New Roman" w:hAnsi="Times New Roman" w:cs="Times New Roman"/>
          <w:sz w:val="24"/>
          <w:szCs w:val="24"/>
          <w:lang w:eastAsia="ru-RU"/>
        </w:rPr>
        <w:t xml:space="preserve">    Ежедневно социальный педагог сдаёт отчёт в управление образования о количестве отсутствующих в школе и причинах их отсутствия. </w:t>
      </w:r>
    </w:p>
    <w:p w:rsidR="0097288B" w:rsidRPr="0097288B" w:rsidRDefault="0097288B" w:rsidP="0097288B">
      <w:pPr>
        <w:shd w:val="clear" w:color="auto" w:fill="FFFFFF"/>
        <w:spacing w:after="0" w:line="240" w:lineRule="auto"/>
        <w:jc w:val="both"/>
        <w:rPr>
          <w:rFonts w:ascii="Times New Roman" w:eastAsia="Times New Roman" w:hAnsi="Times New Roman" w:cs="Times New Roman"/>
          <w:color w:val="000000"/>
          <w:sz w:val="24"/>
          <w:szCs w:val="24"/>
          <w:shd w:val="clear" w:color="auto" w:fill="FFFFFF"/>
          <w:lang w:eastAsia="ru-RU"/>
        </w:rPr>
      </w:pPr>
      <w:r w:rsidRPr="0097288B">
        <w:rPr>
          <w:rFonts w:ascii="Times New Roman" w:eastAsia="Times New Roman" w:hAnsi="Times New Roman" w:cs="Times New Roman"/>
          <w:color w:val="000000"/>
          <w:sz w:val="24"/>
          <w:szCs w:val="24"/>
          <w:lang w:eastAsia="ru-RU"/>
        </w:rPr>
        <w:t xml:space="preserve">Семьи учащихся, имеющих систематические пропуски без уважительной причины, обследуются социальным педагогом, ставятся на внутришкольный учёт.  </w:t>
      </w:r>
      <w:r w:rsidRPr="0097288B">
        <w:rPr>
          <w:rFonts w:ascii="Times New Roman" w:eastAsia="Times New Roman" w:hAnsi="Times New Roman" w:cs="Times New Roman"/>
          <w:color w:val="000000"/>
          <w:sz w:val="24"/>
          <w:szCs w:val="24"/>
          <w:shd w:val="clear" w:color="auto" w:fill="FFFFFF"/>
          <w:lang w:eastAsia="ru-RU"/>
        </w:rPr>
        <w:t>В школе нет учащихся, которые часто пропускают занятия по неуважительным причинам.</w:t>
      </w:r>
    </w:p>
    <w:p w:rsidR="0097288B" w:rsidRPr="0097288B" w:rsidRDefault="0097288B" w:rsidP="0097288B">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 xml:space="preserve">Достижение положительных результатов в работе возможно только в том случае, когда задействованы все субъекты образования и воспитания: учащиеся, педагоги и родители. В </w:t>
      </w:r>
      <w:r w:rsidR="00E275EB" w:rsidRPr="0097288B">
        <w:rPr>
          <w:rFonts w:ascii="Times New Roman" w:eastAsia="Times New Roman" w:hAnsi="Times New Roman" w:cs="Times New Roman"/>
          <w:color w:val="000000"/>
          <w:sz w:val="24"/>
          <w:szCs w:val="24"/>
          <w:lang w:eastAsia="ru-RU"/>
        </w:rPr>
        <w:t>течение учебного</w:t>
      </w:r>
      <w:r w:rsidRPr="0097288B">
        <w:rPr>
          <w:rFonts w:ascii="Times New Roman" w:eastAsia="Times New Roman" w:hAnsi="Times New Roman" w:cs="Times New Roman"/>
          <w:color w:val="000000"/>
          <w:sz w:val="24"/>
          <w:szCs w:val="24"/>
          <w:lang w:eastAsia="ru-RU"/>
        </w:rPr>
        <w:t xml:space="preserve"> года в школе велась работа с родителями/законными представителями, использовались традиционные, но наиболее действенные формы профилактической работы:</w:t>
      </w:r>
    </w:p>
    <w:p w:rsidR="0097288B" w:rsidRPr="0097288B" w:rsidRDefault="0097288B" w:rsidP="0097288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 индивидуальные беседы с родителями классных руководителей, совместно с администрацией школы, социальным педагогом, школьным психологом;</w:t>
      </w:r>
    </w:p>
    <w:p w:rsidR="0097288B" w:rsidRPr="0097288B" w:rsidRDefault="0097288B" w:rsidP="0097288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 тематические родительские собрания, консультативные часы;</w:t>
      </w:r>
    </w:p>
    <w:p w:rsidR="0097288B" w:rsidRPr="0097288B" w:rsidRDefault="0097288B" w:rsidP="0097288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 индивидуальная работа совместно с инспекторами ПДН, КДН и ЗП;</w:t>
      </w:r>
    </w:p>
    <w:p w:rsidR="0097288B" w:rsidRPr="0097288B" w:rsidRDefault="0097288B" w:rsidP="0097288B">
      <w:pPr>
        <w:spacing w:after="0" w:line="240" w:lineRule="auto"/>
        <w:jc w:val="both"/>
        <w:rPr>
          <w:rFonts w:ascii="Times New Roman" w:eastAsia="Times New Roman" w:hAnsi="Times New Roman" w:cs="Times New Roman"/>
          <w:b/>
          <w:color w:val="000000"/>
          <w:sz w:val="24"/>
          <w:szCs w:val="24"/>
          <w:u w:val="single"/>
          <w:lang w:eastAsia="ru-RU"/>
        </w:rPr>
      </w:pPr>
    </w:p>
    <w:p w:rsidR="0097288B" w:rsidRPr="0097288B" w:rsidRDefault="0097288B" w:rsidP="0097288B">
      <w:pPr>
        <w:spacing w:after="0" w:line="240" w:lineRule="auto"/>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b/>
          <w:color w:val="000000"/>
          <w:sz w:val="24"/>
          <w:szCs w:val="24"/>
          <w:u w:val="single"/>
          <w:lang w:eastAsia="ru-RU"/>
        </w:rPr>
        <w:t>Анализируя результаты проделанной работы можно сделать следующие выводы:</w:t>
      </w:r>
    </w:p>
    <w:p w:rsidR="0097288B" w:rsidRPr="0097288B" w:rsidRDefault="0097288B" w:rsidP="00B35C41">
      <w:pPr>
        <w:numPr>
          <w:ilvl w:val="0"/>
          <w:numId w:val="32"/>
        </w:num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97288B">
        <w:rPr>
          <w:rFonts w:ascii="Times New Roman" w:eastAsia="Times New Roman" w:hAnsi="Times New Roman" w:cs="Times New Roman"/>
          <w:color w:val="000000"/>
          <w:sz w:val="24"/>
          <w:szCs w:val="24"/>
          <w:lang w:eastAsia="ru-RU"/>
        </w:rPr>
        <w:t>Запланированные мероприятия на 2020-2021 учебный год социальным педагогом выполнены.</w:t>
      </w:r>
    </w:p>
    <w:p w:rsidR="0097288B" w:rsidRPr="0097288B" w:rsidRDefault="0097288B" w:rsidP="00B35C41">
      <w:pPr>
        <w:numPr>
          <w:ilvl w:val="0"/>
          <w:numId w:val="32"/>
        </w:numPr>
        <w:shd w:val="clear" w:color="auto" w:fill="FFFFFF"/>
        <w:spacing w:after="0" w:line="240" w:lineRule="auto"/>
        <w:contextualSpacing/>
        <w:jc w:val="both"/>
        <w:rPr>
          <w:rFonts w:ascii="Times New Roman" w:eastAsia="Times New Roman" w:hAnsi="Times New Roman" w:cs="Times New Roman"/>
          <w:b/>
          <w:color w:val="000000"/>
          <w:sz w:val="24"/>
          <w:szCs w:val="24"/>
          <w:u w:val="single"/>
          <w:lang w:eastAsia="ru-RU"/>
        </w:rPr>
      </w:pPr>
      <w:r w:rsidRPr="0097288B">
        <w:rPr>
          <w:rFonts w:ascii="Times New Roman" w:eastAsia="Times New Roman" w:hAnsi="Times New Roman" w:cs="Times New Roman"/>
          <w:color w:val="000000"/>
          <w:sz w:val="24"/>
          <w:szCs w:val="24"/>
          <w:lang w:eastAsia="ru-RU"/>
        </w:rPr>
        <w:t>Постоянно ведется профилактическая, коррекционная, просветительская работа с детьми и родителями «социального риска».</w:t>
      </w:r>
    </w:p>
    <w:p w:rsidR="0097288B" w:rsidRPr="0097288B" w:rsidRDefault="0097288B" w:rsidP="00B35C41">
      <w:pPr>
        <w:numPr>
          <w:ilvl w:val="0"/>
          <w:numId w:val="32"/>
        </w:numPr>
        <w:shd w:val="clear" w:color="auto" w:fill="FFFFFF"/>
        <w:spacing w:after="0" w:line="240" w:lineRule="auto"/>
        <w:contextualSpacing/>
        <w:jc w:val="both"/>
        <w:rPr>
          <w:rFonts w:ascii="Times New Roman" w:eastAsia="Times New Roman" w:hAnsi="Times New Roman" w:cs="Times New Roman"/>
          <w:b/>
          <w:color w:val="000000"/>
          <w:sz w:val="24"/>
          <w:szCs w:val="24"/>
          <w:u w:val="single"/>
          <w:lang w:eastAsia="ru-RU"/>
        </w:rPr>
      </w:pPr>
      <w:r w:rsidRPr="0097288B">
        <w:rPr>
          <w:rFonts w:ascii="Times New Roman" w:eastAsia="Times New Roman" w:hAnsi="Times New Roman" w:cs="Times New Roman"/>
          <w:color w:val="000000"/>
          <w:sz w:val="24"/>
          <w:szCs w:val="24"/>
          <w:lang w:eastAsia="ru-RU"/>
        </w:rPr>
        <w:t>На профилактических учётах учащиеся не состоят.</w:t>
      </w:r>
    </w:p>
    <w:p w:rsidR="007F5C8A" w:rsidRPr="005A7C07" w:rsidRDefault="007F5C8A" w:rsidP="005A7C07">
      <w:pPr>
        <w:spacing w:after="0" w:line="240" w:lineRule="auto"/>
        <w:jc w:val="both"/>
        <w:rPr>
          <w:rFonts w:ascii="Times New Roman" w:eastAsia="Calibri" w:hAnsi="Times New Roman" w:cs="Times New Roman"/>
          <w:sz w:val="24"/>
          <w:szCs w:val="24"/>
        </w:rPr>
      </w:pPr>
    </w:p>
    <w:p w:rsidR="00B049EE" w:rsidRPr="005A7C07" w:rsidRDefault="00B049EE" w:rsidP="005A7C07">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3D7D68" w:rsidRPr="005A7C07" w:rsidRDefault="007F5C8A" w:rsidP="0097288B">
      <w:pPr>
        <w:shd w:val="clear" w:color="auto" w:fill="92D05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5A7C07">
        <w:rPr>
          <w:rFonts w:ascii="Times New Roman" w:eastAsia="Times New Roman" w:hAnsi="Times New Roman" w:cs="Times New Roman"/>
          <w:b/>
          <w:bCs/>
          <w:sz w:val="24"/>
          <w:szCs w:val="24"/>
          <w:lang w:val="en-US" w:eastAsia="ru-RU"/>
        </w:rPr>
        <w:t>X</w:t>
      </w:r>
      <w:r w:rsidR="00001A5D" w:rsidRPr="005A7C07">
        <w:rPr>
          <w:rFonts w:ascii="Times New Roman" w:eastAsia="Times New Roman" w:hAnsi="Times New Roman" w:cs="Times New Roman"/>
          <w:b/>
          <w:bCs/>
          <w:sz w:val="24"/>
          <w:szCs w:val="24"/>
          <w:lang w:val="en-US" w:eastAsia="ru-RU"/>
        </w:rPr>
        <w:t>I</w:t>
      </w:r>
      <w:r w:rsidRPr="005A7C07">
        <w:rPr>
          <w:rFonts w:ascii="Times New Roman" w:eastAsia="Times New Roman" w:hAnsi="Times New Roman" w:cs="Times New Roman"/>
          <w:b/>
          <w:bCs/>
          <w:sz w:val="24"/>
          <w:szCs w:val="24"/>
          <w:lang w:eastAsia="ru-RU"/>
        </w:rPr>
        <w:t xml:space="preserve">. </w:t>
      </w:r>
      <w:r w:rsidR="003D7D68" w:rsidRPr="005A7C07">
        <w:rPr>
          <w:rFonts w:ascii="Times New Roman" w:eastAsia="Times New Roman" w:hAnsi="Times New Roman" w:cs="Times New Roman"/>
          <w:b/>
          <w:bCs/>
          <w:sz w:val="24"/>
          <w:szCs w:val="24"/>
          <w:lang w:eastAsia="ru-RU"/>
        </w:rPr>
        <w:t>БИБЛИОТЕЧНО-ИНФОРМАЦИОННОЕ ОБЕСПЕЧЕНИЕ</w:t>
      </w:r>
    </w:p>
    <w:p w:rsidR="005E43F8" w:rsidRPr="00AB0D86" w:rsidRDefault="005E43F8" w:rsidP="005A7C07">
      <w:pPr>
        <w:spacing w:after="0" w:line="240" w:lineRule="auto"/>
        <w:ind w:firstLine="720"/>
        <w:jc w:val="center"/>
        <w:rPr>
          <w:rFonts w:ascii="Times New Roman" w:eastAsia="Times New Roman" w:hAnsi="Times New Roman" w:cs="Times New Roman"/>
          <w:b/>
          <w:sz w:val="24"/>
          <w:szCs w:val="24"/>
          <w:u w:color="FF6600"/>
          <w:lang w:eastAsia="ru-RU"/>
        </w:rPr>
      </w:pPr>
    </w:p>
    <w:p w:rsidR="000F27D6" w:rsidRPr="000F27D6" w:rsidRDefault="000F27D6" w:rsidP="000F27D6">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F27D6">
        <w:rPr>
          <w:rFonts w:ascii="Times New Roman" w:eastAsia="Times New Roman" w:hAnsi="Times New Roman" w:cs="Times New Roman"/>
          <w:bCs/>
          <w:sz w:val="24"/>
          <w:szCs w:val="24"/>
          <w:lang w:eastAsia="ru-RU"/>
        </w:rPr>
        <w:t>В течение 2021 года школьная библиотека вела работу с учетом разделов общешкольного плана.</w:t>
      </w:r>
    </w:p>
    <w:p w:rsidR="000F27D6" w:rsidRPr="000F27D6" w:rsidRDefault="000F27D6" w:rsidP="000F27D6">
      <w:pPr>
        <w:spacing w:after="0" w:line="240" w:lineRule="auto"/>
        <w:ind w:left="700"/>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b/>
          <w:bCs/>
          <w:sz w:val="24"/>
          <w:szCs w:val="24"/>
          <w:lang w:eastAsia="ru-RU"/>
        </w:rPr>
        <w:t>Основными целями деятельности библиотеки являлись:</w:t>
      </w:r>
    </w:p>
    <w:p w:rsidR="000F27D6" w:rsidRPr="000F27D6" w:rsidRDefault="000F27D6" w:rsidP="000F27D6">
      <w:pPr>
        <w:tabs>
          <w:tab w:val="left" w:pos="720"/>
        </w:tabs>
        <w:spacing w:after="0" w:line="240" w:lineRule="auto"/>
        <w:ind w:right="480"/>
        <w:jc w:val="both"/>
        <w:rPr>
          <w:rFonts w:ascii="Times New Roman" w:eastAsia="Symbol" w:hAnsi="Times New Roman" w:cs="Times New Roman"/>
          <w:sz w:val="24"/>
          <w:szCs w:val="24"/>
          <w:lang w:eastAsia="ru-RU"/>
        </w:rPr>
      </w:pPr>
      <w:r w:rsidRPr="000F27D6">
        <w:rPr>
          <w:rFonts w:ascii="Times New Roman" w:eastAsia="Times New Roman" w:hAnsi="Times New Roman" w:cs="Times New Roman"/>
          <w:sz w:val="24"/>
          <w:szCs w:val="24"/>
          <w:lang w:eastAsia="ru-RU"/>
        </w:rPr>
        <w:t>- Воспитание гражданского самосознания, развитие творческих способностей учащихся, раскрытие духовно-творческого потенциала детей в процессе работы с книгой;</w:t>
      </w:r>
    </w:p>
    <w:p w:rsidR="000F27D6" w:rsidRPr="000F27D6" w:rsidRDefault="000F27D6" w:rsidP="000F27D6">
      <w:pPr>
        <w:tabs>
          <w:tab w:val="left" w:pos="720"/>
        </w:tabs>
        <w:spacing w:after="0" w:line="240" w:lineRule="auto"/>
        <w:jc w:val="both"/>
        <w:rPr>
          <w:rFonts w:ascii="Times New Roman" w:eastAsia="Symbol" w:hAnsi="Times New Roman" w:cs="Times New Roman"/>
          <w:sz w:val="24"/>
          <w:szCs w:val="24"/>
          <w:lang w:eastAsia="ru-RU"/>
        </w:rPr>
      </w:pPr>
      <w:r w:rsidRPr="000F27D6">
        <w:rPr>
          <w:rFonts w:ascii="Times New Roman" w:eastAsia="Times New Roman" w:hAnsi="Times New Roman" w:cs="Times New Roman"/>
          <w:sz w:val="24"/>
          <w:szCs w:val="24"/>
          <w:lang w:eastAsia="ru-RU"/>
        </w:rPr>
        <w:t>- Поддержка чтения и читательской культуры учащихся;</w:t>
      </w:r>
    </w:p>
    <w:p w:rsidR="000F27D6" w:rsidRPr="000F27D6" w:rsidRDefault="000F27D6" w:rsidP="000F27D6">
      <w:pPr>
        <w:tabs>
          <w:tab w:val="left" w:pos="720"/>
        </w:tabs>
        <w:spacing w:after="0" w:line="240" w:lineRule="auto"/>
        <w:jc w:val="both"/>
        <w:rPr>
          <w:rFonts w:ascii="Times New Roman" w:eastAsia="Symbol" w:hAnsi="Times New Roman" w:cs="Times New Roman"/>
          <w:sz w:val="24"/>
          <w:szCs w:val="24"/>
          <w:lang w:eastAsia="ru-RU"/>
        </w:rPr>
      </w:pPr>
      <w:r w:rsidRPr="000F27D6">
        <w:rPr>
          <w:rFonts w:ascii="Times New Roman" w:eastAsia="Times New Roman" w:hAnsi="Times New Roman" w:cs="Times New Roman"/>
          <w:sz w:val="24"/>
          <w:szCs w:val="24"/>
          <w:lang w:eastAsia="ru-RU"/>
        </w:rPr>
        <w:t>- Приобщение учеников к лучшим образцам художественной литературы;</w:t>
      </w:r>
    </w:p>
    <w:p w:rsidR="000F27D6" w:rsidRPr="000F27D6" w:rsidRDefault="000F27D6" w:rsidP="000F27D6">
      <w:pPr>
        <w:tabs>
          <w:tab w:val="left" w:pos="720"/>
        </w:tabs>
        <w:spacing w:after="0" w:line="240" w:lineRule="auto"/>
        <w:jc w:val="both"/>
        <w:rPr>
          <w:rFonts w:ascii="Times New Roman" w:eastAsia="Symbol" w:hAnsi="Times New Roman" w:cs="Times New Roman"/>
          <w:sz w:val="24"/>
          <w:szCs w:val="24"/>
          <w:lang w:eastAsia="ru-RU"/>
        </w:rPr>
      </w:pPr>
      <w:r w:rsidRPr="000F27D6">
        <w:rPr>
          <w:rFonts w:ascii="Times New Roman" w:eastAsia="Times New Roman" w:hAnsi="Times New Roman" w:cs="Times New Roman"/>
          <w:sz w:val="24"/>
          <w:szCs w:val="24"/>
          <w:lang w:eastAsia="ru-RU"/>
        </w:rPr>
        <w:t>- Привлечение новых читателей в библиотеку.</w:t>
      </w:r>
    </w:p>
    <w:p w:rsidR="000F27D6" w:rsidRPr="000F27D6" w:rsidRDefault="000F27D6" w:rsidP="000F27D6">
      <w:pPr>
        <w:spacing w:after="0" w:line="240" w:lineRule="auto"/>
        <w:ind w:left="720"/>
        <w:jc w:val="both"/>
        <w:rPr>
          <w:rFonts w:ascii="Times New Roman" w:eastAsia="Symbol" w:hAnsi="Times New Roman" w:cs="Times New Roman"/>
          <w:sz w:val="24"/>
          <w:szCs w:val="24"/>
          <w:lang w:eastAsia="ru-RU"/>
        </w:rPr>
      </w:pPr>
      <w:r w:rsidRPr="000F27D6">
        <w:rPr>
          <w:rFonts w:ascii="Times New Roman" w:eastAsia="Times New Roman" w:hAnsi="Times New Roman" w:cs="Times New Roman"/>
          <w:b/>
          <w:bCs/>
          <w:sz w:val="24"/>
          <w:szCs w:val="24"/>
          <w:lang w:eastAsia="ru-RU"/>
        </w:rPr>
        <w:t>Основные задачи работы школьной библиотеки:</w:t>
      </w:r>
    </w:p>
    <w:p w:rsidR="000F27D6" w:rsidRPr="000F27D6" w:rsidRDefault="000F27D6" w:rsidP="000F27D6">
      <w:pPr>
        <w:tabs>
          <w:tab w:val="left" w:pos="720"/>
        </w:tabs>
        <w:spacing w:after="0" w:line="240" w:lineRule="auto"/>
        <w:ind w:right="520"/>
        <w:jc w:val="both"/>
        <w:rPr>
          <w:rFonts w:ascii="Times New Roman" w:eastAsia="Symbol" w:hAnsi="Times New Roman" w:cs="Times New Roman"/>
          <w:sz w:val="24"/>
          <w:szCs w:val="24"/>
          <w:lang w:eastAsia="ru-RU"/>
        </w:rPr>
      </w:pPr>
      <w:r w:rsidRPr="000F27D6">
        <w:rPr>
          <w:rFonts w:ascii="Times New Roman" w:eastAsia="Times New Roman" w:hAnsi="Times New Roman" w:cs="Times New Roman"/>
          <w:sz w:val="24"/>
          <w:szCs w:val="24"/>
          <w:lang w:eastAsia="ru-RU"/>
        </w:rPr>
        <w:t>- Обеспечение информационно-документальной поддержки учебно-воспитательного процесса и самообразования учащихся и педагогов;</w:t>
      </w:r>
    </w:p>
    <w:p w:rsidR="000F27D6" w:rsidRPr="000F27D6" w:rsidRDefault="000F27D6" w:rsidP="000F27D6">
      <w:pPr>
        <w:tabs>
          <w:tab w:val="left" w:pos="720"/>
        </w:tabs>
        <w:spacing w:after="0" w:line="240" w:lineRule="auto"/>
        <w:ind w:right="460"/>
        <w:jc w:val="both"/>
        <w:rPr>
          <w:rFonts w:ascii="Times New Roman" w:eastAsia="Symbol" w:hAnsi="Times New Roman" w:cs="Times New Roman"/>
          <w:sz w:val="24"/>
          <w:szCs w:val="24"/>
          <w:lang w:eastAsia="ru-RU"/>
        </w:rPr>
      </w:pPr>
      <w:r w:rsidRPr="000F27D6">
        <w:rPr>
          <w:rFonts w:ascii="Times New Roman" w:eastAsia="Times New Roman" w:hAnsi="Times New Roman" w:cs="Times New Roman"/>
          <w:sz w:val="24"/>
          <w:szCs w:val="24"/>
          <w:lang w:eastAsia="ru-RU"/>
        </w:rPr>
        <w:lastRenderedPageBreak/>
        <w:t>- Формирование у школьников информационной культуры и культуры чтения;</w:t>
      </w:r>
    </w:p>
    <w:p w:rsidR="000F27D6" w:rsidRPr="000F27D6" w:rsidRDefault="000F27D6" w:rsidP="000F27D6">
      <w:pPr>
        <w:tabs>
          <w:tab w:val="left" w:pos="720"/>
        </w:tabs>
        <w:spacing w:after="0" w:line="240" w:lineRule="auto"/>
        <w:jc w:val="both"/>
        <w:rPr>
          <w:rFonts w:ascii="Times New Roman" w:eastAsia="Symbol" w:hAnsi="Times New Roman" w:cs="Times New Roman"/>
          <w:sz w:val="24"/>
          <w:szCs w:val="24"/>
          <w:lang w:eastAsia="ru-RU"/>
        </w:rPr>
      </w:pPr>
      <w:r w:rsidRPr="000F27D6">
        <w:rPr>
          <w:rFonts w:ascii="Times New Roman" w:eastAsia="Times New Roman" w:hAnsi="Times New Roman" w:cs="Times New Roman"/>
          <w:sz w:val="24"/>
          <w:szCs w:val="24"/>
          <w:lang w:eastAsia="ru-RU"/>
        </w:rPr>
        <w:t>- Развивать мотивацию к чтению, и уважение к книге;</w:t>
      </w:r>
    </w:p>
    <w:p w:rsidR="000F27D6" w:rsidRPr="000F27D6" w:rsidRDefault="000F27D6" w:rsidP="000F27D6">
      <w:pPr>
        <w:tabs>
          <w:tab w:val="left" w:pos="720"/>
        </w:tabs>
        <w:spacing w:after="0" w:line="240" w:lineRule="auto"/>
        <w:ind w:right="2200"/>
        <w:jc w:val="both"/>
        <w:rPr>
          <w:rFonts w:ascii="Times New Roman" w:eastAsia="Symbol" w:hAnsi="Times New Roman" w:cs="Times New Roman"/>
          <w:sz w:val="24"/>
          <w:szCs w:val="24"/>
          <w:lang w:eastAsia="ru-RU"/>
        </w:rPr>
      </w:pPr>
      <w:r w:rsidRPr="000F27D6">
        <w:rPr>
          <w:rFonts w:ascii="Times New Roman" w:eastAsia="Times New Roman" w:hAnsi="Times New Roman" w:cs="Times New Roman"/>
          <w:sz w:val="24"/>
          <w:szCs w:val="24"/>
          <w:lang w:eastAsia="ru-RU"/>
        </w:rPr>
        <w:t>-Повышение качества информационно-библиотечных и библиографических услуг;</w:t>
      </w:r>
    </w:p>
    <w:p w:rsidR="000F27D6" w:rsidRPr="000F27D6" w:rsidRDefault="000F27D6" w:rsidP="000F27D6">
      <w:pPr>
        <w:tabs>
          <w:tab w:val="left" w:pos="790"/>
        </w:tabs>
        <w:spacing w:after="0" w:line="240" w:lineRule="auto"/>
        <w:ind w:right="840"/>
        <w:jc w:val="both"/>
        <w:rPr>
          <w:rFonts w:ascii="Times New Roman" w:eastAsia="Symbol" w:hAnsi="Times New Roman" w:cs="Times New Roman"/>
          <w:sz w:val="24"/>
          <w:szCs w:val="24"/>
          <w:lang w:eastAsia="ru-RU"/>
        </w:rPr>
      </w:pPr>
      <w:r w:rsidRPr="000F27D6">
        <w:rPr>
          <w:rFonts w:ascii="Times New Roman" w:eastAsia="Times New Roman" w:hAnsi="Times New Roman" w:cs="Times New Roman"/>
          <w:sz w:val="24"/>
          <w:szCs w:val="24"/>
          <w:lang w:eastAsia="ru-RU"/>
        </w:rPr>
        <w:t>- Усилить внимание на пропаганду литературы по воспитанию нравственности, культуры поведения, самореализации личности у учащихся;</w:t>
      </w:r>
    </w:p>
    <w:p w:rsidR="000F27D6" w:rsidRPr="000F27D6" w:rsidRDefault="000F27D6" w:rsidP="000F27D6">
      <w:pPr>
        <w:tabs>
          <w:tab w:val="left" w:pos="790"/>
        </w:tabs>
        <w:spacing w:after="0" w:line="240" w:lineRule="auto"/>
        <w:ind w:right="860"/>
        <w:jc w:val="both"/>
        <w:rPr>
          <w:rFonts w:ascii="Times New Roman" w:eastAsia="Symbol" w:hAnsi="Times New Roman" w:cs="Times New Roman"/>
          <w:sz w:val="24"/>
          <w:szCs w:val="24"/>
          <w:lang w:eastAsia="ru-RU"/>
        </w:rPr>
      </w:pPr>
      <w:r w:rsidRPr="000F27D6">
        <w:rPr>
          <w:rFonts w:ascii="Times New Roman" w:eastAsia="Times New Roman" w:hAnsi="Times New Roman" w:cs="Times New Roman"/>
          <w:sz w:val="24"/>
          <w:szCs w:val="24"/>
          <w:lang w:eastAsia="ru-RU"/>
        </w:rPr>
        <w:t>- Способствовать формированию чувства патриотизма, гражданственности, любви к природе, любви к родному краю, его истории, к малой родине.</w:t>
      </w:r>
    </w:p>
    <w:p w:rsidR="000F27D6" w:rsidRPr="000F27D6" w:rsidRDefault="000F27D6" w:rsidP="000F27D6">
      <w:pPr>
        <w:spacing w:after="0" w:line="240" w:lineRule="auto"/>
        <w:ind w:left="700"/>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b/>
          <w:bCs/>
          <w:sz w:val="24"/>
          <w:szCs w:val="24"/>
          <w:lang w:eastAsia="ru-RU"/>
        </w:rPr>
        <w:t>Показатели качества работы библиотеки</w:t>
      </w:r>
    </w:p>
    <w:p w:rsidR="000F27D6" w:rsidRPr="000F27D6" w:rsidRDefault="000F27D6" w:rsidP="000F27D6">
      <w:pPr>
        <w:spacing w:after="0" w:line="240" w:lineRule="auto"/>
        <w:ind w:firstLine="708"/>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Библиотекой всем категориям пользователей оказывалась любая помощь в выборе и поиске информации.</w:t>
      </w:r>
    </w:p>
    <w:p w:rsidR="000F27D6" w:rsidRPr="000F27D6" w:rsidRDefault="000F27D6" w:rsidP="000F27D6">
      <w:pPr>
        <w:tabs>
          <w:tab w:val="left" w:pos="1125"/>
        </w:tabs>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Главная задача библиотечной деятельности в школе, ориентация на читателя, удовлетворение читательских потребностей, создание наилучших условий для его личностного роста, раскрытия творческого потенциала и самореализации.</w:t>
      </w:r>
    </w:p>
    <w:p w:rsidR="000F27D6" w:rsidRPr="000F27D6" w:rsidRDefault="000F27D6" w:rsidP="000F27D6">
      <w:pPr>
        <w:spacing w:after="0" w:line="240" w:lineRule="auto"/>
        <w:ind w:firstLine="708"/>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Каждая форма библиотечной работы включает большое количество методов, и библиотечная практика непрестанно их совершенствует.</w:t>
      </w:r>
    </w:p>
    <w:p w:rsidR="000F27D6" w:rsidRPr="000F27D6" w:rsidRDefault="000F27D6" w:rsidP="000F27D6">
      <w:pPr>
        <w:spacing w:after="0" w:line="240" w:lineRule="auto"/>
        <w:ind w:firstLine="708"/>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Приобщение детей к чтению, к пользованию библиотечной книгой всегда оставалось главной задачей школьной библиотеки. Через разнообразные формы библиотечной работы, библиотека приобщает учащихся школы к творчеству писателей-классиков, современных писателей, а также знакомит подрастающее поколение с творчеством писателей Калининградской области.</w:t>
      </w:r>
    </w:p>
    <w:p w:rsidR="000F27D6" w:rsidRPr="000F27D6" w:rsidRDefault="000F27D6" w:rsidP="000F27D6">
      <w:pPr>
        <w:spacing w:after="0" w:line="240" w:lineRule="auto"/>
        <w:ind w:firstLine="708"/>
        <w:jc w:val="both"/>
        <w:rPr>
          <w:rFonts w:ascii="Times New Roman" w:eastAsia="Times New Roman" w:hAnsi="Times New Roman" w:cs="Times New Roman"/>
          <w:sz w:val="24"/>
          <w:szCs w:val="24"/>
          <w:lang w:eastAsia="ru-RU"/>
        </w:rPr>
      </w:pPr>
    </w:p>
    <w:p w:rsidR="000F27D6" w:rsidRPr="000F27D6" w:rsidRDefault="000F27D6" w:rsidP="000F27D6">
      <w:pPr>
        <w:spacing w:after="0" w:line="240" w:lineRule="auto"/>
        <w:rPr>
          <w:rFonts w:ascii="Times New Roman" w:eastAsia="Times New Roman" w:hAnsi="Times New Roman" w:cs="Times New Roman"/>
          <w:sz w:val="24"/>
          <w:szCs w:val="24"/>
          <w:lang w:eastAsia="ru-RU"/>
        </w:rPr>
      </w:pPr>
      <w:r w:rsidRPr="000F27D6">
        <w:rPr>
          <w:rFonts w:ascii="Times New Roman" w:eastAsia="Times New Roman" w:hAnsi="Times New Roman" w:cs="Times New Roman"/>
          <w:b/>
          <w:bCs/>
          <w:sz w:val="24"/>
          <w:szCs w:val="24"/>
          <w:lang w:eastAsia="ru-RU"/>
        </w:rPr>
        <w:t>Массовая работа библиотеки</w:t>
      </w:r>
    </w:p>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p w:rsidR="000F27D6" w:rsidRPr="000F27D6" w:rsidRDefault="000F27D6" w:rsidP="000F27D6">
      <w:pPr>
        <w:spacing w:after="0" w:line="240" w:lineRule="auto"/>
        <w:ind w:firstLine="708"/>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Сегодня для того, чтобы дети и подростки читали, необходимо прикладывать гораздо больше усилий, чем раньше, и эти сложные задачи библиотека решает в тесном сотрудничестве с классными руководителями, учителями школы и родителями. В 2020 году в библиотеке проводились мероприятия, направленные на развитие и поддержку детского чтения.</w:t>
      </w:r>
    </w:p>
    <w:p w:rsidR="000F27D6" w:rsidRPr="000F27D6" w:rsidRDefault="000F27D6" w:rsidP="000F27D6">
      <w:pPr>
        <w:spacing w:after="0" w:line="240" w:lineRule="auto"/>
        <w:ind w:left="700"/>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За 2020- 2021 учебный год были проведены:</w:t>
      </w:r>
    </w:p>
    <w:p w:rsidR="000F27D6" w:rsidRPr="000F27D6" w:rsidRDefault="000F27D6" w:rsidP="000F27D6">
      <w:pPr>
        <w:spacing w:after="0" w:line="240" w:lineRule="auto"/>
        <w:ind w:right="-17"/>
        <w:rPr>
          <w:rFonts w:ascii="Times New Roman" w:eastAsia="Times New Roman" w:hAnsi="Times New Roman" w:cs="Times New Roman"/>
          <w:bCs/>
          <w:color w:val="00000A"/>
          <w:sz w:val="24"/>
          <w:szCs w:val="24"/>
          <w:lang w:eastAsia="ru-RU"/>
        </w:rPr>
      </w:pPr>
      <w:r w:rsidRPr="000F27D6">
        <w:rPr>
          <w:rFonts w:ascii="Times New Roman" w:eastAsia="Times New Roman" w:hAnsi="Times New Roman" w:cs="Times New Roman"/>
          <w:bCs/>
          <w:color w:val="00000A"/>
          <w:sz w:val="24"/>
          <w:szCs w:val="24"/>
          <w:lang w:eastAsia="ru-RU"/>
        </w:rPr>
        <w:t>мероприятия, посвящённые 76-летию Победы советского народа в Великой Отечественной войне 1941-1945 годов «Сердцем к Подвигу прикоснись»</w:t>
      </w:r>
    </w:p>
    <w:p w:rsidR="000F27D6" w:rsidRPr="000F27D6" w:rsidRDefault="000F27D6" w:rsidP="000F27D6">
      <w:pPr>
        <w:spacing w:after="0" w:line="240" w:lineRule="auto"/>
        <w:ind w:right="-19"/>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 xml:space="preserve">- </w:t>
      </w:r>
      <w:r w:rsidRPr="000F27D6">
        <w:rPr>
          <w:rFonts w:ascii="Times New Roman" w:eastAsia="Times New Roman" w:hAnsi="Times New Roman" w:cs="Times New Roman"/>
          <w:sz w:val="24"/>
          <w:szCs w:val="24"/>
          <w:shd w:val="clear" w:color="auto" w:fill="FFFFFF"/>
          <w:lang w:eastAsia="ru-RU"/>
        </w:rPr>
        <w:t>Урок мужества «Великого мужества вечный урок»</w:t>
      </w:r>
      <w:r w:rsidRPr="000F27D6">
        <w:rPr>
          <w:rFonts w:ascii="Times New Roman" w:eastAsia="Times New Roman" w:hAnsi="Times New Roman" w:cs="Times New Roman"/>
          <w:sz w:val="24"/>
          <w:szCs w:val="24"/>
          <w:lang w:eastAsia="ru-RU"/>
        </w:rPr>
        <w:t xml:space="preserve">.  </w:t>
      </w:r>
    </w:p>
    <w:p w:rsidR="000F27D6" w:rsidRPr="000F27D6" w:rsidRDefault="000F27D6" w:rsidP="000F27D6">
      <w:pPr>
        <w:spacing w:after="0" w:line="240" w:lineRule="auto"/>
        <w:ind w:right="-17"/>
        <w:rPr>
          <w:rFonts w:ascii="Times New Roman" w:eastAsia="Times New Roman" w:hAnsi="Times New Roman" w:cs="Times New Roman"/>
          <w:sz w:val="24"/>
          <w:szCs w:val="24"/>
          <w:shd w:val="clear" w:color="auto" w:fill="FFFFFF"/>
          <w:lang w:eastAsia="ru-RU"/>
        </w:rPr>
      </w:pPr>
      <w:r w:rsidRPr="000F27D6">
        <w:rPr>
          <w:rFonts w:ascii="Times New Roman" w:eastAsia="Times New Roman" w:hAnsi="Times New Roman" w:cs="Times New Roman"/>
          <w:sz w:val="24"/>
          <w:szCs w:val="24"/>
          <w:lang w:eastAsia="ru-RU"/>
        </w:rPr>
        <w:t xml:space="preserve">- </w:t>
      </w:r>
      <w:r w:rsidRPr="000F27D6">
        <w:rPr>
          <w:rFonts w:ascii="Times New Roman" w:eastAsia="Times New Roman" w:hAnsi="Times New Roman" w:cs="Times New Roman"/>
          <w:sz w:val="24"/>
          <w:szCs w:val="24"/>
          <w:shd w:val="clear" w:color="auto" w:fill="FFFFFF"/>
          <w:lang w:eastAsia="ru-RU"/>
        </w:rPr>
        <w:t>Цикл выставок «В сердцах и книгах – память о войне»</w:t>
      </w:r>
    </w:p>
    <w:p w:rsidR="000F27D6" w:rsidRPr="000F27D6" w:rsidRDefault="000F27D6" w:rsidP="000F27D6">
      <w:pPr>
        <w:spacing w:after="0" w:line="240" w:lineRule="auto"/>
        <w:rPr>
          <w:rFonts w:ascii="Times New Roman" w:eastAsia="Times New Roman" w:hAnsi="Times New Roman" w:cs="Times New Roman"/>
          <w:color w:val="000000"/>
          <w:sz w:val="24"/>
          <w:szCs w:val="24"/>
          <w:lang w:eastAsia="ru-RU"/>
        </w:rPr>
      </w:pPr>
      <w:r w:rsidRPr="000F27D6">
        <w:rPr>
          <w:rFonts w:ascii="Times New Roman" w:eastAsia="Times New Roman" w:hAnsi="Times New Roman" w:cs="Times New Roman"/>
          <w:sz w:val="24"/>
          <w:szCs w:val="24"/>
          <w:shd w:val="clear" w:color="auto" w:fill="FFFFFF"/>
          <w:lang w:eastAsia="ru-RU"/>
        </w:rPr>
        <w:t>Час памяти «Были вместе война и дети» — презентация, док.фильм, обзор выставки «Были вместе война и дети»</w:t>
      </w:r>
    </w:p>
    <w:p w:rsidR="000F27D6" w:rsidRPr="000F27D6" w:rsidRDefault="000F27D6" w:rsidP="000F27D6">
      <w:pPr>
        <w:spacing w:after="0" w:line="240" w:lineRule="auto"/>
        <w:rPr>
          <w:rFonts w:ascii="Times New Roman" w:eastAsia="Times New Roman" w:hAnsi="Times New Roman" w:cs="Times New Roman"/>
          <w:color w:val="000000"/>
          <w:sz w:val="24"/>
          <w:szCs w:val="24"/>
          <w:lang w:eastAsia="ru-RU"/>
        </w:rPr>
      </w:pPr>
      <w:r w:rsidRPr="000F27D6">
        <w:rPr>
          <w:rFonts w:ascii="Times New Roman" w:eastAsia="Times New Roman" w:hAnsi="Times New Roman" w:cs="Times New Roman"/>
          <w:color w:val="000000"/>
          <w:sz w:val="24"/>
          <w:szCs w:val="24"/>
          <w:lang w:eastAsia="ru-RU"/>
        </w:rPr>
        <w:t>- Классный час «Никто не забыт, ничто не забыто» ко дню победы в Сталинградской битве</w:t>
      </w:r>
    </w:p>
    <w:p w:rsidR="000F27D6" w:rsidRPr="000F27D6" w:rsidRDefault="000F27D6" w:rsidP="000F27D6">
      <w:pPr>
        <w:spacing w:after="0" w:line="240" w:lineRule="auto"/>
        <w:ind w:right="-17"/>
        <w:rPr>
          <w:rFonts w:ascii="Times New Roman" w:eastAsia="Times New Roman" w:hAnsi="Times New Roman" w:cs="Times New Roman"/>
          <w:color w:val="00000A"/>
          <w:sz w:val="24"/>
          <w:szCs w:val="24"/>
          <w:lang w:eastAsia="ru-RU"/>
        </w:rPr>
      </w:pPr>
      <w:r w:rsidRPr="000F27D6">
        <w:rPr>
          <w:rFonts w:ascii="Times New Roman" w:eastAsia="Times New Roman" w:hAnsi="Times New Roman" w:cs="Times New Roman"/>
          <w:color w:val="000000"/>
          <w:sz w:val="24"/>
          <w:szCs w:val="24"/>
          <w:lang w:eastAsia="ru-RU"/>
        </w:rPr>
        <w:t xml:space="preserve"> </w:t>
      </w:r>
      <w:r w:rsidRPr="000F27D6">
        <w:rPr>
          <w:rFonts w:ascii="Times New Roman" w:eastAsia="Times New Roman" w:hAnsi="Times New Roman" w:cs="Times New Roman"/>
          <w:sz w:val="24"/>
          <w:szCs w:val="24"/>
          <w:lang w:eastAsia="ru-RU"/>
        </w:rPr>
        <w:t>- «Победы нашей торжество» - презентация развернутой</w:t>
      </w:r>
      <w:r w:rsidRPr="000F27D6">
        <w:rPr>
          <w:rFonts w:ascii="Times New Roman" w:eastAsia="Times New Roman" w:hAnsi="Times New Roman" w:cs="Times New Roman"/>
          <w:color w:val="00000A"/>
          <w:sz w:val="24"/>
          <w:szCs w:val="24"/>
          <w:lang w:eastAsia="ru-RU"/>
        </w:rPr>
        <w:t xml:space="preserve"> книжной выставки</w:t>
      </w:r>
    </w:p>
    <w:p w:rsidR="000F27D6" w:rsidRPr="000F27D6" w:rsidRDefault="000F27D6" w:rsidP="000F27D6">
      <w:pPr>
        <w:spacing w:after="0" w:line="240" w:lineRule="auto"/>
        <w:ind w:firstLine="708"/>
        <w:jc w:val="both"/>
        <w:rPr>
          <w:rFonts w:ascii="Times New Roman" w:eastAsia="Times New Roman" w:hAnsi="Times New Roman" w:cs="Times New Roman"/>
          <w:sz w:val="24"/>
          <w:szCs w:val="24"/>
          <w:lang w:eastAsia="ru-RU"/>
        </w:rPr>
      </w:pPr>
    </w:p>
    <w:p w:rsidR="000F27D6" w:rsidRPr="000F27D6" w:rsidRDefault="000F27D6" w:rsidP="000F27D6">
      <w:pPr>
        <w:spacing w:after="0" w:line="240" w:lineRule="auto"/>
        <w:ind w:firstLine="708"/>
        <w:jc w:val="both"/>
        <w:rPr>
          <w:rFonts w:ascii="Times New Roman" w:eastAsia="Times New Roman" w:hAnsi="Times New Roman" w:cs="Times New Roman"/>
          <w:sz w:val="24"/>
          <w:szCs w:val="24"/>
          <w:lang w:eastAsia="ru-RU"/>
        </w:rPr>
        <w:sectPr w:rsidR="000F27D6" w:rsidRPr="000F27D6" w:rsidSect="00806251">
          <w:pgSz w:w="11900" w:h="16841"/>
          <w:pgMar w:top="1147" w:right="1126" w:bottom="0" w:left="1985" w:header="0" w:footer="0" w:gutter="0"/>
          <w:cols w:space="720" w:equalWidth="0">
            <w:col w:w="8795"/>
          </w:cols>
        </w:sectPr>
      </w:pPr>
    </w:p>
    <w:p w:rsidR="000F27D6" w:rsidRPr="000F27D6" w:rsidRDefault="000F27D6" w:rsidP="000F27D6">
      <w:pPr>
        <w:spacing w:after="0" w:line="240" w:lineRule="auto"/>
        <w:ind w:right="-17"/>
        <w:rPr>
          <w:rFonts w:ascii="Times New Roman" w:eastAsia="Times New Roman" w:hAnsi="Times New Roman" w:cs="Times New Roman"/>
          <w:b/>
          <w:bCs/>
          <w:sz w:val="24"/>
          <w:szCs w:val="24"/>
          <w:shd w:val="clear" w:color="auto" w:fill="FFFFFF"/>
          <w:lang w:eastAsia="ru-RU"/>
        </w:rPr>
      </w:pPr>
      <w:r w:rsidRPr="000F27D6">
        <w:rPr>
          <w:rFonts w:ascii="Times New Roman" w:eastAsia="Times New Roman" w:hAnsi="Times New Roman" w:cs="Times New Roman"/>
          <w:sz w:val="24"/>
          <w:szCs w:val="24"/>
          <w:shd w:val="clear" w:color="auto" w:fill="FFFFFF"/>
          <w:lang w:eastAsia="ru-RU"/>
        </w:rPr>
        <w:lastRenderedPageBreak/>
        <w:t>- Литературно-музыкальная композиция «Память сильнее времени</w:t>
      </w:r>
      <w:r w:rsidRPr="000F27D6">
        <w:rPr>
          <w:rFonts w:ascii="Times New Roman" w:eastAsia="Times New Roman" w:hAnsi="Times New Roman" w:cs="Times New Roman"/>
          <w:b/>
          <w:bCs/>
          <w:sz w:val="24"/>
          <w:szCs w:val="24"/>
          <w:shd w:val="clear" w:color="auto" w:fill="FFFFFF"/>
          <w:lang w:eastAsia="ru-RU"/>
        </w:rPr>
        <w:t>»</w:t>
      </w:r>
    </w:p>
    <w:p w:rsidR="000F27D6" w:rsidRPr="000F27D6" w:rsidRDefault="000F27D6" w:rsidP="000F27D6">
      <w:pPr>
        <w:spacing w:after="0" w:line="240" w:lineRule="auto"/>
        <w:ind w:right="-17"/>
        <w:rPr>
          <w:rFonts w:ascii="Times New Roman" w:eastAsia="Times New Roman" w:hAnsi="Times New Roman" w:cs="Times New Roman"/>
          <w:sz w:val="24"/>
          <w:szCs w:val="24"/>
          <w:shd w:val="clear" w:color="auto" w:fill="FFFFFF"/>
          <w:lang w:eastAsia="ru-RU"/>
        </w:rPr>
      </w:pPr>
      <w:r w:rsidRPr="000F27D6">
        <w:rPr>
          <w:rFonts w:ascii="Times New Roman" w:eastAsia="Times New Roman" w:hAnsi="Times New Roman" w:cs="Times New Roman"/>
          <w:sz w:val="24"/>
          <w:szCs w:val="24"/>
          <w:shd w:val="clear" w:color="auto" w:fill="FFFFFF"/>
          <w:lang w:eastAsia="ru-RU"/>
        </w:rPr>
        <w:t>- Виртуальный тур по государственному мемориальному музею обороны и блокады - Ленинграда «Ленинград. Блокада. Подвиг»</w:t>
      </w:r>
    </w:p>
    <w:p w:rsidR="000F27D6" w:rsidRPr="000F27D6" w:rsidRDefault="000F27D6" w:rsidP="000F27D6">
      <w:pPr>
        <w:spacing w:after="0" w:line="240" w:lineRule="auto"/>
        <w:ind w:right="-17"/>
        <w:rPr>
          <w:rFonts w:ascii="Times New Roman" w:eastAsia="Times New Roman" w:hAnsi="Times New Roman" w:cs="Times New Roman"/>
          <w:b/>
          <w:bCs/>
          <w:color w:val="00000A"/>
          <w:sz w:val="24"/>
          <w:szCs w:val="24"/>
          <w:lang w:eastAsia="ru-RU"/>
        </w:rPr>
      </w:pPr>
      <w:r w:rsidRPr="000F27D6">
        <w:rPr>
          <w:rFonts w:ascii="Times New Roman" w:eastAsia="Times New Roman" w:hAnsi="Times New Roman" w:cs="Times New Roman"/>
          <w:bCs/>
          <w:color w:val="00000A"/>
          <w:sz w:val="24"/>
          <w:szCs w:val="24"/>
          <w:lang w:eastAsia="ru-RU"/>
        </w:rPr>
        <w:t xml:space="preserve">В течении года проводилась акция </w:t>
      </w:r>
      <w:r w:rsidRPr="000F27D6">
        <w:rPr>
          <w:rFonts w:ascii="Times New Roman" w:eastAsia="Times New Roman" w:hAnsi="Times New Roman" w:cs="Times New Roman"/>
          <w:color w:val="00000A"/>
          <w:sz w:val="24"/>
          <w:szCs w:val="24"/>
          <w:lang w:eastAsia="ru-RU"/>
        </w:rPr>
        <w:t>среди</w:t>
      </w:r>
      <w:r w:rsidRPr="000F27D6">
        <w:rPr>
          <w:rFonts w:ascii="Times New Roman" w:eastAsia="Times New Roman" w:hAnsi="Times New Roman" w:cs="Times New Roman"/>
          <w:sz w:val="24"/>
          <w:szCs w:val="24"/>
          <w:lang w:eastAsia="ru-RU"/>
        </w:rPr>
        <w:t xml:space="preserve"> </w:t>
      </w:r>
      <w:r w:rsidRPr="000F27D6">
        <w:rPr>
          <w:rFonts w:ascii="Times New Roman" w:eastAsia="Times New Roman" w:hAnsi="Times New Roman" w:cs="Times New Roman"/>
          <w:color w:val="00000A"/>
          <w:sz w:val="24"/>
          <w:szCs w:val="24"/>
          <w:lang w:eastAsia="ru-RU"/>
        </w:rPr>
        <w:t>читателей</w:t>
      </w:r>
      <w:r w:rsidRPr="000F27D6">
        <w:rPr>
          <w:rFonts w:ascii="Times New Roman" w:eastAsia="Times New Roman" w:hAnsi="Times New Roman" w:cs="Times New Roman"/>
          <w:bCs/>
          <w:color w:val="00000A"/>
          <w:sz w:val="24"/>
          <w:szCs w:val="24"/>
          <w:lang w:eastAsia="ru-RU"/>
        </w:rPr>
        <w:t xml:space="preserve"> «Прочитанная книга о войне – твой</w:t>
      </w:r>
      <w:r w:rsidRPr="000F27D6">
        <w:rPr>
          <w:rFonts w:ascii="Times New Roman" w:eastAsia="Times New Roman" w:hAnsi="Times New Roman" w:cs="Times New Roman"/>
          <w:sz w:val="24"/>
          <w:szCs w:val="24"/>
          <w:lang w:eastAsia="ru-RU"/>
        </w:rPr>
        <w:t xml:space="preserve"> </w:t>
      </w:r>
      <w:r w:rsidRPr="000F27D6">
        <w:rPr>
          <w:rFonts w:ascii="Times New Roman" w:eastAsia="Times New Roman" w:hAnsi="Times New Roman" w:cs="Times New Roman"/>
          <w:bCs/>
          <w:color w:val="00000A"/>
          <w:sz w:val="24"/>
          <w:szCs w:val="24"/>
          <w:lang w:eastAsia="ru-RU"/>
        </w:rPr>
        <w:t>подарок Дню Победы»</w:t>
      </w:r>
      <w:r w:rsidRPr="000F27D6">
        <w:rPr>
          <w:rFonts w:ascii="Times New Roman" w:eastAsia="Times New Roman" w:hAnsi="Times New Roman" w:cs="Times New Roman"/>
          <w:b/>
          <w:bCs/>
          <w:color w:val="00000A"/>
          <w:sz w:val="24"/>
          <w:szCs w:val="24"/>
          <w:lang w:eastAsia="ru-RU"/>
        </w:rPr>
        <w:t xml:space="preserve"> </w:t>
      </w:r>
    </w:p>
    <w:p w:rsidR="000F27D6" w:rsidRPr="000F27D6" w:rsidRDefault="000F27D6" w:rsidP="000F27D6">
      <w:pPr>
        <w:spacing w:after="0" w:line="240" w:lineRule="auto"/>
        <w:ind w:right="-17"/>
        <w:rPr>
          <w:rFonts w:ascii="Times New Roman" w:eastAsia="Times New Roman" w:hAnsi="Times New Roman" w:cs="Times New Roman"/>
          <w:bCs/>
          <w:color w:val="00000A"/>
          <w:sz w:val="24"/>
          <w:szCs w:val="24"/>
          <w:lang w:eastAsia="ru-RU"/>
        </w:rPr>
      </w:pPr>
      <w:r w:rsidRPr="000F27D6">
        <w:rPr>
          <w:rFonts w:ascii="Times New Roman" w:eastAsia="Times New Roman" w:hAnsi="Times New Roman" w:cs="Times New Roman"/>
          <w:bCs/>
          <w:color w:val="00000A"/>
          <w:sz w:val="24"/>
          <w:szCs w:val="24"/>
          <w:lang w:eastAsia="ru-RU"/>
        </w:rPr>
        <w:t>К 75 – летию образования Калининградской области были проведены следующие мероприятия:</w:t>
      </w:r>
    </w:p>
    <w:p w:rsidR="000F27D6" w:rsidRPr="000F27D6" w:rsidRDefault="000F27D6" w:rsidP="000F27D6">
      <w:pPr>
        <w:spacing w:after="0" w:line="240" w:lineRule="auto"/>
        <w:ind w:right="-17"/>
        <w:rPr>
          <w:rFonts w:ascii="Times New Roman" w:eastAsia="Times New Roman" w:hAnsi="Times New Roman" w:cs="Times New Roman"/>
          <w:bCs/>
          <w:color w:val="00000A"/>
          <w:sz w:val="24"/>
          <w:szCs w:val="24"/>
          <w:lang w:eastAsia="ru-RU"/>
        </w:rPr>
      </w:pPr>
      <w:r w:rsidRPr="000F27D6">
        <w:rPr>
          <w:rFonts w:ascii="Times New Roman" w:eastAsia="Times New Roman" w:hAnsi="Times New Roman" w:cs="Times New Roman"/>
          <w:bCs/>
          <w:color w:val="00000A"/>
          <w:sz w:val="24"/>
          <w:szCs w:val="24"/>
          <w:lang w:eastAsia="ru-RU"/>
        </w:rPr>
        <w:t xml:space="preserve">- «Знаменитые люди Калининградской области» </w:t>
      </w:r>
    </w:p>
    <w:p w:rsidR="000F27D6" w:rsidRPr="000F27D6" w:rsidRDefault="000F27D6" w:rsidP="000F27D6">
      <w:pPr>
        <w:spacing w:after="0" w:line="240" w:lineRule="auto"/>
        <w:ind w:right="-17"/>
        <w:rPr>
          <w:rFonts w:ascii="Times New Roman" w:eastAsia="Times New Roman" w:hAnsi="Times New Roman" w:cs="Times New Roman"/>
          <w:bCs/>
          <w:color w:val="00000A"/>
          <w:sz w:val="24"/>
          <w:szCs w:val="24"/>
          <w:lang w:eastAsia="ru-RU"/>
        </w:rPr>
      </w:pPr>
      <w:r w:rsidRPr="000F27D6">
        <w:rPr>
          <w:rFonts w:ascii="Times New Roman" w:eastAsia="Times New Roman" w:hAnsi="Times New Roman" w:cs="Times New Roman"/>
          <w:bCs/>
          <w:color w:val="00000A"/>
          <w:sz w:val="24"/>
          <w:szCs w:val="24"/>
          <w:lang w:eastAsia="ru-RU"/>
        </w:rPr>
        <w:t>- «Трудовые подвиги первых переселенцев» - встречи с первыми переселенцами п. Дружба</w:t>
      </w:r>
    </w:p>
    <w:p w:rsidR="000F27D6" w:rsidRPr="000F27D6" w:rsidRDefault="000F27D6" w:rsidP="000F27D6">
      <w:pPr>
        <w:spacing w:after="0" w:line="240" w:lineRule="auto"/>
        <w:ind w:right="-17"/>
        <w:rPr>
          <w:rFonts w:ascii="Times New Roman" w:eastAsia="Times New Roman" w:hAnsi="Times New Roman" w:cs="Times New Roman"/>
          <w:bCs/>
          <w:color w:val="00000A"/>
          <w:sz w:val="24"/>
          <w:szCs w:val="24"/>
          <w:lang w:eastAsia="ru-RU"/>
        </w:rPr>
      </w:pPr>
      <w:r w:rsidRPr="000F27D6">
        <w:rPr>
          <w:rFonts w:ascii="Times New Roman" w:eastAsia="Times New Roman" w:hAnsi="Times New Roman" w:cs="Times New Roman"/>
          <w:bCs/>
          <w:color w:val="00000A"/>
          <w:sz w:val="24"/>
          <w:szCs w:val="24"/>
          <w:lang w:eastAsia="ru-RU"/>
        </w:rPr>
        <w:t>- «Мы любим тебя, Калининград!» - книжная выставка</w:t>
      </w:r>
    </w:p>
    <w:p w:rsidR="000F27D6" w:rsidRPr="000F27D6" w:rsidRDefault="000F27D6" w:rsidP="000F27D6">
      <w:pPr>
        <w:spacing w:after="0" w:line="240" w:lineRule="auto"/>
        <w:jc w:val="both"/>
        <w:rPr>
          <w:rFonts w:ascii="Times New Roman" w:eastAsia="Times New Roman" w:hAnsi="Times New Roman" w:cs="Times New Roman"/>
          <w:b/>
          <w:bCs/>
          <w:sz w:val="24"/>
          <w:szCs w:val="24"/>
          <w:u w:val="single"/>
          <w:lang w:eastAsia="ru-RU"/>
        </w:rPr>
      </w:pPr>
      <w:r w:rsidRPr="000F27D6">
        <w:rPr>
          <w:rFonts w:ascii="Times New Roman" w:eastAsia="Times New Roman" w:hAnsi="Times New Roman" w:cs="Times New Roman"/>
          <w:b/>
          <w:bCs/>
          <w:sz w:val="24"/>
          <w:szCs w:val="24"/>
          <w:u w:val="single"/>
          <w:lang w:eastAsia="ru-RU"/>
        </w:rPr>
        <w:t xml:space="preserve">Книжные выставки: </w:t>
      </w:r>
    </w:p>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 xml:space="preserve"> </w:t>
      </w:r>
      <w:r w:rsidR="00E275EB" w:rsidRPr="000F27D6">
        <w:rPr>
          <w:rFonts w:ascii="Times New Roman" w:eastAsia="Times New Roman" w:hAnsi="Times New Roman" w:cs="Times New Roman"/>
          <w:sz w:val="24"/>
          <w:szCs w:val="24"/>
          <w:lang w:eastAsia="ru-RU"/>
        </w:rPr>
        <w:t>1. «</w:t>
      </w:r>
      <w:r w:rsidRPr="000F27D6">
        <w:rPr>
          <w:rFonts w:ascii="Times New Roman" w:eastAsia="Times New Roman" w:hAnsi="Times New Roman" w:cs="Times New Roman"/>
          <w:sz w:val="24"/>
          <w:szCs w:val="24"/>
          <w:lang w:eastAsia="ru-RU"/>
        </w:rPr>
        <w:t>День Знаний»</w:t>
      </w:r>
    </w:p>
    <w:p w:rsidR="000F27D6" w:rsidRPr="000F27D6" w:rsidRDefault="000F27D6" w:rsidP="000F27D6">
      <w:pPr>
        <w:tabs>
          <w:tab w:val="left" w:pos="1060"/>
        </w:tabs>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 xml:space="preserve"> 2. «Книга – восьмое чудо света»</w:t>
      </w:r>
    </w:p>
    <w:p w:rsidR="000F27D6" w:rsidRPr="000F27D6" w:rsidRDefault="000F27D6" w:rsidP="000F27D6">
      <w:pPr>
        <w:tabs>
          <w:tab w:val="left" w:pos="1070"/>
        </w:tabs>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 xml:space="preserve"> 3. «Чистая литературная речь» К дню словаря и энциклопедий</w:t>
      </w:r>
    </w:p>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4. «В сердцах и книгах – память о войне»</w:t>
      </w:r>
    </w:p>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5. «Угощаем интересной книгой»</w:t>
      </w:r>
    </w:p>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6. «Театр – это волшебство»</w:t>
      </w:r>
    </w:p>
    <w:p w:rsidR="000F27D6" w:rsidRPr="000F27D6" w:rsidRDefault="000F27D6" w:rsidP="000F27D6">
      <w:pPr>
        <w:tabs>
          <w:tab w:val="left" w:pos="1140"/>
        </w:tabs>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7.Книжная выставка к Дню поэзии.</w:t>
      </w:r>
    </w:p>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8. «Сказочное царство – мудрое государство»</w:t>
      </w:r>
    </w:p>
    <w:p w:rsidR="000F27D6" w:rsidRPr="000F27D6" w:rsidRDefault="00E275EB" w:rsidP="000F27D6">
      <w:pPr>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9. «</w:t>
      </w:r>
      <w:r w:rsidR="000F27D6" w:rsidRPr="000F27D6">
        <w:rPr>
          <w:rFonts w:ascii="Times New Roman" w:eastAsia="Times New Roman" w:hAnsi="Times New Roman" w:cs="Times New Roman"/>
          <w:sz w:val="24"/>
          <w:szCs w:val="24"/>
          <w:lang w:eastAsia="ru-RU"/>
        </w:rPr>
        <w:t>Волонтерство, добровольчество и милосердие на страницах художественной литературы»</w:t>
      </w:r>
    </w:p>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10. «Святой витязь земли русской»</w:t>
      </w:r>
    </w:p>
    <w:p w:rsidR="000F27D6" w:rsidRPr="000F27D6" w:rsidRDefault="000F27D6" w:rsidP="000F27D6">
      <w:pPr>
        <w:spacing w:after="0" w:line="240" w:lineRule="auto"/>
        <w:ind w:right="20"/>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10. Книжная выставка к Всероссийскому конкурсу чтецов «Живая классика»</w:t>
      </w:r>
    </w:p>
    <w:p w:rsidR="000F27D6" w:rsidRPr="000F27D6" w:rsidRDefault="000F27D6" w:rsidP="000F27D6">
      <w:pPr>
        <w:spacing w:after="0" w:line="240" w:lineRule="auto"/>
        <w:ind w:right="20"/>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А также были организованны выставки к знаменательным датам писателей.</w:t>
      </w:r>
    </w:p>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b/>
          <w:bCs/>
          <w:sz w:val="24"/>
          <w:szCs w:val="24"/>
          <w:u w:val="single"/>
          <w:lang w:eastAsia="ru-RU"/>
        </w:rPr>
        <w:t>Экскурсии:</w:t>
      </w:r>
    </w:p>
    <w:p w:rsidR="000F27D6" w:rsidRPr="000F27D6" w:rsidRDefault="00E275EB" w:rsidP="000F27D6">
      <w:pPr>
        <w:tabs>
          <w:tab w:val="left" w:pos="1060"/>
        </w:tabs>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1. «</w:t>
      </w:r>
      <w:r w:rsidR="000F27D6" w:rsidRPr="000F27D6">
        <w:rPr>
          <w:rFonts w:ascii="Times New Roman" w:eastAsia="Times New Roman" w:hAnsi="Times New Roman" w:cs="Times New Roman"/>
          <w:sz w:val="24"/>
          <w:szCs w:val="24"/>
          <w:lang w:eastAsia="ru-RU"/>
        </w:rPr>
        <w:t>В гости к книге» Для учащихся 1-х класса.</w:t>
      </w:r>
    </w:p>
    <w:p w:rsidR="000F27D6" w:rsidRPr="000F27D6" w:rsidRDefault="000F27D6" w:rsidP="000F27D6">
      <w:pPr>
        <w:tabs>
          <w:tab w:val="left" w:pos="1060"/>
        </w:tabs>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2.«Путешествие по Книгограду». Для учащихся 2-11 классов</w:t>
      </w:r>
    </w:p>
    <w:p w:rsidR="000F27D6" w:rsidRPr="000F27D6" w:rsidRDefault="000F27D6" w:rsidP="000F27D6">
      <w:pPr>
        <w:tabs>
          <w:tab w:val="left" w:pos="1060"/>
        </w:tabs>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3. Виртуальная экскурсия по музею ВОВ</w:t>
      </w:r>
    </w:p>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b/>
          <w:bCs/>
          <w:sz w:val="24"/>
          <w:szCs w:val="24"/>
          <w:u w:val="single"/>
          <w:lang w:eastAsia="ru-RU"/>
        </w:rPr>
        <w:t>Библиотечные часы и уроки:</w:t>
      </w:r>
    </w:p>
    <w:p w:rsidR="000F27D6" w:rsidRPr="000F27D6" w:rsidRDefault="00E275EB" w:rsidP="000F27D6">
      <w:pPr>
        <w:tabs>
          <w:tab w:val="left" w:pos="1060"/>
        </w:tabs>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1. «</w:t>
      </w:r>
      <w:r w:rsidR="000F27D6" w:rsidRPr="000F27D6">
        <w:rPr>
          <w:rFonts w:ascii="Times New Roman" w:eastAsia="Times New Roman" w:hAnsi="Times New Roman" w:cs="Times New Roman"/>
          <w:sz w:val="24"/>
          <w:szCs w:val="24"/>
          <w:lang w:eastAsia="ru-RU"/>
        </w:rPr>
        <w:t>Как рождаются книги»</w:t>
      </w:r>
    </w:p>
    <w:p w:rsidR="000F27D6" w:rsidRPr="000F27D6" w:rsidRDefault="00E275EB" w:rsidP="000F27D6">
      <w:pPr>
        <w:tabs>
          <w:tab w:val="left" w:pos="1060"/>
        </w:tabs>
        <w:spacing w:after="0" w:line="240" w:lineRule="auto"/>
        <w:ind w:right="740"/>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2. «</w:t>
      </w:r>
      <w:r w:rsidR="000F27D6" w:rsidRPr="000F27D6">
        <w:rPr>
          <w:rFonts w:ascii="Times New Roman" w:eastAsia="Times New Roman" w:hAnsi="Times New Roman" w:cs="Times New Roman"/>
          <w:sz w:val="24"/>
          <w:szCs w:val="24"/>
          <w:lang w:eastAsia="ru-RU"/>
        </w:rPr>
        <w:t>Чудесный мир библиотек» К Международному дню школьных библиотек</w:t>
      </w:r>
    </w:p>
    <w:p w:rsidR="000F27D6" w:rsidRPr="000F27D6" w:rsidRDefault="000F27D6" w:rsidP="000F27D6">
      <w:pPr>
        <w:tabs>
          <w:tab w:val="left" w:pos="1060"/>
        </w:tabs>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3.Бюро книжных новинок «Книжная карусель».</w:t>
      </w:r>
    </w:p>
    <w:p w:rsidR="000F27D6" w:rsidRPr="000F27D6" w:rsidRDefault="00E275EB" w:rsidP="000F27D6">
      <w:pPr>
        <w:tabs>
          <w:tab w:val="left" w:pos="1060"/>
        </w:tabs>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4. «</w:t>
      </w:r>
      <w:r w:rsidR="000F27D6" w:rsidRPr="000F27D6">
        <w:rPr>
          <w:rFonts w:ascii="Times New Roman" w:eastAsia="Times New Roman" w:hAnsi="Times New Roman" w:cs="Times New Roman"/>
          <w:sz w:val="24"/>
          <w:szCs w:val="24"/>
          <w:lang w:eastAsia="ru-RU"/>
        </w:rPr>
        <w:t>Время читать хорошие книги»</w:t>
      </w:r>
    </w:p>
    <w:p w:rsidR="000F27D6" w:rsidRPr="000F27D6" w:rsidRDefault="00E275EB" w:rsidP="000F27D6">
      <w:pPr>
        <w:tabs>
          <w:tab w:val="left" w:pos="1060"/>
        </w:tabs>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5. «</w:t>
      </w:r>
      <w:r w:rsidR="000F27D6" w:rsidRPr="000F27D6">
        <w:rPr>
          <w:rFonts w:ascii="Times New Roman" w:eastAsia="Times New Roman" w:hAnsi="Times New Roman" w:cs="Times New Roman"/>
          <w:sz w:val="24"/>
          <w:szCs w:val="24"/>
          <w:lang w:eastAsia="ru-RU"/>
        </w:rPr>
        <w:t>В гостях у мудрой книги»</w:t>
      </w:r>
    </w:p>
    <w:p w:rsidR="000F27D6" w:rsidRPr="000F27D6" w:rsidRDefault="000F27D6" w:rsidP="000F27D6">
      <w:pPr>
        <w:tabs>
          <w:tab w:val="left" w:pos="1060"/>
        </w:tabs>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6. Уроки истории образования Калининградской области. Писатели нашего края.</w:t>
      </w:r>
    </w:p>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b/>
          <w:bCs/>
          <w:sz w:val="24"/>
          <w:szCs w:val="24"/>
          <w:u w:val="single"/>
          <w:lang w:eastAsia="ru-RU"/>
        </w:rPr>
        <w:t xml:space="preserve">Для кадетских </w:t>
      </w:r>
      <w:r w:rsidR="00E275EB" w:rsidRPr="000F27D6">
        <w:rPr>
          <w:rFonts w:ascii="Times New Roman" w:eastAsia="Times New Roman" w:hAnsi="Times New Roman" w:cs="Times New Roman"/>
          <w:b/>
          <w:bCs/>
          <w:sz w:val="24"/>
          <w:szCs w:val="24"/>
          <w:u w:val="single"/>
          <w:lang w:eastAsia="ru-RU"/>
        </w:rPr>
        <w:t>классов были</w:t>
      </w:r>
      <w:r w:rsidRPr="000F27D6">
        <w:rPr>
          <w:rFonts w:ascii="Times New Roman" w:eastAsia="Times New Roman" w:hAnsi="Times New Roman" w:cs="Times New Roman"/>
          <w:b/>
          <w:bCs/>
          <w:sz w:val="24"/>
          <w:szCs w:val="24"/>
          <w:u w:val="single"/>
          <w:lang w:eastAsia="ru-RU"/>
        </w:rPr>
        <w:t xml:space="preserve"> проведены мероприятия:</w:t>
      </w:r>
    </w:p>
    <w:p w:rsidR="000F27D6" w:rsidRPr="000F27D6" w:rsidRDefault="00E275EB" w:rsidP="000F27D6">
      <w:pPr>
        <w:tabs>
          <w:tab w:val="left" w:pos="1063"/>
        </w:tabs>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1. «</w:t>
      </w:r>
      <w:r w:rsidR="000F27D6" w:rsidRPr="000F27D6">
        <w:rPr>
          <w:rFonts w:ascii="Times New Roman" w:eastAsia="Times New Roman" w:hAnsi="Times New Roman" w:cs="Times New Roman"/>
          <w:sz w:val="24"/>
          <w:szCs w:val="24"/>
          <w:lang w:eastAsia="ru-RU"/>
        </w:rPr>
        <w:t>Подвиг Кутузова» - просмотр фильма</w:t>
      </w:r>
    </w:p>
    <w:p w:rsidR="000F27D6" w:rsidRPr="000F27D6" w:rsidRDefault="00E275EB" w:rsidP="000F27D6">
      <w:pPr>
        <w:tabs>
          <w:tab w:val="left" w:pos="1063"/>
        </w:tabs>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2. «Жизнь великого</w:t>
      </w:r>
      <w:r w:rsidR="000F27D6" w:rsidRPr="000F27D6">
        <w:rPr>
          <w:rFonts w:ascii="Times New Roman" w:eastAsia="Times New Roman" w:hAnsi="Times New Roman" w:cs="Times New Roman"/>
          <w:sz w:val="24"/>
          <w:szCs w:val="24"/>
          <w:lang w:eastAsia="ru-RU"/>
        </w:rPr>
        <w:t xml:space="preserve"> князя Александра Невского» к 800 – летию со дня рождения </w:t>
      </w:r>
    </w:p>
    <w:p w:rsidR="000F27D6" w:rsidRPr="000F27D6" w:rsidRDefault="000F27D6" w:rsidP="000F27D6">
      <w:pPr>
        <w:tabs>
          <w:tab w:val="left" w:pos="1063"/>
        </w:tabs>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3.Библиографический обзор книг о милосердии и доброте</w:t>
      </w:r>
    </w:p>
    <w:p w:rsidR="000F27D6" w:rsidRPr="000F27D6" w:rsidRDefault="000F27D6" w:rsidP="000F27D6">
      <w:pPr>
        <w:tabs>
          <w:tab w:val="left" w:pos="1060"/>
        </w:tabs>
        <w:spacing w:after="0" w:line="240" w:lineRule="auto"/>
        <w:jc w:val="both"/>
        <w:rPr>
          <w:rFonts w:ascii="Times New Roman" w:eastAsia="Times New Roman" w:hAnsi="Times New Roman" w:cs="Times New Roman"/>
          <w:b/>
          <w:sz w:val="24"/>
          <w:szCs w:val="24"/>
          <w:lang w:eastAsia="ru-RU"/>
        </w:rPr>
      </w:pPr>
      <w:r w:rsidRPr="000F27D6">
        <w:rPr>
          <w:rFonts w:ascii="Times New Roman" w:eastAsia="Times New Roman" w:hAnsi="Times New Roman" w:cs="Times New Roman"/>
          <w:sz w:val="24"/>
          <w:szCs w:val="24"/>
          <w:lang w:eastAsia="ru-RU"/>
        </w:rPr>
        <w:t>4.Уроки мужества</w:t>
      </w:r>
    </w:p>
    <w:p w:rsidR="000F27D6" w:rsidRPr="000F27D6" w:rsidRDefault="000F27D6" w:rsidP="000F27D6">
      <w:pPr>
        <w:tabs>
          <w:tab w:val="left" w:pos="1060"/>
        </w:tabs>
        <w:spacing w:after="0" w:line="240" w:lineRule="auto"/>
        <w:jc w:val="both"/>
        <w:rPr>
          <w:rFonts w:ascii="Times New Roman" w:eastAsia="Times New Roman" w:hAnsi="Times New Roman" w:cs="Times New Roman"/>
          <w:b/>
          <w:sz w:val="24"/>
          <w:szCs w:val="24"/>
          <w:lang w:eastAsia="ru-RU"/>
        </w:rPr>
      </w:pPr>
      <w:r w:rsidRPr="000F27D6">
        <w:rPr>
          <w:rFonts w:ascii="Times New Roman" w:eastAsia="Times New Roman" w:hAnsi="Times New Roman" w:cs="Times New Roman"/>
          <w:b/>
          <w:sz w:val="24"/>
          <w:szCs w:val="24"/>
          <w:lang w:eastAsia="ru-RU"/>
        </w:rPr>
        <w:t xml:space="preserve"> - </w:t>
      </w:r>
      <w:r w:rsidRPr="000F27D6">
        <w:rPr>
          <w:rFonts w:ascii="Times New Roman" w:eastAsia="Times New Roman" w:hAnsi="Times New Roman" w:cs="Times New Roman"/>
          <w:sz w:val="24"/>
          <w:szCs w:val="24"/>
          <w:lang w:eastAsia="ru-RU"/>
        </w:rPr>
        <w:t>«О мужестве, долге, чести»</w:t>
      </w:r>
    </w:p>
    <w:p w:rsidR="000F27D6" w:rsidRPr="000F27D6" w:rsidRDefault="000F27D6" w:rsidP="000F27D6">
      <w:pPr>
        <w:tabs>
          <w:tab w:val="left" w:pos="1060"/>
        </w:tabs>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 xml:space="preserve"> - «Дети – герои войны»</w:t>
      </w:r>
    </w:p>
    <w:p w:rsidR="000F27D6" w:rsidRPr="000F27D6" w:rsidRDefault="00E275EB" w:rsidP="000F27D6">
      <w:pPr>
        <w:tabs>
          <w:tab w:val="left" w:pos="1060"/>
        </w:tabs>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 «</w:t>
      </w:r>
      <w:r w:rsidR="000F27D6" w:rsidRPr="000F27D6">
        <w:rPr>
          <w:rFonts w:ascii="Times New Roman" w:eastAsia="Times New Roman" w:hAnsi="Times New Roman" w:cs="Times New Roman"/>
          <w:sz w:val="24"/>
          <w:szCs w:val="24"/>
          <w:lang w:eastAsia="ru-RU"/>
        </w:rPr>
        <w:t xml:space="preserve">Блокадный Ленинград», </w:t>
      </w:r>
    </w:p>
    <w:p w:rsidR="000F27D6" w:rsidRPr="000F27D6" w:rsidRDefault="000F27D6" w:rsidP="000F27D6">
      <w:pPr>
        <w:tabs>
          <w:tab w:val="left" w:pos="1060"/>
        </w:tabs>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 «Дневник памяти Тани Савичевой» (просмотр документального фильма)</w:t>
      </w:r>
    </w:p>
    <w:p w:rsidR="000F27D6" w:rsidRPr="000F27D6" w:rsidRDefault="000F27D6" w:rsidP="000F27D6">
      <w:pPr>
        <w:tabs>
          <w:tab w:val="left" w:pos="1060"/>
        </w:tabs>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 xml:space="preserve"> - «Великая Память!»</w:t>
      </w:r>
    </w:p>
    <w:p w:rsidR="000F27D6" w:rsidRPr="000F27D6" w:rsidRDefault="000F27D6" w:rsidP="000F27D6">
      <w:pPr>
        <w:tabs>
          <w:tab w:val="left" w:pos="1060"/>
        </w:tabs>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 xml:space="preserve"> - </w:t>
      </w:r>
      <w:r w:rsidR="00E275EB" w:rsidRPr="000F27D6">
        <w:rPr>
          <w:rFonts w:ascii="Times New Roman" w:eastAsia="Times New Roman" w:hAnsi="Times New Roman" w:cs="Times New Roman"/>
          <w:sz w:val="24"/>
          <w:szCs w:val="24"/>
          <w:lang w:eastAsia="ru-RU"/>
        </w:rPr>
        <w:t>«Взятие</w:t>
      </w:r>
      <w:r w:rsidRPr="000F27D6">
        <w:rPr>
          <w:rFonts w:ascii="Times New Roman" w:eastAsia="Times New Roman" w:hAnsi="Times New Roman" w:cs="Times New Roman"/>
          <w:sz w:val="24"/>
          <w:szCs w:val="24"/>
          <w:lang w:eastAsia="ru-RU"/>
        </w:rPr>
        <w:t xml:space="preserve"> Алленбурга», «История поселка Дружба, в прошлом Алленбурга»</w:t>
      </w:r>
    </w:p>
    <w:p w:rsidR="000F27D6" w:rsidRPr="000F27D6" w:rsidRDefault="000F27D6" w:rsidP="000F27D6">
      <w:pPr>
        <w:spacing w:after="0" w:line="240" w:lineRule="auto"/>
        <w:jc w:val="both"/>
        <w:rPr>
          <w:rFonts w:ascii="Times New Roman" w:eastAsia="Times New Roman" w:hAnsi="Times New Roman" w:cs="Times New Roman"/>
          <w:b/>
          <w:sz w:val="24"/>
          <w:szCs w:val="24"/>
          <w:lang w:eastAsia="ru-RU"/>
        </w:rPr>
      </w:pPr>
      <w:r w:rsidRPr="000F27D6">
        <w:rPr>
          <w:rFonts w:ascii="Times New Roman" w:eastAsia="Times New Roman" w:hAnsi="Times New Roman" w:cs="Times New Roman"/>
          <w:sz w:val="24"/>
          <w:szCs w:val="24"/>
          <w:lang w:eastAsia="ru-RU"/>
        </w:rPr>
        <w:t xml:space="preserve">  5</w:t>
      </w:r>
      <w:r w:rsidRPr="000F27D6">
        <w:rPr>
          <w:rFonts w:ascii="Times New Roman" w:eastAsia="Times New Roman" w:hAnsi="Times New Roman" w:cs="Times New Roman"/>
          <w:b/>
          <w:sz w:val="24"/>
          <w:szCs w:val="24"/>
          <w:lang w:eastAsia="ru-RU"/>
        </w:rPr>
        <w:t xml:space="preserve">. </w:t>
      </w:r>
      <w:r w:rsidRPr="000F27D6">
        <w:rPr>
          <w:rFonts w:ascii="Times New Roman" w:eastAsia="Times New Roman" w:hAnsi="Times New Roman" w:cs="Times New Roman"/>
          <w:sz w:val="24"/>
          <w:szCs w:val="24"/>
          <w:lang w:eastAsia="ru-RU"/>
        </w:rPr>
        <w:t>Литературно – музыкальная композиция</w:t>
      </w:r>
    </w:p>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 xml:space="preserve"> «Солдат войны не выбирает» - посвященная выводу войск из Афганистана</w:t>
      </w:r>
    </w:p>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6. Мастер - класс «Я рисую День Победы</w:t>
      </w:r>
    </w:p>
    <w:p w:rsidR="000F27D6" w:rsidRPr="000F27D6" w:rsidRDefault="000F27D6" w:rsidP="000F27D6">
      <w:pPr>
        <w:spacing w:after="0" w:line="240" w:lineRule="auto"/>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7. Исторический видео-час «</w:t>
      </w:r>
      <w:r w:rsidR="00E275EB" w:rsidRPr="000F27D6">
        <w:rPr>
          <w:rFonts w:ascii="Times New Roman" w:eastAsia="Times New Roman" w:hAnsi="Times New Roman" w:cs="Times New Roman"/>
          <w:sz w:val="24"/>
          <w:szCs w:val="24"/>
          <w:lang w:eastAsia="ru-RU"/>
        </w:rPr>
        <w:t>Юные герои сороковых</w:t>
      </w:r>
      <w:r w:rsidRPr="000F27D6">
        <w:rPr>
          <w:rFonts w:ascii="Times New Roman" w:eastAsia="Times New Roman" w:hAnsi="Times New Roman" w:cs="Times New Roman"/>
          <w:sz w:val="24"/>
          <w:szCs w:val="24"/>
          <w:lang w:eastAsia="ru-RU"/>
        </w:rPr>
        <w:t>»</w:t>
      </w:r>
    </w:p>
    <w:p w:rsidR="000F27D6" w:rsidRPr="000F27D6" w:rsidRDefault="000F27D6" w:rsidP="000F27D6">
      <w:pPr>
        <w:spacing w:after="0" w:line="240" w:lineRule="auto"/>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8. Уроки Памяти «Дети Холокоста»</w:t>
      </w:r>
    </w:p>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p w:rsidR="000F27D6" w:rsidRPr="000F27D6" w:rsidRDefault="000F27D6" w:rsidP="000F27D6">
      <w:pPr>
        <w:spacing w:after="0" w:line="240" w:lineRule="auto"/>
        <w:jc w:val="both"/>
        <w:rPr>
          <w:rFonts w:ascii="Times New Roman" w:eastAsia="Times New Roman" w:hAnsi="Times New Roman" w:cs="Times New Roman"/>
          <w:b/>
          <w:sz w:val="24"/>
          <w:szCs w:val="24"/>
          <w:u w:val="single"/>
          <w:lang w:eastAsia="ru-RU"/>
        </w:rPr>
      </w:pPr>
      <w:r w:rsidRPr="000F27D6">
        <w:rPr>
          <w:rFonts w:ascii="Times New Roman" w:eastAsia="Times New Roman" w:hAnsi="Times New Roman" w:cs="Times New Roman"/>
          <w:b/>
          <w:sz w:val="24"/>
          <w:szCs w:val="24"/>
          <w:u w:val="single"/>
          <w:lang w:eastAsia="ru-RU"/>
        </w:rPr>
        <w:lastRenderedPageBreak/>
        <w:t>Неделя детской и юношеской книги</w:t>
      </w:r>
    </w:p>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1.Книжные выставки: «Я познаю мир», «Волшебный мир сказок», «Любители читать, присоединяйтесь!»</w:t>
      </w:r>
    </w:p>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2.Праздник «Прощание с Азбукой!»</w:t>
      </w:r>
    </w:p>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3.Интеллектуальные игры: «Что? Где? Когда?», «Самые умные»</w:t>
      </w:r>
    </w:p>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4.Конкурсы: «Читаем всей семьёй», «Мой любимый книжный герой», «Отзыв о прочитанной книге» и др.</w:t>
      </w:r>
    </w:p>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5.Литературный час «Писатель года»</w:t>
      </w:r>
    </w:p>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6. Участие в БИБЛИОСУМЕРКАХ – 2021</w:t>
      </w:r>
    </w:p>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7. Библиоурок «Читать – это модно!»</w:t>
      </w:r>
    </w:p>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8. Игра – путешествие с Незнайкой в солнечный город</w:t>
      </w:r>
    </w:p>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9. Мастер – класс «Мудрая сова»</w:t>
      </w:r>
    </w:p>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10. Литературный квест</w:t>
      </w:r>
    </w:p>
    <w:p w:rsidR="000F27D6" w:rsidRPr="000F27D6" w:rsidRDefault="000F27D6" w:rsidP="000F27D6">
      <w:pPr>
        <w:spacing w:after="0" w:line="240" w:lineRule="auto"/>
        <w:jc w:val="both"/>
        <w:rPr>
          <w:rFonts w:ascii="Times New Roman" w:eastAsia="Times New Roman" w:hAnsi="Times New Roman" w:cs="Times New Roman"/>
          <w:b/>
          <w:bCs/>
          <w:sz w:val="24"/>
          <w:szCs w:val="24"/>
          <w:u w:val="single"/>
          <w:lang w:eastAsia="ru-RU"/>
        </w:rPr>
      </w:pPr>
      <w:r w:rsidRPr="000F27D6">
        <w:rPr>
          <w:rFonts w:ascii="Times New Roman" w:eastAsia="Times New Roman" w:hAnsi="Times New Roman" w:cs="Times New Roman"/>
          <w:b/>
          <w:bCs/>
          <w:sz w:val="24"/>
          <w:szCs w:val="24"/>
          <w:u w:val="single"/>
          <w:lang w:eastAsia="ru-RU"/>
        </w:rPr>
        <w:t>Викторины:</w:t>
      </w:r>
    </w:p>
    <w:p w:rsidR="000F27D6" w:rsidRPr="000F27D6" w:rsidRDefault="00E275EB" w:rsidP="000F27D6">
      <w:pPr>
        <w:tabs>
          <w:tab w:val="left" w:pos="1063"/>
        </w:tabs>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1. «</w:t>
      </w:r>
      <w:r w:rsidR="000F27D6" w:rsidRPr="000F27D6">
        <w:rPr>
          <w:rFonts w:ascii="Times New Roman" w:eastAsia="Times New Roman" w:hAnsi="Times New Roman" w:cs="Times New Roman"/>
          <w:sz w:val="24"/>
          <w:szCs w:val="24"/>
          <w:lang w:eastAsia="ru-RU"/>
        </w:rPr>
        <w:t>Ах, эти сказки»</w:t>
      </w:r>
    </w:p>
    <w:p w:rsidR="000F27D6" w:rsidRPr="000F27D6" w:rsidRDefault="00E275EB" w:rsidP="000F27D6">
      <w:pPr>
        <w:tabs>
          <w:tab w:val="left" w:pos="1063"/>
        </w:tabs>
        <w:spacing w:after="0" w:line="240" w:lineRule="auto"/>
        <w:ind w:right="1180"/>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2. «</w:t>
      </w:r>
      <w:r w:rsidR="000F27D6" w:rsidRPr="000F27D6">
        <w:rPr>
          <w:rFonts w:ascii="Times New Roman" w:eastAsia="Times New Roman" w:hAnsi="Times New Roman" w:cs="Times New Roman"/>
          <w:sz w:val="24"/>
          <w:szCs w:val="24"/>
          <w:lang w:eastAsia="ru-RU"/>
        </w:rPr>
        <w:t>Да здравствует вежливость, и доброта» К Всемирному дню «спасибо»</w:t>
      </w:r>
    </w:p>
    <w:p w:rsidR="000F27D6" w:rsidRPr="000F27D6" w:rsidRDefault="00E275EB" w:rsidP="000F27D6">
      <w:pPr>
        <w:tabs>
          <w:tab w:val="left" w:pos="1063"/>
        </w:tabs>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3. «</w:t>
      </w:r>
      <w:r w:rsidR="000F27D6" w:rsidRPr="000F27D6">
        <w:rPr>
          <w:rFonts w:ascii="Times New Roman" w:eastAsia="Times New Roman" w:hAnsi="Times New Roman" w:cs="Times New Roman"/>
          <w:sz w:val="24"/>
          <w:szCs w:val="24"/>
          <w:lang w:eastAsia="ru-RU"/>
        </w:rPr>
        <w:t>В мире животных»</w:t>
      </w:r>
    </w:p>
    <w:p w:rsidR="000F27D6" w:rsidRPr="000F27D6" w:rsidRDefault="00E275EB" w:rsidP="000F27D6">
      <w:pPr>
        <w:tabs>
          <w:tab w:val="left" w:pos="1063"/>
        </w:tabs>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4. «</w:t>
      </w:r>
      <w:r w:rsidR="000F27D6" w:rsidRPr="000F27D6">
        <w:rPr>
          <w:rFonts w:ascii="Times New Roman" w:eastAsia="Times New Roman" w:hAnsi="Times New Roman" w:cs="Times New Roman"/>
          <w:sz w:val="24"/>
          <w:szCs w:val="24"/>
          <w:lang w:eastAsia="ru-RU"/>
        </w:rPr>
        <w:t xml:space="preserve">Все о Масленице» </w:t>
      </w:r>
    </w:p>
    <w:p w:rsidR="000F27D6" w:rsidRPr="000F27D6" w:rsidRDefault="000F27D6" w:rsidP="000F27D6">
      <w:pPr>
        <w:tabs>
          <w:tab w:val="left" w:pos="1063"/>
        </w:tabs>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5 «Знаю ли я русскую литературу?»</w:t>
      </w:r>
    </w:p>
    <w:p w:rsidR="000F27D6" w:rsidRPr="000F27D6" w:rsidRDefault="000F27D6" w:rsidP="000F27D6">
      <w:pPr>
        <w:tabs>
          <w:tab w:val="left" w:pos="1063"/>
        </w:tabs>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6. «Космонавты нашего края» к 60 – летию первого полета человека в космос</w:t>
      </w:r>
    </w:p>
    <w:p w:rsidR="000F27D6" w:rsidRPr="000F27D6" w:rsidRDefault="000F27D6" w:rsidP="000F27D6">
      <w:pPr>
        <w:tabs>
          <w:tab w:val="left" w:pos="1063"/>
        </w:tabs>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7. Что? Где? Когда? (о космосе)</w:t>
      </w:r>
    </w:p>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b/>
          <w:bCs/>
          <w:sz w:val="24"/>
          <w:szCs w:val="24"/>
          <w:u w:val="single"/>
          <w:lang w:eastAsia="ru-RU"/>
        </w:rPr>
        <w:t>Громкие чтения:</w:t>
      </w:r>
    </w:p>
    <w:p w:rsidR="000F27D6" w:rsidRPr="000F27D6" w:rsidRDefault="000F27D6" w:rsidP="000F27D6">
      <w:pPr>
        <w:tabs>
          <w:tab w:val="left" w:pos="1063"/>
        </w:tabs>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1.Куприн А.И. «Чудесный доктор»</w:t>
      </w:r>
    </w:p>
    <w:p w:rsidR="000F27D6" w:rsidRPr="000F27D6" w:rsidRDefault="000F27D6" w:rsidP="000F27D6">
      <w:pPr>
        <w:tabs>
          <w:tab w:val="left" w:pos="1063"/>
        </w:tabs>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2.Тургенев И.С. «Воробей»</w:t>
      </w:r>
    </w:p>
    <w:p w:rsidR="000F27D6" w:rsidRPr="000F27D6" w:rsidRDefault="000F27D6" w:rsidP="000F27D6">
      <w:pPr>
        <w:tabs>
          <w:tab w:val="left" w:pos="1063"/>
        </w:tabs>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3.Драгунский В. «Друг детства»</w:t>
      </w:r>
    </w:p>
    <w:p w:rsidR="000F27D6" w:rsidRPr="000F27D6" w:rsidRDefault="000F27D6" w:rsidP="000F27D6">
      <w:pPr>
        <w:tabs>
          <w:tab w:val="left" w:pos="1063"/>
        </w:tabs>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4.Пришвин М.М. «Ребята и утята»</w:t>
      </w:r>
    </w:p>
    <w:p w:rsidR="000F27D6" w:rsidRPr="000F27D6" w:rsidRDefault="000F27D6" w:rsidP="000F27D6">
      <w:pPr>
        <w:tabs>
          <w:tab w:val="left" w:pos="1063"/>
        </w:tabs>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5.Катаев В.П. «Цветик-семицветик»</w:t>
      </w:r>
    </w:p>
    <w:p w:rsidR="000F27D6" w:rsidRPr="000F27D6" w:rsidRDefault="000F27D6" w:rsidP="000F27D6">
      <w:pPr>
        <w:tabs>
          <w:tab w:val="left" w:pos="1063"/>
        </w:tabs>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6.Русская народная сказка «Морозко»</w:t>
      </w:r>
    </w:p>
    <w:p w:rsidR="000F27D6" w:rsidRPr="000F27D6" w:rsidRDefault="000F27D6" w:rsidP="000F27D6">
      <w:pPr>
        <w:tabs>
          <w:tab w:val="left" w:pos="1063"/>
        </w:tabs>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7.Чуковский К.И. «Федорино горе»</w:t>
      </w:r>
    </w:p>
    <w:p w:rsidR="000F27D6" w:rsidRPr="000F27D6" w:rsidRDefault="000F27D6" w:rsidP="000F27D6">
      <w:pPr>
        <w:tabs>
          <w:tab w:val="left" w:pos="1063"/>
        </w:tabs>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8.Гайдар А.П. «Поход»</w:t>
      </w:r>
    </w:p>
    <w:p w:rsidR="000F27D6" w:rsidRPr="000F27D6" w:rsidRDefault="000F27D6" w:rsidP="000F27D6">
      <w:pPr>
        <w:tabs>
          <w:tab w:val="left" w:pos="1063"/>
        </w:tabs>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9.Булгаков Н. «Анна, не грусти»</w:t>
      </w:r>
    </w:p>
    <w:p w:rsidR="000F27D6" w:rsidRPr="000F27D6" w:rsidRDefault="000F27D6" w:rsidP="000F27D6">
      <w:pPr>
        <w:spacing w:after="0" w:line="240" w:lineRule="auto"/>
        <w:jc w:val="both"/>
        <w:rPr>
          <w:rFonts w:ascii="Times New Roman" w:eastAsia="Times New Roman" w:hAnsi="Times New Roman" w:cs="Times New Roman"/>
          <w:b/>
          <w:sz w:val="24"/>
          <w:szCs w:val="24"/>
          <w:u w:val="single"/>
          <w:lang w:eastAsia="ru-RU"/>
        </w:rPr>
      </w:pPr>
      <w:r w:rsidRPr="000F27D6">
        <w:rPr>
          <w:rFonts w:ascii="Times New Roman" w:eastAsia="Times New Roman" w:hAnsi="Times New Roman" w:cs="Times New Roman"/>
          <w:b/>
          <w:sz w:val="24"/>
          <w:szCs w:val="24"/>
          <w:u w:val="single"/>
          <w:lang w:eastAsia="ru-RU"/>
        </w:rPr>
        <w:t>Поэтическая гостиная:</w:t>
      </w:r>
    </w:p>
    <w:p w:rsidR="000F27D6" w:rsidRPr="000F27D6" w:rsidRDefault="000F27D6" w:rsidP="00B35C41">
      <w:pPr>
        <w:numPr>
          <w:ilvl w:val="0"/>
          <w:numId w:val="33"/>
        </w:numPr>
        <w:spacing w:after="0" w:line="240" w:lineRule="auto"/>
        <w:contextualSpacing/>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«Живи и пой, моя строка…!» к 125 – летию С. Есенина</w:t>
      </w:r>
    </w:p>
    <w:p w:rsidR="000F27D6" w:rsidRPr="000F27D6" w:rsidRDefault="000F27D6" w:rsidP="00B35C41">
      <w:pPr>
        <w:numPr>
          <w:ilvl w:val="0"/>
          <w:numId w:val="33"/>
        </w:numPr>
        <w:spacing w:after="0" w:line="240" w:lineRule="auto"/>
        <w:contextualSpacing/>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«Животные в произведениях писателей» (стихи собственного сочинения)</w:t>
      </w:r>
    </w:p>
    <w:p w:rsidR="000F27D6" w:rsidRPr="000F27D6" w:rsidRDefault="000F27D6" w:rsidP="00B35C41">
      <w:pPr>
        <w:numPr>
          <w:ilvl w:val="0"/>
          <w:numId w:val="33"/>
        </w:numPr>
        <w:spacing w:after="0" w:line="240" w:lineRule="auto"/>
        <w:contextualSpacing/>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«Путешествие по поэтической стране Агнии Барто» (к 115 – летию со дня рождения)</w:t>
      </w:r>
    </w:p>
    <w:p w:rsidR="000F27D6" w:rsidRPr="000F27D6" w:rsidRDefault="000F27D6" w:rsidP="000F27D6">
      <w:pPr>
        <w:spacing w:after="0" w:line="240" w:lineRule="auto"/>
        <w:jc w:val="both"/>
        <w:rPr>
          <w:rFonts w:ascii="Times New Roman" w:eastAsia="Times New Roman" w:hAnsi="Times New Roman" w:cs="Times New Roman"/>
          <w:b/>
          <w:bCs/>
          <w:sz w:val="24"/>
          <w:szCs w:val="24"/>
          <w:u w:val="single"/>
          <w:lang w:eastAsia="ru-RU"/>
        </w:rPr>
      </w:pPr>
      <w:r w:rsidRPr="000F27D6">
        <w:rPr>
          <w:rFonts w:ascii="Times New Roman" w:eastAsia="Times New Roman" w:hAnsi="Times New Roman" w:cs="Times New Roman"/>
          <w:b/>
          <w:bCs/>
          <w:sz w:val="24"/>
          <w:szCs w:val="24"/>
          <w:u w:val="single"/>
          <w:lang w:eastAsia="ru-RU"/>
        </w:rPr>
        <w:t>Конкурсы:</w:t>
      </w:r>
    </w:p>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p w:rsidR="000F27D6" w:rsidRPr="000F27D6" w:rsidRDefault="000F27D6" w:rsidP="000F27D6">
      <w:pPr>
        <w:tabs>
          <w:tab w:val="left" w:pos="1083"/>
        </w:tabs>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1.Конкурс чтецов, посвященный дню православной книги.</w:t>
      </w:r>
    </w:p>
    <w:p w:rsidR="000F27D6" w:rsidRPr="000F27D6" w:rsidRDefault="000F27D6" w:rsidP="000F27D6">
      <w:pPr>
        <w:tabs>
          <w:tab w:val="left" w:pos="1083"/>
        </w:tabs>
        <w:spacing w:after="0" w:line="240" w:lineRule="auto"/>
        <w:ind w:right="320"/>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2.Конкурсы рисунков по прочитанным произведениям (для учеников младших классов) и к тематическим датам.</w:t>
      </w:r>
    </w:p>
    <w:p w:rsidR="000F27D6" w:rsidRPr="000F27D6" w:rsidRDefault="000F27D6" w:rsidP="000F27D6">
      <w:pPr>
        <w:shd w:val="clear" w:color="auto" w:fill="FFFFFF"/>
        <w:spacing w:after="0" w:line="240" w:lineRule="auto"/>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3. «Наш лучший библиотечный слоган» — придумать слоган, девиз, призыв в пользу чтения, книги, библиотеки.</w:t>
      </w:r>
    </w:p>
    <w:p w:rsidR="000F27D6" w:rsidRPr="000F27D6" w:rsidRDefault="000F27D6" w:rsidP="000F27D6">
      <w:pPr>
        <w:shd w:val="clear" w:color="auto" w:fill="FFFFFF"/>
        <w:spacing w:after="0" w:line="240" w:lineRule="auto"/>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4. «Книга в моей жизни» — конкурс на лучшее сочинение.</w:t>
      </w:r>
    </w:p>
    <w:p w:rsidR="000F27D6" w:rsidRPr="000F27D6" w:rsidRDefault="000F27D6" w:rsidP="000F27D6">
      <w:pPr>
        <w:tabs>
          <w:tab w:val="left" w:pos="1083"/>
        </w:tabs>
        <w:spacing w:after="0" w:line="240" w:lineRule="auto"/>
        <w:ind w:right="1420"/>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5.В рамках конкурса чтецов «Живая классика» проводилось подборка произведений в помощь педагогам и ученикам.</w:t>
      </w:r>
    </w:p>
    <w:p w:rsidR="000F27D6" w:rsidRPr="000F27D6" w:rsidRDefault="000F27D6" w:rsidP="000F27D6">
      <w:pPr>
        <w:tabs>
          <w:tab w:val="left" w:pos="1083"/>
        </w:tabs>
        <w:spacing w:after="0" w:line="240" w:lineRule="auto"/>
        <w:ind w:right="1420"/>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6. В рамках конкурса чтецов «Звезды Балтики» проводилось подборка произведений в помощь педагогам и ученикам.</w:t>
      </w:r>
    </w:p>
    <w:p w:rsidR="000F27D6" w:rsidRPr="000F27D6" w:rsidRDefault="000F27D6" w:rsidP="000F27D6">
      <w:pPr>
        <w:tabs>
          <w:tab w:val="left" w:pos="1083"/>
        </w:tabs>
        <w:spacing w:after="0" w:line="240" w:lineRule="auto"/>
        <w:ind w:right="1420"/>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7. Конкурс «Базовые ценности» - стихи собственного сочинения -2 призовых места, конкурс «Художественное слово» 1 призовое место, конкурс проектов к 75 – летию образования Калининградской области - одно призовое место и др.</w:t>
      </w:r>
    </w:p>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b/>
          <w:bCs/>
          <w:sz w:val="24"/>
          <w:szCs w:val="24"/>
          <w:u w:val="single"/>
          <w:lang w:eastAsia="ru-RU"/>
        </w:rPr>
        <w:t>Встречи:</w:t>
      </w:r>
    </w:p>
    <w:p w:rsidR="000F27D6" w:rsidRPr="000F27D6" w:rsidRDefault="000F27D6" w:rsidP="000F27D6">
      <w:pPr>
        <w:tabs>
          <w:tab w:val="left" w:pos="1063"/>
        </w:tabs>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lastRenderedPageBreak/>
        <w:t>1. Встреча с Калининградским поэтом Гемановым В.С.</w:t>
      </w:r>
    </w:p>
    <w:p w:rsidR="000F27D6" w:rsidRPr="000F27D6" w:rsidRDefault="000F27D6" w:rsidP="000F27D6">
      <w:pPr>
        <w:tabs>
          <w:tab w:val="left" w:pos="1063"/>
        </w:tabs>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 xml:space="preserve">2. Встречи с Калининградской поэтессой И.В. Мотковой </w:t>
      </w:r>
    </w:p>
    <w:p w:rsidR="000F27D6" w:rsidRPr="000F27D6" w:rsidRDefault="000F27D6" w:rsidP="000F27D6">
      <w:pPr>
        <w:tabs>
          <w:tab w:val="left" w:pos="1063"/>
        </w:tabs>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3. Встреча с молодыми актерами спектакля «Сон Адны»</w:t>
      </w:r>
    </w:p>
    <w:p w:rsidR="000F27D6" w:rsidRPr="000F27D6" w:rsidRDefault="000F27D6" w:rsidP="000F27D6">
      <w:pPr>
        <w:spacing w:after="0" w:line="240" w:lineRule="auto"/>
        <w:jc w:val="both"/>
        <w:rPr>
          <w:rFonts w:ascii="Times New Roman" w:eastAsia="Times New Roman" w:hAnsi="Times New Roman" w:cs="Times New Roman"/>
          <w:b/>
          <w:sz w:val="24"/>
          <w:szCs w:val="24"/>
          <w:u w:val="single"/>
          <w:lang w:eastAsia="ru-RU"/>
        </w:rPr>
      </w:pPr>
      <w:r w:rsidRPr="000F27D6">
        <w:rPr>
          <w:rFonts w:ascii="Times New Roman" w:eastAsia="Times New Roman" w:hAnsi="Times New Roman" w:cs="Times New Roman"/>
          <w:b/>
          <w:sz w:val="24"/>
          <w:szCs w:val="24"/>
          <w:u w:val="single"/>
          <w:lang w:eastAsia="ru-RU"/>
        </w:rPr>
        <w:t>Утренники</w:t>
      </w:r>
    </w:p>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1. «Удивительная пора – Осень»</w:t>
      </w:r>
    </w:p>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2.«Новогодний серпантин»</w:t>
      </w:r>
    </w:p>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3. «Широкая масленица»</w:t>
      </w:r>
    </w:p>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p w:rsidR="000F27D6" w:rsidRPr="000F27D6" w:rsidRDefault="000F27D6" w:rsidP="000F27D6">
      <w:pPr>
        <w:spacing w:after="0" w:line="240" w:lineRule="auto"/>
        <w:ind w:left="3" w:firstLine="708"/>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Кроме перечисленных выше выставок были организованы выставки к юбилейным датам писателей, к конкурсам сочинений, к международным и Всероссийским праздникам.</w:t>
      </w:r>
    </w:p>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p w:rsidR="000F27D6" w:rsidRPr="000F27D6" w:rsidRDefault="000F27D6" w:rsidP="000F27D6">
      <w:pPr>
        <w:spacing w:after="0" w:line="240" w:lineRule="auto"/>
        <w:ind w:left="3" w:firstLine="708"/>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Основная задача библиотечных мероприятий – приобщение детей к чтению, использование новых эффективных форм и методов рекомендации книг, повышение престижа чтения, библиотеки. На протяжении всего периода</w:t>
      </w:r>
    </w:p>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в школьной библиотеке проводились библиотечные уроки, на которых читатели знакомились с правилами пользования библиотекой, с расстановкой книг в библиотеке, с основными разделами, с правилами поиска нужной книги. Также на этих уроках дети знакомились со структурой и оформлением книги. Несколько занятий было посвящено овладению навыка работы со справочными изданиями. Роль библиотеки в пропаганде литературы огромна. Помочь сориентироваться в книжном богатстве, принимать активное участие в школьной жизни – это обязанность школьного библиотекаря. Работа школьной библиотеки заключается в том, чтобы каждый читатель нашел свою книгу, получил необходимую информацию.</w:t>
      </w:r>
    </w:p>
    <w:p w:rsidR="000F27D6" w:rsidRPr="000F27D6" w:rsidRDefault="000F27D6" w:rsidP="000F27D6">
      <w:pPr>
        <w:tabs>
          <w:tab w:val="left" w:pos="346"/>
        </w:tabs>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На базе школьной библиотеки организован кружок «В гостях у книги» для учащихся 3-4 классов.</w:t>
      </w:r>
    </w:p>
    <w:p w:rsidR="000F27D6" w:rsidRPr="000F27D6" w:rsidRDefault="000F27D6" w:rsidP="000F27D6">
      <w:pPr>
        <w:spacing w:after="0" w:line="240" w:lineRule="auto"/>
        <w:ind w:left="2820"/>
        <w:jc w:val="both"/>
        <w:rPr>
          <w:rFonts w:ascii="Times New Roman" w:eastAsia="Times New Roman" w:hAnsi="Times New Roman" w:cs="Times New Roman"/>
          <w:b/>
          <w:bCs/>
          <w:sz w:val="24"/>
          <w:szCs w:val="24"/>
          <w:u w:val="single"/>
          <w:lang w:eastAsia="ru-RU"/>
        </w:rPr>
      </w:pPr>
    </w:p>
    <w:p w:rsidR="000F27D6" w:rsidRPr="000F27D6" w:rsidRDefault="000F27D6" w:rsidP="000F27D6">
      <w:pPr>
        <w:spacing w:after="0" w:line="240" w:lineRule="auto"/>
        <w:ind w:left="2820"/>
        <w:jc w:val="both"/>
        <w:rPr>
          <w:rFonts w:ascii="Times New Roman" w:eastAsia="Times New Roman" w:hAnsi="Times New Roman" w:cs="Times New Roman"/>
          <w:sz w:val="24"/>
          <w:szCs w:val="24"/>
          <w:u w:val="single"/>
          <w:lang w:eastAsia="ru-RU"/>
        </w:rPr>
      </w:pPr>
      <w:r w:rsidRPr="000F27D6">
        <w:rPr>
          <w:rFonts w:ascii="Times New Roman" w:eastAsia="Times New Roman" w:hAnsi="Times New Roman" w:cs="Times New Roman"/>
          <w:b/>
          <w:bCs/>
          <w:sz w:val="24"/>
          <w:szCs w:val="24"/>
          <w:u w:val="single"/>
          <w:lang w:eastAsia="ru-RU"/>
        </w:rPr>
        <w:t>Показатели посещаемости библиотеки</w:t>
      </w:r>
    </w:p>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bl>
      <w:tblPr>
        <w:tblW w:w="0" w:type="auto"/>
        <w:tblInd w:w="10" w:type="dxa"/>
        <w:tblLayout w:type="fixed"/>
        <w:tblCellMar>
          <w:left w:w="0" w:type="dxa"/>
          <w:right w:w="0" w:type="dxa"/>
        </w:tblCellMar>
        <w:tblLook w:val="04A0" w:firstRow="1" w:lastRow="0" w:firstColumn="1" w:lastColumn="0" w:noHBand="0" w:noVBand="1"/>
      </w:tblPr>
      <w:tblGrid>
        <w:gridCol w:w="1580"/>
        <w:gridCol w:w="500"/>
        <w:gridCol w:w="500"/>
        <w:gridCol w:w="500"/>
        <w:gridCol w:w="500"/>
        <w:gridCol w:w="500"/>
        <w:gridCol w:w="500"/>
        <w:gridCol w:w="500"/>
        <w:gridCol w:w="500"/>
        <w:gridCol w:w="500"/>
        <w:gridCol w:w="500"/>
        <w:gridCol w:w="500"/>
        <w:gridCol w:w="940"/>
        <w:gridCol w:w="780"/>
        <w:gridCol w:w="720"/>
      </w:tblGrid>
      <w:tr w:rsidR="000F27D6" w:rsidRPr="000F27D6" w:rsidTr="00F0662A">
        <w:trPr>
          <w:trHeight w:val="324"/>
        </w:trPr>
        <w:tc>
          <w:tcPr>
            <w:tcW w:w="1580" w:type="dxa"/>
            <w:tcBorders>
              <w:top w:val="single" w:sz="8" w:space="0" w:color="auto"/>
              <w:left w:val="single" w:sz="8" w:space="0" w:color="auto"/>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b/>
                <w:bCs/>
                <w:w w:val="98"/>
                <w:sz w:val="24"/>
                <w:szCs w:val="24"/>
                <w:lang w:eastAsia="ru-RU"/>
              </w:rPr>
              <w:t>Классы</w:t>
            </w:r>
          </w:p>
        </w:tc>
        <w:tc>
          <w:tcPr>
            <w:tcW w:w="500" w:type="dxa"/>
            <w:tcBorders>
              <w:top w:val="single" w:sz="8" w:space="0" w:color="auto"/>
              <w:right w:val="single" w:sz="8" w:space="0" w:color="auto"/>
            </w:tcBorders>
            <w:vAlign w:val="bottom"/>
          </w:tcPr>
          <w:p w:rsidR="000F27D6" w:rsidRPr="000F27D6" w:rsidRDefault="000F27D6" w:rsidP="000F27D6">
            <w:pPr>
              <w:spacing w:after="0" w:line="240" w:lineRule="auto"/>
              <w:ind w:right="75"/>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1</w:t>
            </w:r>
          </w:p>
        </w:tc>
        <w:tc>
          <w:tcPr>
            <w:tcW w:w="500" w:type="dxa"/>
            <w:tcBorders>
              <w:top w:val="single" w:sz="8" w:space="0" w:color="auto"/>
              <w:right w:val="single" w:sz="8" w:space="0" w:color="auto"/>
            </w:tcBorders>
            <w:vAlign w:val="bottom"/>
          </w:tcPr>
          <w:p w:rsidR="000F27D6" w:rsidRPr="000F27D6" w:rsidRDefault="000F27D6" w:rsidP="000F27D6">
            <w:pPr>
              <w:spacing w:after="0" w:line="240" w:lineRule="auto"/>
              <w:ind w:right="75"/>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2</w:t>
            </w:r>
          </w:p>
        </w:tc>
        <w:tc>
          <w:tcPr>
            <w:tcW w:w="500" w:type="dxa"/>
            <w:tcBorders>
              <w:top w:val="single" w:sz="8" w:space="0" w:color="auto"/>
              <w:right w:val="single" w:sz="8" w:space="0" w:color="auto"/>
            </w:tcBorders>
            <w:vAlign w:val="bottom"/>
          </w:tcPr>
          <w:p w:rsidR="000F27D6" w:rsidRPr="000F27D6" w:rsidRDefault="000F27D6" w:rsidP="000F27D6">
            <w:pPr>
              <w:spacing w:after="0" w:line="240" w:lineRule="auto"/>
              <w:ind w:right="55"/>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3</w:t>
            </w:r>
          </w:p>
        </w:tc>
        <w:tc>
          <w:tcPr>
            <w:tcW w:w="500" w:type="dxa"/>
            <w:tcBorders>
              <w:top w:val="single" w:sz="8" w:space="0" w:color="auto"/>
              <w:right w:val="single" w:sz="8" w:space="0" w:color="auto"/>
            </w:tcBorders>
            <w:vAlign w:val="bottom"/>
          </w:tcPr>
          <w:p w:rsidR="000F27D6" w:rsidRPr="000F27D6" w:rsidRDefault="000F27D6" w:rsidP="000F27D6">
            <w:pPr>
              <w:spacing w:after="0" w:line="240" w:lineRule="auto"/>
              <w:ind w:right="95"/>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4</w:t>
            </w:r>
          </w:p>
        </w:tc>
        <w:tc>
          <w:tcPr>
            <w:tcW w:w="500" w:type="dxa"/>
            <w:tcBorders>
              <w:top w:val="single" w:sz="8" w:space="0" w:color="auto"/>
              <w:right w:val="single" w:sz="8" w:space="0" w:color="auto"/>
            </w:tcBorders>
            <w:vAlign w:val="bottom"/>
          </w:tcPr>
          <w:p w:rsidR="000F27D6" w:rsidRPr="000F27D6" w:rsidRDefault="000F27D6" w:rsidP="000F27D6">
            <w:pPr>
              <w:spacing w:after="0" w:line="240" w:lineRule="auto"/>
              <w:ind w:right="75"/>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5</w:t>
            </w:r>
          </w:p>
        </w:tc>
        <w:tc>
          <w:tcPr>
            <w:tcW w:w="500" w:type="dxa"/>
            <w:tcBorders>
              <w:top w:val="single" w:sz="8" w:space="0" w:color="auto"/>
              <w:right w:val="single" w:sz="8" w:space="0" w:color="auto"/>
            </w:tcBorders>
            <w:vAlign w:val="bottom"/>
          </w:tcPr>
          <w:p w:rsidR="000F27D6" w:rsidRPr="000F27D6" w:rsidRDefault="000F27D6" w:rsidP="000F27D6">
            <w:pPr>
              <w:spacing w:after="0" w:line="240" w:lineRule="auto"/>
              <w:ind w:right="55"/>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6</w:t>
            </w:r>
          </w:p>
        </w:tc>
        <w:tc>
          <w:tcPr>
            <w:tcW w:w="500" w:type="dxa"/>
            <w:tcBorders>
              <w:top w:val="single" w:sz="8" w:space="0" w:color="auto"/>
              <w:right w:val="single" w:sz="8" w:space="0" w:color="auto"/>
            </w:tcBorders>
            <w:vAlign w:val="bottom"/>
          </w:tcPr>
          <w:p w:rsidR="000F27D6" w:rsidRPr="000F27D6" w:rsidRDefault="000F27D6" w:rsidP="000F27D6">
            <w:pPr>
              <w:spacing w:after="0" w:line="240" w:lineRule="auto"/>
              <w:ind w:right="75"/>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7</w:t>
            </w:r>
          </w:p>
        </w:tc>
        <w:tc>
          <w:tcPr>
            <w:tcW w:w="500" w:type="dxa"/>
            <w:tcBorders>
              <w:top w:val="single" w:sz="8" w:space="0" w:color="auto"/>
              <w:right w:val="single" w:sz="8" w:space="0" w:color="auto"/>
            </w:tcBorders>
            <w:vAlign w:val="bottom"/>
          </w:tcPr>
          <w:p w:rsidR="000F27D6" w:rsidRPr="000F27D6" w:rsidRDefault="000F27D6" w:rsidP="000F27D6">
            <w:pPr>
              <w:spacing w:after="0" w:line="240" w:lineRule="auto"/>
              <w:ind w:right="75"/>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8</w:t>
            </w:r>
          </w:p>
        </w:tc>
        <w:tc>
          <w:tcPr>
            <w:tcW w:w="500" w:type="dxa"/>
            <w:tcBorders>
              <w:top w:val="single" w:sz="8" w:space="0" w:color="auto"/>
              <w:right w:val="single" w:sz="8" w:space="0" w:color="auto"/>
            </w:tcBorders>
            <w:vAlign w:val="bottom"/>
          </w:tcPr>
          <w:p w:rsidR="000F27D6" w:rsidRPr="000F27D6" w:rsidRDefault="000F27D6" w:rsidP="000F27D6">
            <w:pPr>
              <w:spacing w:after="0" w:line="240" w:lineRule="auto"/>
              <w:ind w:left="180"/>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9</w:t>
            </w:r>
          </w:p>
        </w:tc>
        <w:tc>
          <w:tcPr>
            <w:tcW w:w="500" w:type="dxa"/>
            <w:tcBorders>
              <w:top w:val="single" w:sz="8" w:space="0" w:color="auto"/>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10</w:t>
            </w:r>
          </w:p>
        </w:tc>
        <w:tc>
          <w:tcPr>
            <w:tcW w:w="500" w:type="dxa"/>
            <w:tcBorders>
              <w:top w:val="single" w:sz="8" w:space="0" w:color="auto"/>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11</w:t>
            </w:r>
          </w:p>
        </w:tc>
        <w:tc>
          <w:tcPr>
            <w:tcW w:w="940" w:type="dxa"/>
            <w:tcBorders>
              <w:top w:val="single" w:sz="8" w:space="0" w:color="auto"/>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учителя</w:t>
            </w:r>
          </w:p>
        </w:tc>
        <w:tc>
          <w:tcPr>
            <w:tcW w:w="780" w:type="dxa"/>
            <w:tcBorders>
              <w:top w:val="single" w:sz="8" w:space="0" w:color="auto"/>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прочие</w:t>
            </w:r>
          </w:p>
        </w:tc>
        <w:tc>
          <w:tcPr>
            <w:tcW w:w="720" w:type="dxa"/>
            <w:tcBorders>
              <w:top w:val="single" w:sz="8" w:space="0" w:color="auto"/>
              <w:right w:val="single" w:sz="8" w:space="0" w:color="auto"/>
            </w:tcBorders>
            <w:vAlign w:val="bottom"/>
          </w:tcPr>
          <w:p w:rsidR="000F27D6" w:rsidRPr="000F27D6" w:rsidRDefault="000F27D6" w:rsidP="000F27D6">
            <w:pPr>
              <w:spacing w:after="0" w:line="240" w:lineRule="auto"/>
              <w:ind w:left="80"/>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всего</w:t>
            </w:r>
          </w:p>
        </w:tc>
      </w:tr>
      <w:tr w:rsidR="000F27D6" w:rsidRPr="000F27D6" w:rsidTr="00F0662A">
        <w:trPr>
          <w:trHeight w:val="446"/>
        </w:trPr>
        <w:tc>
          <w:tcPr>
            <w:tcW w:w="1580" w:type="dxa"/>
            <w:tcBorders>
              <w:left w:val="single" w:sz="8" w:space="0" w:color="auto"/>
              <w:bottom w:val="single" w:sz="8" w:space="0" w:color="auto"/>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c>
        <w:tc>
          <w:tcPr>
            <w:tcW w:w="500" w:type="dxa"/>
            <w:tcBorders>
              <w:bottom w:val="single" w:sz="8" w:space="0" w:color="auto"/>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c>
        <w:tc>
          <w:tcPr>
            <w:tcW w:w="500" w:type="dxa"/>
            <w:tcBorders>
              <w:bottom w:val="single" w:sz="8" w:space="0" w:color="auto"/>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c>
        <w:tc>
          <w:tcPr>
            <w:tcW w:w="500" w:type="dxa"/>
            <w:tcBorders>
              <w:bottom w:val="single" w:sz="8" w:space="0" w:color="auto"/>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c>
        <w:tc>
          <w:tcPr>
            <w:tcW w:w="500" w:type="dxa"/>
            <w:tcBorders>
              <w:bottom w:val="single" w:sz="8" w:space="0" w:color="auto"/>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c>
        <w:tc>
          <w:tcPr>
            <w:tcW w:w="500" w:type="dxa"/>
            <w:tcBorders>
              <w:bottom w:val="single" w:sz="8" w:space="0" w:color="auto"/>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c>
        <w:tc>
          <w:tcPr>
            <w:tcW w:w="500" w:type="dxa"/>
            <w:tcBorders>
              <w:bottom w:val="single" w:sz="8" w:space="0" w:color="auto"/>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c>
        <w:tc>
          <w:tcPr>
            <w:tcW w:w="500" w:type="dxa"/>
            <w:tcBorders>
              <w:bottom w:val="single" w:sz="8" w:space="0" w:color="auto"/>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c>
        <w:tc>
          <w:tcPr>
            <w:tcW w:w="500" w:type="dxa"/>
            <w:tcBorders>
              <w:bottom w:val="single" w:sz="8" w:space="0" w:color="auto"/>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c>
        <w:tc>
          <w:tcPr>
            <w:tcW w:w="500" w:type="dxa"/>
            <w:tcBorders>
              <w:bottom w:val="single" w:sz="8" w:space="0" w:color="auto"/>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c>
        <w:tc>
          <w:tcPr>
            <w:tcW w:w="500" w:type="dxa"/>
            <w:tcBorders>
              <w:bottom w:val="single" w:sz="8" w:space="0" w:color="auto"/>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c>
        <w:tc>
          <w:tcPr>
            <w:tcW w:w="500" w:type="dxa"/>
            <w:tcBorders>
              <w:bottom w:val="single" w:sz="8" w:space="0" w:color="auto"/>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c>
        <w:tc>
          <w:tcPr>
            <w:tcW w:w="940" w:type="dxa"/>
            <w:tcBorders>
              <w:bottom w:val="single" w:sz="8" w:space="0" w:color="auto"/>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c>
        <w:tc>
          <w:tcPr>
            <w:tcW w:w="780" w:type="dxa"/>
            <w:tcBorders>
              <w:bottom w:val="single" w:sz="8" w:space="0" w:color="auto"/>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c>
        <w:tc>
          <w:tcPr>
            <w:tcW w:w="720" w:type="dxa"/>
            <w:tcBorders>
              <w:bottom w:val="single" w:sz="8" w:space="0" w:color="auto"/>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c>
      </w:tr>
      <w:tr w:rsidR="000F27D6" w:rsidRPr="000F27D6" w:rsidTr="00F0662A">
        <w:trPr>
          <w:trHeight w:val="260"/>
        </w:trPr>
        <w:tc>
          <w:tcPr>
            <w:tcW w:w="1580" w:type="dxa"/>
            <w:tcBorders>
              <w:left w:val="single" w:sz="8" w:space="0" w:color="auto"/>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b/>
                <w:bCs/>
                <w:w w:val="99"/>
                <w:sz w:val="24"/>
                <w:szCs w:val="24"/>
                <w:lang w:eastAsia="ru-RU"/>
              </w:rPr>
              <w:t>Количество</w:t>
            </w:r>
          </w:p>
        </w:tc>
        <w:tc>
          <w:tcPr>
            <w:tcW w:w="500" w:type="dxa"/>
            <w:tcBorders>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511</w:t>
            </w:r>
          </w:p>
        </w:tc>
        <w:tc>
          <w:tcPr>
            <w:tcW w:w="500" w:type="dxa"/>
            <w:tcBorders>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547</w:t>
            </w:r>
          </w:p>
        </w:tc>
        <w:tc>
          <w:tcPr>
            <w:tcW w:w="500" w:type="dxa"/>
            <w:tcBorders>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456</w:t>
            </w:r>
          </w:p>
        </w:tc>
        <w:tc>
          <w:tcPr>
            <w:tcW w:w="500" w:type="dxa"/>
            <w:tcBorders>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678</w:t>
            </w:r>
          </w:p>
        </w:tc>
        <w:tc>
          <w:tcPr>
            <w:tcW w:w="500" w:type="dxa"/>
            <w:tcBorders>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251</w:t>
            </w:r>
          </w:p>
        </w:tc>
        <w:tc>
          <w:tcPr>
            <w:tcW w:w="500" w:type="dxa"/>
            <w:tcBorders>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172</w:t>
            </w:r>
          </w:p>
        </w:tc>
        <w:tc>
          <w:tcPr>
            <w:tcW w:w="500" w:type="dxa"/>
            <w:tcBorders>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113</w:t>
            </w:r>
          </w:p>
        </w:tc>
        <w:tc>
          <w:tcPr>
            <w:tcW w:w="500" w:type="dxa"/>
            <w:tcBorders>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71</w:t>
            </w:r>
          </w:p>
        </w:tc>
        <w:tc>
          <w:tcPr>
            <w:tcW w:w="500" w:type="dxa"/>
            <w:tcBorders>
              <w:right w:val="single" w:sz="8" w:space="0" w:color="auto"/>
            </w:tcBorders>
            <w:vAlign w:val="bottom"/>
          </w:tcPr>
          <w:p w:rsidR="000F27D6" w:rsidRPr="000F27D6" w:rsidRDefault="000F27D6" w:rsidP="000F27D6">
            <w:pPr>
              <w:spacing w:after="0" w:line="240" w:lineRule="auto"/>
              <w:ind w:left="160"/>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83</w:t>
            </w:r>
          </w:p>
        </w:tc>
        <w:tc>
          <w:tcPr>
            <w:tcW w:w="500" w:type="dxa"/>
            <w:tcBorders>
              <w:right w:val="single" w:sz="8" w:space="0" w:color="auto"/>
            </w:tcBorders>
            <w:vAlign w:val="bottom"/>
          </w:tcPr>
          <w:p w:rsidR="000F27D6" w:rsidRPr="000F27D6" w:rsidRDefault="000F27D6" w:rsidP="000F27D6">
            <w:pPr>
              <w:spacing w:after="0" w:line="240" w:lineRule="auto"/>
              <w:ind w:right="15"/>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54</w:t>
            </w:r>
          </w:p>
        </w:tc>
        <w:tc>
          <w:tcPr>
            <w:tcW w:w="500" w:type="dxa"/>
            <w:tcBorders>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75</w:t>
            </w:r>
          </w:p>
        </w:tc>
        <w:tc>
          <w:tcPr>
            <w:tcW w:w="940" w:type="dxa"/>
            <w:tcBorders>
              <w:right w:val="single" w:sz="8" w:space="0" w:color="auto"/>
            </w:tcBorders>
            <w:vAlign w:val="bottom"/>
          </w:tcPr>
          <w:p w:rsidR="000F27D6" w:rsidRPr="000F27D6" w:rsidRDefault="000F27D6" w:rsidP="000F27D6">
            <w:pPr>
              <w:spacing w:after="0" w:line="240" w:lineRule="auto"/>
              <w:ind w:right="185"/>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128</w:t>
            </w:r>
          </w:p>
        </w:tc>
        <w:tc>
          <w:tcPr>
            <w:tcW w:w="780" w:type="dxa"/>
            <w:tcBorders>
              <w:right w:val="single" w:sz="8" w:space="0" w:color="auto"/>
            </w:tcBorders>
            <w:vAlign w:val="bottom"/>
          </w:tcPr>
          <w:p w:rsidR="000F27D6" w:rsidRPr="000F27D6" w:rsidRDefault="000F27D6" w:rsidP="000F27D6">
            <w:pPr>
              <w:spacing w:after="0" w:line="240" w:lineRule="auto"/>
              <w:ind w:right="205"/>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39</w:t>
            </w:r>
          </w:p>
        </w:tc>
        <w:tc>
          <w:tcPr>
            <w:tcW w:w="720" w:type="dxa"/>
            <w:tcBorders>
              <w:right w:val="single" w:sz="8" w:space="0" w:color="auto"/>
            </w:tcBorders>
            <w:vAlign w:val="bottom"/>
          </w:tcPr>
          <w:p w:rsidR="000F27D6" w:rsidRPr="000F27D6" w:rsidRDefault="000F27D6" w:rsidP="000F27D6">
            <w:pPr>
              <w:spacing w:after="0" w:line="240" w:lineRule="auto"/>
              <w:ind w:left="100"/>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3178</w:t>
            </w:r>
          </w:p>
        </w:tc>
      </w:tr>
      <w:tr w:rsidR="000F27D6" w:rsidRPr="000F27D6" w:rsidTr="00F0662A">
        <w:trPr>
          <w:trHeight w:val="255"/>
        </w:trPr>
        <w:tc>
          <w:tcPr>
            <w:tcW w:w="1580" w:type="dxa"/>
            <w:tcBorders>
              <w:left w:val="single" w:sz="8" w:space="0" w:color="auto"/>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b/>
                <w:bCs/>
                <w:sz w:val="24"/>
                <w:szCs w:val="24"/>
                <w:lang w:eastAsia="ru-RU"/>
              </w:rPr>
              <w:t>посещений</w:t>
            </w:r>
          </w:p>
        </w:tc>
        <w:tc>
          <w:tcPr>
            <w:tcW w:w="500" w:type="dxa"/>
            <w:tcBorders>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c>
        <w:tc>
          <w:tcPr>
            <w:tcW w:w="500" w:type="dxa"/>
            <w:tcBorders>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c>
        <w:tc>
          <w:tcPr>
            <w:tcW w:w="500" w:type="dxa"/>
            <w:tcBorders>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c>
        <w:tc>
          <w:tcPr>
            <w:tcW w:w="500" w:type="dxa"/>
            <w:tcBorders>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c>
        <w:tc>
          <w:tcPr>
            <w:tcW w:w="500" w:type="dxa"/>
            <w:tcBorders>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c>
        <w:tc>
          <w:tcPr>
            <w:tcW w:w="500" w:type="dxa"/>
            <w:tcBorders>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c>
        <w:tc>
          <w:tcPr>
            <w:tcW w:w="500" w:type="dxa"/>
            <w:tcBorders>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c>
        <w:tc>
          <w:tcPr>
            <w:tcW w:w="500" w:type="dxa"/>
            <w:tcBorders>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c>
        <w:tc>
          <w:tcPr>
            <w:tcW w:w="500" w:type="dxa"/>
            <w:tcBorders>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c>
        <w:tc>
          <w:tcPr>
            <w:tcW w:w="500" w:type="dxa"/>
            <w:tcBorders>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c>
        <w:tc>
          <w:tcPr>
            <w:tcW w:w="500" w:type="dxa"/>
            <w:tcBorders>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c>
        <w:tc>
          <w:tcPr>
            <w:tcW w:w="940" w:type="dxa"/>
            <w:tcBorders>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c>
        <w:tc>
          <w:tcPr>
            <w:tcW w:w="780" w:type="dxa"/>
            <w:tcBorders>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c>
        <w:tc>
          <w:tcPr>
            <w:tcW w:w="720" w:type="dxa"/>
            <w:tcBorders>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c>
      </w:tr>
      <w:tr w:rsidR="000F27D6" w:rsidRPr="000F27D6" w:rsidTr="00F0662A">
        <w:trPr>
          <w:trHeight w:val="275"/>
        </w:trPr>
        <w:tc>
          <w:tcPr>
            <w:tcW w:w="1580" w:type="dxa"/>
            <w:tcBorders>
              <w:left w:val="single" w:sz="8" w:space="0" w:color="auto"/>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b/>
                <w:bCs/>
                <w:w w:val="98"/>
                <w:sz w:val="24"/>
                <w:szCs w:val="24"/>
                <w:lang w:eastAsia="ru-RU"/>
              </w:rPr>
              <w:t>за год</w:t>
            </w:r>
          </w:p>
        </w:tc>
        <w:tc>
          <w:tcPr>
            <w:tcW w:w="500" w:type="dxa"/>
            <w:tcBorders>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c>
        <w:tc>
          <w:tcPr>
            <w:tcW w:w="500" w:type="dxa"/>
            <w:tcBorders>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c>
        <w:tc>
          <w:tcPr>
            <w:tcW w:w="500" w:type="dxa"/>
            <w:tcBorders>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c>
        <w:tc>
          <w:tcPr>
            <w:tcW w:w="500" w:type="dxa"/>
            <w:tcBorders>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c>
        <w:tc>
          <w:tcPr>
            <w:tcW w:w="500" w:type="dxa"/>
            <w:tcBorders>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c>
        <w:tc>
          <w:tcPr>
            <w:tcW w:w="500" w:type="dxa"/>
            <w:tcBorders>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c>
        <w:tc>
          <w:tcPr>
            <w:tcW w:w="500" w:type="dxa"/>
            <w:tcBorders>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c>
        <w:tc>
          <w:tcPr>
            <w:tcW w:w="500" w:type="dxa"/>
            <w:tcBorders>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c>
        <w:tc>
          <w:tcPr>
            <w:tcW w:w="500" w:type="dxa"/>
            <w:tcBorders>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c>
        <w:tc>
          <w:tcPr>
            <w:tcW w:w="500" w:type="dxa"/>
            <w:tcBorders>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c>
        <w:tc>
          <w:tcPr>
            <w:tcW w:w="500" w:type="dxa"/>
            <w:tcBorders>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c>
        <w:tc>
          <w:tcPr>
            <w:tcW w:w="940" w:type="dxa"/>
            <w:tcBorders>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c>
        <w:tc>
          <w:tcPr>
            <w:tcW w:w="780" w:type="dxa"/>
            <w:tcBorders>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c>
        <w:tc>
          <w:tcPr>
            <w:tcW w:w="720" w:type="dxa"/>
            <w:tcBorders>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c>
      </w:tr>
      <w:tr w:rsidR="000F27D6" w:rsidRPr="000F27D6" w:rsidTr="00F0662A">
        <w:trPr>
          <w:trHeight w:val="275"/>
        </w:trPr>
        <w:tc>
          <w:tcPr>
            <w:tcW w:w="1580" w:type="dxa"/>
            <w:tcBorders>
              <w:left w:val="single" w:sz="8" w:space="0" w:color="auto"/>
              <w:bottom w:val="single" w:sz="8" w:space="0" w:color="auto"/>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b/>
                <w:bCs/>
                <w:w w:val="98"/>
                <w:sz w:val="24"/>
                <w:szCs w:val="24"/>
                <w:lang w:eastAsia="ru-RU"/>
              </w:rPr>
            </w:pPr>
          </w:p>
        </w:tc>
        <w:tc>
          <w:tcPr>
            <w:tcW w:w="500" w:type="dxa"/>
            <w:tcBorders>
              <w:bottom w:val="single" w:sz="8" w:space="0" w:color="auto"/>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c>
        <w:tc>
          <w:tcPr>
            <w:tcW w:w="500" w:type="dxa"/>
            <w:tcBorders>
              <w:bottom w:val="single" w:sz="8" w:space="0" w:color="auto"/>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c>
        <w:tc>
          <w:tcPr>
            <w:tcW w:w="500" w:type="dxa"/>
            <w:tcBorders>
              <w:bottom w:val="single" w:sz="8" w:space="0" w:color="auto"/>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c>
        <w:tc>
          <w:tcPr>
            <w:tcW w:w="500" w:type="dxa"/>
            <w:tcBorders>
              <w:bottom w:val="single" w:sz="8" w:space="0" w:color="auto"/>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c>
        <w:tc>
          <w:tcPr>
            <w:tcW w:w="500" w:type="dxa"/>
            <w:tcBorders>
              <w:bottom w:val="single" w:sz="8" w:space="0" w:color="auto"/>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c>
        <w:tc>
          <w:tcPr>
            <w:tcW w:w="500" w:type="dxa"/>
            <w:tcBorders>
              <w:bottom w:val="single" w:sz="8" w:space="0" w:color="auto"/>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c>
        <w:tc>
          <w:tcPr>
            <w:tcW w:w="500" w:type="dxa"/>
            <w:tcBorders>
              <w:bottom w:val="single" w:sz="8" w:space="0" w:color="auto"/>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c>
        <w:tc>
          <w:tcPr>
            <w:tcW w:w="500" w:type="dxa"/>
            <w:tcBorders>
              <w:bottom w:val="single" w:sz="8" w:space="0" w:color="auto"/>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c>
        <w:tc>
          <w:tcPr>
            <w:tcW w:w="500" w:type="dxa"/>
            <w:tcBorders>
              <w:bottom w:val="single" w:sz="8" w:space="0" w:color="auto"/>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c>
        <w:tc>
          <w:tcPr>
            <w:tcW w:w="500" w:type="dxa"/>
            <w:tcBorders>
              <w:bottom w:val="single" w:sz="8" w:space="0" w:color="auto"/>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c>
        <w:tc>
          <w:tcPr>
            <w:tcW w:w="500" w:type="dxa"/>
            <w:tcBorders>
              <w:bottom w:val="single" w:sz="8" w:space="0" w:color="auto"/>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c>
        <w:tc>
          <w:tcPr>
            <w:tcW w:w="940" w:type="dxa"/>
            <w:tcBorders>
              <w:bottom w:val="single" w:sz="8" w:space="0" w:color="auto"/>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c>
        <w:tc>
          <w:tcPr>
            <w:tcW w:w="780" w:type="dxa"/>
            <w:tcBorders>
              <w:bottom w:val="single" w:sz="8" w:space="0" w:color="auto"/>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c>
        <w:tc>
          <w:tcPr>
            <w:tcW w:w="720" w:type="dxa"/>
            <w:tcBorders>
              <w:bottom w:val="single" w:sz="8" w:space="0" w:color="auto"/>
              <w:right w:val="single" w:sz="8" w:space="0" w:color="auto"/>
            </w:tcBorders>
            <w:vAlign w:val="bottom"/>
          </w:tcPr>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tc>
      </w:tr>
    </w:tbl>
    <w:p w:rsidR="000F27D6" w:rsidRPr="000F27D6" w:rsidRDefault="000F27D6" w:rsidP="000F27D6">
      <w:pPr>
        <w:tabs>
          <w:tab w:val="left" w:pos="346"/>
        </w:tabs>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 xml:space="preserve"> </w:t>
      </w:r>
    </w:p>
    <w:p w:rsidR="000F27D6" w:rsidRPr="000F27D6" w:rsidRDefault="000F27D6" w:rsidP="000F27D6">
      <w:pPr>
        <w:spacing w:after="0" w:line="240" w:lineRule="auto"/>
        <w:ind w:firstLine="708"/>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 xml:space="preserve">Из таблицы видно, что наибольшее число посещений приходится на 1 – 4 классы (классные руководители: Колодкина О.Н, Москалёва Ж.М., Зябко </w:t>
      </w:r>
      <w:r w:rsidR="00E275EB" w:rsidRPr="000F27D6">
        <w:rPr>
          <w:rFonts w:ascii="Times New Roman" w:eastAsia="Times New Roman" w:hAnsi="Times New Roman" w:cs="Times New Roman"/>
          <w:sz w:val="24"/>
          <w:szCs w:val="24"/>
          <w:lang w:eastAsia="ru-RU"/>
        </w:rPr>
        <w:t>Н.И., Панченко</w:t>
      </w:r>
      <w:r w:rsidRPr="000F27D6">
        <w:rPr>
          <w:rFonts w:ascii="Times New Roman" w:eastAsia="Times New Roman" w:hAnsi="Times New Roman" w:cs="Times New Roman"/>
          <w:sz w:val="24"/>
          <w:szCs w:val="24"/>
          <w:lang w:eastAsia="ru-RU"/>
        </w:rPr>
        <w:t xml:space="preserve"> В.В.)</w:t>
      </w:r>
    </w:p>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p w:rsidR="000F27D6" w:rsidRPr="000F27D6" w:rsidRDefault="000F27D6" w:rsidP="000F27D6">
      <w:pPr>
        <w:spacing w:after="0" w:line="240" w:lineRule="auto"/>
        <w:ind w:firstLine="708"/>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b/>
          <w:bCs/>
          <w:sz w:val="24"/>
          <w:szCs w:val="24"/>
          <w:lang w:eastAsia="ru-RU"/>
        </w:rPr>
        <w:t xml:space="preserve">Вывод: </w:t>
      </w:r>
      <w:r w:rsidR="00E275EB" w:rsidRPr="000F27D6">
        <w:rPr>
          <w:rFonts w:ascii="Times New Roman" w:eastAsia="Times New Roman" w:hAnsi="Times New Roman" w:cs="Times New Roman"/>
          <w:sz w:val="24"/>
          <w:szCs w:val="24"/>
          <w:lang w:eastAsia="ru-RU"/>
        </w:rPr>
        <w:t>в</w:t>
      </w:r>
      <w:r w:rsidRPr="000F27D6">
        <w:rPr>
          <w:rFonts w:ascii="Times New Roman" w:eastAsia="Times New Roman" w:hAnsi="Times New Roman" w:cs="Times New Roman"/>
          <w:sz w:val="24"/>
          <w:szCs w:val="24"/>
          <w:lang w:eastAsia="ru-RU"/>
        </w:rPr>
        <w:t xml:space="preserve"> следующем году следует обратить внимание на низкие</w:t>
      </w:r>
      <w:r w:rsidRPr="000F27D6">
        <w:rPr>
          <w:rFonts w:ascii="Times New Roman" w:eastAsia="Times New Roman" w:hAnsi="Times New Roman" w:cs="Times New Roman"/>
          <w:b/>
          <w:bCs/>
          <w:sz w:val="24"/>
          <w:szCs w:val="24"/>
          <w:lang w:eastAsia="ru-RU"/>
        </w:rPr>
        <w:t xml:space="preserve"> </w:t>
      </w:r>
      <w:r w:rsidRPr="000F27D6">
        <w:rPr>
          <w:rFonts w:ascii="Times New Roman" w:eastAsia="Times New Roman" w:hAnsi="Times New Roman" w:cs="Times New Roman"/>
          <w:sz w:val="24"/>
          <w:szCs w:val="24"/>
          <w:lang w:eastAsia="ru-RU"/>
        </w:rPr>
        <w:t>показатели посещаемости библиотеки учащимися 5 – 11 классов. Запланировать дополнительные мероприятия в этих классах для приобщения школьников к библиотеке, продвижения чтения и книг.</w:t>
      </w:r>
    </w:p>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p w:rsidR="000F27D6" w:rsidRPr="000F27D6" w:rsidRDefault="000F27D6" w:rsidP="000F27D6">
      <w:pPr>
        <w:spacing w:after="0" w:line="240" w:lineRule="auto"/>
        <w:ind w:right="-699"/>
        <w:jc w:val="both"/>
        <w:rPr>
          <w:rFonts w:ascii="Times New Roman" w:eastAsia="Times New Roman" w:hAnsi="Times New Roman" w:cs="Times New Roman"/>
          <w:sz w:val="24"/>
          <w:szCs w:val="24"/>
          <w:u w:val="single"/>
          <w:lang w:eastAsia="ru-RU"/>
        </w:rPr>
      </w:pPr>
      <w:r w:rsidRPr="000F27D6">
        <w:rPr>
          <w:rFonts w:ascii="Times New Roman" w:eastAsia="Times New Roman" w:hAnsi="Times New Roman" w:cs="Times New Roman"/>
          <w:b/>
          <w:bCs/>
          <w:sz w:val="24"/>
          <w:szCs w:val="24"/>
          <w:u w:val="single"/>
          <w:lang w:eastAsia="ru-RU"/>
        </w:rPr>
        <w:t>Обеспечение учебной литературой</w:t>
      </w:r>
    </w:p>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 xml:space="preserve">         Одной из основных задач библиотеки является работа по обеспеченности учащихся учебниками. Комплектование учебного фонда определяется в соответствии с Федеральным перечнем учебников, рекомендованных (допущенных) к использованию в образовательном процессе в образовательных учреждениях.</w:t>
      </w:r>
    </w:p>
    <w:p w:rsidR="000F27D6" w:rsidRPr="000F27D6" w:rsidRDefault="000F27D6" w:rsidP="000F27D6">
      <w:pPr>
        <w:spacing w:after="0" w:line="240" w:lineRule="auto"/>
        <w:ind w:firstLine="708"/>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На начало 2020- 2021 учебного года все учащиеся были обеспечены учебниками.</w:t>
      </w:r>
    </w:p>
    <w:p w:rsidR="000F27D6" w:rsidRPr="000F27D6" w:rsidRDefault="000F27D6" w:rsidP="000F27D6">
      <w:pPr>
        <w:spacing w:after="0" w:line="240" w:lineRule="auto"/>
        <w:ind w:firstLine="778"/>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lastRenderedPageBreak/>
        <w:t>Библиотечный фонд школьных учебников составлял (2020-2021 уч. год) -3601 экземпляра, основной фонд 7230 экземпляр, художественная литература - 3629 экземпляров.</w:t>
      </w:r>
    </w:p>
    <w:p w:rsidR="000F27D6" w:rsidRPr="000F27D6" w:rsidRDefault="000F27D6" w:rsidP="000F27D6">
      <w:pPr>
        <w:spacing w:after="0" w:line="240" w:lineRule="auto"/>
        <w:ind w:left="700"/>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 xml:space="preserve">Общая обеспеченность по школе – </w:t>
      </w:r>
      <w:r w:rsidRPr="000F27D6">
        <w:rPr>
          <w:rFonts w:ascii="Times New Roman" w:eastAsia="Times New Roman" w:hAnsi="Times New Roman" w:cs="Times New Roman"/>
          <w:b/>
          <w:bCs/>
          <w:sz w:val="24"/>
          <w:szCs w:val="24"/>
          <w:lang w:eastAsia="ru-RU"/>
        </w:rPr>
        <w:t>100 %.</w:t>
      </w:r>
    </w:p>
    <w:p w:rsidR="000F27D6" w:rsidRPr="000F27D6" w:rsidRDefault="000F27D6" w:rsidP="000F27D6">
      <w:pPr>
        <w:spacing w:after="0" w:line="240" w:lineRule="auto"/>
        <w:ind w:left="700"/>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b/>
          <w:bCs/>
          <w:sz w:val="24"/>
          <w:szCs w:val="24"/>
          <w:lang w:eastAsia="ru-RU"/>
        </w:rPr>
        <w:t xml:space="preserve">Вывод: </w:t>
      </w:r>
      <w:r w:rsidRPr="000F27D6">
        <w:rPr>
          <w:rFonts w:ascii="Times New Roman" w:eastAsia="Times New Roman" w:hAnsi="Times New Roman" w:cs="Times New Roman"/>
          <w:sz w:val="24"/>
          <w:szCs w:val="24"/>
          <w:lang w:eastAsia="ru-RU"/>
        </w:rPr>
        <w:t>обеспеченность обучающихся учебниками составила:</w:t>
      </w:r>
    </w:p>
    <w:p w:rsidR="000F27D6" w:rsidRPr="000F27D6" w:rsidRDefault="000F27D6" w:rsidP="00B35C41">
      <w:pPr>
        <w:numPr>
          <w:ilvl w:val="0"/>
          <w:numId w:val="8"/>
        </w:numPr>
        <w:tabs>
          <w:tab w:val="left" w:pos="860"/>
        </w:tabs>
        <w:spacing w:after="0" w:line="240" w:lineRule="auto"/>
        <w:ind w:left="860" w:hanging="155"/>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1-4 классы (в соответствии с требованиями ФГОС) – 100 %</w:t>
      </w:r>
    </w:p>
    <w:p w:rsidR="000F27D6" w:rsidRPr="000F27D6" w:rsidRDefault="000F27D6" w:rsidP="00B35C41">
      <w:pPr>
        <w:numPr>
          <w:ilvl w:val="0"/>
          <w:numId w:val="8"/>
        </w:numPr>
        <w:tabs>
          <w:tab w:val="left" w:pos="860"/>
        </w:tabs>
        <w:spacing w:after="0" w:line="240" w:lineRule="auto"/>
        <w:ind w:left="860" w:hanging="155"/>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5-7 классы (в соответствии с требованиями ФГОС) – 100 %</w:t>
      </w:r>
    </w:p>
    <w:p w:rsidR="000F27D6" w:rsidRPr="000F27D6" w:rsidRDefault="000F27D6" w:rsidP="00B35C41">
      <w:pPr>
        <w:numPr>
          <w:ilvl w:val="0"/>
          <w:numId w:val="8"/>
        </w:numPr>
        <w:tabs>
          <w:tab w:val="left" w:pos="860"/>
        </w:tabs>
        <w:spacing w:after="0" w:line="240" w:lineRule="auto"/>
        <w:ind w:left="860" w:hanging="155"/>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8-9 классы (в соответствии с требованиями ФГОС) – 100 %</w:t>
      </w:r>
    </w:p>
    <w:p w:rsidR="000F27D6" w:rsidRPr="000F27D6" w:rsidRDefault="000F27D6" w:rsidP="00B35C41">
      <w:pPr>
        <w:numPr>
          <w:ilvl w:val="0"/>
          <w:numId w:val="8"/>
        </w:numPr>
        <w:tabs>
          <w:tab w:val="left" w:pos="860"/>
        </w:tabs>
        <w:spacing w:after="0" w:line="240" w:lineRule="auto"/>
        <w:ind w:left="860" w:hanging="155"/>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10 класс (в соответствии с требованиями ФГОС) – 100 %</w:t>
      </w:r>
    </w:p>
    <w:p w:rsidR="000F27D6" w:rsidRPr="000F27D6" w:rsidRDefault="000F27D6" w:rsidP="00B35C41">
      <w:pPr>
        <w:numPr>
          <w:ilvl w:val="0"/>
          <w:numId w:val="8"/>
        </w:numPr>
        <w:tabs>
          <w:tab w:val="left" w:pos="860"/>
        </w:tabs>
        <w:spacing w:after="0" w:line="240" w:lineRule="auto"/>
        <w:ind w:left="860" w:hanging="155"/>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 xml:space="preserve">11 класс (в соответствии с требованиями </w:t>
      </w:r>
      <w:r w:rsidR="00E275EB" w:rsidRPr="000F27D6">
        <w:rPr>
          <w:rFonts w:ascii="Times New Roman" w:eastAsia="Times New Roman" w:hAnsi="Times New Roman" w:cs="Times New Roman"/>
          <w:sz w:val="24"/>
          <w:szCs w:val="24"/>
          <w:lang w:eastAsia="ru-RU"/>
        </w:rPr>
        <w:t>ФГОС) –</w:t>
      </w:r>
      <w:r w:rsidRPr="000F27D6">
        <w:rPr>
          <w:rFonts w:ascii="Times New Roman" w:eastAsia="Times New Roman" w:hAnsi="Times New Roman" w:cs="Times New Roman"/>
          <w:sz w:val="24"/>
          <w:szCs w:val="24"/>
          <w:lang w:eastAsia="ru-RU"/>
        </w:rPr>
        <w:t xml:space="preserve"> 100 %</w:t>
      </w:r>
    </w:p>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p w:rsidR="000F27D6" w:rsidRPr="000F27D6" w:rsidRDefault="000F27D6" w:rsidP="000F27D6">
      <w:pPr>
        <w:spacing w:after="0" w:line="240" w:lineRule="auto"/>
        <w:rPr>
          <w:rFonts w:ascii="Times New Roman" w:eastAsia="Times New Roman" w:hAnsi="Times New Roman" w:cs="Times New Roman"/>
          <w:sz w:val="24"/>
          <w:szCs w:val="24"/>
          <w:lang w:eastAsia="ru-RU"/>
        </w:rPr>
      </w:pPr>
      <w:r w:rsidRPr="000F27D6">
        <w:rPr>
          <w:rFonts w:ascii="Times New Roman" w:eastAsia="Times New Roman" w:hAnsi="Times New Roman" w:cs="Times New Roman"/>
          <w:b/>
          <w:bCs/>
          <w:sz w:val="24"/>
          <w:szCs w:val="24"/>
          <w:lang w:eastAsia="ru-RU"/>
        </w:rPr>
        <w:t>Задачи на 2021 -2022 учебный год:</w:t>
      </w:r>
    </w:p>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1. Продолжить работу по пополнению учебного фонда школы учебниками в соответствии с ФГОС.</w:t>
      </w:r>
    </w:p>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r w:rsidRPr="000F27D6">
        <w:rPr>
          <w:rFonts w:ascii="Times New Roman" w:eastAsia="Times New Roman" w:hAnsi="Times New Roman" w:cs="Times New Roman"/>
          <w:sz w:val="24"/>
          <w:szCs w:val="24"/>
          <w:lang w:eastAsia="ru-RU"/>
        </w:rPr>
        <w:t>2. Своевременная замена устаревших и пришедших в негодность учебников (списание, изъятие из фонда, замена новыми изданиями)</w:t>
      </w:r>
    </w:p>
    <w:p w:rsidR="000F27D6" w:rsidRPr="000F27D6" w:rsidRDefault="000F27D6" w:rsidP="000F27D6">
      <w:pPr>
        <w:tabs>
          <w:tab w:val="left" w:pos="720"/>
        </w:tabs>
        <w:spacing w:after="0" w:line="240" w:lineRule="auto"/>
        <w:ind w:right="460"/>
        <w:jc w:val="both"/>
        <w:rPr>
          <w:rFonts w:ascii="Times New Roman" w:eastAsia="Symbol" w:hAnsi="Times New Roman" w:cs="Times New Roman"/>
          <w:sz w:val="24"/>
          <w:szCs w:val="24"/>
          <w:lang w:eastAsia="ru-RU"/>
        </w:rPr>
      </w:pPr>
      <w:r w:rsidRPr="000F27D6">
        <w:rPr>
          <w:rFonts w:ascii="Times New Roman" w:eastAsia="Times New Roman" w:hAnsi="Times New Roman" w:cs="Times New Roman"/>
          <w:sz w:val="24"/>
          <w:szCs w:val="24"/>
          <w:lang w:eastAsia="ru-RU"/>
        </w:rPr>
        <w:t>3. Формирование у школьников информационной культуры и культуры чтения;</w:t>
      </w:r>
    </w:p>
    <w:p w:rsidR="000F27D6" w:rsidRPr="000F27D6" w:rsidRDefault="000F27D6" w:rsidP="000F27D6">
      <w:pPr>
        <w:tabs>
          <w:tab w:val="left" w:pos="720"/>
        </w:tabs>
        <w:spacing w:after="0" w:line="240" w:lineRule="auto"/>
        <w:jc w:val="both"/>
        <w:rPr>
          <w:rFonts w:ascii="Times New Roman" w:eastAsia="Symbol" w:hAnsi="Times New Roman" w:cs="Times New Roman"/>
          <w:sz w:val="24"/>
          <w:szCs w:val="24"/>
          <w:lang w:eastAsia="ru-RU"/>
        </w:rPr>
      </w:pPr>
      <w:r w:rsidRPr="000F27D6">
        <w:rPr>
          <w:rFonts w:ascii="Times New Roman" w:eastAsia="Times New Roman" w:hAnsi="Times New Roman" w:cs="Times New Roman"/>
          <w:sz w:val="24"/>
          <w:szCs w:val="24"/>
          <w:lang w:eastAsia="ru-RU"/>
        </w:rPr>
        <w:t>4.  Развивать мотивацию к чтению, и уважение к книге;</w:t>
      </w:r>
    </w:p>
    <w:p w:rsidR="000F27D6" w:rsidRPr="000F27D6" w:rsidRDefault="000F27D6" w:rsidP="000F27D6">
      <w:pPr>
        <w:tabs>
          <w:tab w:val="left" w:pos="790"/>
        </w:tabs>
        <w:spacing w:after="0" w:line="240" w:lineRule="auto"/>
        <w:ind w:right="840"/>
        <w:jc w:val="both"/>
        <w:rPr>
          <w:rFonts w:ascii="Times New Roman" w:eastAsia="Symbol" w:hAnsi="Times New Roman" w:cs="Times New Roman"/>
          <w:sz w:val="24"/>
          <w:szCs w:val="24"/>
          <w:lang w:eastAsia="ru-RU"/>
        </w:rPr>
      </w:pPr>
      <w:r w:rsidRPr="000F27D6">
        <w:rPr>
          <w:rFonts w:ascii="Times New Roman" w:eastAsia="Times New Roman" w:hAnsi="Times New Roman" w:cs="Times New Roman"/>
          <w:sz w:val="24"/>
          <w:szCs w:val="24"/>
          <w:lang w:eastAsia="ru-RU"/>
        </w:rPr>
        <w:t>5.Усилить внимание на пропаганду литературы по воспитанию нравственности, культуры поведения, самореализации личности у учащихся;</w:t>
      </w:r>
    </w:p>
    <w:p w:rsidR="000F27D6" w:rsidRPr="000F27D6" w:rsidRDefault="000F27D6" w:rsidP="000F27D6">
      <w:pPr>
        <w:tabs>
          <w:tab w:val="left" w:pos="790"/>
        </w:tabs>
        <w:spacing w:after="0" w:line="240" w:lineRule="auto"/>
        <w:ind w:right="860"/>
        <w:jc w:val="both"/>
        <w:rPr>
          <w:rFonts w:ascii="Times New Roman" w:eastAsia="Symbol" w:hAnsi="Times New Roman" w:cs="Times New Roman"/>
          <w:sz w:val="24"/>
          <w:szCs w:val="24"/>
          <w:lang w:eastAsia="ru-RU"/>
        </w:rPr>
      </w:pPr>
      <w:r w:rsidRPr="000F27D6">
        <w:rPr>
          <w:rFonts w:ascii="Times New Roman" w:eastAsia="Times New Roman" w:hAnsi="Times New Roman" w:cs="Times New Roman"/>
          <w:sz w:val="24"/>
          <w:szCs w:val="24"/>
          <w:lang w:eastAsia="ru-RU"/>
        </w:rPr>
        <w:t>6.Способствовать формированию чувства патриотизма, гражданственности, любви к природе, любви к родному краю, его истории, к малой родине.</w:t>
      </w:r>
    </w:p>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p w:rsidR="000F27D6" w:rsidRPr="000F27D6" w:rsidRDefault="000F27D6" w:rsidP="000F27D6">
      <w:pPr>
        <w:spacing w:after="0" w:line="240" w:lineRule="auto"/>
        <w:jc w:val="both"/>
        <w:rPr>
          <w:rFonts w:ascii="Times New Roman" w:eastAsia="Times New Roman" w:hAnsi="Times New Roman" w:cs="Times New Roman"/>
          <w:sz w:val="24"/>
          <w:szCs w:val="24"/>
          <w:lang w:eastAsia="ru-RU"/>
        </w:rPr>
      </w:pPr>
    </w:p>
    <w:p w:rsidR="000F27D6" w:rsidRPr="000F27D6" w:rsidRDefault="000F27D6" w:rsidP="000F27D6">
      <w:pPr>
        <w:tabs>
          <w:tab w:val="left" w:pos="346"/>
        </w:tabs>
        <w:spacing w:after="0" w:line="240" w:lineRule="auto"/>
        <w:jc w:val="both"/>
        <w:rPr>
          <w:rFonts w:ascii="Times New Roman" w:eastAsia="Times New Roman" w:hAnsi="Times New Roman" w:cs="Times New Roman"/>
          <w:b/>
          <w:sz w:val="24"/>
          <w:szCs w:val="24"/>
          <w:lang w:eastAsia="ru-RU"/>
        </w:rPr>
      </w:pPr>
    </w:p>
    <w:p w:rsidR="000F27D6" w:rsidRPr="000F27D6" w:rsidRDefault="000F27D6" w:rsidP="000F27D6">
      <w:pPr>
        <w:spacing w:after="0" w:line="240" w:lineRule="auto"/>
        <w:rPr>
          <w:rFonts w:ascii="Times New Roman" w:eastAsia="Times New Roman" w:hAnsi="Times New Roman" w:cs="Times New Roman"/>
          <w:lang w:eastAsia="ru-RU"/>
        </w:rPr>
      </w:pPr>
      <w:r w:rsidRPr="000F27D6">
        <w:rPr>
          <w:rFonts w:ascii="Times New Roman" w:eastAsia="Times New Roman" w:hAnsi="Times New Roman" w:cs="Times New Roman"/>
          <w:noProof/>
          <w:lang w:eastAsia="ru-RU"/>
        </w:rPr>
        <w:drawing>
          <wp:inline distT="0" distB="0" distL="0" distR="0" wp14:anchorId="2CABD232" wp14:editId="56AB939E">
            <wp:extent cx="1701800" cy="1714500"/>
            <wp:effectExtent l="0" t="0" r="0" b="0"/>
            <wp:docPr id="1" name="Рисунок 1" descr="C:\Users\user\Desktop\с телефона 2\Новая папка\20191023_133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 телефона 2\Новая папка\20191023_133149.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43330"/>
                    <a:stretch/>
                  </pic:blipFill>
                  <pic:spPr bwMode="auto">
                    <a:xfrm>
                      <a:off x="0" y="0"/>
                      <a:ext cx="1712068" cy="1724845"/>
                    </a:xfrm>
                    <a:prstGeom prst="rect">
                      <a:avLst/>
                    </a:prstGeom>
                    <a:noFill/>
                    <a:ln>
                      <a:noFill/>
                    </a:ln>
                    <a:extLst>
                      <a:ext uri="{53640926-AAD7-44D8-BBD7-CCE9431645EC}">
                        <a14:shadowObscured xmlns:a14="http://schemas.microsoft.com/office/drawing/2010/main"/>
                      </a:ext>
                    </a:extLst>
                  </pic:spPr>
                </pic:pic>
              </a:graphicData>
            </a:graphic>
          </wp:inline>
        </w:drawing>
      </w:r>
      <w:r w:rsidRPr="000F27D6">
        <w:rPr>
          <w:rFonts w:ascii="Times New Roman" w:eastAsia="Times New Roman" w:hAnsi="Times New Roman" w:cs="Times New Roman"/>
          <w:lang w:eastAsia="ru-RU"/>
        </w:rPr>
        <w:t xml:space="preserve"> </w:t>
      </w:r>
      <w:r w:rsidRPr="000F27D6">
        <w:rPr>
          <w:rFonts w:ascii="Times New Roman" w:eastAsia="Times New Roman" w:hAnsi="Times New Roman" w:cs="Times New Roman"/>
          <w:noProof/>
          <w:lang w:eastAsia="ru-RU"/>
        </w:rPr>
        <w:drawing>
          <wp:inline distT="0" distB="0" distL="0" distR="0" wp14:anchorId="0F4AEADE" wp14:editId="482111A7">
            <wp:extent cx="1371600" cy="1828800"/>
            <wp:effectExtent l="0" t="0" r="0" b="0"/>
            <wp:docPr id="3" name="Рисунок 3" descr="C:\Users\user\Desktop\с телефона 2\фото с телефона 2021 год\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с телефона 2\фото с телефона 2021 год\56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r w:rsidRPr="000F27D6">
        <w:rPr>
          <w:rFonts w:ascii="Times New Roman" w:eastAsia="Times New Roman" w:hAnsi="Times New Roman" w:cs="Times New Roman"/>
          <w:noProof/>
          <w:lang w:eastAsia="ru-RU"/>
        </w:rPr>
        <w:drawing>
          <wp:inline distT="0" distB="0" distL="0" distR="0" wp14:anchorId="37AF06B0" wp14:editId="50A071AB">
            <wp:extent cx="3451013" cy="1941195"/>
            <wp:effectExtent l="0" t="0" r="0" b="1905"/>
            <wp:docPr id="4" name="Рисунок 4" descr="C:\Users\user\Desktop\с телефона 2\Новая папка\20191029_12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 телефона 2\Новая папка\20191029_12121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58013" cy="1945132"/>
                    </a:xfrm>
                    <a:prstGeom prst="rect">
                      <a:avLst/>
                    </a:prstGeom>
                    <a:noFill/>
                    <a:ln>
                      <a:noFill/>
                    </a:ln>
                  </pic:spPr>
                </pic:pic>
              </a:graphicData>
            </a:graphic>
          </wp:inline>
        </w:drawing>
      </w:r>
      <w:r w:rsidRPr="000F27D6">
        <w:rPr>
          <w:rFonts w:ascii="Times New Roman" w:eastAsia="Times New Roman" w:hAnsi="Times New Roman" w:cs="Times New Roman"/>
          <w:noProof/>
          <w:lang w:eastAsia="ru-RU"/>
        </w:rPr>
        <w:drawing>
          <wp:inline distT="0" distB="0" distL="0" distR="0" wp14:anchorId="36357DE5" wp14:editId="3D2B8CB0">
            <wp:extent cx="1371600" cy="1828800"/>
            <wp:effectExtent l="0" t="0" r="0" b="0"/>
            <wp:docPr id="5" name="Рисунок 5" descr="C:\Users\user\Desktop\с телефона 2\фото с телефона 2021 год\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с телефона 2\фото с телефона 2021 год\806.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r w:rsidRPr="000F27D6">
        <w:rPr>
          <w:rFonts w:ascii="Times New Roman" w:eastAsia="Times New Roman" w:hAnsi="Times New Roman" w:cs="Times New Roman"/>
          <w:noProof/>
          <w:lang w:eastAsia="ru-RU"/>
        </w:rPr>
        <w:lastRenderedPageBreak/>
        <w:drawing>
          <wp:inline distT="0" distB="0" distL="0" distR="0" wp14:anchorId="4AC11540" wp14:editId="6C5925DE">
            <wp:extent cx="1828800" cy="1371600"/>
            <wp:effectExtent l="0" t="0" r="0" b="0"/>
            <wp:docPr id="7" name="Рисунок 7" descr="C:\Users\user\Desktop\с телефона 2\фото с телефона 2021 год\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с телефона 2\фото с телефона 2021 год\816.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sidRPr="000F27D6">
        <w:rPr>
          <w:rFonts w:ascii="Times New Roman" w:eastAsia="Times New Roman" w:hAnsi="Times New Roman" w:cs="Times New Roman"/>
          <w:noProof/>
          <w:lang w:eastAsia="ru-RU"/>
        </w:rPr>
        <w:drawing>
          <wp:inline distT="0" distB="0" distL="0" distR="0" wp14:anchorId="330EABE3" wp14:editId="54E4EF11">
            <wp:extent cx="1828800" cy="1371600"/>
            <wp:effectExtent l="0" t="0" r="0" b="0"/>
            <wp:docPr id="8" name="Рисунок 8" descr="C:\Users\user\Desktop\с телефона 2\фото с телефона 2021 год\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с телефона 2\фото с телефона 2021 год\89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sidRPr="000F27D6">
        <w:rPr>
          <w:rFonts w:ascii="Times New Roman" w:eastAsia="Times New Roman" w:hAnsi="Times New Roman" w:cs="Times New Roman"/>
          <w:noProof/>
          <w:lang w:eastAsia="ru-RU"/>
        </w:rPr>
        <w:drawing>
          <wp:inline distT="0" distB="0" distL="0" distR="0" wp14:anchorId="6DB44394" wp14:editId="37916DE4">
            <wp:extent cx="1828800" cy="1371600"/>
            <wp:effectExtent l="0" t="0" r="0" b="0"/>
            <wp:docPr id="9" name="Рисунок 9" descr="C:\Users\user\Desktop\с телефона 2\фото с телефона 2021 год\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с телефона 2\фото с телефона 2021 год\1434.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sidRPr="000F27D6">
        <w:rPr>
          <w:rFonts w:ascii="Times New Roman" w:eastAsia="Times New Roman" w:hAnsi="Times New Roman" w:cs="Times New Roman"/>
          <w:noProof/>
          <w:lang w:eastAsia="ru-RU"/>
        </w:rPr>
        <w:drawing>
          <wp:inline distT="0" distB="0" distL="0" distR="0" wp14:anchorId="613197AC" wp14:editId="46948524">
            <wp:extent cx="1828800" cy="1371600"/>
            <wp:effectExtent l="0" t="0" r="0" b="0"/>
            <wp:docPr id="10" name="Рисунок 10" descr="C:\Users\user\Desktop\с телефона 2\фото с телефона 2021 год\1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с телефона 2\фото с телефона 2021 год\1586.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sidRPr="000F27D6">
        <w:rPr>
          <w:rFonts w:ascii="Times New Roman" w:eastAsia="Times New Roman" w:hAnsi="Times New Roman" w:cs="Times New Roman"/>
          <w:noProof/>
          <w:lang w:eastAsia="ru-RU"/>
        </w:rPr>
        <w:drawing>
          <wp:inline distT="0" distB="0" distL="0" distR="0" wp14:anchorId="4AC47FE2" wp14:editId="6F6AD7B7">
            <wp:extent cx="3005197" cy="2257425"/>
            <wp:effectExtent l="0" t="0" r="5080" b="0"/>
            <wp:docPr id="11" name="Рисунок 11" descr="C:\Users\user\Desktop\с телефона 2\фото с телефона 2021 год\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с телефона 2\фото с телефона 2021 год\100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17371" cy="2266569"/>
                    </a:xfrm>
                    <a:prstGeom prst="rect">
                      <a:avLst/>
                    </a:prstGeom>
                    <a:noFill/>
                    <a:ln>
                      <a:noFill/>
                    </a:ln>
                  </pic:spPr>
                </pic:pic>
              </a:graphicData>
            </a:graphic>
          </wp:inline>
        </w:drawing>
      </w:r>
      <w:r w:rsidRPr="000F27D6">
        <w:rPr>
          <w:rFonts w:ascii="Times New Roman" w:eastAsia="Times New Roman" w:hAnsi="Times New Roman" w:cs="Times New Roman"/>
          <w:noProof/>
          <w:lang w:eastAsia="ru-RU"/>
        </w:rPr>
        <w:drawing>
          <wp:inline distT="0" distB="0" distL="0" distR="0" wp14:anchorId="70E286C8" wp14:editId="3D5997E0">
            <wp:extent cx="1828800" cy="1371600"/>
            <wp:effectExtent l="0" t="0" r="0" b="0"/>
            <wp:docPr id="12" name="Рисунок 12" descr="C:\Users\user\Desktop\с телефона 2\фото с телефона 2021 год\1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с телефона 2\фото с телефона 2021 год\159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sidRPr="000F27D6">
        <w:rPr>
          <w:rFonts w:ascii="Times New Roman" w:eastAsia="Times New Roman" w:hAnsi="Times New Roman" w:cs="Times New Roman"/>
          <w:noProof/>
          <w:lang w:eastAsia="ru-RU"/>
        </w:rPr>
        <w:drawing>
          <wp:inline distT="0" distB="0" distL="0" distR="0" wp14:anchorId="31243189" wp14:editId="548D2158">
            <wp:extent cx="1828800" cy="1371600"/>
            <wp:effectExtent l="0" t="0" r="0" b="0"/>
            <wp:docPr id="13" name="Рисунок 13" descr="C:\Users\user\Desktop\с телефона 2\фото с телефона 2021 год\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с телефона 2\фото с телефона 2021 год\104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sidRPr="000F27D6">
        <w:rPr>
          <w:rFonts w:ascii="Times New Roman" w:eastAsia="Times New Roman" w:hAnsi="Times New Roman" w:cs="Times New Roman"/>
          <w:noProof/>
          <w:lang w:eastAsia="ru-RU"/>
        </w:rPr>
        <w:drawing>
          <wp:inline distT="0" distB="0" distL="0" distR="0" wp14:anchorId="45451F3C" wp14:editId="07CC1AB7">
            <wp:extent cx="1828800" cy="1371600"/>
            <wp:effectExtent l="0" t="0" r="0" b="0"/>
            <wp:docPr id="14" name="Рисунок 14" descr="C:\Users\user\Desktop\с телефона 2\фото с телефона 2021 год\1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с телефона 2\фото с телефона 2021 год\1869.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sidRPr="000F27D6">
        <w:rPr>
          <w:rFonts w:ascii="Times New Roman" w:eastAsia="Times New Roman" w:hAnsi="Times New Roman" w:cs="Times New Roman"/>
          <w:noProof/>
          <w:lang w:eastAsia="ru-RU"/>
        </w:rPr>
        <w:drawing>
          <wp:inline distT="0" distB="0" distL="0" distR="0" wp14:anchorId="3C2990C2" wp14:editId="21A337BF">
            <wp:extent cx="2870890" cy="2152650"/>
            <wp:effectExtent l="0" t="0" r="5715" b="0"/>
            <wp:docPr id="15" name="Рисунок 15" descr="C:\Users\user\Desktop\с телефона 2\фото с телефона 2021 год\IMG_20210217_113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с телефона 2\фото с телефона 2021 год\IMG_20210217_113736.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75115" cy="2155818"/>
                    </a:xfrm>
                    <a:prstGeom prst="rect">
                      <a:avLst/>
                    </a:prstGeom>
                    <a:noFill/>
                    <a:ln>
                      <a:noFill/>
                    </a:ln>
                  </pic:spPr>
                </pic:pic>
              </a:graphicData>
            </a:graphic>
          </wp:inline>
        </w:drawing>
      </w:r>
      <w:r w:rsidRPr="000F27D6">
        <w:rPr>
          <w:rFonts w:ascii="Times New Roman" w:eastAsia="Times New Roman" w:hAnsi="Times New Roman" w:cs="Times New Roman"/>
          <w:noProof/>
          <w:lang w:eastAsia="ru-RU"/>
        </w:rPr>
        <w:drawing>
          <wp:inline distT="0" distB="0" distL="0" distR="0" wp14:anchorId="0D9E68FD" wp14:editId="112E7A25">
            <wp:extent cx="2857500" cy="2143125"/>
            <wp:effectExtent l="0" t="0" r="0" b="9525"/>
            <wp:docPr id="16" name="Рисунок 16" descr="C:\Users\user\Desktop\с телефона 2\фото с телефона 2021 год\IMG_20210212_1327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с телефона 2\фото с телефона 2021 год\IMG_20210212_132711_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67577" cy="2150683"/>
                    </a:xfrm>
                    <a:prstGeom prst="rect">
                      <a:avLst/>
                    </a:prstGeom>
                    <a:noFill/>
                    <a:ln>
                      <a:noFill/>
                    </a:ln>
                  </pic:spPr>
                </pic:pic>
              </a:graphicData>
            </a:graphic>
          </wp:inline>
        </w:drawing>
      </w:r>
      <w:r w:rsidRPr="000F27D6">
        <w:rPr>
          <w:rFonts w:ascii="Times New Roman" w:eastAsia="Times New Roman" w:hAnsi="Times New Roman" w:cs="Times New Roman"/>
          <w:noProof/>
          <w:lang w:eastAsia="ru-RU"/>
        </w:rPr>
        <w:lastRenderedPageBreak/>
        <w:drawing>
          <wp:inline distT="0" distB="0" distL="0" distR="0" wp14:anchorId="3F1094D0" wp14:editId="7A29D251">
            <wp:extent cx="2641600" cy="1981200"/>
            <wp:effectExtent l="0" t="0" r="6350" b="0"/>
            <wp:docPr id="17" name="Рисунок 17" descr="C:\Users\user\Desktop\с телефона 2\фото с телефона 2021 год\IMG_20210129_14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с телефона 2\фото с телефона 2021 год\IMG_20210129_140023.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44580" cy="1983435"/>
                    </a:xfrm>
                    <a:prstGeom prst="rect">
                      <a:avLst/>
                    </a:prstGeom>
                    <a:noFill/>
                    <a:ln>
                      <a:noFill/>
                    </a:ln>
                  </pic:spPr>
                </pic:pic>
              </a:graphicData>
            </a:graphic>
          </wp:inline>
        </w:drawing>
      </w:r>
      <w:r w:rsidRPr="000F27D6">
        <w:rPr>
          <w:rFonts w:ascii="Times New Roman" w:eastAsia="Times New Roman" w:hAnsi="Times New Roman" w:cs="Times New Roman"/>
          <w:noProof/>
          <w:lang w:eastAsia="ru-RU"/>
        </w:rPr>
        <w:drawing>
          <wp:inline distT="0" distB="0" distL="0" distR="0" wp14:anchorId="317656B4" wp14:editId="23E8F2D0">
            <wp:extent cx="2667642" cy="2000250"/>
            <wp:effectExtent l="0" t="0" r="0" b="0"/>
            <wp:docPr id="18" name="Рисунок 18" descr="C:\Users\user\Desktop\с телефона 2\фото с телефона 2021 год\IMG_20210128_085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с телефона 2\фото с телефона 2021 год\IMG_20210128_08515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70942" cy="2002724"/>
                    </a:xfrm>
                    <a:prstGeom prst="rect">
                      <a:avLst/>
                    </a:prstGeom>
                    <a:noFill/>
                    <a:ln>
                      <a:noFill/>
                    </a:ln>
                  </pic:spPr>
                </pic:pic>
              </a:graphicData>
            </a:graphic>
          </wp:inline>
        </w:drawing>
      </w:r>
      <w:r w:rsidRPr="000F27D6">
        <w:rPr>
          <w:rFonts w:ascii="Times New Roman" w:eastAsia="Times New Roman" w:hAnsi="Times New Roman" w:cs="Times New Roman"/>
          <w:noProof/>
          <w:lang w:eastAsia="ru-RU"/>
        </w:rPr>
        <w:drawing>
          <wp:inline distT="0" distB="0" distL="0" distR="0" wp14:anchorId="3AB7CA9D" wp14:editId="37E4B397">
            <wp:extent cx="2667641" cy="2000250"/>
            <wp:effectExtent l="0" t="0" r="0" b="0"/>
            <wp:docPr id="19" name="Рисунок 19" descr="C:\Users\user\Desktop\с телефона 2\фото с телефона 2021 год\IMG_20210127_10153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с телефона 2\фото с телефона 2021 год\IMG_20210127_101534_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79173" cy="2008897"/>
                    </a:xfrm>
                    <a:prstGeom prst="rect">
                      <a:avLst/>
                    </a:prstGeom>
                    <a:noFill/>
                    <a:ln>
                      <a:noFill/>
                    </a:ln>
                  </pic:spPr>
                </pic:pic>
              </a:graphicData>
            </a:graphic>
          </wp:inline>
        </w:drawing>
      </w:r>
      <w:r w:rsidRPr="000F27D6">
        <w:rPr>
          <w:rFonts w:ascii="Times New Roman" w:eastAsia="Times New Roman" w:hAnsi="Times New Roman" w:cs="Times New Roman"/>
          <w:noProof/>
          <w:lang w:eastAsia="ru-RU"/>
        </w:rPr>
        <w:drawing>
          <wp:inline distT="0" distB="0" distL="0" distR="0" wp14:anchorId="5BCA776E" wp14:editId="01548D0F">
            <wp:extent cx="1492685" cy="1990725"/>
            <wp:effectExtent l="0" t="0" r="0" b="0"/>
            <wp:docPr id="20" name="Рисунок 20" descr="C:\Users\user\Desktop\с телефона 2\фото с телефона 2021 год\IMG_20210122_11002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с телефона 2\фото с телефона 2021 год\IMG_20210122_110022_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16571" cy="2022581"/>
                    </a:xfrm>
                    <a:prstGeom prst="rect">
                      <a:avLst/>
                    </a:prstGeom>
                    <a:noFill/>
                    <a:ln>
                      <a:noFill/>
                    </a:ln>
                  </pic:spPr>
                </pic:pic>
              </a:graphicData>
            </a:graphic>
          </wp:inline>
        </w:drawing>
      </w:r>
      <w:r w:rsidRPr="000F27D6">
        <w:rPr>
          <w:rFonts w:ascii="Times New Roman" w:eastAsia="Times New Roman" w:hAnsi="Times New Roman" w:cs="Times New Roman"/>
          <w:noProof/>
          <w:lang w:eastAsia="ru-RU"/>
        </w:rPr>
        <w:drawing>
          <wp:inline distT="0" distB="0" distL="0" distR="0" wp14:anchorId="23B4209D" wp14:editId="5053E84C">
            <wp:extent cx="1638694" cy="1228725"/>
            <wp:effectExtent l="0" t="0" r="0" b="0"/>
            <wp:docPr id="22" name="Рисунок 22" descr="C:\Users\user\Desktop\с телефона 2\фото с телефона 2021 год\IMG_20201126_09081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с телефона 2\фото с телефона 2021 год\IMG_20201126_090814_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57673" cy="1242956"/>
                    </a:xfrm>
                    <a:prstGeom prst="rect">
                      <a:avLst/>
                    </a:prstGeom>
                    <a:noFill/>
                    <a:ln>
                      <a:noFill/>
                    </a:ln>
                  </pic:spPr>
                </pic:pic>
              </a:graphicData>
            </a:graphic>
          </wp:inline>
        </w:drawing>
      </w:r>
    </w:p>
    <w:p w:rsidR="000F27D6" w:rsidRPr="000F27D6" w:rsidRDefault="000F27D6" w:rsidP="000F27D6">
      <w:pPr>
        <w:spacing w:after="0" w:line="240" w:lineRule="auto"/>
        <w:rPr>
          <w:rFonts w:ascii="Times New Roman" w:eastAsia="Times New Roman" w:hAnsi="Times New Roman" w:cs="Times New Roman"/>
          <w:lang w:eastAsia="ru-RU"/>
        </w:rPr>
      </w:pPr>
    </w:p>
    <w:p w:rsidR="000F27D6" w:rsidRPr="000F27D6" w:rsidRDefault="000F27D6" w:rsidP="000F27D6">
      <w:pPr>
        <w:spacing w:after="0" w:line="240" w:lineRule="auto"/>
        <w:rPr>
          <w:rFonts w:ascii="Times New Roman" w:eastAsia="Times New Roman" w:hAnsi="Times New Roman" w:cs="Times New Roman"/>
          <w:lang w:eastAsia="ru-RU"/>
        </w:rPr>
      </w:pPr>
      <w:r w:rsidRPr="000F27D6">
        <w:rPr>
          <w:rFonts w:ascii="Times New Roman" w:eastAsia="Times New Roman" w:hAnsi="Times New Roman" w:cs="Times New Roman"/>
          <w:noProof/>
          <w:lang w:eastAsia="ru-RU"/>
        </w:rPr>
        <w:drawing>
          <wp:inline distT="0" distB="0" distL="0" distR="0" wp14:anchorId="3E0398F8" wp14:editId="2B102CCD">
            <wp:extent cx="1422400" cy="1066800"/>
            <wp:effectExtent l="0" t="0" r="6350" b="0"/>
            <wp:docPr id="26" name="Рисунок 26" descr="C:\Users\user\Desktop\с телефона 2\2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с телефона 2\2277.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22400" cy="1066800"/>
                    </a:xfrm>
                    <a:prstGeom prst="rect">
                      <a:avLst/>
                    </a:prstGeom>
                    <a:noFill/>
                    <a:ln>
                      <a:noFill/>
                    </a:ln>
                  </pic:spPr>
                </pic:pic>
              </a:graphicData>
            </a:graphic>
          </wp:inline>
        </w:drawing>
      </w:r>
      <w:r w:rsidRPr="000F27D6">
        <w:rPr>
          <w:rFonts w:ascii="Times New Roman" w:eastAsia="Times New Roman" w:hAnsi="Times New Roman" w:cs="Times New Roman"/>
          <w:noProof/>
          <w:lang w:eastAsia="ru-RU"/>
        </w:rPr>
        <w:drawing>
          <wp:inline distT="0" distB="0" distL="0" distR="0" wp14:anchorId="26936B9F" wp14:editId="0094809E">
            <wp:extent cx="1828800" cy="1371600"/>
            <wp:effectExtent l="0" t="0" r="0" b="0"/>
            <wp:docPr id="27" name="Рисунок 27" descr="C:\Users\user\Desktop\с телефона 2\2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с телефона 2\2298.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sidRPr="000F27D6">
        <w:rPr>
          <w:rFonts w:ascii="Times New Roman" w:eastAsia="Times New Roman" w:hAnsi="Times New Roman" w:cs="Times New Roman"/>
          <w:noProof/>
          <w:lang w:eastAsia="ru-RU"/>
        </w:rPr>
        <w:drawing>
          <wp:inline distT="0" distB="0" distL="0" distR="0" wp14:anchorId="5C16D64F" wp14:editId="73287548">
            <wp:extent cx="1670685" cy="1165196"/>
            <wp:effectExtent l="0" t="0" r="5715" b="0"/>
            <wp:docPr id="48" name="Рисунок 48" descr="C:\Users\user\Desktop\с телефона 2\2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с телефона 2\2573.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07657" cy="1190981"/>
                    </a:xfrm>
                    <a:prstGeom prst="rect">
                      <a:avLst/>
                    </a:prstGeom>
                    <a:noFill/>
                    <a:ln>
                      <a:noFill/>
                    </a:ln>
                  </pic:spPr>
                </pic:pic>
              </a:graphicData>
            </a:graphic>
          </wp:inline>
        </w:drawing>
      </w:r>
    </w:p>
    <w:p w:rsidR="000F27D6" w:rsidRPr="000F27D6" w:rsidRDefault="000F27D6" w:rsidP="000F27D6">
      <w:pPr>
        <w:spacing w:after="0" w:line="240" w:lineRule="auto"/>
        <w:rPr>
          <w:rFonts w:ascii="Times New Roman" w:eastAsia="Times New Roman" w:hAnsi="Times New Roman" w:cs="Times New Roman"/>
          <w:lang w:eastAsia="ru-RU"/>
        </w:rPr>
      </w:pPr>
    </w:p>
    <w:p w:rsidR="000F27D6" w:rsidRPr="000F27D6" w:rsidRDefault="000F27D6" w:rsidP="000F27D6">
      <w:pPr>
        <w:spacing w:after="0" w:line="240" w:lineRule="auto"/>
        <w:rPr>
          <w:rFonts w:ascii="Times New Roman" w:eastAsia="Times New Roman" w:hAnsi="Times New Roman" w:cs="Times New Roman"/>
          <w:lang w:eastAsia="ru-RU"/>
        </w:rPr>
      </w:pPr>
      <w:r w:rsidRPr="000F27D6">
        <w:rPr>
          <w:rFonts w:ascii="Times New Roman" w:eastAsia="Times New Roman" w:hAnsi="Times New Roman" w:cs="Times New Roman"/>
          <w:noProof/>
          <w:lang w:eastAsia="ru-RU"/>
        </w:rPr>
        <w:drawing>
          <wp:inline distT="0" distB="0" distL="0" distR="0" wp14:anchorId="722835A0" wp14:editId="0B9E3FAD">
            <wp:extent cx="2311400" cy="1733550"/>
            <wp:effectExtent l="0" t="0" r="0" b="0"/>
            <wp:docPr id="49" name="Рисунок 49" descr="C:\Users\user\Desktop\с телефона 2\2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с телефона 2\2655.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11400" cy="1733550"/>
                    </a:xfrm>
                    <a:prstGeom prst="rect">
                      <a:avLst/>
                    </a:prstGeom>
                    <a:noFill/>
                    <a:ln>
                      <a:noFill/>
                    </a:ln>
                  </pic:spPr>
                </pic:pic>
              </a:graphicData>
            </a:graphic>
          </wp:inline>
        </w:drawing>
      </w:r>
      <w:r w:rsidRPr="000F27D6">
        <w:rPr>
          <w:rFonts w:ascii="Times New Roman" w:eastAsia="Times New Roman" w:hAnsi="Times New Roman" w:cs="Times New Roman"/>
          <w:noProof/>
          <w:lang w:eastAsia="ru-RU"/>
        </w:rPr>
        <w:drawing>
          <wp:inline distT="0" distB="0" distL="0" distR="0" wp14:anchorId="50FD8FC3" wp14:editId="2A81035C">
            <wp:extent cx="1993900" cy="1495425"/>
            <wp:effectExtent l="0" t="0" r="6350" b="9525"/>
            <wp:docPr id="50" name="Рисунок 50" descr="C:\Users\user\Desktop\с телефона 2\IMG_20210324_11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с телефона 2\IMG_20210324_115000.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96099" cy="1497074"/>
                    </a:xfrm>
                    <a:prstGeom prst="rect">
                      <a:avLst/>
                    </a:prstGeom>
                    <a:noFill/>
                    <a:ln>
                      <a:noFill/>
                    </a:ln>
                  </pic:spPr>
                </pic:pic>
              </a:graphicData>
            </a:graphic>
          </wp:inline>
        </w:drawing>
      </w:r>
      <w:r w:rsidRPr="000F27D6">
        <w:rPr>
          <w:rFonts w:ascii="Times New Roman" w:eastAsia="Times New Roman" w:hAnsi="Times New Roman" w:cs="Times New Roman"/>
          <w:noProof/>
          <w:lang w:eastAsia="ru-RU"/>
        </w:rPr>
        <w:drawing>
          <wp:inline distT="0" distB="0" distL="0" distR="0" wp14:anchorId="326A99E5" wp14:editId="3E9EA5E2">
            <wp:extent cx="1885545" cy="1413818"/>
            <wp:effectExtent l="0" t="0" r="635" b="0"/>
            <wp:docPr id="51" name="Рисунок 51" descr="C:\Users\user\Desktop\с телефона 2\IMG_20210224_143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с телефона 2\IMG_20210224_143635.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95548" cy="1421319"/>
                    </a:xfrm>
                    <a:prstGeom prst="rect">
                      <a:avLst/>
                    </a:prstGeom>
                    <a:noFill/>
                    <a:ln>
                      <a:noFill/>
                    </a:ln>
                  </pic:spPr>
                </pic:pic>
              </a:graphicData>
            </a:graphic>
          </wp:inline>
        </w:drawing>
      </w:r>
    </w:p>
    <w:p w:rsidR="006F27FC" w:rsidRPr="005A7C07" w:rsidRDefault="006F27FC" w:rsidP="00E275EB">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3D7D68" w:rsidRPr="005A7C07" w:rsidRDefault="002E7BE3" w:rsidP="00E275EB">
      <w:pPr>
        <w:spacing w:after="0" w:line="240" w:lineRule="auto"/>
        <w:ind w:firstLine="720"/>
        <w:jc w:val="center"/>
        <w:rPr>
          <w:rFonts w:ascii="Times New Roman" w:eastAsia="Times New Roman" w:hAnsi="Times New Roman" w:cs="Times New Roman"/>
          <w:b/>
          <w:sz w:val="24"/>
          <w:szCs w:val="24"/>
          <w:u w:color="FF6600"/>
          <w:lang w:eastAsia="ru-RU"/>
        </w:rPr>
      </w:pPr>
      <w:r w:rsidRPr="005A7C07">
        <w:rPr>
          <w:rFonts w:ascii="Times New Roman" w:eastAsia="Times New Roman" w:hAnsi="Times New Roman" w:cs="Times New Roman"/>
          <w:b/>
          <w:sz w:val="24"/>
          <w:szCs w:val="24"/>
          <w:u w:color="FF6600"/>
          <w:lang w:val="en-US" w:eastAsia="ru-RU"/>
        </w:rPr>
        <w:t>XI</w:t>
      </w:r>
      <w:r w:rsidR="00001A5D" w:rsidRPr="005A7C07">
        <w:rPr>
          <w:rFonts w:ascii="Times New Roman" w:eastAsia="Times New Roman" w:hAnsi="Times New Roman" w:cs="Times New Roman"/>
          <w:b/>
          <w:sz w:val="24"/>
          <w:szCs w:val="24"/>
          <w:u w:color="FF6600"/>
          <w:lang w:val="en-US" w:eastAsia="ru-RU"/>
        </w:rPr>
        <w:t>I</w:t>
      </w:r>
      <w:r w:rsidRPr="005A7C07">
        <w:rPr>
          <w:rFonts w:ascii="Times New Roman" w:eastAsia="Times New Roman" w:hAnsi="Times New Roman" w:cs="Times New Roman"/>
          <w:b/>
          <w:sz w:val="24"/>
          <w:szCs w:val="24"/>
          <w:u w:color="FF6600"/>
          <w:lang w:eastAsia="ru-RU"/>
        </w:rPr>
        <w:t xml:space="preserve">. </w:t>
      </w:r>
      <w:r w:rsidR="003D7D68" w:rsidRPr="005A7C07">
        <w:rPr>
          <w:rFonts w:ascii="Times New Roman" w:eastAsia="Times New Roman" w:hAnsi="Times New Roman" w:cs="Times New Roman"/>
          <w:b/>
          <w:sz w:val="24"/>
          <w:szCs w:val="24"/>
          <w:u w:color="FF6600"/>
          <w:lang w:eastAsia="ru-RU"/>
        </w:rPr>
        <w:t>Материально- техническое обеспечение</w:t>
      </w:r>
    </w:p>
    <w:p w:rsidR="003D7D68" w:rsidRPr="005A7C07" w:rsidRDefault="003D7D68" w:rsidP="00E275EB">
      <w:pPr>
        <w:spacing w:after="0" w:line="240" w:lineRule="auto"/>
        <w:ind w:firstLine="720"/>
        <w:jc w:val="center"/>
        <w:rPr>
          <w:rFonts w:ascii="Times New Roman" w:eastAsia="Times New Roman" w:hAnsi="Times New Roman" w:cs="Times New Roman"/>
          <w:b/>
          <w:sz w:val="24"/>
          <w:szCs w:val="24"/>
          <w:u w:color="FF6600"/>
          <w:lang w:eastAsia="ru-RU"/>
        </w:rPr>
      </w:pPr>
      <w:r w:rsidRPr="005A7C07">
        <w:rPr>
          <w:rFonts w:ascii="Times New Roman" w:eastAsia="Times New Roman" w:hAnsi="Times New Roman" w:cs="Times New Roman"/>
          <w:b/>
          <w:sz w:val="24"/>
          <w:szCs w:val="24"/>
          <w:u w:color="FF6600"/>
          <w:lang w:eastAsia="ru-RU"/>
        </w:rPr>
        <w:t xml:space="preserve">     кабинетов начального образования</w:t>
      </w:r>
    </w:p>
    <w:p w:rsidR="003D7D68" w:rsidRPr="005A7C07" w:rsidRDefault="003D7D68" w:rsidP="00F0662A">
      <w:pPr>
        <w:spacing w:after="0" w:line="240" w:lineRule="auto"/>
        <w:ind w:firstLine="720"/>
        <w:jc w:val="both"/>
        <w:rPr>
          <w:rFonts w:ascii="Times New Roman" w:eastAsia="Times New Roman" w:hAnsi="Times New Roman" w:cs="Times New Roman"/>
          <w:b/>
          <w:sz w:val="24"/>
          <w:szCs w:val="24"/>
          <w:u w:color="FF6600"/>
          <w:lang w:eastAsia="ru-RU"/>
        </w:rPr>
      </w:pPr>
    </w:p>
    <w:tbl>
      <w:tblPr>
        <w:tblW w:w="9752" w:type="dxa"/>
        <w:tblInd w:w="-5" w:type="dxa"/>
        <w:tblLayout w:type="fixed"/>
        <w:tblLook w:val="0000" w:firstRow="0" w:lastRow="0" w:firstColumn="0" w:lastColumn="0" w:noHBand="0" w:noVBand="0"/>
      </w:tblPr>
      <w:tblGrid>
        <w:gridCol w:w="9752"/>
      </w:tblGrid>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E275EB" w:rsidP="00F0662A">
            <w:pPr>
              <w:snapToGrid w:val="0"/>
              <w:spacing w:after="0" w:line="240" w:lineRule="auto"/>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Стационарные компьютеры</w:t>
            </w:r>
            <w:r w:rsidR="003D7D68" w:rsidRPr="005A7C07">
              <w:rPr>
                <w:rFonts w:ascii="Times New Roman" w:eastAsia="Times New Roman" w:hAnsi="Times New Roman" w:cs="Times New Roman"/>
                <w:sz w:val="24"/>
                <w:szCs w:val="24"/>
                <w:u w:color="FF6600"/>
                <w:lang w:eastAsia="ru-RU"/>
              </w:rPr>
              <w:t xml:space="preserve"> (в компьютерном классе)</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napToGrid w:val="0"/>
              <w:spacing w:after="0" w:line="240" w:lineRule="auto"/>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Мобильные компьютеры (ноутбуки) на двухплатформенной основе:</w:t>
            </w:r>
          </w:p>
          <w:p w:rsidR="003D7D68" w:rsidRPr="005A7C07" w:rsidRDefault="003D7D68" w:rsidP="00F0662A">
            <w:pPr>
              <w:numPr>
                <w:ilvl w:val="0"/>
                <w:numId w:val="3"/>
              </w:numPr>
              <w:snapToGrid w:val="0"/>
              <w:spacing w:after="0" w:line="240" w:lineRule="auto"/>
              <w:rPr>
                <w:rFonts w:ascii="Times New Roman" w:eastAsia="Times New Roman" w:hAnsi="Times New Roman" w:cs="Times New Roman"/>
                <w:sz w:val="24"/>
                <w:szCs w:val="24"/>
                <w:u w:color="FF6600"/>
                <w:lang w:val="en-US" w:eastAsia="ru-RU"/>
              </w:rPr>
            </w:pPr>
            <w:r w:rsidRPr="005A7C07">
              <w:rPr>
                <w:rFonts w:ascii="Times New Roman" w:eastAsia="Times New Roman" w:hAnsi="Times New Roman" w:cs="Times New Roman"/>
                <w:sz w:val="24"/>
                <w:szCs w:val="24"/>
                <w:u w:color="FF6600"/>
                <w:lang w:val="en-US" w:eastAsia="ru-RU"/>
              </w:rPr>
              <w:t>автоматизированное рабочее место учителя</w:t>
            </w:r>
          </w:p>
          <w:p w:rsidR="003D7D68" w:rsidRPr="005A7C07" w:rsidRDefault="003D7D68" w:rsidP="00F0662A">
            <w:pPr>
              <w:numPr>
                <w:ilvl w:val="0"/>
                <w:numId w:val="3"/>
              </w:numPr>
              <w:snapToGrid w:val="0"/>
              <w:spacing w:after="0" w:line="240" w:lineRule="auto"/>
              <w:rPr>
                <w:rFonts w:ascii="Times New Roman" w:eastAsia="Times New Roman" w:hAnsi="Times New Roman" w:cs="Times New Roman"/>
                <w:sz w:val="24"/>
                <w:szCs w:val="24"/>
                <w:u w:color="FF6600"/>
                <w:lang w:val="en-US" w:eastAsia="ru-RU"/>
              </w:rPr>
            </w:pPr>
            <w:r w:rsidRPr="005A7C07">
              <w:rPr>
                <w:rFonts w:ascii="Times New Roman" w:eastAsia="Times New Roman" w:hAnsi="Times New Roman" w:cs="Times New Roman"/>
                <w:sz w:val="24"/>
                <w:szCs w:val="24"/>
                <w:u w:color="FF6600"/>
                <w:lang w:val="en-US" w:eastAsia="ru-RU"/>
              </w:rPr>
              <w:t>мобильный компьютерный класс</w:t>
            </w:r>
          </w:p>
          <w:p w:rsidR="003D7D68" w:rsidRPr="005A7C07" w:rsidRDefault="003D7D68" w:rsidP="00F0662A">
            <w:pPr>
              <w:numPr>
                <w:ilvl w:val="0"/>
                <w:numId w:val="3"/>
              </w:numPr>
              <w:snapToGrid w:val="0"/>
              <w:spacing w:after="0" w:line="240" w:lineRule="auto"/>
              <w:rPr>
                <w:rFonts w:ascii="Times New Roman" w:eastAsia="Times New Roman" w:hAnsi="Times New Roman" w:cs="Times New Roman"/>
                <w:sz w:val="24"/>
                <w:szCs w:val="24"/>
                <w:u w:color="FF6600"/>
                <w:lang w:val="en-US" w:eastAsia="ru-RU"/>
              </w:rPr>
            </w:pPr>
            <w:r w:rsidRPr="005A7C07">
              <w:rPr>
                <w:rFonts w:ascii="Times New Roman" w:eastAsia="Times New Roman" w:hAnsi="Times New Roman" w:cs="Times New Roman"/>
                <w:sz w:val="24"/>
                <w:szCs w:val="24"/>
                <w:u w:color="FF6600"/>
                <w:lang w:val="en-US" w:eastAsia="ru-RU"/>
              </w:rPr>
              <w:t>нетбуки</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napToGrid w:val="0"/>
              <w:spacing w:after="0" w:line="240" w:lineRule="auto"/>
              <w:rPr>
                <w:rFonts w:ascii="Times New Roman" w:eastAsia="Times New Roman" w:hAnsi="Times New Roman" w:cs="Times New Roman"/>
                <w:sz w:val="24"/>
                <w:szCs w:val="24"/>
                <w:u w:color="FF6600"/>
                <w:lang w:val="en-US" w:eastAsia="ru-RU"/>
              </w:rPr>
            </w:pPr>
            <w:r w:rsidRPr="005A7C07">
              <w:rPr>
                <w:rFonts w:ascii="Times New Roman" w:eastAsia="Times New Roman" w:hAnsi="Times New Roman" w:cs="Times New Roman"/>
                <w:sz w:val="24"/>
                <w:szCs w:val="24"/>
                <w:u w:color="FF6600"/>
                <w:lang w:val="en-US" w:eastAsia="ru-RU"/>
              </w:rPr>
              <w:t>Принтеры</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napToGrid w:val="0"/>
              <w:spacing w:after="0" w:line="240" w:lineRule="auto"/>
              <w:rPr>
                <w:rFonts w:ascii="Times New Roman" w:eastAsia="Times New Roman" w:hAnsi="Times New Roman" w:cs="Times New Roman"/>
                <w:sz w:val="24"/>
                <w:szCs w:val="24"/>
                <w:u w:color="FF6600"/>
                <w:lang w:val="en-US" w:eastAsia="ru-RU"/>
              </w:rPr>
            </w:pPr>
            <w:r w:rsidRPr="005A7C07">
              <w:rPr>
                <w:rFonts w:ascii="Times New Roman" w:eastAsia="Times New Roman" w:hAnsi="Times New Roman" w:cs="Times New Roman"/>
                <w:sz w:val="24"/>
                <w:szCs w:val="24"/>
                <w:u w:color="FF6600"/>
                <w:lang w:val="en-US" w:eastAsia="ru-RU"/>
              </w:rPr>
              <w:t>Мультимедийный  проектор</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napToGrid w:val="0"/>
              <w:spacing w:after="0" w:line="240" w:lineRule="auto"/>
              <w:jc w:val="both"/>
              <w:rPr>
                <w:rFonts w:ascii="Times New Roman" w:eastAsia="Times New Roman" w:hAnsi="Times New Roman" w:cs="Times New Roman"/>
                <w:sz w:val="24"/>
                <w:szCs w:val="24"/>
                <w:u w:color="FF6600"/>
                <w:lang w:val="en-US" w:eastAsia="ru-RU"/>
              </w:rPr>
            </w:pPr>
            <w:r w:rsidRPr="005A7C07">
              <w:rPr>
                <w:rFonts w:ascii="Times New Roman" w:eastAsia="Times New Roman" w:hAnsi="Times New Roman" w:cs="Times New Roman"/>
                <w:sz w:val="24"/>
                <w:szCs w:val="24"/>
                <w:u w:color="FF6600"/>
                <w:lang w:val="en-US" w:eastAsia="ru-RU"/>
              </w:rPr>
              <w:t>Интерактивная доска</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napToGrid w:val="0"/>
              <w:spacing w:after="0" w:line="240" w:lineRule="auto"/>
              <w:rPr>
                <w:rFonts w:ascii="Times New Roman" w:eastAsia="Times New Roman" w:hAnsi="Times New Roman" w:cs="Times New Roman"/>
                <w:sz w:val="24"/>
                <w:szCs w:val="24"/>
                <w:u w:color="FF6600"/>
                <w:lang w:val="en-US" w:eastAsia="ru-RU"/>
              </w:rPr>
            </w:pPr>
            <w:r w:rsidRPr="005A7C07">
              <w:rPr>
                <w:rFonts w:ascii="Times New Roman" w:eastAsia="Times New Roman" w:hAnsi="Times New Roman" w:cs="Times New Roman"/>
                <w:sz w:val="24"/>
                <w:szCs w:val="24"/>
                <w:u w:color="FF6600"/>
                <w:lang w:val="en-US" w:eastAsia="ru-RU"/>
              </w:rPr>
              <w:t>Столовая</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napToGrid w:val="0"/>
              <w:spacing w:after="0" w:line="240" w:lineRule="auto"/>
              <w:rPr>
                <w:rFonts w:ascii="Times New Roman" w:eastAsia="Times New Roman" w:hAnsi="Times New Roman" w:cs="Times New Roman"/>
                <w:sz w:val="24"/>
                <w:szCs w:val="24"/>
                <w:u w:color="FF6600"/>
                <w:lang w:val="en-US" w:eastAsia="ru-RU"/>
              </w:rPr>
            </w:pPr>
            <w:r w:rsidRPr="005A7C07">
              <w:rPr>
                <w:rFonts w:ascii="Times New Roman" w:eastAsia="Times New Roman" w:hAnsi="Times New Roman" w:cs="Times New Roman"/>
                <w:sz w:val="24"/>
                <w:szCs w:val="24"/>
                <w:u w:color="FF6600"/>
                <w:lang w:val="en-US" w:eastAsia="ru-RU"/>
              </w:rPr>
              <w:t>Библиотека</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rPr>
                <w:rFonts w:ascii="Times New Roman" w:eastAsia="Times New Roman" w:hAnsi="Times New Roman" w:cs="Times New Roman"/>
                <w:sz w:val="24"/>
                <w:szCs w:val="24"/>
                <w:u w:color="FF6600"/>
                <w:lang w:val="en-US" w:eastAsia="ru-RU"/>
              </w:rPr>
            </w:pPr>
            <w:r w:rsidRPr="005A7C07">
              <w:rPr>
                <w:rFonts w:ascii="Times New Roman" w:eastAsia="Times New Roman" w:hAnsi="Times New Roman" w:cs="Times New Roman"/>
                <w:sz w:val="24"/>
                <w:szCs w:val="24"/>
                <w:u w:color="FF6600"/>
                <w:lang w:val="en-US" w:eastAsia="ru-RU"/>
              </w:rPr>
              <w:t>Лего, робототехника:</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 xml:space="preserve">ПервоРобот </w:t>
            </w:r>
            <w:r w:rsidRPr="005A7C07">
              <w:rPr>
                <w:rFonts w:ascii="Times New Roman" w:eastAsia="Times New Roman" w:hAnsi="Times New Roman" w:cs="Times New Roman"/>
                <w:sz w:val="24"/>
                <w:szCs w:val="24"/>
                <w:u w:color="FF6600"/>
                <w:lang w:val="en-US" w:eastAsia="ru-RU"/>
              </w:rPr>
              <w:t>LEGOMindstormsNXT</w:t>
            </w:r>
            <w:r w:rsidRPr="005A7C07">
              <w:rPr>
                <w:rFonts w:ascii="Times New Roman" w:eastAsia="Times New Roman" w:hAnsi="Times New Roman" w:cs="Times New Roman"/>
                <w:sz w:val="24"/>
                <w:szCs w:val="24"/>
                <w:u w:color="FF6600"/>
                <w:lang w:eastAsia="ru-RU"/>
              </w:rPr>
              <w:t xml:space="preserve">  ( робототехнический конструктор нового поколения.)конструктор для освоения начал робототехники, включает 619 элементов, в т.ч. микропроцессорный блок, строительные элементы, 3 сервомотора со встроенной   программой определения расстояния, 4 датчика - датчик прикосновения, датчик света, датчик поворота,звуковой датчик.</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 xml:space="preserve">Программное обеспечение ПервоРобот </w:t>
            </w:r>
            <w:r w:rsidRPr="005A7C07">
              <w:rPr>
                <w:rFonts w:ascii="Times New Roman" w:eastAsia="Times New Roman" w:hAnsi="Times New Roman" w:cs="Times New Roman"/>
                <w:sz w:val="24"/>
                <w:szCs w:val="24"/>
                <w:u w:color="FF6600"/>
                <w:lang w:val="en-US" w:eastAsia="ru-RU"/>
              </w:rPr>
              <w:t>LEGO</w:t>
            </w:r>
            <w:r w:rsidRPr="005A7C07">
              <w:rPr>
                <w:rFonts w:ascii="Times New Roman" w:eastAsia="Times New Roman" w:hAnsi="Times New Roman" w:cs="Times New Roman"/>
                <w:sz w:val="24"/>
                <w:szCs w:val="24"/>
                <w:u w:color="FF6600"/>
                <w:lang w:eastAsia="ru-RU"/>
              </w:rPr>
              <w:t xml:space="preserve">® </w:t>
            </w:r>
            <w:r w:rsidRPr="005A7C07">
              <w:rPr>
                <w:rFonts w:ascii="Times New Roman" w:eastAsia="Times New Roman" w:hAnsi="Times New Roman" w:cs="Times New Roman"/>
                <w:sz w:val="24"/>
                <w:szCs w:val="24"/>
                <w:u w:color="FF6600"/>
                <w:lang w:val="en-US" w:eastAsia="ru-RU"/>
              </w:rPr>
              <w:t>WeDo</w:t>
            </w:r>
            <w:r w:rsidRPr="005A7C07">
              <w:rPr>
                <w:rFonts w:ascii="Times New Roman" w:eastAsia="Times New Roman" w:hAnsi="Times New Roman" w:cs="Times New Roman"/>
                <w:sz w:val="24"/>
                <w:szCs w:val="24"/>
                <w:u w:color="FF6600"/>
                <w:lang w:eastAsia="ru-RU"/>
              </w:rPr>
              <w:t>с (лицензия на класс) и комплект заданий на русском языке</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rPr>
                <w:rFonts w:ascii="Times New Roman" w:eastAsia="Times New Roman" w:hAnsi="Times New Roman" w:cs="Times New Roman"/>
                <w:sz w:val="24"/>
                <w:szCs w:val="24"/>
                <w:u w:color="FF6600"/>
                <w:lang w:val="en-US" w:eastAsia="ru-RU"/>
              </w:rPr>
            </w:pPr>
            <w:r w:rsidRPr="005A7C07">
              <w:rPr>
                <w:rFonts w:ascii="Times New Roman" w:eastAsia="Times New Roman" w:hAnsi="Times New Roman" w:cs="Times New Roman"/>
                <w:sz w:val="24"/>
                <w:szCs w:val="24"/>
                <w:u w:color="FF6600"/>
                <w:lang w:val="en-US" w:eastAsia="ru-RU"/>
              </w:rPr>
              <w:t>Строительные кирпичи. LEGO</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 xml:space="preserve">Ящик Большой набор Транспорт </w:t>
            </w:r>
            <w:r w:rsidRPr="005A7C07">
              <w:rPr>
                <w:rFonts w:ascii="Times New Roman" w:eastAsia="Times New Roman" w:hAnsi="Times New Roman" w:cs="Times New Roman"/>
                <w:sz w:val="24"/>
                <w:szCs w:val="24"/>
                <w:u w:color="FF6600"/>
                <w:lang w:val="en-US" w:eastAsia="ru-RU"/>
              </w:rPr>
              <w:t>LEGO</w:t>
            </w:r>
            <w:r w:rsidRPr="005A7C07">
              <w:rPr>
                <w:rFonts w:ascii="Times New Roman" w:eastAsia="Times New Roman" w:hAnsi="Times New Roman" w:cs="Times New Roman"/>
                <w:sz w:val="24"/>
                <w:szCs w:val="24"/>
                <w:u w:color="FF6600"/>
                <w:lang w:eastAsia="ru-RU"/>
              </w:rPr>
              <w:t xml:space="preserve"> (Количество деталей 675)</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rPr>
                <w:rFonts w:ascii="Times New Roman" w:eastAsia="Times New Roman" w:hAnsi="Times New Roman" w:cs="Times New Roman"/>
                <w:sz w:val="24"/>
                <w:szCs w:val="24"/>
                <w:u w:color="FF6600"/>
                <w:lang w:val="en-US" w:eastAsia="ru-RU"/>
              </w:rPr>
            </w:pPr>
            <w:r w:rsidRPr="005A7C07">
              <w:rPr>
                <w:rFonts w:ascii="Times New Roman" w:eastAsia="Times New Roman" w:hAnsi="Times New Roman" w:cs="Times New Roman"/>
                <w:sz w:val="24"/>
                <w:szCs w:val="24"/>
                <w:u w:color="FF6600"/>
                <w:lang w:eastAsia="ru-RU"/>
              </w:rPr>
              <w:t xml:space="preserve">Конструкционизм. Орудие для построения знания. </w:t>
            </w:r>
            <w:r w:rsidRPr="005A7C07">
              <w:rPr>
                <w:rFonts w:ascii="Times New Roman" w:eastAsia="Times New Roman" w:hAnsi="Times New Roman" w:cs="Times New Roman"/>
                <w:sz w:val="24"/>
                <w:szCs w:val="24"/>
                <w:u w:color="FF6600"/>
                <w:lang w:val="en-US" w:eastAsia="ru-RU"/>
              </w:rPr>
              <w:t>Учебное пособие.</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 xml:space="preserve">Комплект лабораторного оборудования </w:t>
            </w:r>
            <w:r w:rsidRPr="005A7C07">
              <w:rPr>
                <w:rFonts w:ascii="Times New Roman" w:eastAsia="Times New Roman" w:hAnsi="Times New Roman" w:cs="Times New Roman"/>
                <w:b/>
                <w:bCs/>
                <w:sz w:val="24"/>
                <w:szCs w:val="24"/>
                <w:u w:color="FF6600"/>
                <w:lang w:eastAsia="ru-RU"/>
              </w:rPr>
              <w:t>"От зародыша до взрослого растения"</w:t>
            </w:r>
            <w:r w:rsidRPr="005A7C07">
              <w:rPr>
                <w:rFonts w:ascii="Times New Roman" w:eastAsia="Times New Roman" w:hAnsi="Times New Roman" w:cs="Times New Roman"/>
                <w:sz w:val="24"/>
                <w:szCs w:val="24"/>
                <w:u w:color="FF6600"/>
                <w:lang w:eastAsia="ru-RU"/>
              </w:rPr>
              <w:t xml:space="preserve"> (</w:t>
            </w:r>
            <w:r w:rsidRPr="005A7C07">
              <w:rPr>
                <w:rFonts w:ascii="Times New Roman" w:eastAsia="Times New Roman" w:hAnsi="Times New Roman" w:cs="Times New Roman"/>
                <w:b/>
                <w:bCs/>
                <w:sz w:val="24"/>
                <w:szCs w:val="24"/>
                <w:u w:color="FF6600"/>
                <w:lang w:eastAsia="ru-RU"/>
              </w:rPr>
              <w:t>переносная лаборатория в чемодане)</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rPr>
                <w:rFonts w:ascii="Times New Roman" w:eastAsia="Times New Roman" w:hAnsi="Times New Roman" w:cs="Times New Roman"/>
                <w:sz w:val="24"/>
                <w:szCs w:val="24"/>
                <w:u w:color="FF6600"/>
                <w:lang w:val="en-US" w:eastAsia="ru-RU"/>
              </w:rPr>
            </w:pPr>
            <w:r w:rsidRPr="005A7C07">
              <w:rPr>
                <w:rFonts w:ascii="Times New Roman" w:eastAsia="Times New Roman" w:hAnsi="Times New Roman" w:cs="Times New Roman"/>
                <w:sz w:val="24"/>
                <w:szCs w:val="24"/>
                <w:u w:color="FF6600"/>
                <w:lang w:val="en-US" w:eastAsia="ru-RU"/>
              </w:rPr>
              <w:t>Развивающие игры</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tbl>
            <w:tblPr>
              <w:tblW w:w="10497" w:type="dxa"/>
              <w:tblLayout w:type="fixed"/>
              <w:tblLook w:val="0000" w:firstRow="0" w:lastRow="0" w:firstColumn="0" w:lastColumn="0" w:noHBand="0" w:noVBand="0"/>
            </w:tblPr>
            <w:tblGrid>
              <w:gridCol w:w="10497"/>
            </w:tblGrid>
            <w:tr w:rsidR="003D7D68" w:rsidRPr="005A7C07" w:rsidTr="00753AA7">
              <w:trPr>
                <w:trHeight w:val="330"/>
              </w:trPr>
              <w:tc>
                <w:tcPr>
                  <w:tcW w:w="10497" w:type="dxa"/>
                  <w:tcBorders>
                    <w:top w:val="nil"/>
                    <w:left w:val="nil"/>
                    <w:bottom w:val="single" w:sz="4" w:space="0" w:color="auto"/>
                    <w:right w:val="single" w:sz="4" w:space="0" w:color="auto"/>
                  </w:tcBorders>
                  <w:shd w:val="clear" w:color="auto" w:fill="FFFFFF"/>
                  <w:noWrap/>
                  <w:vAlign w:val="bottom"/>
                </w:tcPr>
                <w:p w:rsidR="003D7D68" w:rsidRPr="005A7C07" w:rsidRDefault="003D7D68" w:rsidP="00F0662A">
                  <w:pPr>
                    <w:spacing w:after="0" w:line="240" w:lineRule="auto"/>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Балансировка и координация: Педальный тренажер "Шагомобиль</w:t>
                  </w:r>
                </w:p>
              </w:tc>
            </w:tr>
          </w:tbl>
          <w:p w:rsidR="003D7D68" w:rsidRPr="005A7C07" w:rsidRDefault="003D7D68" w:rsidP="00F0662A">
            <w:pPr>
              <w:spacing w:after="0" w:line="240" w:lineRule="auto"/>
              <w:jc w:val="center"/>
              <w:rPr>
                <w:rFonts w:ascii="Times New Roman" w:eastAsia="Times New Roman" w:hAnsi="Times New Roman" w:cs="Times New Roman"/>
                <w:sz w:val="24"/>
                <w:szCs w:val="24"/>
                <w:u w:color="FF6600"/>
                <w:lang w:eastAsia="ru-RU"/>
              </w:rPr>
            </w:pP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rPr>
                <w:rFonts w:ascii="Times New Roman" w:eastAsia="Times New Roman" w:hAnsi="Times New Roman" w:cs="Times New Roman"/>
                <w:sz w:val="24"/>
                <w:szCs w:val="24"/>
                <w:u w:color="FF6600"/>
                <w:lang w:val="en-US" w:eastAsia="ru-RU"/>
              </w:rPr>
            </w:pPr>
            <w:r w:rsidRPr="005A7C07">
              <w:rPr>
                <w:rFonts w:ascii="Times New Roman" w:eastAsia="Times New Roman" w:hAnsi="Times New Roman" w:cs="Times New Roman"/>
                <w:sz w:val="24"/>
                <w:szCs w:val="24"/>
                <w:u w:color="FF6600"/>
                <w:lang w:val="en-US" w:eastAsia="ru-RU"/>
              </w:rPr>
              <w:t>Балансировка и координация: Черепаха</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Набор для развития логического мышления   "Лабиринт"</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rPr>
                <w:rFonts w:ascii="Times New Roman" w:eastAsia="Times New Roman" w:hAnsi="Times New Roman" w:cs="Times New Roman"/>
                <w:sz w:val="24"/>
                <w:szCs w:val="24"/>
                <w:u w:color="FF6600"/>
                <w:lang w:val="en-US" w:eastAsia="ru-RU"/>
              </w:rPr>
            </w:pPr>
            <w:r w:rsidRPr="005A7C07">
              <w:rPr>
                <w:rFonts w:ascii="Times New Roman" w:eastAsia="Times New Roman" w:hAnsi="Times New Roman" w:cs="Times New Roman"/>
                <w:sz w:val="24"/>
                <w:szCs w:val="24"/>
                <w:u w:color="FF6600"/>
                <w:lang w:val="en-US" w:eastAsia="ru-RU"/>
              </w:rPr>
              <w:t>Развивающая игра "Пассадо"</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Игры для развития и коррекции. Методические рекомендации</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rPr>
                <w:rFonts w:ascii="Times New Roman" w:eastAsia="Times New Roman" w:hAnsi="Times New Roman" w:cs="Times New Roman"/>
                <w:sz w:val="24"/>
                <w:szCs w:val="24"/>
                <w:u w:color="FF6600"/>
                <w:lang w:val="en-US" w:eastAsia="ru-RU"/>
              </w:rPr>
            </w:pPr>
            <w:r w:rsidRPr="005A7C07">
              <w:rPr>
                <w:rFonts w:ascii="Times New Roman" w:eastAsia="Times New Roman" w:hAnsi="Times New Roman" w:cs="Times New Roman"/>
                <w:b/>
                <w:bCs/>
                <w:iCs/>
                <w:sz w:val="24"/>
                <w:szCs w:val="24"/>
                <w:u w:color="FF6600"/>
                <w:lang w:val="en-US" w:eastAsia="ru-RU"/>
              </w:rPr>
              <w:t>Учебно-наглядные пособия:</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tbl>
            <w:tblPr>
              <w:tblW w:w="10497" w:type="dxa"/>
              <w:tblLayout w:type="fixed"/>
              <w:tblLook w:val="0000" w:firstRow="0" w:lastRow="0" w:firstColumn="0" w:lastColumn="0" w:noHBand="0" w:noVBand="0"/>
            </w:tblPr>
            <w:tblGrid>
              <w:gridCol w:w="10497"/>
            </w:tblGrid>
            <w:tr w:rsidR="003D7D68" w:rsidRPr="005A7C07" w:rsidTr="00753AA7">
              <w:trPr>
                <w:trHeight w:val="330"/>
              </w:trPr>
              <w:tc>
                <w:tcPr>
                  <w:tcW w:w="7364" w:type="dxa"/>
                  <w:tcBorders>
                    <w:top w:val="nil"/>
                    <w:left w:val="nil"/>
                    <w:bottom w:val="nil"/>
                    <w:right w:val="single" w:sz="4" w:space="0" w:color="auto"/>
                  </w:tcBorders>
                  <w:shd w:val="clear" w:color="auto" w:fill="FFFFFF"/>
                  <w:noWrap/>
                  <w:vAlign w:val="bottom"/>
                </w:tcPr>
                <w:p w:rsidR="003D7D68" w:rsidRPr="005A7C07" w:rsidRDefault="003D7D68" w:rsidP="00F0662A">
                  <w:pPr>
                    <w:spacing w:after="0" w:line="240" w:lineRule="auto"/>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Фрагмент (демонстрационный) маркерный двухсторонний  «Разбор по частям речи, разбор слова по составу и звукобуквенный анализ слова».</w:t>
                  </w:r>
                </w:p>
              </w:tc>
            </w:tr>
          </w:tbl>
          <w:p w:rsidR="003D7D68" w:rsidRPr="005A7C07" w:rsidRDefault="003D7D68" w:rsidP="00F0662A">
            <w:pPr>
              <w:spacing w:after="0" w:line="240" w:lineRule="auto"/>
              <w:jc w:val="center"/>
              <w:rPr>
                <w:rFonts w:ascii="Times New Roman" w:eastAsia="Times New Roman" w:hAnsi="Times New Roman" w:cs="Times New Roman"/>
                <w:sz w:val="24"/>
                <w:szCs w:val="24"/>
                <w:u w:color="FF6600"/>
                <w:lang w:eastAsia="ru-RU"/>
              </w:rPr>
            </w:pP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Фрагмент (демонстрационный) маркерный двухсторонний «Склонение  имен существительных и прилагательных»</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 xml:space="preserve">Стенд-лента </w:t>
            </w:r>
            <w:r w:rsidRPr="005A7C07">
              <w:rPr>
                <w:rFonts w:ascii="Times New Roman" w:eastAsia="Times New Roman" w:hAnsi="Times New Roman" w:cs="Times New Roman"/>
                <w:b/>
                <w:bCs/>
                <w:sz w:val="24"/>
                <w:szCs w:val="24"/>
                <w:u w:color="FF6600"/>
                <w:lang w:eastAsia="ru-RU"/>
              </w:rPr>
              <w:t>«Таблица классов и разрядов»</w:t>
            </w:r>
            <w:r w:rsidRPr="005A7C07">
              <w:rPr>
                <w:rFonts w:ascii="Times New Roman" w:eastAsia="Times New Roman" w:hAnsi="Times New Roman" w:cs="Times New Roman"/>
                <w:sz w:val="24"/>
                <w:szCs w:val="24"/>
                <w:u w:color="FF6600"/>
                <w:lang w:eastAsia="ru-RU"/>
              </w:rPr>
              <w:t xml:space="preserve"> (3000х550 Пластик.  Полноцветная печать. Крепежные и декоративные элементы.)</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rPr>
                <w:rFonts w:ascii="Times New Roman" w:eastAsia="Times New Roman" w:hAnsi="Times New Roman" w:cs="Times New Roman"/>
                <w:b/>
                <w:bCs/>
                <w:sz w:val="24"/>
                <w:szCs w:val="24"/>
                <w:u w:color="FF6600"/>
                <w:lang w:val="en-US" w:eastAsia="ru-RU"/>
              </w:rPr>
            </w:pPr>
            <w:r w:rsidRPr="005A7C07">
              <w:rPr>
                <w:rFonts w:ascii="Times New Roman" w:eastAsia="Times New Roman" w:hAnsi="Times New Roman" w:cs="Times New Roman"/>
                <w:b/>
                <w:bCs/>
                <w:sz w:val="24"/>
                <w:szCs w:val="24"/>
                <w:u w:color="FF6600"/>
                <w:lang w:val="en-US" w:eastAsia="ru-RU"/>
              </w:rPr>
              <w:t>Печатные и демонстрационные пособия</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Комплект таблиц  Математика 1 класс   8 таблиц</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Комплект таблиц  Математика 2 класс 8 таблиц</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Комплект таблиц  Математика 3 класс 8 таблиц</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Комплект таблиц  Математика 4 класс 8 таблиц</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Комплект таблиц Простые задачи    2 табл.+128 карт.</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Комплект таблиц Умножение и деление  8 таблиц</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Комплект таблиц Устные приемы сложения и вычитания в пределах сотни (4 таблицы)</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 xml:space="preserve">Набор объемных геометрических тел (раздаточный из 14 предметов)10 объемных </w:t>
            </w:r>
            <w:r w:rsidRPr="005A7C07">
              <w:rPr>
                <w:rFonts w:ascii="Times New Roman" w:eastAsia="Times New Roman" w:hAnsi="Times New Roman" w:cs="Times New Roman"/>
                <w:sz w:val="24"/>
                <w:szCs w:val="24"/>
                <w:u w:color="FF6600"/>
                <w:lang w:eastAsia="ru-RU"/>
              </w:rPr>
              <w:lastRenderedPageBreak/>
              <w:t xml:space="preserve">деревянных тел покрытых лаком: куб, четырехгранная призма, трехгранная призма, четырехгранная пирамида, трехгранная пирамида, шар, эллипсоид, овоид, цилиндр, конус. </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vAlign w:val="bottom"/>
          </w:tcPr>
          <w:p w:rsidR="003D7D68" w:rsidRPr="005A7C07" w:rsidRDefault="003D7D68" w:rsidP="00F0662A">
            <w:pPr>
              <w:spacing w:after="0" w:line="240" w:lineRule="auto"/>
              <w:rPr>
                <w:rFonts w:ascii="Times New Roman" w:eastAsia="Times New Roman" w:hAnsi="Times New Roman" w:cs="Times New Roman"/>
                <w:sz w:val="24"/>
                <w:szCs w:val="24"/>
                <w:u w:color="FF6600"/>
                <w:lang w:val="en-US" w:eastAsia="ru-RU"/>
              </w:rPr>
            </w:pPr>
            <w:r w:rsidRPr="005A7C07">
              <w:rPr>
                <w:rFonts w:ascii="Times New Roman" w:eastAsia="Times New Roman" w:hAnsi="Times New Roman" w:cs="Times New Roman"/>
                <w:sz w:val="24"/>
                <w:szCs w:val="24"/>
                <w:u w:color="FF6600"/>
                <w:lang w:val="en-US" w:eastAsia="ru-RU"/>
              </w:rPr>
              <w:lastRenderedPageBreak/>
              <w:t xml:space="preserve">Комплект инструментов классных </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 xml:space="preserve">Панно (демонстрационное) магнитно-маркерное </w:t>
            </w:r>
            <w:r w:rsidRPr="005A7C07">
              <w:rPr>
                <w:rFonts w:ascii="Times New Roman" w:eastAsia="Times New Roman" w:hAnsi="Times New Roman" w:cs="Times New Roman"/>
                <w:b/>
                <w:bCs/>
                <w:sz w:val="24"/>
                <w:szCs w:val="24"/>
                <w:u w:color="FF6600"/>
                <w:lang w:eastAsia="ru-RU"/>
              </w:rPr>
              <w:t>«Задачи на движение»</w:t>
            </w:r>
            <w:r w:rsidRPr="005A7C07">
              <w:rPr>
                <w:rFonts w:ascii="Times New Roman" w:eastAsia="Times New Roman" w:hAnsi="Times New Roman" w:cs="Times New Roman"/>
                <w:sz w:val="24"/>
                <w:szCs w:val="24"/>
                <w:u w:color="FF6600"/>
                <w:lang w:eastAsia="ru-RU"/>
              </w:rPr>
              <w:t xml:space="preserve"> + комплект тематических магнитов (КМ-2). (1300х350 Устройство для крепления к школьной доске или стене. Пластик на магнитах. Полноцветная печать. Маркеры и стиральная губка в комплекте </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rPr>
                <w:rFonts w:ascii="Times New Roman" w:eastAsia="Times New Roman" w:hAnsi="Times New Roman" w:cs="Times New Roman"/>
                <w:sz w:val="24"/>
                <w:szCs w:val="24"/>
                <w:u w:color="FF6600"/>
                <w:lang w:val="en-US" w:eastAsia="ru-RU"/>
              </w:rPr>
            </w:pPr>
            <w:r w:rsidRPr="005A7C07">
              <w:rPr>
                <w:rFonts w:ascii="Times New Roman" w:eastAsia="Times New Roman" w:hAnsi="Times New Roman" w:cs="Times New Roman"/>
                <w:sz w:val="24"/>
                <w:szCs w:val="24"/>
                <w:u w:color="FF6600"/>
                <w:lang w:val="en-US" w:eastAsia="ru-RU"/>
              </w:rPr>
              <w:t>Математические пирамиды "Деление"</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rPr>
                <w:rFonts w:ascii="Times New Roman" w:eastAsia="Times New Roman" w:hAnsi="Times New Roman" w:cs="Times New Roman"/>
                <w:sz w:val="24"/>
                <w:szCs w:val="24"/>
                <w:u w:color="FF6600"/>
                <w:lang w:val="en-US" w:eastAsia="ru-RU"/>
              </w:rPr>
            </w:pPr>
            <w:r w:rsidRPr="005A7C07">
              <w:rPr>
                <w:rFonts w:ascii="Times New Roman" w:eastAsia="Times New Roman" w:hAnsi="Times New Roman" w:cs="Times New Roman"/>
                <w:sz w:val="24"/>
                <w:szCs w:val="24"/>
                <w:u w:color="FF6600"/>
                <w:lang w:val="en-US" w:eastAsia="ru-RU"/>
              </w:rPr>
              <w:t>Математические пирамиды "Доли"</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rPr>
                <w:rFonts w:ascii="Times New Roman" w:eastAsia="Times New Roman" w:hAnsi="Times New Roman" w:cs="Times New Roman"/>
                <w:sz w:val="24"/>
                <w:szCs w:val="24"/>
                <w:u w:color="FF6600"/>
                <w:lang w:val="en-US" w:eastAsia="ru-RU"/>
              </w:rPr>
            </w:pPr>
            <w:r w:rsidRPr="005A7C07">
              <w:rPr>
                <w:rFonts w:ascii="Times New Roman" w:eastAsia="Times New Roman" w:hAnsi="Times New Roman" w:cs="Times New Roman"/>
                <w:sz w:val="24"/>
                <w:szCs w:val="24"/>
                <w:u w:color="FF6600"/>
                <w:lang w:val="en-US" w:eastAsia="ru-RU"/>
              </w:rPr>
              <w:t>Математические пирамиды "Дроби"</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 xml:space="preserve">Модель -аппликация "Части целого на круге. Простые дроби" </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Комплект для начальной школы "Время"</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rPr>
                <w:rFonts w:ascii="Times New Roman" w:eastAsia="Times New Roman" w:hAnsi="Times New Roman" w:cs="Times New Roman"/>
                <w:sz w:val="24"/>
                <w:szCs w:val="24"/>
                <w:u w:color="FF6600"/>
                <w:lang w:val="en-US" w:eastAsia="ru-RU"/>
              </w:rPr>
            </w:pPr>
            <w:r w:rsidRPr="005A7C07">
              <w:rPr>
                <w:rFonts w:ascii="Times New Roman" w:eastAsia="Times New Roman" w:hAnsi="Times New Roman" w:cs="Times New Roman"/>
                <w:sz w:val="24"/>
                <w:szCs w:val="24"/>
                <w:u w:color="FF6600"/>
                <w:lang w:val="en-US" w:eastAsia="ru-RU"/>
              </w:rPr>
              <w:t>Фенологические наблюдения (демонстрационные карточки)</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rPr>
                <w:rFonts w:ascii="Times New Roman" w:eastAsia="Times New Roman" w:hAnsi="Times New Roman" w:cs="Times New Roman"/>
                <w:sz w:val="24"/>
                <w:szCs w:val="24"/>
                <w:u w:color="FF6600"/>
                <w:lang w:val="en-US" w:eastAsia="ru-RU"/>
              </w:rPr>
            </w:pPr>
            <w:r w:rsidRPr="005A7C07">
              <w:rPr>
                <w:rFonts w:ascii="Times New Roman" w:eastAsia="Times New Roman" w:hAnsi="Times New Roman" w:cs="Times New Roman"/>
                <w:sz w:val="24"/>
                <w:szCs w:val="24"/>
                <w:u w:color="FF6600"/>
                <w:lang w:val="en-US" w:eastAsia="ru-RU"/>
              </w:rPr>
              <w:t>Фенологический календарь</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Комплект таблиц Основы безопасности жизнедеятельности 1-4 кл. 10 таблиц</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rPr>
                <w:rFonts w:ascii="Times New Roman" w:eastAsia="Times New Roman" w:hAnsi="Times New Roman" w:cs="Times New Roman"/>
                <w:sz w:val="24"/>
                <w:szCs w:val="24"/>
                <w:u w:color="FF6600"/>
                <w:lang w:val="en-US" w:eastAsia="ru-RU"/>
              </w:rPr>
            </w:pPr>
            <w:r w:rsidRPr="005A7C07">
              <w:rPr>
                <w:rFonts w:ascii="Times New Roman" w:eastAsia="Times New Roman" w:hAnsi="Times New Roman" w:cs="Times New Roman"/>
                <w:sz w:val="24"/>
                <w:szCs w:val="24"/>
                <w:u w:color="FF6600"/>
                <w:lang w:val="en-US" w:eastAsia="ru-RU"/>
              </w:rPr>
              <w:t>Политическая карта мира 100х140</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rPr>
                <w:rFonts w:ascii="Times New Roman" w:eastAsia="Times New Roman" w:hAnsi="Times New Roman" w:cs="Times New Roman"/>
                <w:sz w:val="24"/>
                <w:szCs w:val="24"/>
                <w:u w:color="FF6600"/>
                <w:lang w:val="en-US" w:eastAsia="ru-RU"/>
              </w:rPr>
            </w:pPr>
            <w:r w:rsidRPr="005A7C07">
              <w:rPr>
                <w:rFonts w:ascii="Times New Roman" w:eastAsia="Times New Roman" w:hAnsi="Times New Roman" w:cs="Times New Roman"/>
                <w:sz w:val="24"/>
                <w:szCs w:val="24"/>
                <w:u w:color="FF6600"/>
                <w:lang w:val="en-US" w:eastAsia="ru-RU"/>
              </w:rPr>
              <w:t>Физическая карта России 100х140</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rPr>
                <w:rFonts w:ascii="Times New Roman" w:eastAsia="Times New Roman" w:hAnsi="Times New Roman" w:cs="Times New Roman"/>
                <w:sz w:val="24"/>
                <w:szCs w:val="24"/>
                <w:u w:color="FF6600"/>
                <w:lang w:val="en-US" w:eastAsia="ru-RU"/>
              </w:rPr>
            </w:pPr>
            <w:r w:rsidRPr="005A7C07">
              <w:rPr>
                <w:rFonts w:ascii="Times New Roman" w:eastAsia="Times New Roman" w:hAnsi="Times New Roman" w:cs="Times New Roman"/>
                <w:sz w:val="24"/>
                <w:szCs w:val="24"/>
                <w:u w:color="FF6600"/>
                <w:lang w:val="en-US" w:eastAsia="ru-RU"/>
              </w:rPr>
              <w:t>Природные зоны России 100х140</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rPr>
                <w:rFonts w:ascii="Times New Roman" w:eastAsia="Times New Roman" w:hAnsi="Times New Roman" w:cs="Times New Roman"/>
                <w:sz w:val="24"/>
                <w:szCs w:val="24"/>
                <w:u w:color="FF6600"/>
                <w:lang w:val="en-US" w:eastAsia="ru-RU"/>
              </w:rPr>
            </w:pPr>
            <w:r w:rsidRPr="005A7C07">
              <w:rPr>
                <w:rFonts w:ascii="Times New Roman" w:eastAsia="Times New Roman" w:hAnsi="Times New Roman" w:cs="Times New Roman"/>
                <w:sz w:val="24"/>
                <w:szCs w:val="24"/>
                <w:u w:color="FF6600"/>
                <w:lang w:val="en-US" w:eastAsia="ru-RU"/>
              </w:rPr>
              <w:t xml:space="preserve">Микроскоп цифровой  </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Магнитный плакат "Природное сообщество леса" с методическими рекомендациями</w:t>
            </w:r>
            <w:r w:rsidRPr="005A7C07">
              <w:rPr>
                <w:rFonts w:ascii="Times New Roman" w:eastAsia="Times New Roman" w:hAnsi="Times New Roman" w:cs="Times New Roman"/>
                <w:b/>
                <w:bCs/>
                <w:sz w:val="24"/>
                <w:szCs w:val="24"/>
                <w:u w:color="FF6600"/>
                <w:lang w:eastAsia="ru-RU"/>
              </w:rPr>
              <w:t>.(Германия)</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 xml:space="preserve">Комплект лабораторного оборудования </w:t>
            </w:r>
            <w:r w:rsidRPr="005A7C07">
              <w:rPr>
                <w:rFonts w:ascii="Times New Roman" w:eastAsia="Times New Roman" w:hAnsi="Times New Roman" w:cs="Times New Roman"/>
                <w:b/>
                <w:bCs/>
                <w:sz w:val="24"/>
                <w:szCs w:val="24"/>
                <w:u w:color="FF6600"/>
                <w:lang w:eastAsia="ru-RU"/>
              </w:rPr>
              <w:t>"</w:t>
            </w:r>
            <w:r w:rsidRPr="005A7C07">
              <w:rPr>
                <w:rFonts w:ascii="Times New Roman" w:eastAsia="Times New Roman" w:hAnsi="Times New Roman" w:cs="Times New Roman"/>
                <w:sz w:val="24"/>
                <w:szCs w:val="24"/>
                <w:u w:color="FF6600"/>
                <w:lang w:eastAsia="ru-RU"/>
              </w:rPr>
              <w:t>От зародыша до взрослого растения" (переносная лаборатория в чемодане)</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rPr>
                <w:rFonts w:ascii="Times New Roman" w:eastAsia="Times New Roman" w:hAnsi="Times New Roman" w:cs="Times New Roman"/>
                <w:b/>
                <w:bCs/>
                <w:sz w:val="24"/>
                <w:szCs w:val="24"/>
                <w:u w:color="FF6600"/>
                <w:lang w:eastAsia="ru-RU"/>
              </w:rPr>
            </w:pPr>
            <w:r w:rsidRPr="005A7C07">
              <w:rPr>
                <w:rFonts w:ascii="Times New Roman" w:eastAsia="Times New Roman" w:hAnsi="Times New Roman" w:cs="Times New Roman"/>
                <w:b/>
                <w:bCs/>
                <w:sz w:val="24"/>
                <w:szCs w:val="24"/>
                <w:u w:color="FF6600"/>
                <w:lang w:eastAsia="ru-RU"/>
              </w:rPr>
              <w:t>ЛабДиск ГЛОМИР</w:t>
            </w:r>
            <w:r w:rsidRPr="005A7C07">
              <w:rPr>
                <w:rFonts w:ascii="Times New Roman" w:eastAsia="Times New Roman" w:hAnsi="Times New Roman" w:cs="Times New Roman"/>
                <w:sz w:val="24"/>
                <w:szCs w:val="24"/>
                <w:u w:color="FF6600"/>
                <w:lang w:eastAsia="ru-RU"/>
              </w:rPr>
              <w:t xml:space="preserve">. Естественно-научная лаборатория для начальной школы Цифровая лаборатория ЛабДиск ГЛОМИР  предназначена для поддержки современных тенденций усиления исследовательского компонента в естественно-научном образовании младших школьников. </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rPr>
                <w:rFonts w:ascii="Times New Roman" w:eastAsia="Times New Roman" w:hAnsi="Times New Roman" w:cs="Times New Roman"/>
                <w:b/>
                <w:bCs/>
                <w:sz w:val="24"/>
                <w:szCs w:val="24"/>
                <w:u w:color="FF6600"/>
                <w:lang w:val="en-US" w:eastAsia="ru-RU"/>
              </w:rPr>
            </w:pPr>
            <w:r w:rsidRPr="005A7C07">
              <w:rPr>
                <w:rFonts w:ascii="Times New Roman" w:eastAsia="Times New Roman" w:hAnsi="Times New Roman" w:cs="Times New Roman"/>
                <w:b/>
                <w:bCs/>
                <w:sz w:val="24"/>
                <w:szCs w:val="24"/>
                <w:u w:color="FF6600"/>
                <w:lang w:val="en-US" w:eastAsia="ru-RU"/>
              </w:rPr>
              <w:t>Натуральные объекты</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rPr>
                <w:rFonts w:ascii="Times New Roman" w:eastAsia="Times New Roman" w:hAnsi="Times New Roman" w:cs="Times New Roman"/>
                <w:sz w:val="24"/>
                <w:szCs w:val="24"/>
                <w:u w:color="FF6600"/>
                <w:lang w:val="en-US" w:eastAsia="ru-RU"/>
              </w:rPr>
            </w:pPr>
            <w:r w:rsidRPr="005A7C07">
              <w:rPr>
                <w:rFonts w:ascii="Times New Roman" w:eastAsia="Times New Roman" w:hAnsi="Times New Roman" w:cs="Times New Roman"/>
                <w:sz w:val="24"/>
                <w:szCs w:val="24"/>
                <w:u w:color="FF6600"/>
                <w:lang w:val="en-US" w:eastAsia="ru-RU"/>
              </w:rPr>
              <w:t>Гербарий "Дикорастущие растения" (28 видов)</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rPr>
                <w:rFonts w:ascii="Times New Roman" w:eastAsia="Times New Roman" w:hAnsi="Times New Roman" w:cs="Times New Roman"/>
                <w:sz w:val="24"/>
                <w:szCs w:val="24"/>
                <w:u w:color="FF6600"/>
                <w:lang w:val="en-US" w:eastAsia="ru-RU"/>
              </w:rPr>
            </w:pPr>
            <w:r w:rsidRPr="005A7C07">
              <w:rPr>
                <w:rFonts w:ascii="Times New Roman" w:eastAsia="Times New Roman" w:hAnsi="Times New Roman" w:cs="Times New Roman"/>
                <w:sz w:val="24"/>
                <w:szCs w:val="24"/>
                <w:u w:color="FF6600"/>
                <w:lang w:val="en-US" w:eastAsia="ru-RU"/>
              </w:rPr>
              <w:t>Гербарий " Культурные растения" (28 видов)</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rPr>
                <w:rFonts w:ascii="Times New Roman" w:eastAsia="Times New Roman" w:hAnsi="Times New Roman" w:cs="Times New Roman"/>
                <w:sz w:val="24"/>
                <w:szCs w:val="24"/>
                <w:u w:color="FF6600"/>
                <w:lang w:val="en-US" w:eastAsia="ru-RU"/>
              </w:rPr>
            </w:pPr>
            <w:r w:rsidRPr="005A7C07">
              <w:rPr>
                <w:rFonts w:ascii="Times New Roman" w:eastAsia="Times New Roman" w:hAnsi="Times New Roman" w:cs="Times New Roman"/>
                <w:sz w:val="24"/>
                <w:szCs w:val="24"/>
                <w:u w:color="FF6600"/>
                <w:lang w:val="en-US" w:eastAsia="ru-RU"/>
              </w:rPr>
              <w:t>Гербарий "Лекарственные растения" (20 видов)</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Коллекция семян к гербарию для начальной школы</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Комплект таблиц Справочные материалы 8 таблиц</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1С:Познавательная коллекция. Всё своими руками, С</w:t>
            </w:r>
            <w:r w:rsidRPr="005A7C07">
              <w:rPr>
                <w:rFonts w:ascii="Times New Roman" w:eastAsia="Times New Roman" w:hAnsi="Times New Roman" w:cs="Times New Roman"/>
                <w:sz w:val="24"/>
                <w:szCs w:val="24"/>
                <w:u w:color="FF6600"/>
                <w:lang w:val="en-US" w:eastAsia="ru-RU"/>
              </w:rPr>
              <w:t>D</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Коллекция "Лен для начальной школы"</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Коллекция "Хлопок для начальной школы"</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Коллекция "Шелк для начальной школы"</w:t>
            </w:r>
          </w:p>
        </w:tc>
      </w:tr>
      <w:tr w:rsidR="003D7D68" w:rsidRPr="005A7C07" w:rsidTr="00753AA7">
        <w:tc>
          <w:tcPr>
            <w:tcW w:w="9752"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rPr>
                <w:rFonts w:ascii="Times New Roman" w:eastAsia="Times New Roman" w:hAnsi="Times New Roman" w:cs="Times New Roman"/>
                <w:sz w:val="24"/>
                <w:szCs w:val="24"/>
                <w:u w:color="FF6600"/>
                <w:lang w:eastAsia="ru-RU"/>
              </w:rPr>
            </w:pPr>
            <w:r w:rsidRPr="005A7C07">
              <w:rPr>
                <w:rFonts w:ascii="Times New Roman" w:eastAsia="Times New Roman" w:hAnsi="Times New Roman" w:cs="Times New Roman"/>
                <w:sz w:val="24"/>
                <w:szCs w:val="24"/>
                <w:u w:color="FF6600"/>
                <w:lang w:eastAsia="ru-RU"/>
              </w:rPr>
              <w:t>Коллекция "Шерсть для начальной школы"</w:t>
            </w:r>
          </w:p>
        </w:tc>
      </w:tr>
    </w:tbl>
    <w:p w:rsidR="003D7D68" w:rsidRPr="005A7C07" w:rsidRDefault="003D7D68" w:rsidP="00F0662A">
      <w:pPr>
        <w:spacing w:after="0" w:line="240" w:lineRule="auto"/>
        <w:rPr>
          <w:rFonts w:ascii="Times New Roman" w:eastAsia="Times New Roman" w:hAnsi="Times New Roman" w:cs="Times New Roman"/>
          <w:sz w:val="24"/>
          <w:szCs w:val="24"/>
          <w:u w:color="FF6600"/>
          <w:lang w:eastAsia="ru-RU"/>
        </w:rPr>
      </w:pPr>
    </w:p>
    <w:p w:rsidR="003D7D68" w:rsidRPr="005A7C07" w:rsidRDefault="003D7D68" w:rsidP="00F0662A">
      <w:pPr>
        <w:spacing w:after="0" w:line="240" w:lineRule="auto"/>
        <w:ind w:left="360"/>
        <w:rPr>
          <w:rFonts w:ascii="Times New Roman" w:eastAsia="Times New Roman" w:hAnsi="Times New Roman" w:cs="Times New Roman"/>
          <w:color w:val="FFFFFF"/>
          <w:sz w:val="24"/>
          <w:szCs w:val="24"/>
          <w:u w:color="FF6600"/>
          <w:lang w:eastAsia="ru-RU"/>
        </w:rPr>
      </w:pPr>
      <w:r w:rsidRPr="005A7C07">
        <w:rPr>
          <w:rFonts w:ascii="Times New Roman" w:eastAsia="Times New Roman" w:hAnsi="Times New Roman" w:cs="Times New Roman"/>
          <w:color w:val="FFFFFF"/>
          <w:sz w:val="24"/>
          <w:szCs w:val="24"/>
          <w:u w:color="FF6600"/>
          <w:lang w:eastAsia="ru-RU"/>
        </w:rPr>
        <w:t>11221</w:t>
      </w:r>
    </w:p>
    <w:p w:rsidR="003D7D68" w:rsidRPr="005A7C07" w:rsidRDefault="003D7D68" w:rsidP="00F0662A">
      <w:pPr>
        <w:spacing w:after="0" w:line="240" w:lineRule="auto"/>
        <w:ind w:left="360"/>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Оснащенность образовательного процесса по учебным предметам</w:t>
      </w:r>
    </w:p>
    <w:p w:rsidR="003D7D68" w:rsidRPr="005A7C07" w:rsidRDefault="003D7D68" w:rsidP="00F0662A">
      <w:pPr>
        <w:autoSpaceDE w:val="0"/>
        <w:autoSpaceDN w:val="0"/>
        <w:adjustRightInd w:val="0"/>
        <w:spacing w:after="0" w:line="240" w:lineRule="auto"/>
        <w:jc w:val="center"/>
        <w:outlineLvl w:val="0"/>
        <w:rPr>
          <w:rFonts w:ascii="Times New Roman" w:eastAsia="Calibri" w:hAnsi="Times New Roman" w:cs="Times New Roman"/>
          <w:b/>
          <w:sz w:val="24"/>
          <w:szCs w:val="24"/>
        </w:rPr>
      </w:pPr>
      <w:r w:rsidRPr="005A7C07">
        <w:rPr>
          <w:rFonts w:ascii="Times New Roman" w:eastAsia="Calibri" w:hAnsi="Times New Roman" w:cs="Times New Roman"/>
          <w:b/>
          <w:sz w:val="24"/>
          <w:szCs w:val="24"/>
        </w:rPr>
        <w:t>основных общеобразовательных программ</w:t>
      </w:r>
    </w:p>
    <w:p w:rsidR="003D7D68" w:rsidRPr="005A7C07" w:rsidRDefault="003D7D68" w:rsidP="00F0662A">
      <w:pPr>
        <w:numPr>
          <w:ilvl w:val="0"/>
          <w:numId w:val="5"/>
        </w:numPr>
        <w:autoSpaceDE w:val="0"/>
        <w:autoSpaceDN w:val="0"/>
        <w:adjustRightInd w:val="0"/>
        <w:spacing w:after="0" w:line="240" w:lineRule="auto"/>
        <w:jc w:val="center"/>
        <w:outlineLvl w:val="0"/>
        <w:rPr>
          <w:rFonts w:ascii="Times New Roman" w:eastAsia="Calibri" w:hAnsi="Times New Roman" w:cs="Times New Roman"/>
          <w:b/>
          <w:sz w:val="24"/>
          <w:szCs w:val="24"/>
        </w:rPr>
      </w:pPr>
      <w:r w:rsidRPr="005A7C07">
        <w:rPr>
          <w:rFonts w:ascii="Times New Roman" w:eastAsia="Calibri" w:hAnsi="Times New Roman" w:cs="Times New Roman"/>
          <w:b/>
          <w:sz w:val="24"/>
          <w:szCs w:val="24"/>
        </w:rPr>
        <w:t>Физика</w:t>
      </w: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1276"/>
        <w:gridCol w:w="2693"/>
        <w:gridCol w:w="3686"/>
      </w:tblGrid>
      <w:tr w:rsidR="003D7D68" w:rsidRPr="005A7C07" w:rsidTr="009C79F5">
        <w:tc>
          <w:tcPr>
            <w:tcW w:w="2693" w:type="dxa"/>
            <w:tcBorders>
              <w:bottom w:val="single" w:sz="4" w:space="0" w:color="auto"/>
            </w:tcBorders>
            <w:shd w:val="pct5" w:color="auto" w:fill="auto"/>
          </w:tcPr>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 xml:space="preserve">Содержание </w:t>
            </w:r>
          </w:p>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проверки</w:t>
            </w:r>
          </w:p>
        </w:tc>
        <w:tc>
          <w:tcPr>
            <w:tcW w:w="1276" w:type="dxa"/>
            <w:tcBorders>
              <w:bottom w:val="single" w:sz="4" w:space="0" w:color="auto"/>
            </w:tcBorders>
            <w:shd w:val="pct5" w:color="auto" w:fill="auto"/>
          </w:tcPr>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 xml:space="preserve">Объект </w:t>
            </w:r>
          </w:p>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проверки</w:t>
            </w:r>
          </w:p>
          <w:p w:rsidR="003D7D68" w:rsidRPr="005A7C07" w:rsidRDefault="003D7D68" w:rsidP="00F0662A">
            <w:pPr>
              <w:spacing w:after="0" w:line="240" w:lineRule="auto"/>
              <w:jc w:val="center"/>
              <w:rPr>
                <w:rFonts w:ascii="Times New Roman" w:eastAsia="Calibri" w:hAnsi="Times New Roman" w:cs="Times New Roman"/>
                <w:b/>
                <w:sz w:val="24"/>
                <w:szCs w:val="24"/>
              </w:rPr>
            </w:pPr>
          </w:p>
        </w:tc>
        <w:tc>
          <w:tcPr>
            <w:tcW w:w="2693" w:type="dxa"/>
            <w:tcBorders>
              <w:bottom w:val="single" w:sz="4" w:space="0" w:color="auto"/>
            </w:tcBorders>
            <w:shd w:val="pct5" w:color="auto" w:fill="auto"/>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 xml:space="preserve">Предмет </w:t>
            </w:r>
          </w:p>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проверки</w:t>
            </w:r>
          </w:p>
        </w:tc>
        <w:tc>
          <w:tcPr>
            <w:tcW w:w="3686" w:type="dxa"/>
            <w:tcBorders>
              <w:bottom w:val="single" w:sz="4" w:space="0" w:color="auto"/>
            </w:tcBorders>
            <w:shd w:val="pct5" w:color="auto" w:fill="auto"/>
          </w:tcPr>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 xml:space="preserve">Нормативные правовые акты </w:t>
            </w:r>
          </w:p>
          <w:p w:rsidR="003D7D68" w:rsidRPr="005A7C07" w:rsidRDefault="003D7D68" w:rsidP="00F0662A">
            <w:pPr>
              <w:spacing w:after="0" w:line="240" w:lineRule="auto"/>
              <w:jc w:val="center"/>
              <w:rPr>
                <w:rFonts w:ascii="Times New Roman" w:eastAsia="Calibri" w:hAnsi="Times New Roman" w:cs="Times New Roman"/>
                <w:b/>
                <w:sz w:val="24"/>
                <w:szCs w:val="24"/>
              </w:rPr>
            </w:pPr>
          </w:p>
        </w:tc>
      </w:tr>
      <w:tr w:rsidR="003D7D68" w:rsidRPr="005A7C07" w:rsidTr="009C79F5">
        <w:tc>
          <w:tcPr>
            <w:tcW w:w="2693" w:type="dxa"/>
            <w:shd w:val="clear" w:color="auto" w:fill="auto"/>
          </w:tcPr>
          <w:p w:rsidR="003D7D68" w:rsidRPr="005A7C07" w:rsidRDefault="003D7D68" w:rsidP="00F0662A">
            <w:pPr>
              <w:autoSpaceDE w:val="0"/>
              <w:autoSpaceDN w:val="0"/>
              <w:adjustRightInd w:val="0"/>
              <w:spacing w:after="0" w:line="240" w:lineRule="auto"/>
              <w:jc w:val="center"/>
              <w:outlineLvl w:val="0"/>
              <w:rPr>
                <w:rFonts w:ascii="Times New Roman" w:eastAsia="Calibri" w:hAnsi="Times New Roman" w:cs="Times New Roman"/>
                <w:b/>
                <w:sz w:val="24"/>
                <w:szCs w:val="24"/>
              </w:rPr>
            </w:pPr>
            <w:r w:rsidRPr="005A7C07">
              <w:rPr>
                <w:rFonts w:ascii="Times New Roman" w:eastAsia="Calibri" w:hAnsi="Times New Roman" w:cs="Times New Roman"/>
                <w:b/>
                <w:sz w:val="24"/>
                <w:szCs w:val="24"/>
              </w:rPr>
              <w:t xml:space="preserve">Наличие оборудованных помещений, необходимых для осуществления </w:t>
            </w:r>
            <w:r w:rsidRPr="005A7C07">
              <w:rPr>
                <w:rFonts w:ascii="Times New Roman" w:eastAsia="Calibri" w:hAnsi="Times New Roman" w:cs="Times New Roman"/>
                <w:b/>
                <w:sz w:val="24"/>
                <w:szCs w:val="24"/>
              </w:rPr>
              <w:lastRenderedPageBreak/>
              <w:t>образовательной деятельности по реализуемым в соответствии с лицензией образовательным программам</w:t>
            </w:r>
          </w:p>
        </w:tc>
        <w:tc>
          <w:tcPr>
            <w:tcW w:w="1276"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lastRenderedPageBreak/>
              <w:t xml:space="preserve">Учебный кабинет </w:t>
            </w:r>
            <w:r w:rsidRPr="005A7C07">
              <w:rPr>
                <w:rFonts w:ascii="Times New Roman" w:eastAsia="Calibri" w:hAnsi="Times New Roman" w:cs="Times New Roman"/>
                <w:b/>
                <w:sz w:val="24"/>
                <w:szCs w:val="24"/>
              </w:rPr>
              <w:t>физики</w:t>
            </w:r>
          </w:p>
        </w:tc>
        <w:tc>
          <w:tcPr>
            <w:tcW w:w="2693" w:type="dxa"/>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Cs/>
                <w:sz w:val="24"/>
                <w:szCs w:val="24"/>
              </w:rPr>
              <w:t xml:space="preserve">Условия, обеспечивающие возможность </w:t>
            </w:r>
            <w:r w:rsidRPr="005A7C07">
              <w:rPr>
                <w:rFonts w:ascii="Times New Roman" w:eastAsia="Calibri" w:hAnsi="Times New Roman" w:cs="Times New Roman"/>
                <w:sz w:val="24"/>
                <w:szCs w:val="24"/>
              </w:rPr>
              <w:t xml:space="preserve">проведения экспериментов, в том </w:t>
            </w:r>
            <w:r w:rsidRPr="005A7C07">
              <w:rPr>
                <w:rFonts w:ascii="Times New Roman" w:eastAsia="Calibri" w:hAnsi="Times New Roman" w:cs="Times New Roman"/>
                <w:sz w:val="24"/>
                <w:szCs w:val="24"/>
              </w:rPr>
              <w:lastRenderedPageBreak/>
              <w:t>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tc>
        <w:tc>
          <w:tcPr>
            <w:tcW w:w="3686" w:type="dxa"/>
            <w:shd w:val="clear" w:color="auto" w:fill="auto"/>
          </w:tcPr>
          <w:p w:rsidR="003D7D68" w:rsidRPr="005A7C07" w:rsidRDefault="003D7D68" w:rsidP="00F0662A">
            <w:pPr>
              <w:autoSpaceDE w:val="0"/>
              <w:autoSpaceDN w:val="0"/>
              <w:adjustRightInd w:val="0"/>
              <w:spacing w:after="0" w:line="240" w:lineRule="auto"/>
              <w:outlineLvl w:val="0"/>
              <w:rPr>
                <w:rFonts w:ascii="Times New Roman" w:eastAsia="Calibri" w:hAnsi="Times New Roman" w:cs="Times New Roman"/>
                <w:bCs/>
                <w:iCs/>
                <w:sz w:val="24"/>
                <w:szCs w:val="24"/>
              </w:rPr>
            </w:pPr>
            <w:r w:rsidRPr="005A7C07">
              <w:rPr>
                <w:rFonts w:ascii="Times New Roman" w:eastAsia="Calibri" w:hAnsi="Times New Roman" w:cs="Times New Roman"/>
                <w:bCs/>
                <w:iCs/>
                <w:sz w:val="24"/>
                <w:szCs w:val="24"/>
              </w:rPr>
              <w:lastRenderedPageBreak/>
              <w:t xml:space="preserve">     Приказ Министерства образования и науки РФ от 17 мая 2012 г. № 413                 «Об утверждении федерального государственного </w:t>
            </w:r>
            <w:r w:rsidRPr="005A7C07">
              <w:rPr>
                <w:rFonts w:ascii="Times New Roman" w:eastAsia="Calibri" w:hAnsi="Times New Roman" w:cs="Times New Roman"/>
                <w:bCs/>
                <w:iCs/>
                <w:sz w:val="24"/>
                <w:szCs w:val="24"/>
              </w:rPr>
              <w:lastRenderedPageBreak/>
              <w:t xml:space="preserve">образовательного стандарта среднего (полного) общего образования»; </w:t>
            </w:r>
          </w:p>
          <w:p w:rsidR="003D7D68" w:rsidRPr="005A7C07" w:rsidRDefault="003D7D68" w:rsidP="00F0662A">
            <w:pPr>
              <w:autoSpaceDE w:val="0"/>
              <w:autoSpaceDN w:val="0"/>
              <w:adjustRightInd w:val="0"/>
              <w:spacing w:after="0" w:line="240" w:lineRule="auto"/>
              <w:outlineLvl w:val="0"/>
              <w:rPr>
                <w:rFonts w:ascii="Times New Roman" w:eastAsia="Calibri" w:hAnsi="Times New Roman" w:cs="Times New Roman"/>
                <w:bCs/>
                <w:iCs/>
                <w:sz w:val="24"/>
                <w:szCs w:val="24"/>
              </w:rPr>
            </w:pPr>
            <w:r w:rsidRPr="005A7C07">
              <w:rPr>
                <w:rFonts w:ascii="Times New Roman" w:eastAsia="Calibri" w:hAnsi="Times New Roman" w:cs="Times New Roman"/>
                <w:bCs/>
                <w:iCs/>
                <w:sz w:val="24"/>
                <w:szCs w:val="24"/>
              </w:rPr>
              <w:t xml:space="preserve">     Приказ Министерства образования и науки РФ от 17 декабря 2010 г. № 1897                                            «Об утверждении федерального государственного образовательного стандарта основного общего образования»;</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Приказ Минобрнауки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соответствующий учебный год».</w:t>
            </w:r>
          </w:p>
          <w:p w:rsidR="003D7D68" w:rsidRPr="005A7C07" w:rsidRDefault="003D7D68" w:rsidP="00F0662A">
            <w:pPr>
              <w:autoSpaceDE w:val="0"/>
              <w:autoSpaceDN w:val="0"/>
              <w:adjustRightInd w:val="0"/>
              <w:spacing w:after="0" w:line="240" w:lineRule="auto"/>
              <w:outlineLvl w:val="0"/>
              <w:rPr>
                <w:rFonts w:ascii="Times New Roman" w:eastAsia="Calibri" w:hAnsi="Times New Roman" w:cs="Times New Roman"/>
                <w:b/>
                <w:sz w:val="24"/>
                <w:szCs w:val="24"/>
              </w:rPr>
            </w:pPr>
          </w:p>
        </w:tc>
      </w:tr>
      <w:tr w:rsidR="003D7D68" w:rsidRPr="005A7C07" w:rsidTr="009C79F5">
        <w:tc>
          <w:tcPr>
            <w:tcW w:w="2693" w:type="dxa"/>
            <w:shd w:val="clear" w:color="auto" w:fill="auto"/>
          </w:tcPr>
          <w:p w:rsidR="003D7D68" w:rsidRPr="005A7C07" w:rsidRDefault="003D7D68" w:rsidP="00F0662A">
            <w:pPr>
              <w:autoSpaceDE w:val="0"/>
              <w:autoSpaceDN w:val="0"/>
              <w:adjustRightInd w:val="0"/>
              <w:spacing w:after="0" w:line="240" w:lineRule="auto"/>
              <w:jc w:val="center"/>
              <w:outlineLvl w:val="0"/>
              <w:rPr>
                <w:rFonts w:ascii="Times New Roman" w:eastAsia="Calibri" w:hAnsi="Times New Roman" w:cs="Times New Roman"/>
                <w:b/>
                <w:sz w:val="24"/>
                <w:szCs w:val="24"/>
              </w:rPr>
            </w:pPr>
          </w:p>
        </w:tc>
        <w:tc>
          <w:tcPr>
            <w:tcW w:w="1276"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2693" w:type="dxa"/>
            <w:shd w:val="clear" w:color="auto" w:fill="auto"/>
          </w:tcPr>
          <w:p w:rsidR="003D7D68" w:rsidRPr="005A7C07" w:rsidRDefault="003D7D68" w:rsidP="00F0662A">
            <w:pPr>
              <w:spacing w:after="0" w:line="240" w:lineRule="auto"/>
              <w:rPr>
                <w:rFonts w:ascii="Times New Roman" w:eastAsia="Calibri" w:hAnsi="Times New Roman" w:cs="Times New Roman"/>
                <w:bCs/>
                <w:sz w:val="24"/>
                <w:szCs w:val="24"/>
              </w:rPr>
            </w:pPr>
          </w:p>
        </w:tc>
        <w:tc>
          <w:tcPr>
            <w:tcW w:w="3686" w:type="dxa"/>
            <w:shd w:val="clear" w:color="auto" w:fill="auto"/>
          </w:tcPr>
          <w:p w:rsidR="003D7D68" w:rsidRPr="005A7C07" w:rsidRDefault="003D7D68" w:rsidP="00F0662A">
            <w:pPr>
              <w:autoSpaceDE w:val="0"/>
              <w:autoSpaceDN w:val="0"/>
              <w:adjustRightInd w:val="0"/>
              <w:spacing w:after="0" w:line="240" w:lineRule="auto"/>
              <w:outlineLvl w:val="0"/>
              <w:rPr>
                <w:rFonts w:ascii="Times New Roman" w:eastAsia="Calibri" w:hAnsi="Times New Roman" w:cs="Times New Roman"/>
                <w:bCs/>
                <w:iCs/>
                <w:sz w:val="24"/>
                <w:szCs w:val="24"/>
              </w:rPr>
            </w:pPr>
          </w:p>
        </w:tc>
      </w:tr>
    </w:tbl>
    <w:p w:rsidR="003D7D68" w:rsidRPr="005A7C07" w:rsidRDefault="003D7D68" w:rsidP="00F0662A">
      <w:pPr>
        <w:spacing w:after="0" w:line="240" w:lineRule="auto"/>
        <w:ind w:left="360"/>
        <w:rPr>
          <w:rFonts w:ascii="Times New Roman" w:eastAsia="Calibri" w:hAnsi="Times New Roman" w:cs="Times New Roman"/>
          <w:sz w:val="24"/>
          <w:szCs w:val="24"/>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977"/>
        <w:gridCol w:w="5386"/>
        <w:gridCol w:w="1134"/>
      </w:tblGrid>
      <w:tr w:rsidR="003D7D68" w:rsidRPr="005A7C07" w:rsidTr="009C79F5">
        <w:trPr>
          <w:trHeight w:val="394"/>
        </w:trPr>
        <w:tc>
          <w:tcPr>
            <w:tcW w:w="10206" w:type="dxa"/>
            <w:gridSpan w:val="4"/>
            <w:shd w:val="pct5" w:color="auto" w:fill="auto"/>
          </w:tcPr>
          <w:p w:rsidR="003D7D68" w:rsidRPr="005A7C07" w:rsidRDefault="003D7D68" w:rsidP="00F0662A">
            <w:pPr>
              <w:spacing w:after="0" w:line="240" w:lineRule="auto"/>
              <w:jc w:val="center"/>
              <w:rPr>
                <w:rFonts w:ascii="Times New Roman" w:eastAsia="Calibri" w:hAnsi="Times New Roman" w:cs="Times New Roman"/>
                <w:b/>
                <w:sz w:val="24"/>
                <w:szCs w:val="24"/>
              </w:rPr>
            </w:pPr>
          </w:p>
        </w:tc>
      </w:tr>
      <w:tr w:rsidR="003D7D68" w:rsidRPr="005A7C07" w:rsidTr="009C79F5">
        <w:trPr>
          <w:trHeight w:val="394"/>
        </w:trPr>
        <w:tc>
          <w:tcPr>
            <w:tcW w:w="709" w:type="dxa"/>
            <w:shd w:val="pct5" w:color="auto" w:fill="auto"/>
          </w:tcPr>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класс</w:t>
            </w:r>
          </w:p>
        </w:tc>
        <w:tc>
          <w:tcPr>
            <w:tcW w:w="2977" w:type="dxa"/>
            <w:shd w:val="pct5" w:color="auto" w:fill="auto"/>
          </w:tcPr>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темы лабораторных или практических работ</w:t>
            </w:r>
          </w:p>
        </w:tc>
        <w:tc>
          <w:tcPr>
            <w:tcW w:w="5386" w:type="dxa"/>
            <w:shd w:val="pct5" w:color="auto" w:fill="auto"/>
          </w:tcPr>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необходимый минимум</w:t>
            </w:r>
          </w:p>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(в расчете 1 комплект на 1 чел.)</w:t>
            </w:r>
          </w:p>
        </w:tc>
        <w:tc>
          <w:tcPr>
            <w:tcW w:w="1134" w:type="dxa"/>
            <w:shd w:val="pct5" w:color="auto" w:fill="auto"/>
          </w:tcPr>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Наличие (+/-)</w:t>
            </w:r>
          </w:p>
        </w:tc>
      </w:tr>
      <w:tr w:rsidR="003D7D68" w:rsidRPr="005A7C07" w:rsidTr="009C79F5">
        <w:trPr>
          <w:trHeight w:val="489"/>
        </w:trPr>
        <w:tc>
          <w:tcPr>
            <w:tcW w:w="709" w:type="dxa"/>
            <w:vMerge w:val="restart"/>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7</w:t>
            </w: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 1 Определение цены деления измерительного прибора. </w:t>
            </w:r>
          </w:p>
        </w:tc>
        <w:tc>
          <w:tcPr>
            <w:tcW w:w="5386"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Измерительный цилиндр (мензурка)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Стакан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Небольшая колба - 1</w:t>
            </w:r>
          </w:p>
        </w:tc>
        <w:tc>
          <w:tcPr>
            <w:tcW w:w="1134"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9C79F5">
        <w:trPr>
          <w:trHeight w:val="486"/>
        </w:trPr>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2 Измерение размеров малых тел.</w:t>
            </w:r>
          </w:p>
        </w:tc>
        <w:tc>
          <w:tcPr>
            <w:tcW w:w="5386"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Линейка - 1</w:t>
            </w:r>
          </w:p>
          <w:p w:rsidR="003D7D68" w:rsidRPr="005A7C07" w:rsidRDefault="003D7D68" w:rsidP="00F0662A">
            <w:pPr>
              <w:spacing w:after="0" w:line="240" w:lineRule="auto"/>
              <w:rPr>
                <w:rFonts w:ascii="Times New Roman" w:eastAsia="Calibri" w:hAnsi="Times New Roman" w:cs="Times New Roman"/>
                <w:sz w:val="24"/>
                <w:szCs w:val="24"/>
                <w:u w:val="single"/>
              </w:rPr>
            </w:pPr>
            <w:r w:rsidRPr="005A7C07">
              <w:rPr>
                <w:rFonts w:ascii="Times New Roman" w:eastAsia="Calibri" w:hAnsi="Times New Roman" w:cs="Times New Roman"/>
                <w:sz w:val="24"/>
                <w:szCs w:val="24"/>
              </w:rPr>
              <w:t xml:space="preserve">Горох, пшено </w:t>
            </w:r>
            <w:r w:rsidRPr="005A7C07">
              <w:rPr>
                <w:rFonts w:ascii="Times New Roman" w:eastAsia="Calibri" w:hAnsi="Times New Roman" w:cs="Times New Roman"/>
                <w:sz w:val="24"/>
                <w:szCs w:val="24"/>
                <w:u w:val="single"/>
              </w:rPr>
              <w:t>(из дома)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Иголка - 1</w:t>
            </w:r>
          </w:p>
        </w:tc>
        <w:tc>
          <w:tcPr>
            <w:tcW w:w="1134"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9C79F5">
        <w:trPr>
          <w:trHeight w:val="486"/>
        </w:trPr>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 3 Измерение массы тела на рычажных весах. </w:t>
            </w:r>
          </w:p>
        </w:tc>
        <w:tc>
          <w:tcPr>
            <w:tcW w:w="5386"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Весы с разновесами –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Несколько небольших тел разной массы – 3 </w:t>
            </w:r>
            <w:r w:rsidRPr="005A7C07">
              <w:rPr>
                <w:rFonts w:ascii="Times New Roman" w:eastAsia="Calibri" w:hAnsi="Times New Roman" w:cs="Times New Roman"/>
                <w:sz w:val="24"/>
                <w:szCs w:val="24"/>
                <w:u w:val="single"/>
              </w:rPr>
              <w:t>(любые)</w:t>
            </w:r>
          </w:p>
        </w:tc>
        <w:tc>
          <w:tcPr>
            <w:tcW w:w="1134"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9C79F5">
        <w:trPr>
          <w:trHeight w:val="486"/>
        </w:trPr>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№4 Измерение объема тела.</w:t>
            </w:r>
          </w:p>
        </w:tc>
        <w:tc>
          <w:tcPr>
            <w:tcW w:w="5386"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Измерительный цилиндр (мензурка)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Гайки, фарфоровые ролики, кусочки металла – 3 </w:t>
            </w:r>
          </w:p>
        </w:tc>
        <w:tc>
          <w:tcPr>
            <w:tcW w:w="1134"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9C79F5">
        <w:trPr>
          <w:trHeight w:val="486"/>
        </w:trPr>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№5 Определение плотности вещества твердого тела.</w:t>
            </w:r>
          </w:p>
        </w:tc>
        <w:tc>
          <w:tcPr>
            <w:tcW w:w="5386"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Весы с разновесами –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Измерительный цилиндр (мензурка)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Твердое тело, плотность которого надо определить – 1 </w:t>
            </w:r>
          </w:p>
        </w:tc>
        <w:tc>
          <w:tcPr>
            <w:tcW w:w="1134"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9C79F5">
        <w:trPr>
          <w:trHeight w:val="486"/>
        </w:trPr>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6 Градуирование пружины и измерение сил динамометром.</w:t>
            </w:r>
          </w:p>
        </w:tc>
        <w:tc>
          <w:tcPr>
            <w:tcW w:w="5386"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Динамометр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Грузы по </w:t>
            </w:r>
            <w:smartTag w:uri="urn:schemas-microsoft-com:office:smarttags" w:element="metricconverter">
              <w:smartTagPr>
                <w:attr w:name="ProductID" w:val="100 г"/>
              </w:smartTagPr>
              <w:r w:rsidRPr="005A7C07">
                <w:rPr>
                  <w:rFonts w:ascii="Times New Roman" w:eastAsia="Calibri" w:hAnsi="Times New Roman" w:cs="Times New Roman"/>
                  <w:sz w:val="24"/>
                  <w:szCs w:val="24"/>
                </w:rPr>
                <w:t>100 г</w:t>
              </w:r>
            </w:smartTag>
            <w:r w:rsidRPr="005A7C07">
              <w:rPr>
                <w:rFonts w:ascii="Times New Roman" w:eastAsia="Calibri" w:hAnsi="Times New Roman" w:cs="Times New Roman"/>
                <w:sz w:val="24"/>
                <w:szCs w:val="24"/>
              </w:rPr>
              <w:t xml:space="preserve"> – 4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Штатив с муфтой, лапкой и кольцом – 1 </w:t>
            </w:r>
          </w:p>
        </w:tc>
        <w:tc>
          <w:tcPr>
            <w:tcW w:w="1134"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9C79F5">
        <w:trPr>
          <w:trHeight w:val="486"/>
        </w:trPr>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 7 Определение выталкивающей силы, действующей на погруженное в жидкость </w:t>
            </w:r>
            <w:r w:rsidRPr="005A7C07">
              <w:rPr>
                <w:rFonts w:ascii="Times New Roman" w:eastAsia="Calibri" w:hAnsi="Times New Roman" w:cs="Times New Roman"/>
                <w:sz w:val="24"/>
                <w:szCs w:val="24"/>
              </w:rPr>
              <w:lastRenderedPageBreak/>
              <w:t>тело.</w:t>
            </w:r>
          </w:p>
        </w:tc>
        <w:tc>
          <w:tcPr>
            <w:tcW w:w="5386"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lastRenderedPageBreak/>
              <w:t xml:space="preserve">Динамометр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Штатив с муфтой, лапкой и кольцом –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Тела разного объема – 2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Стакан -2</w:t>
            </w:r>
          </w:p>
        </w:tc>
        <w:tc>
          <w:tcPr>
            <w:tcW w:w="1134"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9C79F5">
        <w:trPr>
          <w:trHeight w:val="486"/>
        </w:trPr>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8 Выяснение условия плавания тела в жидкости.</w:t>
            </w:r>
          </w:p>
        </w:tc>
        <w:tc>
          <w:tcPr>
            <w:tcW w:w="5386"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Весы с разновесами –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Измерительный цилиндр (мензурка)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Пробирка с пробкой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Сухой песок</w:t>
            </w:r>
          </w:p>
        </w:tc>
        <w:tc>
          <w:tcPr>
            <w:tcW w:w="1134"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9C79F5">
        <w:trPr>
          <w:trHeight w:val="486"/>
        </w:trPr>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9 Выяснение условия равновесия рычага.</w:t>
            </w:r>
          </w:p>
          <w:p w:rsidR="003D7D68" w:rsidRPr="005A7C07" w:rsidRDefault="003D7D68" w:rsidP="00F0662A">
            <w:pPr>
              <w:spacing w:after="0" w:line="240" w:lineRule="auto"/>
              <w:rPr>
                <w:rFonts w:ascii="Times New Roman" w:eastAsia="Calibri" w:hAnsi="Times New Roman" w:cs="Times New Roman"/>
                <w:sz w:val="24"/>
                <w:szCs w:val="24"/>
              </w:rPr>
            </w:pPr>
          </w:p>
        </w:tc>
        <w:tc>
          <w:tcPr>
            <w:tcW w:w="5386"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Штатив с муфтой, лапкой и кольцом –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Рычаг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Набор грузов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Динамометр – 1 </w:t>
            </w:r>
          </w:p>
        </w:tc>
        <w:tc>
          <w:tcPr>
            <w:tcW w:w="1134"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9C79F5">
        <w:trPr>
          <w:trHeight w:val="486"/>
        </w:trPr>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10 Определение КПД при подъеме тела по наклонной плоскости.</w:t>
            </w:r>
          </w:p>
        </w:tc>
        <w:tc>
          <w:tcPr>
            <w:tcW w:w="5386"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Динамометр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Доска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Брусок –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Штатив с муфтой, лапкой и кольцом – 1 </w:t>
            </w:r>
          </w:p>
        </w:tc>
        <w:tc>
          <w:tcPr>
            <w:tcW w:w="1134"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9C79F5">
        <w:trPr>
          <w:trHeight w:val="48"/>
        </w:trPr>
        <w:tc>
          <w:tcPr>
            <w:tcW w:w="709" w:type="dxa"/>
            <w:vMerge w:val="restart"/>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8</w:t>
            </w: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1 Сравнение количеств теплоты при смешивании воды разной температуры.</w:t>
            </w:r>
          </w:p>
        </w:tc>
        <w:tc>
          <w:tcPr>
            <w:tcW w:w="5386"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Калориметр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Измерительный цилиндр (мензурка)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Термометр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Стакан – 1 </w:t>
            </w:r>
          </w:p>
        </w:tc>
        <w:tc>
          <w:tcPr>
            <w:tcW w:w="1134"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9C79F5">
        <w:trPr>
          <w:trHeight w:val="43"/>
        </w:trPr>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2 Измерение удельной теплоемкости твердого тела.</w:t>
            </w:r>
          </w:p>
        </w:tc>
        <w:tc>
          <w:tcPr>
            <w:tcW w:w="5386"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Калориметр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Измерительный цилиндр (мензурка)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Термометр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Стакан – 2</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Весы с разновесами –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Металлический цилиндр – 1 </w:t>
            </w:r>
          </w:p>
        </w:tc>
        <w:tc>
          <w:tcPr>
            <w:tcW w:w="1134"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9C79F5">
        <w:trPr>
          <w:trHeight w:val="43"/>
        </w:trPr>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3 Сборка электрической цепи и измерение силы тока.</w:t>
            </w:r>
          </w:p>
        </w:tc>
        <w:tc>
          <w:tcPr>
            <w:tcW w:w="5386"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Источник питания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Низковольтная лампа на подставке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Ключ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Амперметр –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Соединительные провода</w:t>
            </w:r>
          </w:p>
        </w:tc>
        <w:tc>
          <w:tcPr>
            <w:tcW w:w="1134"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9C79F5">
        <w:trPr>
          <w:trHeight w:val="43"/>
        </w:trPr>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4 Измерение напряжения на различных участках электрической цепи.</w:t>
            </w:r>
          </w:p>
        </w:tc>
        <w:tc>
          <w:tcPr>
            <w:tcW w:w="5386"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Источник питания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Низковольтная лампа на подставке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Ключ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Вольтметр –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Резисторы – 2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Соединительные провода</w:t>
            </w:r>
          </w:p>
        </w:tc>
        <w:tc>
          <w:tcPr>
            <w:tcW w:w="1134"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9C79F5">
        <w:trPr>
          <w:trHeight w:val="43"/>
        </w:trPr>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5 Регулирование силы тока реостатом.</w:t>
            </w:r>
          </w:p>
        </w:tc>
        <w:tc>
          <w:tcPr>
            <w:tcW w:w="5386"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Источник питания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Ключ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Амперметр –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Ползунковый реостат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Соединительные провода</w:t>
            </w:r>
          </w:p>
        </w:tc>
        <w:tc>
          <w:tcPr>
            <w:tcW w:w="1134"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9C79F5">
        <w:trPr>
          <w:trHeight w:val="43"/>
        </w:trPr>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6 Измерение сопротивления проводника при помощи амперметра и вольтметра.</w:t>
            </w:r>
          </w:p>
        </w:tc>
        <w:tc>
          <w:tcPr>
            <w:tcW w:w="5386"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Источник питания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Ключ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Амперметр –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Ползунковый реостат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Соединительные провода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Вольтметр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Исследуемый проводник</w:t>
            </w:r>
          </w:p>
        </w:tc>
        <w:tc>
          <w:tcPr>
            <w:tcW w:w="1134"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9C79F5">
        <w:trPr>
          <w:trHeight w:val="43"/>
        </w:trPr>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7 Измерение мощности и работы тока в электрической лампе.</w:t>
            </w:r>
          </w:p>
        </w:tc>
        <w:tc>
          <w:tcPr>
            <w:tcW w:w="5386"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Источник питания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Ключ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Амперметр –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Вольтметр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lastRenderedPageBreak/>
              <w:t xml:space="preserve">Низковольтная лампа на подставке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Соединительные провода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Часы с секундной стрелкой</w:t>
            </w:r>
          </w:p>
        </w:tc>
        <w:tc>
          <w:tcPr>
            <w:tcW w:w="1134"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lastRenderedPageBreak/>
              <w:t>+</w:t>
            </w:r>
          </w:p>
        </w:tc>
      </w:tr>
      <w:tr w:rsidR="003D7D68" w:rsidRPr="005A7C07" w:rsidTr="009C79F5">
        <w:trPr>
          <w:trHeight w:val="43"/>
        </w:trPr>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8 Сборка электромагнита и испытание его действия.</w:t>
            </w:r>
          </w:p>
        </w:tc>
        <w:tc>
          <w:tcPr>
            <w:tcW w:w="5386"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Источник питания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Ключ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Ползунковый реостат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Соединительные провода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Компас –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Катушка –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Железный сердечник – 1</w:t>
            </w:r>
          </w:p>
        </w:tc>
        <w:tc>
          <w:tcPr>
            <w:tcW w:w="1134"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9C79F5">
        <w:trPr>
          <w:trHeight w:val="830"/>
        </w:trPr>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9 Изучение электрического двигателя постоянного тока (на модели).</w:t>
            </w:r>
          </w:p>
        </w:tc>
        <w:tc>
          <w:tcPr>
            <w:tcW w:w="5386"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Источник питания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Ключ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Соединительные провода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Модель электродвигателя – 1 </w:t>
            </w:r>
          </w:p>
        </w:tc>
        <w:tc>
          <w:tcPr>
            <w:tcW w:w="1134"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9C79F5">
        <w:trPr>
          <w:trHeight w:val="43"/>
        </w:trPr>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10 Получение изображения при помощи линзы.</w:t>
            </w:r>
          </w:p>
        </w:tc>
        <w:tc>
          <w:tcPr>
            <w:tcW w:w="5386"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Собирающая линза –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Экран –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Лампа с колпачком и прорезью в нем –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Источник питания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Ключ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Соединительные провода</w:t>
            </w:r>
          </w:p>
        </w:tc>
        <w:tc>
          <w:tcPr>
            <w:tcW w:w="1134"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9C79F5">
        <w:tblPrEx>
          <w:tblLook w:val="01E0" w:firstRow="1" w:lastRow="1" w:firstColumn="1" w:lastColumn="1" w:noHBand="0" w:noVBand="0"/>
        </w:tblPrEx>
        <w:tc>
          <w:tcPr>
            <w:tcW w:w="709" w:type="dxa"/>
            <w:vMerge w:val="restart"/>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9</w:t>
            </w: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1 Исследование равноускоренного движения</w:t>
            </w:r>
          </w:p>
        </w:tc>
        <w:tc>
          <w:tcPr>
            <w:tcW w:w="5386"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Желоб лабораторный длиной около </w:t>
            </w:r>
            <w:smartTag w:uri="urn:schemas-microsoft-com:office:smarttags" w:element="metricconverter">
              <w:smartTagPr>
                <w:attr w:name="ProductID" w:val="1 м"/>
              </w:smartTagPr>
              <w:r w:rsidRPr="005A7C07">
                <w:rPr>
                  <w:rFonts w:ascii="Times New Roman" w:eastAsia="Calibri" w:hAnsi="Times New Roman" w:cs="Times New Roman"/>
                  <w:sz w:val="24"/>
                  <w:szCs w:val="24"/>
                </w:rPr>
                <w:t>1 м</w:t>
              </w:r>
            </w:smartTag>
            <w:r w:rsidRPr="005A7C07">
              <w:rPr>
                <w:rFonts w:ascii="Times New Roman" w:eastAsia="Calibri" w:hAnsi="Times New Roman" w:cs="Times New Roman"/>
                <w:sz w:val="24"/>
                <w:szCs w:val="24"/>
              </w:rPr>
              <w:t xml:space="preserve">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Шарик металлический диаметром 1,5 – </w:t>
            </w:r>
            <w:smartTag w:uri="urn:schemas-microsoft-com:office:smarttags" w:element="metricconverter">
              <w:smartTagPr>
                <w:attr w:name="ProductID" w:val="2 см"/>
              </w:smartTagPr>
              <w:r w:rsidRPr="005A7C07">
                <w:rPr>
                  <w:rFonts w:ascii="Times New Roman" w:eastAsia="Calibri" w:hAnsi="Times New Roman" w:cs="Times New Roman"/>
                  <w:sz w:val="24"/>
                  <w:szCs w:val="24"/>
                </w:rPr>
                <w:t>2 см</w:t>
              </w:r>
            </w:smartTag>
            <w:r w:rsidRPr="005A7C07">
              <w:rPr>
                <w:rFonts w:ascii="Times New Roman" w:eastAsia="Calibri" w:hAnsi="Times New Roman" w:cs="Times New Roman"/>
                <w:sz w:val="24"/>
                <w:szCs w:val="24"/>
              </w:rPr>
              <w:t xml:space="preserve">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Метроном или часы с секундной стрелкой – 1 </w:t>
            </w:r>
          </w:p>
        </w:tc>
        <w:tc>
          <w:tcPr>
            <w:tcW w:w="1134"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9C79F5">
        <w:tblPrEx>
          <w:tblLook w:val="01E0" w:firstRow="1" w:lastRow="1" w:firstColumn="1" w:lastColumn="1" w:noHBand="0" w:noVBand="0"/>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 2 Измерение ускорения свободного падения. </w:t>
            </w:r>
          </w:p>
        </w:tc>
        <w:tc>
          <w:tcPr>
            <w:tcW w:w="5386"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Штатив с муфтой и лапкой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Прибор для изучения движения тел (или шарик на нити)– 1 </w:t>
            </w:r>
          </w:p>
        </w:tc>
        <w:tc>
          <w:tcPr>
            <w:tcW w:w="1134"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9C79F5">
        <w:tblPrEx>
          <w:tblLook w:val="01E0" w:firstRow="1" w:lastRow="1" w:firstColumn="1" w:lastColumn="1" w:noHBand="0" w:noVBand="0"/>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3 Исследование зависимости периода и частоты свободных колебаний нитяного маятника от его длины.</w:t>
            </w:r>
          </w:p>
        </w:tc>
        <w:tc>
          <w:tcPr>
            <w:tcW w:w="5386"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Штатив с муфтой и лапкой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шарик на нити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часы с секундной стрелкой – 1</w:t>
            </w:r>
          </w:p>
        </w:tc>
        <w:tc>
          <w:tcPr>
            <w:tcW w:w="1134"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9C79F5">
        <w:tblPrEx>
          <w:tblLook w:val="01E0" w:firstRow="1" w:lastRow="1" w:firstColumn="1" w:lastColumn="1" w:noHBand="0" w:noVBand="0"/>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4 Изучение явления электромагнитной индукции.</w:t>
            </w:r>
          </w:p>
        </w:tc>
        <w:tc>
          <w:tcPr>
            <w:tcW w:w="5386"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Амперметр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Катушка – моток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Магнит дугообразный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Источник питания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Катушка с железным сердечником от электромагнита –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Реостат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 Ключ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Провода соединительные</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Модель генератора электрического тока – 1 </w:t>
            </w:r>
            <w:r w:rsidRPr="005A7C07">
              <w:rPr>
                <w:rFonts w:ascii="Times New Roman" w:eastAsia="Calibri" w:hAnsi="Times New Roman" w:cs="Times New Roman"/>
                <w:sz w:val="24"/>
                <w:szCs w:val="24"/>
                <w:u w:val="single"/>
              </w:rPr>
              <w:t>(на класс)</w:t>
            </w:r>
          </w:p>
        </w:tc>
        <w:tc>
          <w:tcPr>
            <w:tcW w:w="1134"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9C79F5">
        <w:tblPrEx>
          <w:tblLook w:val="01E0" w:firstRow="1" w:lastRow="1" w:firstColumn="1" w:lastColumn="1" w:noHBand="0" w:noVBand="0"/>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5 Изучение деления ядра атома урана по фотографии треков.</w:t>
            </w:r>
          </w:p>
        </w:tc>
        <w:tc>
          <w:tcPr>
            <w:tcW w:w="5386"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Фотография треков заряженных частиц, образовавшихся при делении ядра атома урана – 1 </w:t>
            </w:r>
          </w:p>
        </w:tc>
        <w:tc>
          <w:tcPr>
            <w:tcW w:w="1134"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9C79F5">
        <w:tblPrEx>
          <w:tblLook w:val="01E0" w:firstRow="1" w:lastRow="1" w:firstColumn="1" w:lastColumn="1" w:noHBand="0" w:noVBand="0"/>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6 Изучение треков заряженных частиц по готовым фотографиям.</w:t>
            </w:r>
          </w:p>
        </w:tc>
        <w:tc>
          <w:tcPr>
            <w:tcW w:w="5386"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Фотография треков заряженных частиц, полученных в камере Вильсона, пузырьковой камере и фотоэмульсии – 1 </w:t>
            </w:r>
          </w:p>
        </w:tc>
        <w:tc>
          <w:tcPr>
            <w:tcW w:w="1134"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9C79F5">
        <w:tblPrEx>
          <w:tblLook w:val="01E0" w:firstRow="1" w:lastRow="1" w:firstColumn="1" w:lastColumn="1" w:noHBand="0" w:noVBand="0"/>
        </w:tblPrEx>
        <w:tc>
          <w:tcPr>
            <w:tcW w:w="709" w:type="dxa"/>
            <w:vMerge w:val="restart"/>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10</w:t>
            </w: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 1 Изучение движения тела по окружности под </w:t>
            </w:r>
            <w:r w:rsidRPr="005A7C07">
              <w:rPr>
                <w:rFonts w:ascii="Times New Roman" w:eastAsia="Calibri" w:hAnsi="Times New Roman" w:cs="Times New Roman"/>
                <w:sz w:val="24"/>
                <w:szCs w:val="24"/>
              </w:rPr>
              <w:lastRenderedPageBreak/>
              <w:t>действием сил упругости и тяжести.</w:t>
            </w:r>
          </w:p>
          <w:p w:rsidR="003D7D68" w:rsidRPr="005A7C07" w:rsidRDefault="003D7D68" w:rsidP="00F0662A">
            <w:pPr>
              <w:spacing w:after="0" w:line="240" w:lineRule="auto"/>
              <w:rPr>
                <w:rFonts w:ascii="Times New Roman" w:eastAsia="Calibri" w:hAnsi="Times New Roman" w:cs="Times New Roman"/>
                <w:sz w:val="24"/>
                <w:szCs w:val="24"/>
              </w:rPr>
            </w:pPr>
          </w:p>
        </w:tc>
        <w:tc>
          <w:tcPr>
            <w:tcW w:w="5386"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lastRenderedPageBreak/>
              <w:t>Штатив с муфтой и лапкой - 1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Динамометр - 1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lastRenderedPageBreak/>
              <w:t>Весы с разновесами - 1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Шарик на нити – 1</w:t>
            </w:r>
          </w:p>
        </w:tc>
        <w:tc>
          <w:tcPr>
            <w:tcW w:w="1134"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lastRenderedPageBreak/>
              <w:t>+</w:t>
            </w:r>
          </w:p>
        </w:tc>
      </w:tr>
      <w:tr w:rsidR="003D7D68" w:rsidRPr="005A7C07" w:rsidTr="009C79F5">
        <w:tblPrEx>
          <w:tblLook w:val="01E0" w:firstRow="1" w:lastRow="1" w:firstColumn="1" w:lastColumn="1" w:noHBand="0" w:noVBand="0"/>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2 Изучение закона сохранения механической энергии.</w:t>
            </w:r>
          </w:p>
        </w:tc>
        <w:tc>
          <w:tcPr>
            <w:tcW w:w="5386"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Штатив с муфтой и лапкой - 1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Динамометр - 1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Груз на нити – 1</w:t>
            </w:r>
          </w:p>
        </w:tc>
        <w:tc>
          <w:tcPr>
            <w:tcW w:w="1134"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9C79F5">
        <w:tblPrEx>
          <w:tblLook w:val="01E0" w:firstRow="1" w:lastRow="1" w:firstColumn="1" w:lastColumn="1" w:noHBand="0" w:noVBand="0"/>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 3 Опытная проверка закона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Гей-Люссака.</w:t>
            </w:r>
          </w:p>
        </w:tc>
        <w:tc>
          <w:tcPr>
            <w:tcW w:w="5386"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Стеклянная трубка длиной </w:t>
            </w:r>
            <w:smartTag w:uri="urn:schemas-microsoft-com:office:smarttags" w:element="metricconverter">
              <w:smartTagPr>
                <w:attr w:name="ProductID" w:val="600 мм"/>
              </w:smartTagPr>
              <w:r w:rsidRPr="005A7C07">
                <w:rPr>
                  <w:rFonts w:ascii="Times New Roman" w:eastAsia="Calibri" w:hAnsi="Times New Roman" w:cs="Times New Roman"/>
                  <w:sz w:val="24"/>
                  <w:szCs w:val="24"/>
                </w:rPr>
                <w:t>600 мм</w:t>
              </w:r>
            </w:smartTag>
            <w:r w:rsidRPr="005A7C07">
              <w:rPr>
                <w:rFonts w:ascii="Times New Roman" w:eastAsia="Calibri" w:hAnsi="Times New Roman" w:cs="Times New Roman"/>
                <w:sz w:val="24"/>
                <w:szCs w:val="24"/>
              </w:rPr>
              <w:t xml:space="preserve"> –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Сосуд высотой </w:t>
            </w:r>
            <w:smartTag w:uri="urn:schemas-microsoft-com:office:smarttags" w:element="metricconverter">
              <w:smartTagPr>
                <w:attr w:name="ProductID" w:val="600 мм"/>
              </w:smartTagPr>
              <w:r w:rsidRPr="005A7C07">
                <w:rPr>
                  <w:rFonts w:ascii="Times New Roman" w:eastAsia="Calibri" w:hAnsi="Times New Roman" w:cs="Times New Roman"/>
                  <w:sz w:val="24"/>
                  <w:szCs w:val="24"/>
                </w:rPr>
                <w:t>600 мм</w:t>
              </w:r>
            </w:smartTag>
            <w:r w:rsidRPr="005A7C07">
              <w:rPr>
                <w:rFonts w:ascii="Times New Roman" w:eastAsia="Calibri" w:hAnsi="Times New Roman" w:cs="Times New Roman"/>
                <w:sz w:val="24"/>
                <w:szCs w:val="24"/>
              </w:rPr>
              <w:t xml:space="preserve"> - 1</w:t>
            </w:r>
          </w:p>
        </w:tc>
        <w:tc>
          <w:tcPr>
            <w:tcW w:w="1134"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9C79F5">
        <w:tblPrEx>
          <w:tblLook w:val="01E0" w:firstRow="1" w:lastRow="1" w:firstColumn="1" w:lastColumn="1" w:noHBand="0" w:noVBand="0"/>
        </w:tblPrEx>
        <w:trPr>
          <w:trHeight w:val="1351"/>
        </w:trPr>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 4 Измерение ЭДС и внутреннего сопротивления источника тока. </w:t>
            </w:r>
          </w:p>
        </w:tc>
        <w:tc>
          <w:tcPr>
            <w:tcW w:w="5386"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Источник питания –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Вольтметр –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Амперметр –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Реостат –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Ключ –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Соединительные провода </w:t>
            </w:r>
          </w:p>
        </w:tc>
        <w:tc>
          <w:tcPr>
            <w:tcW w:w="1134"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9C79F5">
        <w:tblPrEx>
          <w:tblLook w:val="01E0" w:firstRow="1" w:lastRow="1" w:firstColumn="1" w:lastColumn="1" w:noHBand="0" w:noVBand="0"/>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5 Изучение последовательного и параллельного соединения проводников.</w:t>
            </w:r>
          </w:p>
        </w:tc>
        <w:tc>
          <w:tcPr>
            <w:tcW w:w="5386"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Источник питания –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Вольтметр –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Амперметр –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Реостат –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Ключ –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Резистор - 2</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Соединительные провода</w:t>
            </w:r>
          </w:p>
        </w:tc>
        <w:tc>
          <w:tcPr>
            <w:tcW w:w="1134"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9C79F5">
        <w:tblPrEx>
          <w:tblLook w:val="01E0" w:firstRow="1" w:lastRow="1" w:firstColumn="1" w:lastColumn="1" w:noHBand="0" w:noVBand="0"/>
        </w:tblPrEx>
        <w:tc>
          <w:tcPr>
            <w:tcW w:w="709" w:type="dxa"/>
            <w:vMerge w:val="restart"/>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11</w:t>
            </w: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1 Наблюдение действия магнитного поля на ток.</w:t>
            </w:r>
          </w:p>
        </w:tc>
        <w:tc>
          <w:tcPr>
            <w:tcW w:w="5386"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Источник питания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Ключ –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Реостат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Соединительные провода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Проволочный моток –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Штатив –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Дугообразный магнит – 1 </w:t>
            </w:r>
          </w:p>
        </w:tc>
        <w:tc>
          <w:tcPr>
            <w:tcW w:w="1134"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9C79F5">
        <w:tblPrEx>
          <w:tblLook w:val="01E0" w:firstRow="1" w:lastRow="1" w:firstColumn="1" w:lastColumn="1" w:noHBand="0" w:noVBand="0"/>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2</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Изучение явления электромагнитной индукции.</w:t>
            </w:r>
          </w:p>
        </w:tc>
        <w:tc>
          <w:tcPr>
            <w:tcW w:w="5386"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Источник питания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Ключ –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Реостат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Соединительные провода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Дугообразный магнит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Компас –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Миллиамперметр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Катушка с сердечником – 1 </w:t>
            </w:r>
          </w:p>
        </w:tc>
        <w:tc>
          <w:tcPr>
            <w:tcW w:w="1134"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9C79F5">
        <w:tblPrEx>
          <w:tblLook w:val="01E0" w:firstRow="1" w:lastRow="1" w:firstColumn="1" w:lastColumn="1" w:noHBand="0" w:noVBand="0"/>
        </w:tblPrEx>
        <w:trPr>
          <w:trHeight w:val="656"/>
        </w:trPr>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3</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Определение ускорения свободного падения.</w:t>
            </w:r>
          </w:p>
        </w:tc>
        <w:tc>
          <w:tcPr>
            <w:tcW w:w="5386"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Часы с секундной стрелкой –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Шарик на нити –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Штатив с муфтой и кольцом – 1 </w:t>
            </w:r>
          </w:p>
        </w:tc>
        <w:tc>
          <w:tcPr>
            <w:tcW w:w="1134"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9C79F5">
        <w:tblPrEx>
          <w:tblLook w:val="01E0" w:firstRow="1" w:lastRow="1" w:firstColumn="1" w:lastColumn="1" w:noHBand="0" w:noVBand="0"/>
        </w:tblPrEx>
        <w:trPr>
          <w:trHeight w:val="1275"/>
        </w:trPr>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4</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Измерение показателя преломления стекла.</w:t>
            </w:r>
          </w:p>
        </w:tc>
        <w:tc>
          <w:tcPr>
            <w:tcW w:w="5386"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Источник питания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Ключ –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Электрическая лампа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Соединительные провода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Металлический экран со щелью –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Стеклянная трапециевидная пластина – 1 </w:t>
            </w:r>
          </w:p>
        </w:tc>
        <w:tc>
          <w:tcPr>
            <w:tcW w:w="1134"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9C79F5">
        <w:tblPrEx>
          <w:tblLook w:val="01E0" w:firstRow="1" w:lastRow="1" w:firstColumn="1" w:lastColumn="1" w:noHBand="0" w:noVBand="0"/>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2977" w:type="dxa"/>
            <w:tcBorders>
              <w:bottom w:val="single" w:sz="4" w:space="0" w:color="auto"/>
            </w:tcBorders>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5</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Определение оптической силы и фокусного расстояния собирающей </w:t>
            </w:r>
            <w:r w:rsidRPr="005A7C07">
              <w:rPr>
                <w:rFonts w:ascii="Times New Roman" w:eastAsia="Calibri" w:hAnsi="Times New Roman" w:cs="Times New Roman"/>
                <w:sz w:val="24"/>
                <w:szCs w:val="24"/>
              </w:rPr>
              <w:lastRenderedPageBreak/>
              <w:t>линзы.</w:t>
            </w:r>
          </w:p>
        </w:tc>
        <w:tc>
          <w:tcPr>
            <w:tcW w:w="5386" w:type="dxa"/>
            <w:tcBorders>
              <w:bottom w:val="single" w:sz="4" w:space="0" w:color="auto"/>
            </w:tcBorders>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lastRenderedPageBreak/>
              <w:t xml:space="preserve">Собирающая линза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Источник питания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Ключ –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Электрическая лампа – 1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lastRenderedPageBreak/>
              <w:t>Соединительные провода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Металлический экран с щелью – 1</w:t>
            </w:r>
          </w:p>
        </w:tc>
        <w:tc>
          <w:tcPr>
            <w:tcW w:w="1134" w:type="dxa"/>
            <w:tcBorders>
              <w:bottom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lastRenderedPageBreak/>
              <w:t>+</w:t>
            </w:r>
          </w:p>
        </w:tc>
      </w:tr>
    </w:tbl>
    <w:p w:rsidR="003D7D68" w:rsidRPr="005A7C07" w:rsidRDefault="003D7D68" w:rsidP="00F0662A">
      <w:pPr>
        <w:spacing w:after="0" w:line="240" w:lineRule="auto"/>
        <w:rPr>
          <w:rFonts w:ascii="Times New Roman" w:eastAsia="Calibri" w:hAnsi="Times New Roman" w:cs="Times New Roman"/>
          <w:sz w:val="24"/>
          <w:szCs w:val="24"/>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63"/>
        <w:gridCol w:w="1843"/>
      </w:tblGrid>
      <w:tr w:rsidR="003D7D68" w:rsidRPr="005A7C07" w:rsidTr="00001A5D">
        <w:tc>
          <w:tcPr>
            <w:tcW w:w="8363" w:type="dxa"/>
            <w:tcBorders>
              <w:top w:val="single" w:sz="4" w:space="0" w:color="auto"/>
              <w:left w:val="single" w:sz="4" w:space="0" w:color="auto"/>
              <w:bottom w:val="single" w:sz="4" w:space="0" w:color="auto"/>
              <w:right w:val="single" w:sz="4" w:space="0" w:color="auto"/>
            </w:tcBorders>
            <w:shd w:val="pct5" w:color="auto" w:fill="auto"/>
          </w:tcPr>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Демонстрации</w:t>
            </w:r>
          </w:p>
        </w:tc>
        <w:tc>
          <w:tcPr>
            <w:tcW w:w="1843" w:type="dxa"/>
            <w:tcBorders>
              <w:top w:val="single" w:sz="4" w:space="0" w:color="auto"/>
              <w:left w:val="single" w:sz="4" w:space="0" w:color="auto"/>
              <w:bottom w:val="single" w:sz="4" w:space="0" w:color="auto"/>
              <w:right w:val="single" w:sz="4" w:space="0" w:color="auto"/>
            </w:tcBorders>
            <w:shd w:val="pct5"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Наличие демонстрационного оборудования (в том числе виртуально-наглядных и цифровых ресурсов) </w:t>
            </w:r>
            <w:r w:rsidRPr="005A7C07">
              <w:rPr>
                <w:rFonts w:ascii="Times New Roman" w:eastAsia="Calibri" w:hAnsi="Times New Roman" w:cs="Times New Roman"/>
                <w:b/>
                <w:sz w:val="24"/>
                <w:szCs w:val="24"/>
              </w:rPr>
              <w:t>(+/-)</w:t>
            </w:r>
          </w:p>
        </w:tc>
      </w:tr>
      <w:tr w:rsidR="003D7D68" w:rsidRPr="005A7C07" w:rsidTr="00001A5D">
        <w:tc>
          <w:tcPr>
            <w:tcW w:w="8363"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both"/>
              <w:rPr>
                <w:rFonts w:ascii="Times New Roman" w:eastAsia="Times New Roman" w:hAnsi="Times New Roman" w:cs="Times New Roman"/>
                <w:sz w:val="24"/>
                <w:szCs w:val="24"/>
                <w:u w:val="single"/>
                <w:lang w:eastAsia="ru-RU"/>
              </w:rPr>
            </w:pPr>
            <w:r w:rsidRPr="005A7C07">
              <w:rPr>
                <w:rFonts w:ascii="Times New Roman" w:eastAsia="Times New Roman" w:hAnsi="Times New Roman" w:cs="Times New Roman"/>
                <w:sz w:val="24"/>
                <w:szCs w:val="24"/>
                <w:u w:val="single"/>
                <w:lang w:eastAsia="ru-RU"/>
              </w:rPr>
              <w:t>7-9 классы</w:t>
            </w:r>
          </w:p>
          <w:p w:rsidR="003D7D68" w:rsidRPr="005A7C07" w:rsidRDefault="003D7D68" w:rsidP="00F0662A">
            <w:pPr>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Примеры механических, тепловых, электрических, магнитных и световых явлений.</w:t>
            </w:r>
          </w:p>
          <w:p w:rsidR="003D7D68" w:rsidRPr="005A7C07" w:rsidRDefault="003D7D68" w:rsidP="00F0662A">
            <w:pPr>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Физические приборы.</w:t>
            </w:r>
          </w:p>
          <w:p w:rsidR="003D7D68" w:rsidRPr="005A7C07" w:rsidRDefault="003D7D68" w:rsidP="00F0662A">
            <w:pPr>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Равномерное прямолинейное движение.</w:t>
            </w:r>
          </w:p>
          <w:p w:rsidR="003D7D68" w:rsidRPr="005A7C07" w:rsidRDefault="003D7D68" w:rsidP="00F0662A">
            <w:pPr>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Относительность движения.</w:t>
            </w:r>
          </w:p>
          <w:p w:rsidR="003D7D68" w:rsidRPr="005A7C07" w:rsidRDefault="003D7D68" w:rsidP="00F0662A">
            <w:pPr>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Равноускоренное движение.</w:t>
            </w:r>
          </w:p>
          <w:p w:rsidR="003D7D68" w:rsidRPr="005A7C07" w:rsidRDefault="003D7D68" w:rsidP="00F0662A">
            <w:pPr>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Свободное падение тел в трубке Ньютона.</w:t>
            </w:r>
          </w:p>
          <w:p w:rsidR="003D7D68" w:rsidRPr="005A7C07" w:rsidRDefault="003D7D68" w:rsidP="00F0662A">
            <w:pPr>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Направление скорости при равномерном движении по окружности.</w:t>
            </w:r>
          </w:p>
          <w:p w:rsidR="003D7D68" w:rsidRPr="005A7C07" w:rsidRDefault="003D7D68" w:rsidP="00F0662A">
            <w:pPr>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Явление инерции.</w:t>
            </w:r>
          </w:p>
          <w:p w:rsidR="003D7D68" w:rsidRPr="005A7C07" w:rsidRDefault="003D7D68" w:rsidP="00F0662A">
            <w:pPr>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Взаимодействие тел.</w:t>
            </w:r>
          </w:p>
          <w:p w:rsidR="003D7D68" w:rsidRPr="005A7C07" w:rsidRDefault="003D7D68" w:rsidP="00F0662A">
            <w:pPr>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Зависимость силы упругости от деформации пружины.</w:t>
            </w:r>
          </w:p>
          <w:p w:rsidR="003D7D68" w:rsidRPr="005A7C07" w:rsidRDefault="003D7D68" w:rsidP="00F0662A">
            <w:pPr>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Сложение сил.</w:t>
            </w:r>
          </w:p>
          <w:p w:rsidR="003D7D68" w:rsidRPr="005A7C07" w:rsidRDefault="003D7D68" w:rsidP="00F0662A">
            <w:pPr>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Сила трения.</w:t>
            </w:r>
          </w:p>
          <w:p w:rsidR="003D7D68" w:rsidRPr="005A7C07" w:rsidRDefault="003D7D68" w:rsidP="00F0662A">
            <w:pPr>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Второй закон Ньютона.</w:t>
            </w:r>
          </w:p>
          <w:p w:rsidR="003D7D68" w:rsidRPr="005A7C07" w:rsidRDefault="003D7D68" w:rsidP="00F0662A">
            <w:pPr>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Третий закон Ньютона.</w:t>
            </w:r>
          </w:p>
          <w:p w:rsidR="003D7D68" w:rsidRPr="005A7C07" w:rsidRDefault="003D7D68" w:rsidP="00F0662A">
            <w:pPr>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Невесомость.</w:t>
            </w:r>
          </w:p>
          <w:p w:rsidR="003D7D68" w:rsidRPr="005A7C07" w:rsidRDefault="003D7D68" w:rsidP="00F0662A">
            <w:pPr>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Закон сохранения импульса.</w:t>
            </w:r>
          </w:p>
          <w:p w:rsidR="003D7D68" w:rsidRPr="005A7C07" w:rsidRDefault="003D7D68" w:rsidP="00F0662A">
            <w:pPr>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Реактивное движение.</w:t>
            </w:r>
          </w:p>
          <w:p w:rsidR="003D7D68" w:rsidRPr="005A7C07" w:rsidRDefault="003D7D68" w:rsidP="00F0662A">
            <w:pPr>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Изменение энергии тела при совершении работы.</w:t>
            </w:r>
          </w:p>
          <w:p w:rsidR="003D7D68" w:rsidRPr="005A7C07" w:rsidRDefault="003D7D68" w:rsidP="00F0662A">
            <w:pPr>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Превращения механической энергии из одной формы в другую.</w:t>
            </w:r>
          </w:p>
          <w:p w:rsidR="003D7D68" w:rsidRPr="005A7C07" w:rsidRDefault="003D7D68" w:rsidP="00F0662A">
            <w:pPr>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Зависимость давления твердого тела на опору от действующей силы и площади опоры.</w:t>
            </w:r>
          </w:p>
          <w:p w:rsidR="003D7D68" w:rsidRPr="005A7C07" w:rsidRDefault="003D7D68" w:rsidP="00F0662A">
            <w:pPr>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Обнаружение атмосферного давления.</w:t>
            </w:r>
          </w:p>
          <w:p w:rsidR="003D7D68" w:rsidRPr="005A7C07" w:rsidRDefault="003D7D68" w:rsidP="00F0662A">
            <w:pPr>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Измерение атмосферного давления барометром - анероидом.</w:t>
            </w:r>
          </w:p>
          <w:p w:rsidR="003D7D68" w:rsidRPr="005A7C07" w:rsidRDefault="003D7D68" w:rsidP="00F0662A">
            <w:pPr>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Закон Паскаля.</w:t>
            </w:r>
          </w:p>
          <w:p w:rsidR="003D7D68" w:rsidRPr="005A7C07" w:rsidRDefault="003D7D68" w:rsidP="00F0662A">
            <w:pPr>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Гидравлический пресс.</w:t>
            </w:r>
          </w:p>
          <w:p w:rsidR="003D7D68" w:rsidRPr="005A7C07" w:rsidRDefault="003D7D68" w:rsidP="00F0662A">
            <w:pPr>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Закон Архимеда.</w:t>
            </w:r>
          </w:p>
          <w:p w:rsidR="003D7D68" w:rsidRPr="005A7C07" w:rsidRDefault="003D7D68" w:rsidP="00F0662A">
            <w:pPr>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Простые механизмы.</w:t>
            </w:r>
          </w:p>
          <w:p w:rsidR="003D7D68" w:rsidRPr="005A7C07" w:rsidRDefault="003D7D68" w:rsidP="00F0662A">
            <w:pPr>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Механические колебания.</w:t>
            </w:r>
          </w:p>
          <w:p w:rsidR="003D7D68" w:rsidRPr="005A7C07" w:rsidRDefault="003D7D68" w:rsidP="00F0662A">
            <w:pPr>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Механические волны.</w:t>
            </w:r>
          </w:p>
          <w:p w:rsidR="003D7D68" w:rsidRPr="005A7C07" w:rsidRDefault="003D7D68" w:rsidP="00F0662A">
            <w:pPr>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Звуковые колебания.</w:t>
            </w:r>
          </w:p>
          <w:p w:rsidR="003D7D68" w:rsidRPr="005A7C07" w:rsidRDefault="003D7D68" w:rsidP="00F0662A">
            <w:pPr>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Условия распространения звука.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Сжимаемость газов.</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Диффузия в газах и жидкостях.</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Модель хаотического движения молекул.</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Модель броуновского движения.</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Сохранение объема жидкости при изменении формы сосуда.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Сцепление свинцовых цилиндров.</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lastRenderedPageBreak/>
              <w:t>Принцип действия термометра.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Изменение внутренней энергии тела при совершении работы и при теплопередаче.</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Теплопроводность различных материалов.</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Конвекция в жидкостях и газах.</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Теплопередача путем излучения.</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Сравнение удельных теплоемкостей различных веществ.</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Явление испарения.</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Кипение воды.</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Постоянство температуры кипения жидкости.</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Явления плавления и кристаллизации.</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Измерение влажности воздуха психрометром или гигрометром.</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Устройство четырехтактного двигателя внутреннего сгорания.</w:t>
            </w:r>
          </w:p>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sz w:val="24"/>
                <w:szCs w:val="24"/>
              </w:rPr>
              <w:t>Устройство паровой турбины</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Электризация тел.</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Два рода электрических зарядов.</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Устройство и действие электроскопа.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Проводники и изоляторы.</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Электризация через влияние</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Перенос электрического заряда с одного тела на другое</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Закон сохранения электрического заряда.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Устройство конденсатора.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Энергия заряженного конденсатора.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Источники постоянного тока.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Составление электрической цепи.</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Электрический ток в электролитах. Электролиз.</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Электрический ток в полупроводниках. Электрические свойства полупроводников.</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Электрический разряд в газах.</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Измерение силы тока амперметром.</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Наблюдение постоянства силы тока на разных участках неразветвленной электрической цепи.</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Измерение силы тока в разветвленной электрической цепи.</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Измерение напряжения вольтметром.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Изучение зависимости электрического сопротивления проводника от его длины, площади поперечного сечения и материала. Удельное сопротивление.</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Реостат и магазин сопротивлений.</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Измерение напряжений в последовательной электрической цепи.</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Зависимость силы тока от напряжения на участке электрической цепи.</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Опыт Эрстеда.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Магнитное поле тока.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Действие магнитного поля на проводник с током.</w:t>
            </w:r>
          </w:p>
          <w:p w:rsidR="003D7D68" w:rsidRPr="005A7C07" w:rsidRDefault="003D7D68" w:rsidP="00F0662A">
            <w:pPr>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Устройство электродвигателя.</w:t>
            </w:r>
          </w:p>
          <w:p w:rsidR="003D7D68" w:rsidRPr="005A7C07" w:rsidRDefault="003D7D68" w:rsidP="00F0662A">
            <w:pPr>
              <w:tabs>
                <w:tab w:val="left" w:pos="662"/>
              </w:tabs>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Электромагнитная индукция.</w:t>
            </w:r>
          </w:p>
          <w:p w:rsidR="003D7D68" w:rsidRPr="005A7C07" w:rsidRDefault="003D7D68" w:rsidP="00F0662A">
            <w:pPr>
              <w:tabs>
                <w:tab w:val="left" w:pos="662"/>
              </w:tabs>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Правило Ленца.</w:t>
            </w:r>
          </w:p>
          <w:p w:rsidR="003D7D68" w:rsidRPr="005A7C07" w:rsidRDefault="003D7D68" w:rsidP="00F0662A">
            <w:pPr>
              <w:tabs>
                <w:tab w:val="left" w:pos="662"/>
              </w:tabs>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Самоиндукция.</w:t>
            </w:r>
          </w:p>
          <w:p w:rsidR="003D7D68" w:rsidRPr="005A7C07" w:rsidRDefault="003D7D68" w:rsidP="00F0662A">
            <w:pPr>
              <w:tabs>
                <w:tab w:val="left" w:pos="662"/>
              </w:tabs>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Получение переменного тока при вращении витка в магнитном поле.</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Устройство генератора постоянного тока.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Устройство генератора переменного тока.</w:t>
            </w:r>
          </w:p>
          <w:p w:rsidR="003D7D68" w:rsidRPr="005A7C07" w:rsidRDefault="003D7D68" w:rsidP="00F0662A">
            <w:pPr>
              <w:tabs>
                <w:tab w:val="left" w:pos="662"/>
              </w:tabs>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Устройство трансформатора.</w:t>
            </w:r>
          </w:p>
          <w:p w:rsidR="003D7D68" w:rsidRPr="005A7C07" w:rsidRDefault="003D7D68" w:rsidP="00F0662A">
            <w:pPr>
              <w:tabs>
                <w:tab w:val="left" w:pos="662"/>
              </w:tabs>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Передача электрической энергии.</w:t>
            </w:r>
          </w:p>
          <w:p w:rsidR="003D7D68" w:rsidRPr="005A7C07" w:rsidRDefault="003D7D68" w:rsidP="00F0662A">
            <w:pPr>
              <w:tabs>
                <w:tab w:val="left" w:pos="662"/>
              </w:tabs>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lastRenderedPageBreak/>
              <w:t>Электромагнитные колебания.</w:t>
            </w:r>
          </w:p>
          <w:p w:rsidR="003D7D68" w:rsidRPr="005A7C07" w:rsidRDefault="003D7D68" w:rsidP="00F0662A">
            <w:pPr>
              <w:tabs>
                <w:tab w:val="left" w:pos="662"/>
              </w:tabs>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Свойства электромагнитных волн.</w:t>
            </w:r>
          </w:p>
          <w:p w:rsidR="003D7D68" w:rsidRPr="005A7C07" w:rsidRDefault="003D7D68" w:rsidP="00F0662A">
            <w:pPr>
              <w:tabs>
                <w:tab w:val="left" w:pos="662"/>
              </w:tabs>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Принцип действия микрофона и громкоговорителя.</w:t>
            </w:r>
          </w:p>
          <w:p w:rsidR="003D7D68" w:rsidRPr="005A7C07" w:rsidRDefault="003D7D68" w:rsidP="00F0662A">
            <w:pPr>
              <w:tabs>
                <w:tab w:val="left" w:pos="662"/>
              </w:tabs>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Принципы радиосвязи.</w:t>
            </w:r>
          </w:p>
          <w:p w:rsidR="003D7D68" w:rsidRPr="005A7C07" w:rsidRDefault="003D7D68" w:rsidP="00F0662A">
            <w:pPr>
              <w:tabs>
                <w:tab w:val="left" w:pos="662"/>
              </w:tabs>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Источники света.</w:t>
            </w:r>
          </w:p>
          <w:p w:rsidR="003D7D68" w:rsidRPr="005A7C07" w:rsidRDefault="003D7D68" w:rsidP="00F0662A">
            <w:pPr>
              <w:tabs>
                <w:tab w:val="left" w:pos="662"/>
              </w:tabs>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Прямолинейное распространение света.</w:t>
            </w:r>
          </w:p>
          <w:p w:rsidR="003D7D68" w:rsidRPr="005A7C07" w:rsidRDefault="003D7D68" w:rsidP="00F0662A">
            <w:pPr>
              <w:tabs>
                <w:tab w:val="left" w:pos="662"/>
              </w:tabs>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Закон отражения света.</w:t>
            </w:r>
          </w:p>
          <w:p w:rsidR="003D7D68" w:rsidRPr="005A7C07" w:rsidRDefault="003D7D68" w:rsidP="00F0662A">
            <w:pPr>
              <w:tabs>
                <w:tab w:val="left" w:pos="662"/>
              </w:tabs>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Изображение в плоском зеркале.</w:t>
            </w:r>
          </w:p>
          <w:p w:rsidR="003D7D68" w:rsidRPr="005A7C07" w:rsidRDefault="003D7D68" w:rsidP="00F0662A">
            <w:pPr>
              <w:tabs>
                <w:tab w:val="left" w:pos="662"/>
              </w:tabs>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Преломление света.</w:t>
            </w:r>
          </w:p>
          <w:p w:rsidR="003D7D68" w:rsidRPr="005A7C07" w:rsidRDefault="003D7D68" w:rsidP="00F0662A">
            <w:pPr>
              <w:tabs>
                <w:tab w:val="left" w:pos="662"/>
              </w:tabs>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Ход лучей в собирающей линзе.</w:t>
            </w:r>
          </w:p>
          <w:p w:rsidR="003D7D68" w:rsidRPr="005A7C07" w:rsidRDefault="003D7D68" w:rsidP="00F0662A">
            <w:pPr>
              <w:tabs>
                <w:tab w:val="left" w:pos="662"/>
              </w:tabs>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Ход лучей в рассеивающей линзе.</w:t>
            </w:r>
          </w:p>
          <w:p w:rsidR="003D7D68" w:rsidRPr="005A7C07" w:rsidRDefault="003D7D68" w:rsidP="00F0662A">
            <w:pPr>
              <w:tabs>
                <w:tab w:val="left" w:pos="662"/>
              </w:tabs>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Получение изображений с помощью линз.</w:t>
            </w:r>
          </w:p>
          <w:p w:rsidR="003D7D68" w:rsidRPr="005A7C07" w:rsidRDefault="003D7D68" w:rsidP="00F0662A">
            <w:pPr>
              <w:tabs>
                <w:tab w:val="left" w:pos="662"/>
              </w:tabs>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Принцип действия проекционного аппарата и фотоаппарата.</w:t>
            </w:r>
          </w:p>
          <w:p w:rsidR="003D7D68" w:rsidRPr="005A7C07" w:rsidRDefault="003D7D68" w:rsidP="00F0662A">
            <w:pPr>
              <w:tabs>
                <w:tab w:val="left" w:pos="662"/>
              </w:tabs>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Модель глаза.</w:t>
            </w:r>
          </w:p>
          <w:p w:rsidR="003D7D68" w:rsidRPr="005A7C07" w:rsidRDefault="003D7D68" w:rsidP="00F0662A">
            <w:pPr>
              <w:tabs>
                <w:tab w:val="left" w:pos="662"/>
              </w:tabs>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Дисперсия белого света.</w:t>
            </w:r>
          </w:p>
          <w:p w:rsidR="003D7D68" w:rsidRPr="005A7C07" w:rsidRDefault="003D7D68" w:rsidP="00F0662A">
            <w:pPr>
              <w:tabs>
                <w:tab w:val="left" w:pos="662"/>
              </w:tabs>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Получение белого света при сложении света разных цветов.</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Модель опыта Резерфорда.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Наблюдение треков частиц в камере Вильсона.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Устройство и действие счетчика ионизирующих частиц.</w:t>
            </w:r>
          </w:p>
          <w:p w:rsidR="003D7D68" w:rsidRPr="005A7C07" w:rsidRDefault="003D7D68" w:rsidP="00F0662A">
            <w:pPr>
              <w:autoSpaceDE w:val="0"/>
              <w:autoSpaceDN w:val="0"/>
              <w:adjustRightInd w:val="0"/>
              <w:spacing w:after="0" w:line="240" w:lineRule="auto"/>
              <w:rPr>
                <w:rFonts w:ascii="Times New Roman" w:eastAsia="Calibri" w:hAnsi="Times New Roman" w:cs="Times New Roman"/>
                <w:sz w:val="24"/>
                <w:szCs w:val="24"/>
                <w:u w:val="single"/>
              </w:rPr>
            </w:pPr>
            <w:r w:rsidRPr="005A7C07">
              <w:rPr>
                <w:rFonts w:ascii="Times New Roman" w:eastAsia="Calibri" w:hAnsi="Times New Roman" w:cs="Times New Roman"/>
                <w:sz w:val="24"/>
                <w:szCs w:val="24"/>
                <w:u w:val="single"/>
              </w:rPr>
              <w:t>10-11 классы</w:t>
            </w:r>
          </w:p>
          <w:p w:rsidR="003D7D68" w:rsidRPr="005A7C07" w:rsidRDefault="003D7D68" w:rsidP="00F0662A">
            <w:pPr>
              <w:autoSpaceDE w:val="0"/>
              <w:autoSpaceDN w:val="0"/>
              <w:adjustRightInd w:val="0"/>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Зависимость траектории от выбора системы отсчета.</w:t>
            </w:r>
          </w:p>
          <w:p w:rsidR="003D7D68" w:rsidRPr="005A7C07" w:rsidRDefault="003D7D68" w:rsidP="00F0662A">
            <w:pPr>
              <w:autoSpaceDE w:val="0"/>
              <w:autoSpaceDN w:val="0"/>
              <w:adjustRightInd w:val="0"/>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Падение тел в воздухе и в вакууме.</w:t>
            </w:r>
          </w:p>
          <w:p w:rsidR="003D7D68" w:rsidRPr="005A7C07" w:rsidRDefault="003D7D68" w:rsidP="00F0662A">
            <w:pPr>
              <w:autoSpaceDE w:val="0"/>
              <w:autoSpaceDN w:val="0"/>
              <w:adjustRightInd w:val="0"/>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Явление инерции.</w:t>
            </w:r>
          </w:p>
          <w:p w:rsidR="003D7D68" w:rsidRPr="005A7C07" w:rsidRDefault="003D7D68" w:rsidP="00F0662A">
            <w:pPr>
              <w:autoSpaceDE w:val="0"/>
              <w:autoSpaceDN w:val="0"/>
              <w:adjustRightInd w:val="0"/>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Сравнение масс взаимодействующих тел.</w:t>
            </w:r>
          </w:p>
          <w:p w:rsidR="003D7D68" w:rsidRPr="005A7C07" w:rsidRDefault="003D7D68" w:rsidP="00F0662A">
            <w:pPr>
              <w:autoSpaceDE w:val="0"/>
              <w:autoSpaceDN w:val="0"/>
              <w:adjustRightInd w:val="0"/>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Второй закон Ньютона.</w:t>
            </w:r>
          </w:p>
          <w:p w:rsidR="003D7D68" w:rsidRPr="005A7C07" w:rsidRDefault="003D7D68" w:rsidP="00F0662A">
            <w:pPr>
              <w:autoSpaceDE w:val="0"/>
              <w:autoSpaceDN w:val="0"/>
              <w:adjustRightInd w:val="0"/>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Измерение сил.</w:t>
            </w:r>
          </w:p>
          <w:p w:rsidR="003D7D68" w:rsidRPr="005A7C07" w:rsidRDefault="003D7D68" w:rsidP="00F0662A">
            <w:pPr>
              <w:autoSpaceDE w:val="0"/>
              <w:autoSpaceDN w:val="0"/>
              <w:adjustRightInd w:val="0"/>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Сложение сил.</w:t>
            </w:r>
          </w:p>
          <w:p w:rsidR="003D7D68" w:rsidRPr="005A7C07" w:rsidRDefault="003D7D68" w:rsidP="00F0662A">
            <w:pPr>
              <w:autoSpaceDE w:val="0"/>
              <w:autoSpaceDN w:val="0"/>
              <w:adjustRightInd w:val="0"/>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Зависимость силы упругости от деформации.</w:t>
            </w:r>
          </w:p>
          <w:p w:rsidR="003D7D68" w:rsidRPr="005A7C07" w:rsidRDefault="003D7D68" w:rsidP="00F0662A">
            <w:pPr>
              <w:autoSpaceDE w:val="0"/>
              <w:autoSpaceDN w:val="0"/>
              <w:adjustRightInd w:val="0"/>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Силы трения.</w:t>
            </w:r>
          </w:p>
          <w:p w:rsidR="003D7D68" w:rsidRPr="005A7C07" w:rsidRDefault="003D7D68" w:rsidP="00F0662A">
            <w:pPr>
              <w:autoSpaceDE w:val="0"/>
              <w:autoSpaceDN w:val="0"/>
              <w:adjustRightInd w:val="0"/>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Условия равновесия тел.</w:t>
            </w:r>
          </w:p>
          <w:p w:rsidR="003D7D68" w:rsidRPr="005A7C07" w:rsidRDefault="003D7D68" w:rsidP="00F0662A">
            <w:pPr>
              <w:autoSpaceDE w:val="0"/>
              <w:autoSpaceDN w:val="0"/>
              <w:adjustRightInd w:val="0"/>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Реактивное движение.</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Переход потенциальной энергии в кинетическую и обратно.</w:t>
            </w:r>
          </w:p>
          <w:p w:rsidR="003D7D68" w:rsidRPr="005A7C07" w:rsidRDefault="003D7D68" w:rsidP="00F0662A">
            <w:pPr>
              <w:autoSpaceDE w:val="0"/>
              <w:autoSpaceDN w:val="0"/>
              <w:adjustRightInd w:val="0"/>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Механическая модель броуновского движения.</w:t>
            </w:r>
          </w:p>
          <w:p w:rsidR="003D7D68" w:rsidRPr="005A7C07" w:rsidRDefault="003D7D68" w:rsidP="00F0662A">
            <w:pPr>
              <w:autoSpaceDE w:val="0"/>
              <w:autoSpaceDN w:val="0"/>
              <w:adjustRightInd w:val="0"/>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Изменение давления газа с изменением температуры при постоянном объеме.</w:t>
            </w:r>
          </w:p>
          <w:p w:rsidR="003D7D68" w:rsidRPr="005A7C07" w:rsidRDefault="003D7D68" w:rsidP="00F0662A">
            <w:pPr>
              <w:autoSpaceDE w:val="0"/>
              <w:autoSpaceDN w:val="0"/>
              <w:adjustRightInd w:val="0"/>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Изменение объема газа с изменением температуры при постоянном давлении.</w:t>
            </w:r>
          </w:p>
          <w:p w:rsidR="003D7D68" w:rsidRPr="005A7C07" w:rsidRDefault="003D7D68" w:rsidP="00F0662A">
            <w:pPr>
              <w:autoSpaceDE w:val="0"/>
              <w:autoSpaceDN w:val="0"/>
              <w:adjustRightInd w:val="0"/>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Изменение объема газа с изменением давления при постоянной температуре.</w:t>
            </w:r>
          </w:p>
          <w:p w:rsidR="003D7D68" w:rsidRPr="005A7C07" w:rsidRDefault="003D7D68" w:rsidP="00F0662A">
            <w:pPr>
              <w:autoSpaceDE w:val="0"/>
              <w:autoSpaceDN w:val="0"/>
              <w:adjustRightInd w:val="0"/>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Кипение воды при пониженном давлении.</w:t>
            </w:r>
          </w:p>
          <w:p w:rsidR="003D7D68" w:rsidRPr="005A7C07" w:rsidRDefault="003D7D68" w:rsidP="00F0662A">
            <w:pPr>
              <w:autoSpaceDE w:val="0"/>
              <w:autoSpaceDN w:val="0"/>
              <w:adjustRightInd w:val="0"/>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Устройство психрометра и гигрометра.</w:t>
            </w:r>
          </w:p>
          <w:p w:rsidR="003D7D68" w:rsidRPr="005A7C07" w:rsidRDefault="003D7D68" w:rsidP="00F0662A">
            <w:pPr>
              <w:autoSpaceDE w:val="0"/>
              <w:autoSpaceDN w:val="0"/>
              <w:adjustRightInd w:val="0"/>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Явление поверхностного натяжения жидкости.</w:t>
            </w:r>
          </w:p>
          <w:p w:rsidR="003D7D68" w:rsidRPr="005A7C07" w:rsidRDefault="003D7D68" w:rsidP="00F0662A">
            <w:pPr>
              <w:autoSpaceDE w:val="0"/>
              <w:autoSpaceDN w:val="0"/>
              <w:adjustRightInd w:val="0"/>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Кристаллические и аморфные тела.</w:t>
            </w:r>
          </w:p>
          <w:p w:rsidR="003D7D68" w:rsidRPr="005A7C07" w:rsidRDefault="003D7D68" w:rsidP="00F0662A">
            <w:pPr>
              <w:autoSpaceDE w:val="0"/>
              <w:autoSpaceDN w:val="0"/>
              <w:adjustRightInd w:val="0"/>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Объемные модели строения кристаллов.</w:t>
            </w:r>
          </w:p>
          <w:p w:rsidR="003D7D68" w:rsidRPr="005A7C07" w:rsidRDefault="003D7D68" w:rsidP="00F0662A">
            <w:pPr>
              <w:autoSpaceDE w:val="0"/>
              <w:autoSpaceDN w:val="0"/>
              <w:adjustRightInd w:val="0"/>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Модели тепловых двигателей.</w:t>
            </w:r>
          </w:p>
          <w:p w:rsidR="003D7D68" w:rsidRPr="005A7C07" w:rsidRDefault="003D7D68" w:rsidP="00F0662A">
            <w:pPr>
              <w:autoSpaceDE w:val="0"/>
              <w:autoSpaceDN w:val="0"/>
              <w:adjustRightInd w:val="0"/>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Электрометр.</w:t>
            </w:r>
          </w:p>
          <w:p w:rsidR="003D7D68" w:rsidRPr="005A7C07" w:rsidRDefault="003D7D68" w:rsidP="00F0662A">
            <w:pPr>
              <w:autoSpaceDE w:val="0"/>
              <w:autoSpaceDN w:val="0"/>
              <w:adjustRightInd w:val="0"/>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Проводники в электрическом поле.</w:t>
            </w:r>
          </w:p>
          <w:p w:rsidR="003D7D68" w:rsidRPr="005A7C07" w:rsidRDefault="003D7D68" w:rsidP="00F0662A">
            <w:pPr>
              <w:autoSpaceDE w:val="0"/>
              <w:autoSpaceDN w:val="0"/>
              <w:adjustRightInd w:val="0"/>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Диэлектрики в электрическом поле.</w:t>
            </w:r>
          </w:p>
          <w:p w:rsidR="003D7D68" w:rsidRPr="005A7C07" w:rsidRDefault="003D7D68" w:rsidP="00F0662A">
            <w:pPr>
              <w:autoSpaceDE w:val="0"/>
              <w:autoSpaceDN w:val="0"/>
              <w:adjustRightInd w:val="0"/>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Энергия заряженного конденсатора.</w:t>
            </w:r>
          </w:p>
          <w:p w:rsidR="003D7D68" w:rsidRPr="005A7C07" w:rsidRDefault="003D7D68" w:rsidP="00F0662A">
            <w:pPr>
              <w:autoSpaceDE w:val="0"/>
              <w:autoSpaceDN w:val="0"/>
              <w:adjustRightInd w:val="0"/>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Электроизмерительные приборы.</w:t>
            </w:r>
          </w:p>
          <w:p w:rsidR="003D7D68" w:rsidRPr="005A7C07" w:rsidRDefault="003D7D68" w:rsidP="00F0662A">
            <w:pPr>
              <w:autoSpaceDE w:val="0"/>
              <w:autoSpaceDN w:val="0"/>
              <w:adjustRightInd w:val="0"/>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Магнитное взаимодействие токов.</w:t>
            </w:r>
          </w:p>
          <w:p w:rsidR="003D7D68" w:rsidRPr="005A7C07" w:rsidRDefault="003D7D68" w:rsidP="00F0662A">
            <w:pPr>
              <w:autoSpaceDE w:val="0"/>
              <w:autoSpaceDN w:val="0"/>
              <w:adjustRightInd w:val="0"/>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Отклонение электронного пучка магнитным полем.</w:t>
            </w:r>
          </w:p>
          <w:p w:rsidR="003D7D68" w:rsidRPr="005A7C07" w:rsidRDefault="003D7D68" w:rsidP="00F0662A">
            <w:pPr>
              <w:autoSpaceDE w:val="0"/>
              <w:autoSpaceDN w:val="0"/>
              <w:adjustRightInd w:val="0"/>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Магнитная запись звука.</w:t>
            </w:r>
          </w:p>
          <w:p w:rsidR="003D7D68" w:rsidRPr="005A7C07" w:rsidRDefault="003D7D68" w:rsidP="00F0662A">
            <w:pPr>
              <w:autoSpaceDE w:val="0"/>
              <w:autoSpaceDN w:val="0"/>
              <w:adjustRightInd w:val="0"/>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Зависимость ЭДС индукции от скорости изменения магнитного потока.</w:t>
            </w:r>
          </w:p>
          <w:p w:rsidR="003D7D68" w:rsidRPr="005A7C07" w:rsidRDefault="003D7D68" w:rsidP="00F0662A">
            <w:pPr>
              <w:autoSpaceDE w:val="0"/>
              <w:autoSpaceDN w:val="0"/>
              <w:adjustRightInd w:val="0"/>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lastRenderedPageBreak/>
              <w:t>Свободные электромагнитные колебания.</w:t>
            </w:r>
          </w:p>
          <w:p w:rsidR="003D7D68" w:rsidRPr="005A7C07" w:rsidRDefault="003D7D68" w:rsidP="00F0662A">
            <w:pPr>
              <w:autoSpaceDE w:val="0"/>
              <w:autoSpaceDN w:val="0"/>
              <w:adjustRightInd w:val="0"/>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Осциллограмма переменного тока.</w:t>
            </w:r>
          </w:p>
          <w:p w:rsidR="003D7D68" w:rsidRPr="005A7C07" w:rsidRDefault="003D7D68" w:rsidP="00F0662A">
            <w:pPr>
              <w:autoSpaceDE w:val="0"/>
              <w:autoSpaceDN w:val="0"/>
              <w:adjustRightInd w:val="0"/>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Генератор переменного тока.</w:t>
            </w:r>
          </w:p>
          <w:p w:rsidR="003D7D68" w:rsidRPr="005A7C07" w:rsidRDefault="003D7D68" w:rsidP="00F0662A">
            <w:pPr>
              <w:autoSpaceDE w:val="0"/>
              <w:autoSpaceDN w:val="0"/>
              <w:adjustRightInd w:val="0"/>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Излучение и прием электромагнитных волн.</w:t>
            </w:r>
          </w:p>
          <w:p w:rsidR="003D7D68" w:rsidRPr="005A7C07" w:rsidRDefault="003D7D68" w:rsidP="00F0662A">
            <w:pPr>
              <w:autoSpaceDE w:val="0"/>
              <w:autoSpaceDN w:val="0"/>
              <w:adjustRightInd w:val="0"/>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Отражение и преломление электромагнитных волн.</w:t>
            </w:r>
          </w:p>
          <w:p w:rsidR="003D7D68" w:rsidRPr="005A7C07" w:rsidRDefault="003D7D68" w:rsidP="00F0662A">
            <w:pPr>
              <w:autoSpaceDE w:val="0"/>
              <w:autoSpaceDN w:val="0"/>
              <w:adjustRightInd w:val="0"/>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Интерференция света.</w:t>
            </w:r>
          </w:p>
          <w:p w:rsidR="003D7D68" w:rsidRPr="005A7C07" w:rsidRDefault="003D7D68" w:rsidP="00F0662A">
            <w:pPr>
              <w:autoSpaceDE w:val="0"/>
              <w:autoSpaceDN w:val="0"/>
              <w:adjustRightInd w:val="0"/>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Дифракция света.</w:t>
            </w:r>
          </w:p>
          <w:p w:rsidR="003D7D68" w:rsidRPr="005A7C07" w:rsidRDefault="003D7D68" w:rsidP="00F0662A">
            <w:pPr>
              <w:autoSpaceDE w:val="0"/>
              <w:autoSpaceDN w:val="0"/>
              <w:adjustRightInd w:val="0"/>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Получение спектра с помощью призмы.</w:t>
            </w:r>
          </w:p>
          <w:p w:rsidR="003D7D68" w:rsidRPr="005A7C07" w:rsidRDefault="003D7D68" w:rsidP="00F0662A">
            <w:pPr>
              <w:autoSpaceDE w:val="0"/>
              <w:autoSpaceDN w:val="0"/>
              <w:adjustRightInd w:val="0"/>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Получение спектра с помощью дифракционной решетки.</w:t>
            </w:r>
          </w:p>
          <w:p w:rsidR="003D7D68" w:rsidRPr="005A7C07" w:rsidRDefault="003D7D68" w:rsidP="00F0662A">
            <w:pPr>
              <w:autoSpaceDE w:val="0"/>
              <w:autoSpaceDN w:val="0"/>
              <w:adjustRightInd w:val="0"/>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Поляризация света.</w:t>
            </w:r>
          </w:p>
          <w:p w:rsidR="003D7D68" w:rsidRPr="005A7C07" w:rsidRDefault="003D7D68" w:rsidP="00F0662A">
            <w:pPr>
              <w:autoSpaceDE w:val="0"/>
              <w:autoSpaceDN w:val="0"/>
              <w:adjustRightInd w:val="0"/>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Прямолинейное распространение, отражение и преломление света.</w:t>
            </w:r>
          </w:p>
          <w:p w:rsidR="003D7D68" w:rsidRPr="005A7C07" w:rsidRDefault="003D7D68" w:rsidP="00F0662A">
            <w:pPr>
              <w:autoSpaceDE w:val="0"/>
              <w:autoSpaceDN w:val="0"/>
              <w:adjustRightInd w:val="0"/>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Оптические приборы.</w:t>
            </w:r>
          </w:p>
          <w:p w:rsidR="003D7D68" w:rsidRPr="005A7C07" w:rsidRDefault="003D7D68" w:rsidP="00F0662A">
            <w:pPr>
              <w:autoSpaceDE w:val="0"/>
              <w:autoSpaceDN w:val="0"/>
              <w:adjustRightInd w:val="0"/>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Фотоэффект.</w:t>
            </w:r>
          </w:p>
          <w:p w:rsidR="003D7D68" w:rsidRPr="005A7C07" w:rsidRDefault="003D7D68" w:rsidP="00F0662A">
            <w:pPr>
              <w:autoSpaceDE w:val="0"/>
              <w:autoSpaceDN w:val="0"/>
              <w:adjustRightInd w:val="0"/>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Линейчатые спектры излучения.</w:t>
            </w:r>
          </w:p>
          <w:p w:rsidR="003D7D68" w:rsidRPr="005A7C07" w:rsidRDefault="003D7D68" w:rsidP="00F0662A">
            <w:pPr>
              <w:autoSpaceDE w:val="0"/>
              <w:autoSpaceDN w:val="0"/>
              <w:adjustRightInd w:val="0"/>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Лазер.</w:t>
            </w:r>
          </w:p>
          <w:p w:rsidR="003D7D68" w:rsidRPr="005A7C07" w:rsidRDefault="003D7D68" w:rsidP="00F0662A">
            <w:pPr>
              <w:autoSpaceDE w:val="0"/>
              <w:autoSpaceDN w:val="0"/>
              <w:adjustRightInd w:val="0"/>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Счетчик ионизирующих частиц.</w:t>
            </w:r>
          </w:p>
        </w:tc>
        <w:tc>
          <w:tcPr>
            <w:tcW w:w="1843" w:type="dxa"/>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lastRenderedPageBreak/>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lastRenderedPageBreak/>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lastRenderedPageBreak/>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lastRenderedPageBreak/>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p>
        </w:tc>
      </w:tr>
    </w:tbl>
    <w:p w:rsidR="003D7D68" w:rsidRPr="005A7C07" w:rsidRDefault="003D7D68" w:rsidP="00F0662A">
      <w:pPr>
        <w:spacing w:after="0" w:line="240" w:lineRule="auto"/>
        <w:ind w:left="142" w:firstLine="709"/>
        <w:jc w:val="both"/>
        <w:rPr>
          <w:rFonts w:ascii="Times New Roman" w:eastAsia="Calibri" w:hAnsi="Times New Roman" w:cs="Times New Roman"/>
          <w:sz w:val="24"/>
          <w:szCs w:val="24"/>
        </w:rPr>
      </w:pPr>
    </w:p>
    <w:p w:rsidR="003D7D68" w:rsidRPr="005A7C07" w:rsidRDefault="003D7D68" w:rsidP="00F0662A">
      <w:pPr>
        <w:spacing w:after="0" w:line="240" w:lineRule="auto"/>
        <w:ind w:left="142" w:firstLine="709"/>
        <w:jc w:val="both"/>
        <w:rPr>
          <w:rFonts w:ascii="Times New Roman" w:eastAsia="Calibri" w:hAnsi="Times New Roman" w:cs="Times New Roman"/>
          <w:sz w:val="24"/>
          <w:szCs w:val="24"/>
        </w:rPr>
      </w:pPr>
      <w:r w:rsidRPr="005A7C07">
        <w:rPr>
          <w:rFonts w:ascii="Times New Roman" w:eastAsia="Calibri" w:hAnsi="Times New Roman" w:cs="Times New Roman"/>
          <w:b/>
          <w:sz w:val="24"/>
          <w:szCs w:val="24"/>
        </w:rPr>
        <w:t xml:space="preserve">Вывод: </w:t>
      </w:r>
      <w:r w:rsidRPr="005A7C07">
        <w:rPr>
          <w:rFonts w:ascii="Times New Roman" w:eastAsia="Calibri" w:hAnsi="Times New Roman" w:cs="Times New Roman"/>
          <w:sz w:val="24"/>
          <w:szCs w:val="24"/>
        </w:rPr>
        <w:t>Имеющееся оборудование позволяет осуществлять образовательную деятельность по основным общеобразовательным программам основного общего, среднего  общего образования по реализации практической части учебного предмета «Физика».</w:t>
      </w:r>
    </w:p>
    <w:p w:rsidR="003D7D68" w:rsidRPr="005A7C07" w:rsidRDefault="003D7D68" w:rsidP="00F0662A">
      <w:pPr>
        <w:spacing w:after="0" w:line="240" w:lineRule="auto"/>
        <w:ind w:left="142" w:firstLine="709"/>
        <w:jc w:val="both"/>
        <w:rPr>
          <w:rFonts w:ascii="Times New Roman" w:eastAsia="Calibri" w:hAnsi="Times New Roman" w:cs="Times New Roman"/>
          <w:sz w:val="24"/>
          <w:szCs w:val="24"/>
        </w:rPr>
      </w:pPr>
    </w:p>
    <w:p w:rsidR="003D7D68" w:rsidRPr="005A7C07" w:rsidRDefault="003D7D68" w:rsidP="00F0662A">
      <w:pPr>
        <w:numPr>
          <w:ilvl w:val="0"/>
          <w:numId w:val="5"/>
        </w:num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Биология</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1276"/>
        <w:gridCol w:w="2693"/>
        <w:gridCol w:w="3261"/>
      </w:tblGrid>
      <w:tr w:rsidR="003D7D68" w:rsidRPr="005A7C07" w:rsidTr="009C79F5">
        <w:tc>
          <w:tcPr>
            <w:tcW w:w="2693" w:type="dxa"/>
            <w:tcBorders>
              <w:bottom w:val="single" w:sz="4" w:space="0" w:color="auto"/>
            </w:tcBorders>
            <w:shd w:val="pct5" w:color="auto" w:fill="auto"/>
          </w:tcPr>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 xml:space="preserve">Содержание </w:t>
            </w:r>
          </w:p>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проверки</w:t>
            </w:r>
          </w:p>
        </w:tc>
        <w:tc>
          <w:tcPr>
            <w:tcW w:w="1276" w:type="dxa"/>
            <w:tcBorders>
              <w:bottom w:val="single" w:sz="4" w:space="0" w:color="auto"/>
            </w:tcBorders>
            <w:shd w:val="pct5" w:color="auto" w:fill="auto"/>
          </w:tcPr>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 xml:space="preserve">Объект </w:t>
            </w:r>
          </w:p>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проверки</w:t>
            </w:r>
          </w:p>
          <w:p w:rsidR="003D7D68" w:rsidRPr="005A7C07" w:rsidRDefault="003D7D68" w:rsidP="00F0662A">
            <w:pPr>
              <w:spacing w:after="0" w:line="240" w:lineRule="auto"/>
              <w:jc w:val="center"/>
              <w:rPr>
                <w:rFonts w:ascii="Times New Roman" w:eastAsia="Calibri" w:hAnsi="Times New Roman" w:cs="Times New Roman"/>
                <w:b/>
                <w:sz w:val="24"/>
                <w:szCs w:val="24"/>
              </w:rPr>
            </w:pPr>
          </w:p>
        </w:tc>
        <w:tc>
          <w:tcPr>
            <w:tcW w:w="2693" w:type="dxa"/>
            <w:tcBorders>
              <w:bottom w:val="single" w:sz="4" w:space="0" w:color="auto"/>
            </w:tcBorders>
            <w:shd w:val="pct5" w:color="auto" w:fill="auto"/>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 xml:space="preserve">Предмет </w:t>
            </w:r>
          </w:p>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проверки</w:t>
            </w:r>
          </w:p>
        </w:tc>
        <w:tc>
          <w:tcPr>
            <w:tcW w:w="3261" w:type="dxa"/>
            <w:tcBorders>
              <w:bottom w:val="single" w:sz="4" w:space="0" w:color="auto"/>
            </w:tcBorders>
            <w:shd w:val="pct5" w:color="auto" w:fill="auto"/>
          </w:tcPr>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 xml:space="preserve">Нормативные правовые акты </w:t>
            </w:r>
          </w:p>
          <w:p w:rsidR="003D7D68" w:rsidRPr="005A7C07" w:rsidRDefault="003D7D68" w:rsidP="00F0662A">
            <w:pPr>
              <w:spacing w:after="0" w:line="240" w:lineRule="auto"/>
              <w:jc w:val="center"/>
              <w:rPr>
                <w:rFonts w:ascii="Times New Roman" w:eastAsia="Calibri" w:hAnsi="Times New Roman" w:cs="Times New Roman"/>
                <w:b/>
                <w:sz w:val="24"/>
                <w:szCs w:val="24"/>
              </w:rPr>
            </w:pPr>
          </w:p>
        </w:tc>
      </w:tr>
      <w:tr w:rsidR="003D7D68" w:rsidRPr="005A7C07" w:rsidTr="009C79F5">
        <w:tc>
          <w:tcPr>
            <w:tcW w:w="2693" w:type="dxa"/>
            <w:shd w:val="clear" w:color="auto" w:fill="auto"/>
          </w:tcPr>
          <w:p w:rsidR="003D7D68" w:rsidRPr="005A7C07" w:rsidRDefault="003D7D68" w:rsidP="00F0662A">
            <w:pPr>
              <w:autoSpaceDE w:val="0"/>
              <w:autoSpaceDN w:val="0"/>
              <w:adjustRightInd w:val="0"/>
              <w:spacing w:after="0" w:line="240" w:lineRule="auto"/>
              <w:jc w:val="center"/>
              <w:outlineLvl w:val="0"/>
              <w:rPr>
                <w:rFonts w:ascii="Times New Roman" w:eastAsia="Calibri" w:hAnsi="Times New Roman" w:cs="Times New Roman"/>
                <w:b/>
                <w:sz w:val="24"/>
                <w:szCs w:val="24"/>
              </w:rPr>
            </w:pPr>
            <w:r w:rsidRPr="005A7C07">
              <w:rPr>
                <w:rFonts w:ascii="Times New Roman" w:eastAsia="Calibri" w:hAnsi="Times New Roman" w:cs="Times New Roman"/>
                <w:b/>
                <w:sz w:val="24"/>
                <w:szCs w:val="24"/>
              </w:rPr>
              <w:t>Наличие оборудованных помещений, необходимых для осуществления образовательной деятельности по реализуемым в соответствии с лицензией образовательным программам</w:t>
            </w:r>
          </w:p>
        </w:tc>
        <w:tc>
          <w:tcPr>
            <w:tcW w:w="1276"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Учебный кабинет </w:t>
            </w:r>
            <w:r w:rsidRPr="005A7C07">
              <w:rPr>
                <w:rFonts w:ascii="Times New Roman" w:eastAsia="Calibri" w:hAnsi="Times New Roman" w:cs="Times New Roman"/>
                <w:b/>
                <w:sz w:val="24"/>
                <w:szCs w:val="24"/>
              </w:rPr>
              <w:t>биологии</w:t>
            </w:r>
          </w:p>
        </w:tc>
        <w:tc>
          <w:tcPr>
            <w:tcW w:w="2693" w:type="dxa"/>
            <w:shd w:val="clear" w:color="auto" w:fill="auto"/>
          </w:tcPr>
          <w:p w:rsidR="003D7D68" w:rsidRPr="005A7C07" w:rsidRDefault="003D7D68" w:rsidP="00F0662A">
            <w:pPr>
              <w:spacing w:after="0" w:line="240" w:lineRule="auto"/>
              <w:rPr>
                <w:rFonts w:ascii="Times New Roman" w:eastAsia="Calibri" w:hAnsi="Times New Roman" w:cs="Times New Roman"/>
                <w:bCs/>
                <w:sz w:val="24"/>
                <w:szCs w:val="24"/>
              </w:rPr>
            </w:pPr>
            <w:r w:rsidRPr="005A7C07">
              <w:rPr>
                <w:rFonts w:ascii="Times New Roman" w:eastAsia="Calibri" w:hAnsi="Times New Roman" w:cs="Times New Roman"/>
                <w:bCs/>
                <w:sz w:val="24"/>
                <w:szCs w:val="24"/>
              </w:rPr>
              <w:t>Условия, обеспечивающие возможность:</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наблюдений (включая наблюдение микрообъектов).</w:t>
            </w:r>
          </w:p>
        </w:tc>
        <w:tc>
          <w:tcPr>
            <w:tcW w:w="3261" w:type="dxa"/>
            <w:shd w:val="clear" w:color="auto" w:fill="auto"/>
          </w:tcPr>
          <w:p w:rsidR="003D7D68" w:rsidRPr="005A7C07" w:rsidRDefault="003D7D68" w:rsidP="00F0662A">
            <w:pPr>
              <w:autoSpaceDE w:val="0"/>
              <w:autoSpaceDN w:val="0"/>
              <w:adjustRightInd w:val="0"/>
              <w:spacing w:after="0" w:line="240" w:lineRule="auto"/>
              <w:outlineLvl w:val="0"/>
              <w:rPr>
                <w:rFonts w:ascii="Times New Roman" w:eastAsia="Calibri" w:hAnsi="Times New Roman" w:cs="Times New Roman"/>
                <w:bCs/>
                <w:iCs/>
                <w:sz w:val="24"/>
                <w:szCs w:val="24"/>
              </w:rPr>
            </w:pPr>
            <w:r w:rsidRPr="005A7C07">
              <w:rPr>
                <w:rFonts w:ascii="Times New Roman" w:eastAsia="Calibri" w:hAnsi="Times New Roman" w:cs="Times New Roman"/>
                <w:bCs/>
                <w:iCs/>
                <w:sz w:val="24"/>
                <w:szCs w:val="24"/>
              </w:rPr>
              <w:t xml:space="preserve">    Приказ Министерства образования и науки РФ от 17 мая 2012 г. № 413                 «Об утверждении федерального государственного образовательного стандарта среднего (полного) общего образования»; </w:t>
            </w:r>
          </w:p>
          <w:p w:rsidR="003D7D68" w:rsidRPr="005A7C07" w:rsidRDefault="003D7D68" w:rsidP="00F0662A">
            <w:pPr>
              <w:autoSpaceDE w:val="0"/>
              <w:autoSpaceDN w:val="0"/>
              <w:adjustRightInd w:val="0"/>
              <w:spacing w:after="0" w:line="240" w:lineRule="auto"/>
              <w:outlineLvl w:val="0"/>
              <w:rPr>
                <w:rFonts w:ascii="Times New Roman" w:eastAsia="Calibri" w:hAnsi="Times New Roman" w:cs="Times New Roman"/>
                <w:bCs/>
                <w:iCs/>
                <w:sz w:val="24"/>
                <w:szCs w:val="24"/>
              </w:rPr>
            </w:pPr>
            <w:r w:rsidRPr="005A7C07">
              <w:rPr>
                <w:rFonts w:ascii="Times New Roman" w:eastAsia="Calibri" w:hAnsi="Times New Roman" w:cs="Times New Roman"/>
                <w:bCs/>
                <w:iCs/>
                <w:sz w:val="24"/>
                <w:szCs w:val="24"/>
              </w:rPr>
              <w:t xml:space="preserve">     Приказ Министерства образования и науки РФ от 17 декабря 2010 г. № 1897                                            «Об утверждении федерального государственного образовательного стандарта основного общего образования»;</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Приказ Минобрнауки                             «Об утверждении федеральных перечней учебников, рекомендованных (допущенных) к использованию в образовательном процессе в </w:t>
            </w:r>
            <w:r w:rsidRPr="005A7C07">
              <w:rPr>
                <w:rFonts w:ascii="Times New Roman" w:eastAsia="Calibri" w:hAnsi="Times New Roman" w:cs="Times New Roman"/>
                <w:sz w:val="24"/>
                <w:szCs w:val="24"/>
              </w:rPr>
              <w:lastRenderedPageBreak/>
              <w:t>образовательных учреждениях, реализующих образовательные программы общего образования и имеющих государственную аккредитацию, на соответствующий учебный год».</w:t>
            </w:r>
          </w:p>
          <w:p w:rsidR="003D7D68" w:rsidRPr="005A7C07" w:rsidRDefault="003D7D68" w:rsidP="00F0662A">
            <w:pPr>
              <w:autoSpaceDE w:val="0"/>
              <w:autoSpaceDN w:val="0"/>
              <w:adjustRightInd w:val="0"/>
              <w:spacing w:after="0" w:line="240" w:lineRule="auto"/>
              <w:jc w:val="both"/>
              <w:outlineLvl w:val="0"/>
              <w:rPr>
                <w:rFonts w:ascii="Times New Roman" w:eastAsia="Calibri" w:hAnsi="Times New Roman" w:cs="Times New Roman"/>
                <w:b/>
                <w:sz w:val="24"/>
                <w:szCs w:val="24"/>
              </w:rPr>
            </w:pPr>
          </w:p>
        </w:tc>
      </w:tr>
    </w:tbl>
    <w:p w:rsidR="003D7D68" w:rsidRPr="005A7C07" w:rsidRDefault="003D7D68" w:rsidP="00F0662A">
      <w:pPr>
        <w:spacing w:after="0" w:line="240" w:lineRule="auto"/>
        <w:jc w:val="both"/>
        <w:rPr>
          <w:rFonts w:ascii="Times New Roman" w:eastAsia="Calibri" w:hAnsi="Times New Roman" w:cs="Times New Roman"/>
          <w:sz w:val="24"/>
          <w:szCs w:val="24"/>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977"/>
        <w:gridCol w:w="5528"/>
        <w:gridCol w:w="709"/>
      </w:tblGrid>
      <w:tr w:rsidR="003D7D68" w:rsidRPr="005A7C07" w:rsidTr="00001A5D">
        <w:trPr>
          <w:trHeight w:val="394"/>
        </w:trPr>
        <w:tc>
          <w:tcPr>
            <w:tcW w:w="9923" w:type="dxa"/>
            <w:gridSpan w:val="4"/>
            <w:shd w:val="pct5" w:color="auto" w:fill="auto"/>
          </w:tcPr>
          <w:p w:rsidR="003D7D68" w:rsidRPr="005A7C07" w:rsidRDefault="003D7D68" w:rsidP="00F0662A">
            <w:pPr>
              <w:spacing w:after="0" w:line="240" w:lineRule="auto"/>
              <w:jc w:val="center"/>
              <w:rPr>
                <w:rFonts w:ascii="Times New Roman" w:eastAsia="Calibri" w:hAnsi="Times New Roman" w:cs="Times New Roman"/>
                <w:b/>
                <w:sz w:val="24"/>
                <w:szCs w:val="24"/>
              </w:rPr>
            </w:pPr>
          </w:p>
        </w:tc>
      </w:tr>
      <w:tr w:rsidR="003D7D68" w:rsidRPr="005A7C07" w:rsidTr="00001A5D">
        <w:trPr>
          <w:trHeight w:val="394"/>
        </w:trPr>
        <w:tc>
          <w:tcPr>
            <w:tcW w:w="709" w:type="dxa"/>
            <w:shd w:val="pct5" w:color="auto" w:fill="auto"/>
          </w:tcPr>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класс</w:t>
            </w:r>
          </w:p>
        </w:tc>
        <w:tc>
          <w:tcPr>
            <w:tcW w:w="2977" w:type="dxa"/>
            <w:shd w:val="pct5" w:color="auto" w:fill="auto"/>
          </w:tcPr>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темы лабораторных или практических работ</w:t>
            </w:r>
          </w:p>
        </w:tc>
        <w:tc>
          <w:tcPr>
            <w:tcW w:w="5528" w:type="dxa"/>
            <w:shd w:val="pct5" w:color="auto" w:fill="auto"/>
          </w:tcPr>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необходимый минимум</w:t>
            </w:r>
          </w:p>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(в расчете 1 комплект на 1 чел.)</w:t>
            </w:r>
          </w:p>
        </w:tc>
        <w:tc>
          <w:tcPr>
            <w:tcW w:w="709" w:type="dxa"/>
            <w:shd w:val="pct5" w:color="auto" w:fill="auto"/>
          </w:tcPr>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Наличие (+/-)</w:t>
            </w:r>
          </w:p>
        </w:tc>
      </w:tr>
      <w:tr w:rsidR="003D7D68" w:rsidRPr="005A7C07" w:rsidTr="00001A5D">
        <w:trPr>
          <w:trHeight w:val="217"/>
        </w:trPr>
        <w:tc>
          <w:tcPr>
            <w:tcW w:w="709" w:type="dxa"/>
            <w:vMerge w:val="restart"/>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6</w:t>
            </w: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 xml:space="preserve">№ 1 </w:t>
            </w:r>
            <w:r w:rsidRPr="005A7C07">
              <w:rPr>
                <w:rFonts w:ascii="Times New Roman" w:eastAsia="Calibri" w:hAnsi="Times New Roman" w:cs="Times New Roman"/>
                <w:sz w:val="24"/>
                <w:szCs w:val="24"/>
              </w:rPr>
              <w:t>Строение клеток живых организмов</w:t>
            </w:r>
          </w:p>
        </w:tc>
        <w:tc>
          <w:tcPr>
            <w:tcW w:w="5528"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Микроскоп – 1; набор микропрепаратов:</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а) растительных тканей и органов – 1 (на класс) б) животных тканей (Человека) – 1 (на класс)</w:t>
            </w: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rPr>
          <w:trHeight w:val="486"/>
        </w:trPr>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 xml:space="preserve">№ 2 </w:t>
            </w:r>
            <w:r w:rsidRPr="005A7C07">
              <w:rPr>
                <w:rFonts w:ascii="Times New Roman" w:eastAsia="Calibri" w:hAnsi="Times New Roman" w:cs="Times New Roman"/>
                <w:sz w:val="24"/>
                <w:szCs w:val="24"/>
              </w:rPr>
              <w:t>Ткани живых организмов</w:t>
            </w:r>
          </w:p>
        </w:tc>
        <w:tc>
          <w:tcPr>
            <w:tcW w:w="5528"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Микроскоп – 1; набор микропрепаратов: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а) растительных тканей и органов – 1 (на класс)</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б) животных тканей (Человека) – 1 (на класс)</w:t>
            </w: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rPr>
          <w:trHeight w:val="486"/>
        </w:trPr>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 xml:space="preserve">№ 3 </w:t>
            </w:r>
            <w:r w:rsidRPr="005A7C07">
              <w:rPr>
                <w:rFonts w:ascii="Times New Roman" w:eastAsia="Calibri" w:hAnsi="Times New Roman" w:cs="Times New Roman"/>
                <w:sz w:val="24"/>
                <w:szCs w:val="24"/>
              </w:rPr>
              <w:t>Распознавание органов у растений и животных</w:t>
            </w:r>
          </w:p>
        </w:tc>
        <w:tc>
          <w:tcPr>
            <w:tcW w:w="5528"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Коллекция членистоногих – 1 (на класс)</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 гербарий (коллекция) – 1 (на класс).</w:t>
            </w: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rPr>
          <w:trHeight w:val="486"/>
        </w:trPr>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 xml:space="preserve">№ 4 </w:t>
            </w:r>
            <w:r w:rsidRPr="005A7C07">
              <w:rPr>
                <w:rFonts w:ascii="Times New Roman" w:eastAsia="Calibri" w:hAnsi="Times New Roman" w:cs="Times New Roman"/>
                <w:sz w:val="24"/>
                <w:szCs w:val="24"/>
              </w:rPr>
              <w:t>Передвижение воды и минеральных веществ по стеблю</w:t>
            </w:r>
          </w:p>
        </w:tc>
        <w:tc>
          <w:tcPr>
            <w:tcW w:w="5528"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Лупа –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Скальпель - 1</w:t>
            </w: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rPr>
          <w:trHeight w:val="294"/>
        </w:trPr>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 xml:space="preserve">№ 5 </w:t>
            </w:r>
            <w:r w:rsidRPr="005A7C07">
              <w:rPr>
                <w:rFonts w:ascii="Times New Roman" w:eastAsia="Calibri" w:hAnsi="Times New Roman" w:cs="Times New Roman"/>
                <w:sz w:val="24"/>
                <w:szCs w:val="24"/>
              </w:rPr>
              <w:t xml:space="preserve">Строение костей </w:t>
            </w:r>
          </w:p>
        </w:tc>
        <w:tc>
          <w:tcPr>
            <w:tcW w:w="5528"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Набор спилов костей и костей – 1 (на класс)</w:t>
            </w: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rPr>
          <w:trHeight w:val="486"/>
        </w:trPr>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 xml:space="preserve">№ 6 </w:t>
            </w:r>
            <w:r w:rsidRPr="005A7C07">
              <w:rPr>
                <w:rFonts w:ascii="Times New Roman" w:eastAsia="Calibri" w:hAnsi="Times New Roman" w:cs="Times New Roman"/>
                <w:sz w:val="24"/>
                <w:szCs w:val="24"/>
              </w:rPr>
              <w:t>Движение инфузории туфельки</w:t>
            </w:r>
          </w:p>
        </w:tc>
        <w:tc>
          <w:tcPr>
            <w:tcW w:w="5528"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Микроскоп –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Пробирка –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Пипетка –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Предметное стекло - 1</w:t>
            </w: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rPr>
          <w:trHeight w:val="486"/>
        </w:trPr>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 xml:space="preserve">№ 7 </w:t>
            </w:r>
            <w:r w:rsidRPr="005A7C07">
              <w:rPr>
                <w:rFonts w:ascii="Times New Roman" w:eastAsia="Calibri" w:hAnsi="Times New Roman" w:cs="Times New Roman"/>
                <w:sz w:val="24"/>
                <w:szCs w:val="24"/>
              </w:rPr>
              <w:t>Прямое и непрямое развитие насекомых</w:t>
            </w:r>
          </w:p>
        </w:tc>
        <w:tc>
          <w:tcPr>
            <w:tcW w:w="5528"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Коллекции насекомых -1 (на класс)</w:t>
            </w: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rPr>
          <w:trHeight w:val="303"/>
        </w:trPr>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 xml:space="preserve">№ 8 </w:t>
            </w:r>
            <w:r w:rsidRPr="005A7C07">
              <w:rPr>
                <w:rFonts w:ascii="Times New Roman" w:eastAsia="Calibri" w:hAnsi="Times New Roman" w:cs="Times New Roman"/>
                <w:sz w:val="24"/>
                <w:szCs w:val="24"/>
              </w:rPr>
              <w:t>Прорастание семян</w:t>
            </w:r>
          </w:p>
        </w:tc>
        <w:tc>
          <w:tcPr>
            <w:tcW w:w="5528"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Чашка Петри-1</w:t>
            </w: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rPr>
          <w:trHeight w:val="48"/>
        </w:trPr>
        <w:tc>
          <w:tcPr>
            <w:tcW w:w="709" w:type="dxa"/>
            <w:vMerge w:val="restart"/>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7</w:t>
            </w: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 xml:space="preserve">№ 1 </w:t>
            </w:r>
            <w:r w:rsidRPr="005A7C07">
              <w:rPr>
                <w:rFonts w:ascii="Times New Roman" w:eastAsia="Calibri" w:hAnsi="Times New Roman" w:cs="Times New Roman"/>
                <w:sz w:val="24"/>
                <w:szCs w:val="24"/>
              </w:rPr>
              <w:t>Строение плесневых грибов</w:t>
            </w:r>
          </w:p>
        </w:tc>
        <w:tc>
          <w:tcPr>
            <w:tcW w:w="5528"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Чашка Петри –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Пинцет - 1</w:t>
            </w: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rPr>
          <w:trHeight w:val="43"/>
        </w:trPr>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 xml:space="preserve">№ 2 </w:t>
            </w:r>
            <w:r w:rsidRPr="005A7C07">
              <w:rPr>
                <w:rFonts w:ascii="Times New Roman" w:eastAsia="Calibri" w:hAnsi="Times New Roman" w:cs="Times New Roman"/>
                <w:sz w:val="24"/>
                <w:szCs w:val="24"/>
              </w:rPr>
              <w:t>Изучение строения и многообразия голосеменных растений</w:t>
            </w:r>
          </w:p>
        </w:tc>
        <w:tc>
          <w:tcPr>
            <w:tcW w:w="5528"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Гербарий отделов растений (коллекция) – 1 (на класс)</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Набор шишек – 1 (на класс)</w:t>
            </w: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rPr>
          <w:trHeight w:val="43"/>
        </w:trPr>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 xml:space="preserve">№ 3 </w:t>
            </w:r>
            <w:r w:rsidRPr="005A7C07">
              <w:rPr>
                <w:rFonts w:ascii="Times New Roman" w:eastAsia="Calibri" w:hAnsi="Times New Roman" w:cs="Times New Roman"/>
                <w:sz w:val="24"/>
                <w:szCs w:val="24"/>
              </w:rPr>
              <w:t xml:space="preserve">Строение покрытосеменных растений </w:t>
            </w:r>
          </w:p>
        </w:tc>
        <w:tc>
          <w:tcPr>
            <w:tcW w:w="5528"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Гербарий отделов растений (коллекция)</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1 (на класс) </w:t>
            </w: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rPr>
          <w:trHeight w:val="43"/>
        </w:trPr>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 xml:space="preserve">№ 4 </w:t>
            </w:r>
            <w:r w:rsidRPr="005A7C07">
              <w:rPr>
                <w:rFonts w:ascii="Times New Roman" w:eastAsia="Calibri" w:hAnsi="Times New Roman" w:cs="Times New Roman"/>
                <w:sz w:val="24"/>
                <w:szCs w:val="24"/>
              </w:rPr>
              <w:t>Строение инфузории туфельки</w:t>
            </w:r>
          </w:p>
        </w:tc>
        <w:tc>
          <w:tcPr>
            <w:tcW w:w="5528"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Микроскоп –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Готовый микропрепарат - 1</w:t>
            </w: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rPr>
          <w:trHeight w:val="43"/>
        </w:trPr>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 xml:space="preserve">№ 5 </w:t>
            </w:r>
            <w:r w:rsidRPr="005A7C07">
              <w:rPr>
                <w:rFonts w:ascii="Times New Roman" w:eastAsia="Calibri" w:hAnsi="Times New Roman" w:cs="Times New Roman"/>
                <w:sz w:val="24"/>
                <w:szCs w:val="24"/>
              </w:rPr>
              <w:t>Внешнее строение дождевого червя</w:t>
            </w:r>
          </w:p>
        </w:tc>
        <w:tc>
          <w:tcPr>
            <w:tcW w:w="5528"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Чашка Петри –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Пинцет - 1</w:t>
            </w: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rPr>
          <w:trHeight w:val="43"/>
        </w:trPr>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 xml:space="preserve">№ 6 </w:t>
            </w:r>
            <w:r w:rsidRPr="005A7C07">
              <w:rPr>
                <w:rFonts w:ascii="Times New Roman" w:eastAsia="Calibri" w:hAnsi="Times New Roman" w:cs="Times New Roman"/>
                <w:sz w:val="24"/>
                <w:szCs w:val="24"/>
              </w:rPr>
              <w:t>Внешнее строение моллюсков</w:t>
            </w:r>
          </w:p>
        </w:tc>
        <w:tc>
          <w:tcPr>
            <w:tcW w:w="5528"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Набор раковин моллюсков - 1 (на класс)</w:t>
            </w: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rPr>
          <w:trHeight w:val="43"/>
        </w:trPr>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 xml:space="preserve">№ 7 </w:t>
            </w:r>
            <w:r w:rsidRPr="005A7C07">
              <w:rPr>
                <w:rFonts w:ascii="Times New Roman" w:eastAsia="Calibri" w:hAnsi="Times New Roman" w:cs="Times New Roman"/>
                <w:sz w:val="24"/>
                <w:szCs w:val="24"/>
              </w:rPr>
              <w:t xml:space="preserve">Внешнее строение и </w:t>
            </w:r>
            <w:r w:rsidRPr="005A7C07">
              <w:rPr>
                <w:rFonts w:ascii="Times New Roman" w:eastAsia="Calibri" w:hAnsi="Times New Roman" w:cs="Times New Roman"/>
                <w:sz w:val="24"/>
                <w:szCs w:val="24"/>
              </w:rPr>
              <w:lastRenderedPageBreak/>
              <w:t>многообразие насекомых</w:t>
            </w:r>
          </w:p>
        </w:tc>
        <w:tc>
          <w:tcPr>
            <w:tcW w:w="5528"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lastRenderedPageBreak/>
              <w:t>Коллекция насекомых - 1 (на класс)</w:t>
            </w:r>
          </w:p>
          <w:p w:rsidR="003D7D68" w:rsidRPr="005A7C07" w:rsidRDefault="003D7D68" w:rsidP="00F0662A">
            <w:pPr>
              <w:spacing w:after="0" w:line="240" w:lineRule="auto"/>
              <w:rPr>
                <w:rFonts w:ascii="Times New Roman" w:eastAsia="Calibri" w:hAnsi="Times New Roman" w:cs="Times New Roman"/>
                <w:sz w:val="24"/>
                <w:szCs w:val="24"/>
              </w:rPr>
            </w:pP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lastRenderedPageBreak/>
              <w:t>+</w:t>
            </w:r>
          </w:p>
        </w:tc>
      </w:tr>
      <w:tr w:rsidR="003D7D68" w:rsidRPr="005A7C07" w:rsidTr="00001A5D">
        <w:trPr>
          <w:trHeight w:val="43"/>
        </w:trPr>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 xml:space="preserve">№ 8 </w:t>
            </w:r>
            <w:r w:rsidRPr="005A7C07">
              <w:rPr>
                <w:rFonts w:ascii="Times New Roman" w:eastAsia="Calibri" w:hAnsi="Times New Roman" w:cs="Times New Roman"/>
                <w:sz w:val="24"/>
                <w:szCs w:val="24"/>
              </w:rPr>
              <w:t>Особенности строения рыб в связи с образом жизни</w:t>
            </w:r>
          </w:p>
        </w:tc>
        <w:tc>
          <w:tcPr>
            <w:tcW w:w="5528"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Аквариум или набор изображений - 1 (на класс)</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1</w:t>
            </w: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rPr>
          <w:trHeight w:val="501"/>
        </w:trPr>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 xml:space="preserve">№ 9 </w:t>
            </w:r>
            <w:r w:rsidRPr="005A7C07">
              <w:rPr>
                <w:rFonts w:ascii="Times New Roman" w:eastAsia="Calibri" w:hAnsi="Times New Roman" w:cs="Times New Roman"/>
                <w:sz w:val="24"/>
                <w:szCs w:val="24"/>
              </w:rPr>
              <w:t>Особенности строения лягушки в связи с образом жизни</w:t>
            </w:r>
          </w:p>
        </w:tc>
        <w:tc>
          <w:tcPr>
            <w:tcW w:w="5528"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Набор изображений - 1 (на класс)</w:t>
            </w:r>
          </w:p>
          <w:p w:rsidR="003D7D68" w:rsidRPr="005A7C07" w:rsidRDefault="003D7D68" w:rsidP="00F0662A">
            <w:pPr>
              <w:spacing w:after="0" w:line="240" w:lineRule="auto"/>
              <w:rPr>
                <w:rFonts w:ascii="Times New Roman" w:eastAsia="Calibri" w:hAnsi="Times New Roman" w:cs="Times New Roman"/>
                <w:sz w:val="24"/>
                <w:szCs w:val="24"/>
              </w:rPr>
            </w:pP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rPr>
          <w:trHeight w:val="43"/>
        </w:trPr>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 xml:space="preserve">№ 10 </w:t>
            </w:r>
            <w:r w:rsidRPr="005A7C07">
              <w:rPr>
                <w:rFonts w:ascii="Times New Roman" w:eastAsia="Calibri" w:hAnsi="Times New Roman" w:cs="Times New Roman"/>
                <w:sz w:val="24"/>
                <w:szCs w:val="24"/>
              </w:rPr>
              <w:t>Особенности строения птиц в связи с образом жизни</w:t>
            </w:r>
          </w:p>
        </w:tc>
        <w:tc>
          <w:tcPr>
            <w:tcW w:w="5528"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Чучело или набор изображений - 1 (на класс)</w:t>
            </w:r>
          </w:p>
          <w:p w:rsidR="003D7D68" w:rsidRPr="005A7C07" w:rsidRDefault="003D7D68" w:rsidP="00F0662A">
            <w:pPr>
              <w:spacing w:after="0" w:line="240" w:lineRule="auto"/>
              <w:rPr>
                <w:rFonts w:ascii="Times New Roman" w:eastAsia="Calibri" w:hAnsi="Times New Roman" w:cs="Times New Roman"/>
                <w:sz w:val="24"/>
                <w:szCs w:val="24"/>
              </w:rPr>
            </w:pP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blPrEx>
          <w:tblLook w:val="01E0" w:firstRow="1" w:lastRow="1" w:firstColumn="1" w:lastColumn="1" w:noHBand="0" w:noVBand="0"/>
        </w:tblPrEx>
        <w:tc>
          <w:tcPr>
            <w:tcW w:w="709" w:type="dxa"/>
            <w:vMerge w:val="restart"/>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 xml:space="preserve">№ 11 </w:t>
            </w:r>
            <w:r w:rsidRPr="005A7C07">
              <w:rPr>
                <w:rFonts w:ascii="Times New Roman" w:eastAsia="Calibri" w:hAnsi="Times New Roman" w:cs="Times New Roman"/>
                <w:sz w:val="24"/>
                <w:szCs w:val="24"/>
              </w:rPr>
              <w:t>Внешнее строение млекопитающих</w:t>
            </w:r>
          </w:p>
        </w:tc>
        <w:tc>
          <w:tcPr>
            <w:tcW w:w="5528"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Набор изображений или чучело - 1 (на класс)</w:t>
            </w:r>
          </w:p>
          <w:p w:rsidR="003D7D68" w:rsidRPr="005A7C07" w:rsidRDefault="003D7D68" w:rsidP="00F0662A">
            <w:pPr>
              <w:spacing w:after="0" w:line="240" w:lineRule="auto"/>
              <w:rPr>
                <w:rFonts w:ascii="Times New Roman" w:eastAsia="Calibri" w:hAnsi="Times New Roman" w:cs="Times New Roman"/>
                <w:sz w:val="24"/>
                <w:szCs w:val="24"/>
              </w:rPr>
            </w:pP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blPrEx>
          <w:tblLook w:val="01E0" w:firstRow="1" w:lastRow="1" w:firstColumn="1" w:lastColumn="1" w:noHBand="0" w:noVBand="0"/>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 xml:space="preserve">№ 1 </w:t>
            </w:r>
            <w:r w:rsidRPr="005A7C07">
              <w:rPr>
                <w:rFonts w:ascii="Times New Roman" w:eastAsia="Calibri" w:hAnsi="Times New Roman" w:cs="Times New Roman"/>
                <w:sz w:val="24"/>
                <w:szCs w:val="24"/>
              </w:rPr>
              <w:t>Изучение микроскопического строения тканей</w:t>
            </w:r>
          </w:p>
        </w:tc>
        <w:tc>
          <w:tcPr>
            <w:tcW w:w="5528"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Набор микропрепаратов тканей человека - 1 (на класс)</w:t>
            </w:r>
          </w:p>
          <w:p w:rsidR="003D7D68" w:rsidRPr="005A7C07" w:rsidRDefault="003D7D68" w:rsidP="00F0662A">
            <w:pPr>
              <w:spacing w:after="0" w:line="240" w:lineRule="auto"/>
              <w:rPr>
                <w:rFonts w:ascii="Times New Roman" w:eastAsia="Calibri" w:hAnsi="Times New Roman" w:cs="Times New Roman"/>
                <w:sz w:val="24"/>
                <w:szCs w:val="24"/>
              </w:rPr>
            </w:pP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blPrEx>
          <w:tblLook w:val="01E0" w:firstRow="1" w:lastRow="1" w:firstColumn="1" w:lastColumn="1" w:noHBand="0" w:noVBand="0"/>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 xml:space="preserve">№ 2 </w:t>
            </w:r>
            <w:r w:rsidRPr="005A7C07">
              <w:rPr>
                <w:rFonts w:ascii="Times New Roman" w:eastAsia="Calibri" w:hAnsi="Times New Roman" w:cs="Times New Roman"/>
                <w:sz w:val="24"/>
                <w:szCs w:val="24"/>
              </w:rPr>
              <w:t>Распознавание на таблицах органов и систем органов</w:t>
            </w:r>
          </w:p>
        </w:tc>
        <w:tc>
          <w:tcPr>
            <w:tcW w:w="5528"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Набор рисунков - 1 (на класс)</w:t>
            </w:r>
          </w:p>
          <w:p w:rsidR="003D7D68" w:rsidRPr="005A7C07" w:rsidRDefault="003D7D68" w:rsidP="00F0662A">
            <w:pPr>
              <w:spacing w:after="0" w:line="240" w:lineRule="auto"/>
              <w:rPr>
                <w:rFonts w:ascii="Times New Roman" w:eastAsia="Calibri" w:hAnsi="Times New Roman" w:cs="Times New Roman"/>
                <w:sz w:val="24"/>
                <w:szCs w:val="24"/>
              </w:rPr>
            </w:pP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blPrEx>
          <w:tblLook w:val="01E0" w:firstRow="1" w:lastRow="1" w:firstColumn="1" w:lastColumn="1" w:noHBand="0" w:noVBand="0"/>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 xml:space="preserve">№ 3 </w:t>
            </w:r>
            <w:r w:rsidRPr="005A7C07">
              <w:rPr>
                <w:rFonts w:ascii="Times New Roman" w:eastAsia="Calibri" w:hAnsi="Times New Roman" w:cs="Times New Roman"/>
                <w:sz w:val="24"/>
                <w:szCs w:val="24"/>
              </w:rPr>
              <w:t>Определение безусловных рефлексов различных отделов головного мозга</w:t>
            </w:r>
          </w:p>
        </w:tc>
        <w:tc>
          <w:tcPr>
            <w:tcW w:w="5528"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blPrEx>
          <w:tblLook w:val="01E0" w:firstRow="1" w:lastRow="1" w:firstColumn="1" w:lastColumn="1" w:noHBand="0" w:noVBand="0"/>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 xml:space="preserve">№ 4 </w:t>
            </w:r>
            <w:r w:rsidRPr="005A7C07">
              <w:rPr>
                <w:rFonts w:ascii="Times New Roman" w:eastAsia="Calibri" w:hAnsi="Times New Roman" w:cs="Times New Roman"/>
                <w:sz w:val="24"/>
                <w:szCs w:val="24"/>
              </w:rPr>
              <w:t xml:space="preserve">Изучение головного мозга человека </w:t>
            </w:r>
          </w:p>
        </w:tc>
        <w:tc>
          <w:tcPr>
            <w:tcW w:w="5528"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Муляжи - 1</w:t>
            </w:r>
          </w:p>
          <w:p w:rsidR="003D7D68" w:rsidRPr="005A7C07" w:rsidRDefault="003D7D68" w:rsidP="00F0662A">
            <w:pPr>
              <w:spacing w:after="0" w:line="240" w:lineRule="auto"/>
              <w:rPr>
                <w:rFonts w:ascii="Times New Roman" w:eastAsia="Calibri" w:hAnsi="Times New Roman" w:cs="Times New Roman"/>
                <w:sz w:val="24"/>
                <w:szCs w:val="24"/>
              </w:rPr>
            </w:pP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blPrEx>
          <w:tblLook w:val="01E0" w:firstRow="1" w:lastRow="1" w:firstColumn="1" w:lastColumn="1" w:noHBand="0" w:noVBand="0"/>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 xml:space="preserve">№ 5 </w:t>
            </w:r>
            <w:r w:rsidRPr="005A7C07">
              <w:rPr>
                <w:rFonts w:ascii="Times New Roman" w:eastAsia="Calibri" w:hAnsi="Times New Roman" w:cs="Times New Roman"/>
                <w:sz w:val="24"/>
                <w:szCs w:val="24"/>
              </w:rPr>
              <w:t>Изучение изменения размера зрачка</w:t>
            </w:r>
          </w:p>
        </w:tc>
        <w:tc>
          <w:tcPr>
            <w:tcW w:w="5528" w:type="dxa"/>
          </w:tcPr>
          <w:p w:rsidR="003D7D68" w:rsidRPr="005A7C07" w:rsidRDefault="003D7D68" w:rsidP="00F0662A">
            <w:pPr>
              <w:spacing w:after="0" w:line="240" w:lineRule="auto"/>
              <w:rPr>
                <w:rFonts w:ascii="Times New Roman" w:eastAsia="Calibri" w:hAnsi="Times New Roman" w:cs="Times New Roman"/>
                <w:sz w:val="24"/>
                <w:szCs w:val="24"/>
              </w:rPr>
            </w:pP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p>
        </w:tc>
      </w:tr>
      <w:tr w:rsidR="003D7D68" w:rsidRPr="005A7C07" w:rsidTr="00001A5D">
        <w:tblPrEx>
          <w:tblLook w:val="01E0" w:firstRow="1" w:lastRow="1" w:firstColumn="1" w:lastColumn="1" w:noHBand="0" w:noVBand="0"/>
        </w:tblPrEx>
        <w:tc>
          <w:tcPr>
            <w:tcW w:w="709" w:type="dxa"/>
            <w:vMerge w:val="restart"/>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 xml:space="preserve">№ 6 </w:t>
            </w:r>
            <w:r w:rsidRPr="005A7C07">
              <w:rPr>
                <w:rFonts w:ascii="Times New Roman" w:eastAsia="Calibri" w:hAnsi="Times New Roman" w:cs="Times New Roman"/>
                <w:sz w:val="24"/>
                <w:szCs w:val="24"/>
              </w:rPr>
              <w:t>Изучение внешнего строения костей</w:t>
            </w:r>
          </w:p>
        </w:tc>
        <w:tc>
          <w:tcPr>
            <w:tcW w:w="5528"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Набор костей - 1 (на класс)</w:t>
            </w:r>
          </w:p>
          <w:p w:rsidR="003D7D68" w:rsidRPr="005A7C07" w:rsidRDefault="003D7D68" w:rsidP="00F0662A">
            <w:pPr>
              <w:spacing w:after="0" w:line="240" w:lineRule="auto"/>
              <w:rPr>
                <w:rFonts w:ascii="Times New Roman" w:eastAsia="Calibri" w:hAnsi="Times New Roman" w:cs="Times New Roman"/>
                <w:sz w:val="24"/>
                <w:szCs w:val="24"/>
              </w:rPr>
            </w:pP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blPrEx>
          <w:tblLook w:val="01E0" w:firstRow="1" w:lastRow="1" w:firstColumn="1" w:lastColumn="1" w:noHBand="0" w:noVBand="0"/>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 xml:space="preserve">№ 7 </w:t>
            </w:r>
            <w:r w:rsidRPr="005A7C07">
              <w:rPr>
                <w:rFonts w:ascii="Times New Roman" w:eastAsia="Calibri" w:hAnsi="Times New Roman" w:cs="Times New Roman"/>
                <w:sz w:val="24"/>
                <w:szCs w:val="24"/>
              </w:rPr>
              <w:t>Измерение роста и массы организма</w:t>
            </w:r>
          </w:p>
        </w:tc>
        <w:tc>
          <w:tcPr>
            <w:tcW w:w="5528"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Весы –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 ростомер (в медицинском кабинете) - 1</w:t>
            </w: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blPrEx>
          <w:tblLook w:val="01E0" w:firstRow="1" w:lastRow="1" w:firstColumn="1" w:lastColumn="1" w:noHBand="0" w:noVBand="0"/>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 xml:space="preserve">№ 8 </w:t>
            </w:r>
            <w:r w:rsidRPr="005A7C07">
              <w:rPr>
                <w:rFonts w:ascii="Times New Roman" w:eastAsia="Calibri" w:hAnsi="Times New Roman" w:cs="Times New Roman"/>
                <w:sz w:val="24"/>
                <w:szCs w:val="24"/>
              </w:rPr>
              <w:t>Выявление влияния статической и динамической работы на утомление мышц</w:t>
            </w:r>
          </w:p>
        </w:tc>
        <w:tc>
          <w:tcPr>
            <w:tcW w:w="5528"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Секундомер -1</w:t>
            </w: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blPrEx>
          <w:tblLook w:val="01E0" w:firstRow="1" w:lastRow="1" w:firstColumn="1" w:lastColumn="1" w:noHBand="0" w:noVBand="0"/>
        </w:tblPrEx>
        <w:trPr>
          <w:trHeight w:val="734"/>
        </w:trPr>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 9</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Изучение микроскопического строения крови</w:t>
            </w:r>
          </w:p>
        </w:tc>
        <w:tc>
          <w:tcPr>
            <w:tcW w:w="5528"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Микроскоп –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Микропрепарат - 1</w:t>
            </w:r>
          </w:p>
          <w:p w:rsidR="003D7D68" w:rsidRPr="005A7C07" w:rsidRDefault="003D7D68" w:rsidP="00F0662A">
            <w:pPr>
              <w:spacing w:after="0" w:line="240" w:lineRule="auto"/>
              <w:rPr>
                <w:rFonts w:ascii="Times New Roman" w:eastAsia="Calibri" w:hAnsi="Times New Roman" w:cs="Times New Roman"/>
                <w:sz w:val="24"/>
                <w:szCs w:val="24"/>
              </w:rPr>
            </w:pP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blPrEx>
          <w:tblLook w:val="01E0" w:firstRow="1" w:lastRow="1" w:firstColumn="1" w:lastColumn="1" w:noHBand="0" w:noVBand="0"/>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 xml:space="preserve">№ 10 </w:t>
            </w:r>
            <w:r w:rsidRPr="005A7C07">
              <w:rPr>
                <w:rFonts w:ascii="Times New Roman" w:eastAsia="Calibri" w:hAnsi="Times New Roman" w:cs="Times New Roman"/>
                <w:sz w:val="24"/>
                <w:szCs w:val="24"/>
              </w:rPr>
              <w:t>Определение частоты дыхания</w:t>
            </w:r>
          </w:p>
        </w:tc>
        <w:tc>
          <w:tcPr>
            <w:tcW w:w="5528" w:type="dxa"/>
          </w:tcPr>
          <w:p w:rsidR="003D7D68" w:rsidRPr="005A7C07" w:rsidRDefault="003D7D68" w:rsidP="00F0662A">
            <w:pPr>
              <w:tabs>
                <w:tab w:val="left" w:pos="2085"/>
                <w:tab w:val="center" w:pos="2682"/>
              </w:tabs>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Секундомер 1</w:t>
            </w: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blPrEx>
          <w:tblLook w:val="01E0" w:firstRow="1" w:lastRow="1" w:firstColumn="1" w:lastColumn="1" w:noHBand="0" w:noVBand="0"/>
        </w:tblPrEx>
        <w:tc>
          <w:tcPr>
            <w:tcW w:w="709" w:type="dxa"/>
            <w:vMerge w:val="restart"/>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 xml:space="preserve">№ 11 </w:t>
            </w:r>
            <w:r w:rsidRPr="005A7C07">
              <w:rPr>
                <w:rFonts w:ascii="Times New Roman" w:eastAsia="Calibri" w:hAnsi="Times New Roman" w:cs="Times New Roman"/>
                <w:sz w:val="24"/>
                <w:szCs w:val="24"/>
              </w:rPr>
              <w:t>Воздействие желудочного сока на белки, слюны на крахмал</w:t>
            </w:r>
          </w:p>
        </w:tc>
        <w:tc>
          <w:tcPr>
            <w:tcW w:w="5528"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Пробирка – 2</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чашка Петри - 1</w:t>
            </w: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blPrEx>
          <w:tblLook w:val="01E0" w:firstRow="1" w:lastRow="1" w:firstColumn="1" w:lastColumn="1" w:noHBand="0" w:noVBand="0"/>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 xml:space="preserve">№ 12 </w:t>
            </w:r>
            <w:r w:rsidRPr="005A7C07">
              <w:rPr>
                <w:rFonts w:ascii="Times New Roman" w:eastAsia="Calibri" w:hAnsi="Times New Roman" w:cs="Times New Roman"/>
                <w:sz w:val="24"/>
                <w:szCs w:val="24"/>
              </w:rPr>
              <w:t>Определение норм рационального питания</w:t>
            </w:r>
          </w:p>
        </w:tc>
        <w:tc>
          <w:tcPr>
            <w:tcW w:w="5528"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blPrEx>
          <w:tblLook w:val="01E0" w:firstRow="1" w:lastRow="1" w:firstColumn="1" w:lastColumn="1" w:noHBand="0" w:noVBand="0"/>
        </w:tblPrEx>
        <w:trPr>
          <w:trHeight w:val="656"/>
        </w:trPr>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 xml:space="preserve">№ 1 </w:t>
            </w:r>
            <w:r w:rsidRPr="005A7C07">
              <w:rPr>
                <w:rFonts w:ascii="Times New Roman" w:eastAsia="Calibri" w:hAnsi="Times New Roman" w:cs="Times New Roman"/>
                <w:sz w:val="24"/>
                <w:szCs w:val="24"/>
              </w:rPr>
              <w:t>Изучение приспособленности организмов к среде обитания</w:t>
            </w:r>
          </w:p>
        </w:tc>
        <w:tc>
          <w:tcPr>
            <w:tcW w:w="5528"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Гербарий растений (коллекция) - 1 (на класс),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набор изображений животных - 1 (на класс)</w:t>
            </w: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blPrEx>
          <w:tblLook w:val="01E0" w:firstRow="1" w:lastRow="1" w:firstColumn="1" w:lastColumn="1" w:noHBand="0" w:noVBand="0"/>
        </w:tblPrEx>
        <w:trPr>
          <w:trHeight w:val="930"/>
        </w:trPr>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 xml:space="preserve">№ 2 </w:t>
            </w:r>
            <w:r w:rsidRPr="005A7C07">
              <w:rPr>
                <w:rFonts w:ascii="Times New Roman" w:eastAsia="Calibri" w:hAnsi="Times New Roman" w:cs="Times New Roman"/>
                <w:sz w:val="24"/>
                <w:szCs w:val="24"/>
              </w:rPr>
              <w:t>Изучение изменчивости, критериев вида, результатов искусственного отбора на сортах культурных растений.</w:t>
            </w:r>
          </w:p>
        </w:tc>
        <w:tc>
          <w:tcPr>
            <w:tcW w:w="5528"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Гербарий культурных растений - 1 (на класс)</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 Муляжи плодов культурных растений –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 муляжи корнеплодов культурных растений - 1</w:t>
            </w: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blPrEx>
          <w:tblLook w:val="01E0" w:firstRow="1" w:lastRow="1" w:firstColumn="1" w:lastColumn="1" w:noHBand="0" w:noVBand="0"/>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 xml:space="preserve">№ 3 </w:t>
            </w:r>
            <w:r w:rsidRPr="005A7C07">
              <w:rPr>
                <w:rFonts w:ascii="Times New Roman" w:eastAsia="Calibri" w:hAnsi="Times New Roman" w:cs="Times New Roman"/>
                <w:sz w:val="24"/>
                <w:szCs w:val="24"/>
              </w:rPr>
              <w:t>Изучение строения растительной и животной клеток под микроскопом</w:t>
            </w:r>
          </w:p>
        </w:tc>
        <w:tc>
          <w:tcPr>
            <w:tcW w:w="5528"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Микроскоп – 1; набор микропрепаратов: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а) растительных тканей и органов - 1 (на класс);</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б) животных тканей (Человека) - 1 (на класс)</w:t>
            </w: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blPrEx>
          <w:tblLook w:val="01E0" w:firstRow="1" w:lastRow="1" w:firstColumn="1" w:lastColumn="1" w:noHBand="0" w:noVBand="0"/>
        </w:tblPrEx>
        <w:tc>
          <w:tcPr>
            <w:tcW w:w="709" w:type="dxa"/>
            <w:vMerge w:val="restart"/>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 xml:space="preserve">№ 1 </w:t>
            </w:r>
            <w:r w:rsidRPr="005A7C07">
              <w:rPr>
                <w:rFonts w:ascii="Times New Roman" w:eastAsia="Calibri" w:hAnsi="Times New Roman" w:cs="Times New Roman"/>
                <w:sz w:val="24"/>
                <w:szCs w:val="24"/>
              </w:rPr>
              <w:t>Изучение приспособленности организмов к среде обитания</w:t>
            </w:r>
          </w:p>
        </w:tc>
        <w:tc>
          <w:tcPr>
            <w:tcW w:w="5528"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Гербарий растений (коллекция) - 1 (на класс),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набор изображений животных - 1 (на класс)</w:t>
            </w: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blPrEx>
          <w:tblLook w:val="01E0" w:firstRow="1" w:lastRow="1" w:firstColumn="1" w:lastColumn="1" w:noHBand="0" w:noVBand="0"/>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 xml:space="preserve">№ 2 </w:t>
            </w:r>
            <w:r w:rsidRPr="005A7C07">
              <w:rPr>
                <w:rFonts w:ascii="Times New Roman" w:eastAsia="Calibri" w:hAnsi="Times New Roman" w:cs="Times New Roman"/>
                <w:sz w:val="24"/>
                <w:szCs w:val="24"/>
              </w:rPr>
              <w:t>Изучение изменчивости, критериев вида, результатов искусственного отбора на сортах культурных растений.</w:t>
            </w:r>
          </w:p>
        </w:tc>
        <w:tc>
          <w:tcPr>
            <w:tcW w:w="5528"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Гербарий культурных растений - 1 (на класс)</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 Муляжи плодов культурных растений –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 муляжи корнеплодов культурных растений - 1</w:t>
            </w: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blPrEx>
          <w:tblLook w:val="01E0" w:firstRow="1" w:lastRow="1" w:firstColumn="1" w:lastColumn="1" w:noHBand="0" w:noVBand="0"/>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 xml:space="preserve">№ 3 </w:t>
            </w:r>
            <w:r w:rsidRPr="005A7C07">
              <w:rPr>
                <w:rFonts w:ascii="Times New Roman" w:eastAsia="Calibri" w:hAnsi="Times New Roman" w:cs="Times New Roman"/>
                <w:sz w:val="24"/>
                <w:szCs w:val="24"/>
              </w:rPr>
              <w:t>Изучение строения растительной и животной клеток под микроскопом</w:t>
            </w:r>
          </w:p>
        </w:tc>
        <w:tc>
          <w:tcPr>
            <w:tcW w:w="5528"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Микроскоп – 1; набор микропрепаратов: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а) растительных тканей и органов - 1 (на класс);</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б) животных тканей (Человека) - 1 (на класс)</w:t>
            </w: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blPrEx>
          <w:tblLook w:val="01E0" w:firstRow="1" w:lastRow="1" w:firstColumn="1" w:lastColumn="1" w:noHBand="0" w:noVBand="0"/>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 xml:space="preserve">№ 4 </w:t>
            </w:r>
            <w:r w:rsidRPr="005A7C07">
              <w:rPr>
                <w:rFonts w:ascii="Times New Roman" w:eastAsia="Calibri" w:hAnsi="Times New Roman" w:cs="Times New Roman"/>
                <w:sz w:val="24"/>
                <w:szCs w:val="24"/>
              </w:rPr>
              <w:t>Решение генетических задач и составление родословных</w:t>
            </w:r>
          </w:p>
        </w:tc>
        <w:tc>
          <w:tcPr>
            <w:tcW w:w="5528"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blPrEx>
          <w:tblLook w:val="01E0" w:firstRow="1" w:lastRow="1" w:firstColumn="1" w:lastColumn="1" w:noHBand="0" w:noVBand="0"/>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 xml:space="preserve">№ 5 </w:t>
            </w:r>
            <w:r w:rsidRPr="005A7C07">
              <w:rPr>
                <w:rFonts w:ascii="Times New Roman" w:eastAsia="Calibri" w:hAnsi="Times New Roman" w:cs="Times New Roman"/>
                <w:sz w:val="24"/>
                <w:szCs w:val="24"/>
              </w:rPr>
              <w:t>Изучение изменчивости</w:t>
            </w:r>
          </w:p>
        </w:tc>
        <w:tc>
          <w:tcPr>
            <w:tcW w:w="5528"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Гербарий растений (коллекция) - 1 (на класс)</w:t>
            </w: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blPrEx>
          <w:tblLook w:val="01E0" w:firstRow="1" w:lastRow="1" w:firstColumn="1" w:lastColumn="1" w:noHBand="0" w:noVBand="0"/>
        </w:tblPrEx>
        <w:tc>
          <w:tcPr>
            <w:tcW w:w="709" w:type="dxa"/>
            <w:vMerge w:val="restart"/>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9</w:t>
            </w: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 xml:space="preserve">№ 1 </w:t>
            </w:r>
            <w:r w:rsidRPr="005A7C07">
              <w:rPr>
                <w:rFonts w:ascii="Times New Roman" w:eastAsia="Calibri" w:hAnsi="Times New Roman" w:cs="Times New Roman"/>
                <w:sz w:val="24"/>
                <w:szCs w:val="24"/>
              </w:rPr>
              <w:t>Изучение приспособленности организмов к среде обитания</w:t>
            </w:r>
          </w:p>
        </w:tc>
        <w:tc>
          <w:tcPr>
            <w:tcW w:w="5528"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Гербарий растений (коллекция) - 1 (на класс),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набор изображений животных - 1 (на класс)</w:t>
            </w: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blPrEx>
          <w:tblLook w:val="01E0" w:firstRow="1" w:lastRow="1" w:firstColumn="1" w:lastColumn="1" w:noHBand="0" w:noVBand="0"/>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 xml:space="preserve">№ 2 </w:t>
            </w:r>
            <w:r w:rsidRPr="005A7C07">
              <w:rPr>
                <w:rFonts w:ascii="Times New Roman" w:eastAsia="Calibri" w:hAnsi="Times New Roman" w:cs="Times New Roman"/>
                <w:sz w:val="24"/>
                <w:szCs w:val="24"/>
              </w:rPr>
              <w:t>Изучение изменчивости, критериев вида, результатов искусственного отбора на сортах культурных растений.</w:t>
            </w:r>
          </w:p>
        </w:tc>
        <w:tc>
          <w:tcPr>
            <w:tcW w:w="5528"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Гербарий культурных растений - 1 (на класс)</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 Муляжи плодов культурных растений –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 муляжи корнеплодов культурных растений - 1</w:t>
            </w: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blPrEx>
          <w:tblLook w:val="01E0" w:firstRow="1" w:lastRow="1" w:firstColumn="1" w:lastColumn="1" w:noHBand="0" w:noVBand="0"/>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 xml:space="preserve">№ 3 </w:t>
            </w:r>
            <w:r w:rsidRPr="005A7C07">
              <w:rPr>
                <w:rFonts w:ascii="Times New Roman" w:eastAsia="Calibri" w:hAnsi="Times New Roman" w:cs="Times New Roman"/>
                <w:sz w:val="24"/>
                <w:szCs w:val="24"/>
              </w:rPr>
              <w:t>Изучение строения растительной и животной клеток под микроскопом</w:t>
            </w:r>
          </w:p>
        </w:tc>
        <w:tc>
          <w:tcPr>
            <w:tcW w:w="5528"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Микроскоп – 1; набор микропрепаратов: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а) растительных тканей и органов - 1 (на класс);</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б) животных тканей (Человека) - 1 (на класс)</w:t>
            </w: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blPrEx>
          <w:tblLook w:val="01E0" w:firstRow="1" w:lastRow="1" w:firstColumn="1" w:lastColumn="1" w:noHBand="0" w:noVBand="0"/>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 xml:space="preserve">№ 4 </w:t>
            </w:r>
            <w:r w:rsidRPr="005A7C07">
              <w:rPr>
                <w:rFonts w:ascii="Times New Roman" w:eastAsia="Calibri" w:hAnsi="Times New Roman" w:cs="Times New Roman"/>
                <w:sz w:val="24"/>
                <w:szCs w:val="24"/>
              </w:rPr>
              <w:t>Решение генетических задач и составление родословных</w:t>
            </w:r>
          </w:p>
        </w:tc>
        <w:tc>
          <w:tcPr>
            <w:tcW w:w="5528"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blPrEx>
          <w:tblLook w:val="01E0" w:firstRow="1" w:lastRow="1" w:firstColumn="1" w:lastColumn="1" w:noHBand="0" w:noVBand="0"/>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 xml:space="preserve">№ 5 </w:t>
            </w:r>
            <w:r w:rsidRPr="005A7C07">
              <w:rPr>
                <w:rFonts w:ascii="Times New Roman" w:eastAsia="Calibri" w:hAnsi="Times New Roman" w:cs="Times New Roman"/>
                <w:sz w:val="24"/>
                <w:szCs w:val="24"/>
              </w:rPr>
              <w:t>Изучение изменчивости</w:t>
            </w:r>
          </w:p>
        </w:tc>
        <w:tc>
          <w:tcPr>
            <w:tcW w:w="5528"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Гербарий растений (коллекция) - 1 (на класс)</w:t>
            </w: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blPrEx>
          <w:tblLook w:val="01E0" w:firstRow="1" w:lastRow="1" w:firstColumn="1" w:lastColumn="1" w:noHBand="0" w:noVBand="0"/>
        </w:tblPrEx>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 xml:space="preserve">№ 6 </w:t>
            </w:r>
            <w:r w:rsidRPr="005A7C07">
              <w:rPr>
                <w:rFonts w:ascii="Times New Roman" w:eastAsia="Calibri" w:hAnsi="Times New Roman" w:cs="Times New Roman"/>
                <w:sz w:val="24"/>
                <w:szCs w:val="24"/>
              </w:rPr>
              <w:t xml:space="preserve">Построение вариационной кривой (размеры листьев растений, антропометрические </w:t>
            </w:r>
            <w:r w:rsidRPr="005A7C07">
              <w:rPr>
                <w:rFonts w:ascii="Times New Roman" w:eastAsia="Calibri" w:hAnsi="Times New Roman" w:cs="Times New Roman"/>
                <w:sz w:val="24"/>
                <w:szCs w:val="24"/>
              </w:rPr>
              <w:lastRenderedPageBreak/>
              <w:t>данные учащихся)</w:t>
            </w:r>
          </w:p>
        </w:tc>
        <w:tc>
          <w:tcPr>
            <w:tcW w:w="5528"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lastRenderedPageBreak/>
              <w:t>-</w:t>
            </w: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blPrEx>
          <w:tblLook w:val="01E0" w:firstRow="1" w:lastRow="1" w:firstColumn="1" w:lastColumn="1" w:noHBand="0" w:noVBand="0"/>
        </w:tblPrEx>
        <w:tc>
          <w:tcPr>
            <w:tcW w:w="709" w:type="dxa"/>
            <w:vMerge w:val="restart"/>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10</w:t>
            </w: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 xml:space="preserve">№ 1 </w:t>
            </w:r>
            <w:r w:rsidRPr="005A7C07">
              <w:rPr>
                <w:rFonts w:ascii="Times New Roman" w:eastAsia="Calibri" w:hAnsi="Times New Roman" w:cs="Times New Roman"/>
                <w:sz w:val="24"/>
                <w:szCs w:val="24"/>
              </w:rPr>
              <w:t>Изучение строения растительной и животной клеток под микроскопом</w:t>
            </w:r>
          </w:p>
        </w:tc>
        <w:tc>
          <w:tcPr>
            <w:tcW w:w="5528"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Микроскоп – 1; набор микропрепаратов: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а) растительных тканей и органов - 1 (на класс);</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б) животных тканей (Человека) - 1 (на класс)</w:t>
            </w: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blPrEx>
          <w:tblLook w:val="01E0" w:firstRow="1" w:lastRow="1" w:firstColumn="1" w:lastColumn="1" w:noHBand="0" w:noVBand="0"/>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 xml:space="preserve">№ 2 </w:t>
            </w:r>
            <w:r w:rsidRPr="005A7C07">
              <w:rPr>
                <w:rFonts w:ascii="Times New Roman" w:eastAsia="Calibri" w:hAnsi="Times New Roman" w:cs="Times New Roman"/>
                <w:sz w:val="24"/>
                <w:szCs w:val="24"/>
              </w:rPr>
              <w:t>Решение генетических задач и составление родословных</w:t>
            </w:r>
          </w:p>
        </w:tc>
        <w:tc>
          <w:tcPr>
            <w:tcW w:w="5528"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blPrEx>
          <w:tblLook w:val="01E0" w:firstRow="1" w:lastRow="1" w:firstColumn="1" w:lastColumn="1" w:noHBand="0" w:noVBand="0"/>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 xml:space="preserve">№ 3 </w:t>
            </w:r>
            <w:r w:rsidRPr="005A7C07">
              <w:rPr>
                <w:rFonts w:ascii="Times New Roman" w:eastAsia="Calibri" w:hAnsi="Times New Roman" w:cs="Times New Roman"/>
                <w:sz w:val="24"/>
                <w:szCs w:val="24"/>
              </w:rPr>
              <w:t>Изучение изменчивости</w:t>
            </w:r>
          </w:p>
        </w:tc>
        <w:tc>
          <w:tcPr>
            <w:tcW w:w="5528"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Гербарий растений (коллекция) - 1 (на класс)</w:t>
            </w: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blPrEx>
          <w:tblLook w:val="01E0" w:firstRow="1" w:lastRow="1" w:firstColumn="1" w:lastColumn="1" w:noHBand="0" w:noVBand="0"/>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 xml:space="preserve">№ 4 </w:t>
            </w:r>
            <w:r w:rsidRPr="005A7C07">
              <w:rPr>
                <w:rFonts w:ascii="Times New Roman" w:eastAsia="Calibri" w:hAnsi="Times New Roman" w:cs="Times New Roman"/>
                <w:sz w:val="24"/>
                <w:szCs w:val="24"/>
              </w:rPr>
              <w:t>Построение вариационной кривой (размеры листьев растений, антропометрические данные учащихся)</w:t>
            </w:r>
          </w:p>
        </w:tc>
        <w:tc>
          <w:tcPr>
            <w:tcW w:w="5528"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blPrEx>
          <w:tblLook w:val="01E0" w:firstRow="1" w:lastRow="1" w:firstColumn="1" w:lastColumn="1" w:noHBand="0" w:noVBand="0"/>
        </w:tblPrEx>
        <w:tc>
          <w:tcPr>
            <w:tcW w:w="709" w:type="dxa"/>
            <w:vMerge w:val="restart"/>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11</w:t>
            </w: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 xml:space="preserve">№ 1 </w:t>
            </w:r>
            <w:r w:rsidRPr="005A7C07">
              <w:rPr>
                <w:rFonts w:ascii="Times New Roman" w:eastAsia="Calibri" w:hAnsi="Times New Roman" w:cs="Times New Roman"/>
                <w:sz w:val="24"/>
                <w:szCs w:val="24"/>
              </w:rPr>
              <w:t>Изучение изменчивости, критериев вида, результатов искусственного отбора на сортах культурных растений.</w:t>
            </w:r>
          </w:p>
        </w:tc>
        <w:tc>
          <w:tcPr>
            <w:tcW w:w="5528"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Гербарий культурных растений - 1 (на класс),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Муляжи плодов культурных растений - 1 (на класс)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муляжи корнеплодов культурных растений - 1 (на класс)</w:t>
            </w:r>
          </w:p>
          <w:p w:rsidR="003D7D68" w:rsidRPr="005A7C07" w:rsidRDefault="003D7D68" w:rsidP="00F0662A">
            <w:pPr>
              <w:spacing w:after="0" w:line="240" w:lineRule="auto"/>
              <w:rPr>
                <w:rFonts w:ascii="Times New Roman" w:eastAsia="Calibri" w:hAnsi="Times New Roman" w:cs="Times New Roman"/>
                <w:sz w:val="24"/>
                <w:szCs w:val="24"/>
              </w:rPr>
            </w:pP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blPrEx>
          <w:tblLook w:val="01E0" w:firstRow="1" w:lastRow="1" w:firstColumn="1" w:lastColumn="1" w:noHBand="0" w:noVBand="0"/>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 xml:space="preserve">№ 2 </w:t>
            </w:r>
            <w:r w:rsidRPr="005A7C07">
              <w:rPr>
                <w:rFonts w:ascii="Times New Roman" w:eastAsia="Calibri" w:hAnsi="Times New Roman" w:cs="Times New Roman"/>
                <w:sz w:val="24"/>
                <w:szCs w:val="24"/>
              </w:rPr>
              <w:t>Изучение приспособленности организмов к среде обитания</w:t>
            </w:r>
          </w:p>
        </w:tc>
        <w:tc>
          <w:tcPr>
            <w:tcW w:w="5528"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Гербарий растений (коллекция) - 1 (на класс),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набор изображений животных - 1 (на класс)</w:t>
            </w:r>
          </w:p>
          <w:p w:rsidR="003D7D68" w:rsidRPr="005A7C07" w:rsidRDefault="003D7D68" w:rsidP="00F0662A">
            <w:pPr>
              <w:spacing w:after="0" w:line="240" w:lineRule="auto"/>
              <w:rPr>
                <w:rFonts w:ascii="Times New Roman" w:eastAsia="Calibri" w:hAnsi="Times New Roman" w:cs="Times New Roman"/>
                <w:sz w:val="24"/>
                <w:szCs w:val="24"/>
              </w:rPr>
            </w:pP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bl>
    <w:p w:rsidR="003D7D68" w:rsidRPr="005A7C07" w:rsidRDefault="003D7D68" w:rsidP="00F0662A">
      <w:pPr>
        <w:spacing w:after="0" w:line="240" w:lineRule="auto"/>
        <w:rPr>
          <w:rFonts w:ascii="Times New Roman" w:eastAsia="Calibri" w:hAnsi="Times New Roman" w:cs="Times New Roman"/>
          <w:sz w:val="24"/>
          <w:szCs w:val="24"/>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4"/>
        <w:gridCol w:w="3119"/>
      </w:tblGrid>
      <w:tr w:rsidR="003D7D68" w:rsidRPr="005A7C07" w:rsidTr="003E7E26">
        <w:tc>
          <w:tcPr>
            <w:tcW w:w="6804" w:type="dxa"/>
            <w:tcBorders>
              <w:top w:val="single" w:sz="4" w:space="0" w:color="auto"/>
              <w:left w:val="single" w:sz="4" w:space="0" w:color="auto"/>
              <w:bottom w:val="single" w:sz="4" w:space="0" w:color="auto"/>
              <w:right w:val="single" w:sz="4" w:space="0" w:color="auto"/>
            </w:tcBorders>
            <w:shd w:val="pct5" w:color="auto" w:fill="auto"/>
          </w:tcPr>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 xml:space="preserve">Демонстрации </w:t>
            </w:r>
          </w:p>
        </w:tc>
        <w:tc>
          <w:tcPr>
            <w:tcW w:w="3119" w:type="dxa"/>
            <w:tcBorders>
              <w:top w:val="single" w:sz="4" w:space="0" w:color="auto"/>
              <w:left w:val="single" w:sz="4" w:space="0" w:color="auto"/>
              <w:bottom w:val="single" w:sz="4" w:space="0" w:color="auto"/>
              <w:right w:val="single" w:sz="4" w:space="0" w:color="auto"/>
            </w:tcBorders>
            <w:shd w:val="pct5"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Наличие демонстрационного оборудования (в том числе виртуально-наглядных и цифровых ресурсов) </w:t>
            </w:r>
            <w:r w:rsidRPr="005A7C07">
              <w:rPr>
                <w:rFonts w:ascii="Times New Roman" w:eastAsia="Calibri" w:hAnsi="Times New Roman" w:cs="Times New Roman"/>
                <w:b/>
                <w:sz w:val="24"/>
                <w:szCs w:val="24"/>
              </w:rPr>
              <w:t>(+/-)</w:t>
            </w:r>
          </w:p>
        </w:tc>
      </w:tr>
      <w:tr w:rsidR="003D7D68" w:rsidRPr="005A7C07" w:rsidTr="003E7E26">
        <w:tc>
          <w:tcPr>
            <w:tcW w:w="6804" w:type="dxa"/>
            <w:tcBorders>
              <w:top w:val="single" w:sz="4" w:space="0" w:color="auto"/>
              <w:left w:val="single" w:sz="4" w:space="0" w:color="auto"/>
              <w:bottom w:val="single" w:sz="4" w:space="0" w:color="auto"/>
              <w:right w:val="single" w:sz="4" w:space="0" w:color="auto"/>
            </w:tcBorders>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Результатов опытов, иллюстрирующих роль света в жизни растений.</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Результатов опытов, иллюстрирующих наличие в составе растений минеральных и органических веществ.</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Классификация организмов</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Строение растительной клетки</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Ткани, органы растительного организма (на примере покрытосеменных)</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Строение и многообразие бактерий</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Строение шляпочного гриба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Многообразие грибов</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Грибы – паразиты</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Ткани, органы, системы органов организма животного (на примере млекопитающего)</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Животные – возбудители и переносчики заболеваний</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Строение вируса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Многообразие видов</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Приспособления у организмов к среде обитания</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Растения разных отделов, семейств, видов</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lastRenderedPageBreak/>
              <w:t>Одноклеточные животные</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Внешнее и внутреннее строение кишечнополостных</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Строение и многообразие червей</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Строение и многообразие моллюсков</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Строение и многообразие членистоногих</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Строение и многообразие рыб</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Строение и многообразие земноводных</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Строение и многообразие пресмыкающихся</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Строение и многообразие птиц</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Строение и многообразие млекопитающих</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Приспособления к среде обитания у организмов</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Клетки растений, животных, грибов и бактерий</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Хромосомы</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Деление клетки</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Половое и бесполое размножение</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Половые клетки</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Оплодотворение</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Изменчивость у организмов</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Порода, сорт</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Одноклеточные и многоклеточные организмы</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Признаки вида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Экосистема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Экологические факторы</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Структура экосистемы</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Пищевые цепи и сети</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Круговорот веществ и превращения энергии в экосистеме</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Типы взаимодействия разных видов в экосистеме (конкуренция, хищничество, симбиоз, паразитизм)</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Агроэкосистема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Границы биосферы</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iCs/>
                <w:sz w:val="24"/>
                <w:szCs w:val="24"/>
              </w:rPr>
              <w:t>Сходство человека и животных</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iCs/>
                <w:sz w:val="24"/>
                <w:szCs w:val="24"/>
              </w:rPr>
              <w:t>Строение и разнообразие клеток организма человека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iCs/>
                <w:sz w:val="24"/>
                <w:szCs w:val="24"/>
              </w:rPr>
              <w:t>Ткани организма человека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iCs/>
                <w:sz w:val="24"/>
                <w:szCs w:val="24"/>
              </w:rPr>
              <w:t>Органы и системы органов организма человека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iCs/>
                <w:sz w:val="24"/>
                <w:szCs w:val="24"/>
              </w:rPr>
              <w:t>Нервная система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iCs/>
                <w:sz w:val="24"/>
                <w:szCs w:val="24"/>
              </w:rPr>
              <w:t>Железы внешней и внутренней секреции</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iCs/>
                <w:sz w:val="24"/>
                <w:szCs w:val="24"/>
              </w:rPr>
              <w:t>Пищеварительная система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iCs/>
                <w:sz w:val="24"/>
                <w:szCs w:val="24"/>
              </w:rPr>
              <w:t>Система органов дыхания</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iCs/>
                <w:sz w:val="24"/>
                <w:szCs w:val="24"/>
              </w:rPr>
              <w:t>Механизм вдоха и выдоха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iCs/>
                <w:sz w:val="24"/>
                <w:szCs w:val="24"/>
              </w:rPr>
              <w:t>Приемы оказания первой помощи при отравлении угарным газом, спасении</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iCs/>
                <w:sz w:val="24"/>
                <w:szCs w:val="24"/>
              </w:rPr>
              <w:t>утопающего</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iCs/>
                <w:sz w:val="24"/>
                <w:szCs w:val="24"/>
              </w:rPr>
              <w:t>Состав крови</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iCs/>
                <w:sz w:val="24"/>
                <w:szCs w:val="24"/>
              </w:rPr>
              <w:t>Группы крови</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iCs/>
                <w:sz w:val="24"/>
                <w:szCs w:val="24"/>
              </w:rPr>
              <w:t>Кровеносная система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iCs/>
                <w:sz w:val="24"/>
                <w:szCs w:val="24"/>
              </w:rPr>
              <w:t>Приемы оказания первой помощи при кровотечениях</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iCs/>
                <w:sz w:val="24"/>
                <w:szCs w:val="24"/>
              </w:rPr>
              <w:t>Лимфатическая система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iCs/>
                <w:sz w:val="24"/>
                <w:szCs w:val="24"/>
              </w:rPr>
              <w:t>Мочеполовая система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iCs/>
                <w:sz w:val="24"/>
                <w:szCs w:val="24"/>
              </w:rPr>
              <w:t>Строение опорно-двигательной системы</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iCs/>
                <w:sz w:val="24"/>
                <w:szCs w:val="24"/>
              </w:rPr>
              <w:t>Приемы оказания первой помощи при травмах опорно-двигательной системы</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iCs/>
                <w:sz w:val="24"/>
                <w:szCs w:val="24"/>
              </w:rPr>
              <w:lastRenderedPageBreak/>
              <w:t>Строение кожи</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iCs/>
                <w:sz w:val="24"/>
                <w:szCs w:val="24"/>
              </w:rPr>
              <w:t>Приемы оказания первой помощи при травмах, ожогах, обморожениях</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iCs/>
                <w:sz w:val="24"/>
                <w:szCs w:val="24"/>
              </w:rPr>
              <w:t>Анализаторы</w:t>
            </w:r>
          </w:p>
          <w:p w:rsidR="003D7D68" w:rsidRPr="005A7C07" w:rsidRDefault="003D7D68" w:rsidP="00F0662A">
            <w:pPr>
              <w:spacing w:after="0" w:line="240" w:lineRule="auto"/>
              <w:outlineLvl w:val="8"/>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Биологические системы</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Уровни организации живой природы</w:t>
            </w:r>
          </w:p>
          <w:p w:rsidR="003D7D68" w:rsidRPr="005A7C07" w:rsidRDefault="003D7D68" w:rsidP="00F0662A">
            <w:pPr>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Методы познания живой природы</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Строение молекулы белка</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Строение молекулы ДНК</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Строение молекулы РНК</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Строение клетки</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Строение клеток прокариот и эукариот</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Строение вируса</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Хромосомы</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Характеристика гена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Удвоение молекулы ДНК</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Многообразие организмов</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Обмен веществ и превращения энергии в клетке</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Фотосинтез</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Деление клетки (митоз, мейоз)</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Способы бесполого размножения</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Половые клетки</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Оплодотворение у растений и животных</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Индивидуальное развитие организма</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Моногибридное скрещивание</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Дигибридное скрещивание</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Перекрест хромосом</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Неполное доминирование</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Сцепленное наследование</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Наследование, сцепленное с полом</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Наследственные болезни человека</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Влияние алкоголизма, наркомании, курения на наследственность</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Мутации</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Модификационная изменчивость</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Центры многообразия и происхождения культурных растений</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Искусственный отбор</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Гибридизация</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Исследования в области биотехнологии</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Критерии вида </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Популяция – структурная единица вида, единица эволюции</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Движущие силы эволюции</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Возникновение и многообразие приспособлений у организмов</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Образование новых видов в природе</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Эволюция растительного мира</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Эволюция животного мира</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Редкие и исчезающие виды</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Формы сохранности ископаемых растений и животных</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Движущие силы антропогенеза</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Происхождение человека</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Происхождение человеческих рас</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lastRenderedPageBreak/>
              <w:t>Экологические факторы и их влияние на организмы</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Биологические ритмы</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Межвидовые отношения: паразитизм, хищничество, конкуренция, симбиоз</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Ярусность растительного сообщества</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Пищевые цепи и сети</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Экологическая пирамида</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Круговорот веществ и превращения энергии в экосистеме</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Экосистема</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Агроэкосистема</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Биосфера</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Круговорот углерода в биосфере</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Биоразнообразие</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Глобальные экологические проблемы</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Последствия деятельности человека в окружающей среде</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Биосфера и человек</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Заповедники и заказники России</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lastRenderedPageBreak/>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lastRenderedPageBreak/>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lastRenderedPageBreak/>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lastRenderedPageBreak/>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bl>
    <w:p w:rsidR="003D7D68" w:rsidRPr="005A7C07" w:rsidRDefault="003D7D68" w:rsidP="00F0662A">
      <w:pPr>
        <w:spacing w:after="0" w:line="240" w:lineRule="auto"/>
        <w:rPr>
          <w:rFonts w:ascii="Times New Roman" w:eastAsia="Calibri" w:hAnsi="Times New Roman" w:cs="Times New Roman"/>
          <w:sz w:val="24"/>
          <w:szCs w:val="24"/>
        </w:rPr>
      </w:pPr>
    </w:p>
    <w:p w:rsidR="003D7D68" w:rsidRPr="005A7C07" w:rsidRDefault="003D7D68" w:rsidP="00F0662A">
      <w:pPr>
        <w:spacing w:after="0" w:line="240" w:lineRule="auto"/>
        <w:ind w:left="142" w:firstLine="709"/>
        <w:jc w:val="both"/>
        <w:rPr>
          <w:rFonts w:ascii="Times New Roman" w:eastAsia="Calibri" w:hAnsi="Times New Roman" w:cs="Times New Roman"/>
          <w:sz w:val="24"/>
          <w:szCs w:val="24"/>
        </w:rPr>
      </w:pPr>
      <w:r w:rsidRPr="005A7C07">
        <w:rPr>
          <w:rFonts w:ascii="Times New Roman" w:eastAsia="Calibri" w:hAnsi="Times New Roman" w:cs="Times New Roman"/>
          <w:b/>
          <w:sz w:val="24"/>
          <w:szCs w:val="24"/>
        </w:rPr>
        <w:t xml:space="preserve">Вывод: </w:t>
      </w:r>
      <w:r w:rsidRPr="005A7C07">
        <w:rPr>
          <w:rFonts w:ascii="Times New Roman" w:eastAsia="Calibri" w:hAnsi="Times New Roman" w:cs="Times New Roman"/>
          <w:sz w:val="24"/>
          <w:szCs w:val="24"/>
        </w:rPr>
        <w:t>Имеющееся оборудование позволяет осуществлять образовательную деятельность по основным общеобразовательным программам основного общего, среднего  общего образования по реализации практической части учебного предмета «Биология».</w:t>
      </w:r>
    </w:p>
    <w:p w:rsidR="003D7D68" w:rsidRPr="005A7C07" w:rsidRDefault="003D7D68" w:rsidP="00F0662A">
      <w:pPr>
        <w:spacing w:after="0" w:line="240" w:lineRule="auto"/>
        <w:ind w:left="142" w:firstLine="709"/>
        <w:jc w:val="both"/>
        <w:rPr>
          <w:rFonts w:ascii="Times New Roman" w:eastAsia="Calibri" w:hAnsi="Times New Roman" w:cs="Times New Roman"/>
          <w:sz w:val="24"/>
          <w:szCs w:val="24"/>
        </w:rPr>
      </w:pPr>
    </w:p>
    <w:p w:rsidR="003D7D68" w:rsidRPr="005A7C07" w:rsidRDefault="003D7D68" w:rsidP="00F0662A">
      <w:pPr>
        <w:numPr>
          <w:ilvl w:val="0"/>
          <w:numId w:val="5"/>
        </w:numPr>
        <w:autoSpaceDE w:val="0"/>
        <w:autoSpaceDN w:val="0"/>
        <w:adjustRightInd w:val="0"/>
        <w:spacing w:after="0" w:line="240" w:lineRule="auto"/>
        <w:jc w:val="center"/>
        <w:outlineLvl w:val="0"/>
        <w:rPr>
          <w:rFonts w:ascii="Times New Roman" w:eastAsia="Calibri" w:hAnsi="Times New Roman" w:cs="Times New Roman"/>
          <w:b/>
          <w:sz w:val="24"/>
          <w:szCs w:val="24"/>
        </w:rPr>
      </w:pPr>
      <w:r w:rsidRPr="005A7C07">
        <w:rPr>
          <w:rFonts w:ascii="Times New Roman" w:eastAsia="Calibri" w:hAnsi="Times New Roman" w:cs="Times New Roman"/>
          <w:b/>
          <w:sz w:val="24"/>
          <w:szCs w:val="24"/>
        </w:rPr>
        <w:t>Химия</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1276"/>
        <w:gridCol w:w="2693"/>
        <w:gridCol w:w="3119"/>
      </w:tblGrid>
      <w:tr w:rsidR="003D7D68" w:rsidRPr="005A7C07" w:rsidTr="00001A5D">
        <w:tc>
          <w:tcPr>
            <w:tcW w:w="2693" w:type="dxa"/>
            <w:tcBorders>
              <w:bottom w:val="single" w:sz="4" w:space="0" w:color="auto"/>
            </w:tcBorders>
            <w:shd w:val="pct5" w:color="auto" w:fill="auto"/>
          </w:tcPr>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 xml:space="preserve">Содержание </w:t>
            </w:r>
          </w:p>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проверки</w:t>
            </w:r>
          </w:p>
        </w:tc>
        <w:tc>
          <w:tcPr>
            <w:tcW w:w="1276" w:type="dxa"/>
            <w:tcBorders>
              <w:bottom w:val="single" w:sz="4" w:space="0" w:color="auto"/>
            </w:tcBorders>
            <w:shd w:val="pct5" w:color="auto" w:fill="auto"/>
          </w:tcPr>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 xml:space="preserve">Объект </w:t>
            </w:r>
          </w:p>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проверки</w:t>
            </w:r>
          </w:p>
          <w:p w:rsidR="003D7D68" w:rsidRPr="005A7C07" w:rsidRDefault="003D7D68" w:rsidP="00F0662A">
            <w:pPr>
              <w:spacing w:after="0" w:line="240" w:lineRule="auto"/>
              <w:jc w:val="center"/>
              <w:rPr>
                <w:rFonts w:ascii="Times New Roman" w:eastAsia="Calibri" w:hAnsi="Times New Roman" w:cs="Times New Roman"/>
                <w:b/>
                <w:sz w:val="24"/>
                <w:szCs w:val="24"/>
              </w:rPr>
            </w:pPr>
          </w:p>
        </w:tc>
        <w:tc>
          <w:tcPr>
            <w:tcW w:w="2693" w:type="dxa"/>
            <w:tcBorders>
              <w:bottom w:val="single" w:sz="4" w:space="0" w:color="auto"/>
            </w:tcBorders>
            <w:shd w:val="pct5" w:color="auto" w:fill="auto"/>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 xml:space="preserve">Предмет </w:t>
            </w:r>
          </w:p>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проверки</w:t>
            </w:r>
          </w:p>
        </w:tc>
        <w:tc>
          <w:tcPr>
            <w:tcW w:w="3119" w:type="dxa"/>
            <w:tcBorders>
              <w:bottom w:val="single" w:sz="4" w:space="0" w:color="auto"/>
            </w:tcBorders>
            <w:shd w:val="pct5" w:color="auto" w:fill="auto"/>
          </w:tcPr>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 xml:space="preserve">Нормативные правовые акты </w:t>
            </w:r>
          </w:p>
          <w:p w:rsidR="003D7D68" w:rsidRPr="005A7C07" w:rsidRDefault="003D7D68" w:rsidP="00F0662A">
            <w:pPr>
              <w:spacing w:after="0" w:line="240" w:lineRule="auto"/>
              <w:jc w:val="center"/>
              <w:rPr>
                <w:rFonts w:ascii="Times New Roman" w:eastAsia="Calibri" w:hAnsi="Times New Roman" w:cs="Times New Roman"/>
                <w:b/>
                <w:sz w:val="24"/>
                <w:szCs w:val="24"/>
              </w:rPr>
            </w:pPr>
          </w:p>
        </w:tc>
      </w:tr>
      <w:tr w:rsidR="003D7D68" w:rsidRPr="005A7C07" w:rsidTr="00001A5D">
        <w:tc>
          <w:tcPr>
            <w:tcW w:w="2693" w:type="dxa"/>
            <w:shd w:val="clear" w:color="auto" w:fill="auto"/>
          </w:tcPr>
          <w:p w:rsidR="003D7D68" w:rsidRPr="005A7C07" w:rsidRDefault="003D7D68" w:rsidP="00F0662A">
            <w:pPr>
              <w:autoSpaceDE w:val="0"/>
              <w:autoSpaceDN w:val="0"/>
              <w:adjustRightInd w:val="0"/>
              <w:spacing w:after="0" w:line="240" w:lineRule="auto"/>
              <w:jc w:val="center"/>
              <w:outlineLvl w:val="0"/>
              <w:rPr>
                <w:rFonts w:ascii="Times New Roman" w:eastAsia="Calibri" w:hAnsi="Times New Roman" w:cs="Times New Roman"/>
                <w:b/>
                <w:sz w:val="24"/>
                <w:szCs w:val="24"/>
              </w:rPr>
            </w:pPr>
            <w:r w:rsidRPr="005A7C07">
              <w:rPr>
                <w:rFonts w:ascii="Times New Roman" w:eastAsia="Calibri" w:hAnsi="Times New Roman" w:cs="Times New Roman"/>
                <w:b/>
                <w:sz w:val="24"/>
                <w:szCs w:val="24"/>
              </w:rPr>
              <w:t>Наличие оборудованных помещений, необходимых для осуществления образовательной деятельности по реализуемым в соответствии с лицензией образовательным программам</w:t>
            </w:r>
          </w:p>
        </w:tc>
        <w:tc>
          <w:tcPr>
            <w:tcW w:w="1276"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Учебный кабинет </w:t>
            </w:r>
            <w:r w:rsidRPr="005A7C07">
              <w:rPr>
                <w:rFonts w:ascii="Times New Roman" w:eastAsia="Calibri" w:hAnsi="Times New Roman" w:cs="Times New Roman"/>
                <w:b/>
                <w:sz w:val="24"/>
                <w:szCs w:val="24"/>
              </w:rPr>
              <w:t>химии</w:t>
            </w:r>
          </w:p>
        </w:tc>
        <w:tc>
          <w:tcPr>
            <w:tcW w:w="2693" w:type="dxa"/>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Cs/>
                <w:sz w:val="24"/>
                <w:szCs w:val="24"/>
              </w:rPr>
              <w:t xml:space="preserve">Условия, обеспечивающие возможность </w:t>
            </w:r>
            <w:r w:rsidRPr="005A7C07">
              <w:rPr>
                <w:rFonts w:ascii="Times New Roman" w:eastAsia="Calibri" w:hAnsi="Times New Roman" w:cs="Times New Roman"/>
                <w:sz w:val="24"/>
                <w:szCs w:val="24"/>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tc>
        <w:tc>
          <w:tcPr>
            <w:tcW w:w="3119" w:type="dxa"/>
            <w:shd w:val="clear" w:color="auto" w:fill="auto"/>
          </w:tcPr>
          <w:p w:rsidR="003D7D68" w:rsidRPr="005A7C07" w:rsidRDefault="003D7D68" w:rsidP="00F0662A">
            <w:pPr>
              <w:autoSpaceDE w:val="0"/>
              <w:autoSpaceDN w:val="0"/>
              <w:adjustRightInd w:val="0"/>
              <w:spacing w:after="0" w:line="240" w:lineRule="auto"/>
              <w:outlineLvl w:val="0"/>
              <w:rPr>
                <w:rFonts w:ascii="Times New Roman" w:eastAsia="Calibri" w:hAnsi="Times New Roman" w:cs="Times New Roman"/>
                <w:bCs/>
                <w:iCs/>
                <w:sz w:val="24"/>
                <w:szCs w:val="24"/>
              </w:rPr>
            </w:pPr>
            <w:r w:rsidRPr="005A7C07">
              <w:rPr>
                <w:rFonts w:ascii="Times New Roman" w:eastAsia="Calibri" w:hAnsi="Times New Roman" w:cs="Times New Roman"/>
                <w:bCs/>
                <w:iCs/>
                <w:sz w:val="24"/>
                <w:szCs w:val="24"/>
              </w:rPr>
              <w:t xml:space="preserve">Приказ Министерства образования и науки РФ от 17 мая 2012 г. № 413                 «Об утверждении федерального государственного образовательного стандарта среднего (полного) общего образования»; </w:t>
            </w:r>
          </w:p>
          <w:p w:rsidR="003D7D68" w:rsidRPr="005A7C07" w:rsidRDefault="003D7D68" w:rsidP="00F0662A">
            <w:pPr>
              <w:autoSpaceDE w:val="0"/>
              <w:autoSpaceDN w:val="0"/>
              <w:adjustRightInd w:val="0"/>
              <w:spacing w:after="0" w:line="240" w:lineRule="auto"/>
              <w:outlineLvl w:val="0"/>
              <w:rPr>
                <w:rFonts w:ascii="Times New Roman" w:eastAsia="Calibri" w:hAnsi="Times New Roman" w:cs="Times New Roman"/>
                <w:bCs/>
                <w:iCs/>
                <w:sz w:val="24"/>
                <w:szCs w:val="24"/>
              </w:rPr>
            </w:pPr>
            <w:r w:rsidRPr="005A7C07">
              <w:rPr>
                <w:rFonts w:ascii="Times New Roman" w:eastAsia="Calibri" w:hAnsi="Times New Roman" w:cs="Times New Roman"/>
                <w:bCs/>
                <w:iCs/>
                <w:sz w:val="24"/>
                <w:szCs w:val="24"/>
              </w:rPr>
              <w:t xml:space="preserve">     Приказ Министерства образования и науки РФ от 17 декабря 2010 г. № 1897                                            «Об утверждении федерального государственного образовательного стандарта основного общего образования»;</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Приказ Минобрнауки                             «Об утверждении федеральных перечней учебников, рекомендованных (допущенных) к использованию в </w:t>
            </w:r>
            <w:r w:rsidRPr="005A7C07">
              <w:rPr>
                <w:rFonts w:ascii="Times New Roman" w:eastAsia="Calibri" w:hAnsi="Times New Roman" w:cs="Times New Roman"/>
                <w:sz w:val="24"/>
                <w:szCs w:val="24"/>
              </w:rPr>
              <w:lastRenderedPageBreak/>
              <w:t>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соответствующий учебный год».</w:t>
            </w:r>
          </w:p>
          <w:p w:rsidR="003D7D68" w:rsidRPr="005A7C07" w:rsidRDefault="003D7D68" w:rsidP="00F0662A">
            <w:pPr>
              <w:spacing w:after="0" w:line="240" w:lineRule="auto"/>
              <w:jc w:val="center"/>
              <w:rPr>
                <w:rFonts w:ascii="Times New Roman" w:eastAsia="Calibri" w:hAnsi="Times New Roman" w:cs="Times New Roman"/>
                <w:b/>
                <w:sz w:val="24"/>
                <w:szCs w:val="24"/>
              </w:rPr>
            </w:pPr>
          </w:p>
        </w:tc>
      </w:tr>
    </w:tbl>
    <w:p w:rsidR="003D7D68" w:rsidRPr="005A7C07" w:rsidRDefault="003D7D68" w:rsidP="00F0662A">
      <w:pPr>
        <w:spacing w:after="0" w:line="240" w:lineRule="auto"/>
        <w:ind w:left="142" w:firstLine="709"/>
        <w:jc w:val="both"/>
        <w:rPr>
          <w:rFonts w:ascii="Times New Roman" w:eastAsia="Calibri" w:hAnsi="Times New Roman" w:cs="Times New Roman"/>
          <w:sz w:val="24"/>
          <w:szCs w:val="24"/>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977"/>
        <w:gridCol w:w="5103"/>
        <w:gridCol w:w="1417"/>
      </w:tblGrid>
      <w:tr w:rsidR="003D7D68" w:rsidRPr="005A7C07" w:rsidTr="003E7E26">
        <w:trPr>
          <w:trHeight w:val="394"/>
        </w:trPr>
        <w:tc>
          <w:tcPr>
            <w:tcW w:w="10206" w:type="dxa"/>
            <w:gridSpan w:val="4"/>
            <w:shd w:val="pct5" w:color="auto" w:fill="auto"/>
          </w:tcPr>
          <w:p w:rsidR="003D7D68" w:rsidRPr="005A7C07" w:rsidRDefault="003D7D68" w:rsidP="00F0662A">
            <w:pPr>
              <w:spacing w:after="0" w:line="240" w:lineRule="auto"/>
              <w:jc w:val="center"/>
              <w:rPr>
                <w:rFonts w:ascii="Times New Roman" w:eastAsia="Calibri" w:hAnsi="Times New Roman" w:cs="Times New Roman"/>
                <w:b/>
                <w:sz w:val="24"/>
                <w:szCs w:val="24"/>
              </w:rPr>
            </w:pPr>
          </w:p>
        </w:tc>
      </w:tr>
      <w:tr w:rsidR="003D7D68" w:rsidRPr="005A7C07" w:rsidTr="003E7E26">
        <w:trPr>
          <w:trHeight w:val="394"/>
        </w:trPr>
        <w:tc>
          <w:tcPr>
            <w:tcW w:w="709" w:type="dxa"/>
            <w:shd w:val="pct5" w:color="auto" w:fill="auto"/>
          </w:tcPr>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класс</w:t>
            </w:r>
          </w:p>
        </w:tc>
        <w:tc>
          <w:tcPr>
            <w:tcW w:w="2977" w:type="dxa"/>
            <w:shd w:val="pct5" w:color="auto" w:fill="auto"/>
          </w:tcPr>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темы лабораторных или практических работ</w:t>
            </w:r>
          </w:p>
        </w:tc>
        <w:tc>
          <w:tcPr>
            <w:tcW w:w="5103" w:type="dxa"/>
            <w:shd w:val="pct5" w:color="auto" w:fill="auto"/>
          </w:tcPr>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необходимый минимум</w:t>
            </w:r>
          </w:p>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(в расчете 1 комплект на 2 чел.)</w:t>
            </w:r>
          </w:p>
        </w:tc>
        <w:tc>
          <w:tcPr>
            <w:tcW w:w="1417" w:type="dxa"/>
            <w:shd w:val="pct5" w:color="auto" w:fill="auto"/>
          </w:tcPr>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Наличие (+/-)</w:t>
            </w:r>
          </w:p>
        </w:tc>
      </w:tr>
      <w:tr w:rsidR="003D7D68" w:rsidRPr="005A7C07" w:rsidTr="003E7E26">
        <w:tblPrEx>
          <w:tblLook w:val="01E0" w:firstRow="1" w:lastRow="1" w:firstColumn="1" w:lastColumn="1" w:noHBand="0" w:noVBand="0"/>
        </w:tblPrEx>
        <w:tc>
          <w:tcPr>
            <w:tcW w:w="709" w:type="dxa"/>
            <w:vMerge w:val="restart"/>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8</w:t>
            </w:r>
          </w:p>
        </w:tc>
        <w:tc>
          <w:tcPr>
            <w:tcW w:w="2977"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 1 Знакомство с образцами веществ различных классов</w:t>
            </w:r>
          </w:p>
        </w:tc>
        <w:tc>
          <w:tcPr>
            <w:tcW w:w="5103" w:type="dxa"/>
          </w:tcPr>
          <w:p w:rsidR="003D7D68" w:rsidRPr="005A7C07" w:rsidRDefault="003D7D68" w:rsidP="00F0662A">
            <w:pPr>
              <w:spacing w:after="0" w:line="240" w:lineRule="auto"/>
              <w:ind w:firstLine="252"/>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Вещества. Бинарные соединения: вода, оксид кальция. Основания (тв.): гидроксид натрия, гидроксид калия, гидроксид кальция. Кислоты (р-ры): серная кислота, соляная кислота, азотная кислота. Соли (тв.): хлорид натрия, карбонат кальция, фосфат кальция</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ind w:hanging="108"/>
              <w:jc w:val="both"/>
              <w:rPr>
                <w:rFonts w:ascii="Times New Roman" w:eastAsia="Calibri" w:hAnsi="Times New Roman" w:cs="Times New Roman"/>
                <w:sz w:val="24"/>
                <w:szCs w:val="24"/>
              </w:rPr>
            </w:pP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 2 Разделение смесей </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Оборудование: воронки, делительные воронки, химические стаканы, чашки для выпаривания, стеклянные палочки, фильтры бумажные, спиртовки.</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№3 Сравнение скорости испарения воды и спирта по исчезновению их капель на фильтровальной бумаге </w:t>
            </w:r>
          </w:p>
        </w:tc>
        <w:tc>
          <w:tcPr>
            <w:tcW w:w="5103"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Оборудование: фильтровальная бумага, пипетки или капилляры (стеклянные трубочки, палочки).</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Вещества: спирт этиловый.</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4 Окисление меди в пламени спиртовки или горелки</w:t>
            </w:r>
          </w:p>
        </w:tc>
        <w:tc>
          <w:tcPr>
            <w:tcW w:w="5103"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Оборудование: спиртовки, тигельные щипцы.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Вещества: медная проволока.</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5 Помутнение известковой воды от выдыхаемого углекислого газа</w:t>
            </w:r>
          </w:p>
        </w:tc>
        <w:tc>
          <w:tcPr>
            <w:tcW w:w="5103"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Оборудование: химические стаканы, стеклянные трубочки.</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Вещества: гидроксид кальция.</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 6 Получение углекислого газа взаимодействием соды и кислоты 6 </w:t>
            </w:r>
          </w:p>
        </w:tc>
        <w:tc>
          <w:tcPr>
            <w:tcW w:w="5103"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Оборудование: пробирки (химические стаканы), спиртовки, лучины. Вещества: твердые карбонаты (кальция) , разбавленная соляная (уксусная, серная) кислота.</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7 Замещение меди в растворе хлорида меди(</w:t>
            </w:r>
            <w:r w:rsidRPr="005A7C07">
              <w:rPr>
                <w:rFonts w:ascii="Times New Roman" w:eastAsia="Calibri" w:hAnsi="Times New Roman" w:cs="Times New Roman"/>
                <w:sz w:val="24"/>
                <w:szCs w:val="24"/>
                <w:lang w:val="en-US"/>
              </w:rPr>
              <w:t>II</w:t>
            </w:r>
            <w:r w:rsidRPr="005A7C07">
              <w:rPr>
                <w:rFonts w:ascii="Times New Roman" w:eastAsia="Calibri" w:hAnsi="Times New Roman" w:cs="Times New Roman"/>
                <w:sz w:val="24"/>
                <w:szCs w:val="24"/>
              </w:rPr>
              <w:t>) железом</w:t>
            </w:r>
          </w:p>
        </w:tc>
        <w:tc>
          <w:tcPr>
            <w:tcW w:w="5103"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Оборудование: пробирки (химические стаканы). Вещества: железо порошок (стальной гвоздь), раствор хлорида меди (</w:t>
            </w:r>
            <w:r w:rsidRPr="005A7C07">
              <w:rPr>
                <w:rFonts w:ascii="Times New Roman" w:eastAsia="Calibri" w:hAnsi="Times New Roman" w:cs="Times New Roman"/>
                <w:sz w:val="24"/>
                <w:szCs w:val="24"/>
                <w:lang w:val="en-US"/>
              </w:rPr>
              <w:t>II</w:t>
            </w:r>
            <w:r w:rsidRPr="005A7C07">
              <w:rPr>
                <w:rFonts w:ascii="Times New Roman" w:eastAsia="Calibri" w:hAnsi="Times New Roman" w:cs="Times New Roman"/>
                <w:sz w:val="24"/>
                <w:szCs w:val="24"/>
              </w:rPr>
              <w:t>).</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8 Реакции, характерные для растворов кислот (соляной или серной)</w:t>
            </w:r>
          </w:p>
        </w:tc>
        <w:tc>
          <w:tcPr>
            <w:tcW w:w="5103"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Оборудование: пробирки, спиртовки. Вещества: разбавленная соляная (серная) кислота; раствор гидроксида натрия (калия); цинк, медь (порошок или медная проволока), оксид кальция (оксид меди), твердый карбонат кальция или натрия, ндикаторы (лакмус, </w:t>
            </w:r>
            <w:r w:rsidRPr="005A7C07">
              <w:rPr>
                <w:rFonts w:ascii="Times New Roman" w:eastAsia="Calibri" w:hAnsi="Times New Roman" w:cs="Times New Roman"/>
                <w:sz w:val="24"/>
                <w:szCs w:val="24"/>
              </w:rPr>
              <w:lastRenderedPageBreak/>
              <w:t>фенолфталеин).</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lastRenderedPageBreak/>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8 Реакции, характерные для растворов щелочей (гидроксида натрия или калия)</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Оборудование: пробирки, спиртовки. Вещества: раствор гидроксида натрия (калия), разбавленная соляная (серная) кислота; раствор хлорида (сульфата) меди или хлорида (нитрата) алюмимния, индикаторы (лакмус, фенолфталеин)</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9 Получение нерастворимого основания (гидроксида меди)</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Оборудование: пробирки. Вещества: раствор гидроксида натрия (калия), раствор хлорида (сульфата) меди.</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10 Реакции, характерные для основных оксидов (оксида кальция)</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Оборудование: пробирки. Вещества: оксид кальция, разбавленная соляная (серная) кислота, индикатор фенолфталеин (универсальный индикатор).</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10 Реакции, характерные для кислотных оксидов (оксида углерода (</w:t>
            </w:r>
            <w:r w:rsidRPr="005A7C07">
              <w:rPr>
                <w:rFonts w:ascii="Times New Roman" w:eastAsia="Calibri" w:hAnsi="Times New Roman" w:cs="Times New Roman"/>
                <w:sz w:val="24"/>
                <w:szCs w:val="24"/>
                <w:lang w:val="en-US"/>
              </w:rPr>
              <w:t>IV</w:t>
            </w:r>
            <w:r w:rsidRPr="005A7C07">
              <w:rPr>
                <w:rFonts w:ascii="Times New Roman" w:eastAsia="Calibri" w:hAnsi="Times New Roman" w:cs="Times New Roman"/>
                <w:sz w:val="24"/>
                <w:szCs w:val="24"/>
              </w:rPr>
              <w:t>))</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Оборудование: прибор для получения газа (пробки с газоотводными трубками), пробирки. Вещества: твердый карбонат кальция, разбавленная соляная кислота, раствор гидроксида натрия (калия), индикаторы лакмус и фенолфталеин</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Практические работы</w:t>
            </w:r>
          </w:p>
        </w:tc>
        <w:tc>
          <w:tcPr>
            <w:tcW w:w="5103" w:type="dxa"/>
          </w:tcPr>
          <w:p w:rsidR="003D7D68" w:rsidRPr="005A7C07" w:rsidRDefault="003D7D68" w:rsidP="00F0662A">
            <w:pPr>
              <w:spacing w:after="0" w:line="240" w:lineRule="auto"/>
              <w:rPr>
                <w:rFonts w:ascii="Times New Roman" w:eastAsia="Calibri" w:hAnsi="Times New Roman" w:cs="Times New Roman"/>
                <w:sz w:val="24"/>
                <w:szCs w:val="24"/>
              </w:rPr>
            </w:pP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 1 Приемы обращения с лабораторным оборудованием</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Оборудование: штатив лабораторный, спиртовка, спиртовка, химическая посуда (пробирка, стаканы, колбы др.).</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2 Наблюдения за изменениями, происходящими с горящей свечой, и их описание</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Оборудование: свеча стеариновая, предметное стекло, тигельные щипцы, стеклянная трубочка.</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3 Анализ почвы и воды</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Оборудование: спиртовка, предметное стекло, колба коническая (химический стакан), воронка, стеклянная палочка, фильтр бумажный, тигельные щипцы.</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4 Признаки химических реакций</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Оборудование: спиртовки, тигельные щипцы, химический стакан, лучина, пробирки. Вещества: твердый карбонат кальция (мрамор), разбавленная соляная кислота, растворы гидроксида натрия (калия), хлорида железа (</w:t>
            </w:r>
            <w:r w:rsidRPr="005A7C07">
              <w:rPr>
                <w:rFonts w:ascii="Times New Roman" w:eastAsia="Calibri" w:hAnsi="Times New Roman" w:cs="Times New Roman"/>
                <w:sz w:val="24"/>
                <w:szCs w:val="24"/>
                <w:lang w:val="en-US"/>
              </w:rPr>
              <w:t>III</w:t>
            </w:r>
            <w:r w:rsidRPr="005A7C07">
              <w:rPr>
                <w:rFonts w:ascii="Times New Roman" w:eastAsia="Calibri" w:hAnsi="Times New Roman" w:cs="Times New Roman"/>
                <w:sz w:val="24"/>
                <w:szCs w:val="24"/>
              </w:rPr>
              <w:t xml:space="preserve">), роданида калия, карбоната натрия, хлорида кальция. </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5 Приготовление раствора сахара с определенной массовой долей</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Оборудование: весы аналитические, набор разновесов (весы электронные), мерный цилиндр, химический стакан (коническая колба), стеклянная палочка.</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 6 Ионные реакции </w:t>
            </w:r>
            <w:r w:rsidRPr="005A7C07">
              <w:rPr>
                <w:rFonts w:ascii="Times New Roman" w:eastAsia="Calibri" w:hAnsi="Times New Roman" w:cs="Times New Roman"/>
                <w:b/>
                <w:sz w:val="24"/>
                <w:szCs w:val="24"/>
              </w:rPr>
              <w:t>(углубленное изучение).</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Оборудование: пробирки. Вещества: растворы сульфата натрия, сульфата калия, сульфата магния, хлорида бария, хлорида натрия, хлорида калия.</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 7 Условия протекания </w:t>
            </w:r>
            <w:r w:rsidRPr="005A7C07">
              <w:rPr>
                <w:rFonts w:ascii="Times New Roman" w:eastAsia="Calibri" w:hAnsi="Times New Roman" w:cs="Times New Roman"/>
                <w:sz w:val="24"/>
                <w:szCs w:val="24"/>
              </w:rPr>
              <w:lastRenderedPageBreak/>
              <w:t xml:space="preserve">химических реакций между растворами электролитов до конца </w:t>
            </w:r>
            <w:r w:rsidRPr="005A7C07">
              <w:rPr>
                <w:rFonts w:ascii="Times New Roman" w:eastAsia="Calibri" w:hAnsi="Times New Roman" w:cs="Times New Roman"/>
                <w:b/>
                <w:sz w:val="24"/>
                <w:szCs w:val="24"/>
              </w:rPr>
              <w:t>(углубленное изучение)</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lastRenderedPageBreak/>
              <w:t xml:space="preserve">Оборудование: пробирки. Вещества: растворы </w:t>
            </w:r>
            <w:r w:rsidRPr="005A7C07">
              <w:rPr>
                <w:rFonts w:ascii="Times New Roman" w:eastAsia="Calibri" w:hAnsi="Times New Roman" w:cs="Times New Roman"/>
                <w:sz w:val="24"/>
                <w:szCs w:val="24"/>
              </w:rPr>
              <w:lastRenderedPageBreak/>
              <w:t>сульфата меди, сульфата алюминия, сульфита натрия, хлорида калия, хлорида бария, фосфата натрия, карбоната натрия, гидроксида натрия, соляной (серной) кислоты, азотной кислоты, фенолфталеин.</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lastRenderedPageBreak/>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8 Свойства кислот, оснований, оксидов и солей</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Оборудование: пробирки, пробки с газоотводными трубками, спиртовки. Вещества: сера кристаллическая, цинк, медь, железо, оксид кальция, оксид меди, растворы соляной кислоты, серной кислоты, гидроксида натрия, сульфата железа (</w:t>
            </w:r>
            <w:r w:rsidRPr="005A7C07">
              <w:rPr>
                <w:rFonts w:ascii="Times New Roman" w:eastAsia="Calibri" w:hAnsi="Times New Roman" w:cs="Times New Roman"/>
                <w:sz w:val="24"/>
                <w:szCs w:val="24"/>
                <w:lang w:val="en-US"/>
              </w:rPr>
              <w:t>III</w:t>
            </w:r>
            <w:r w:rsidRPr="005A7C07">
              <w:rPr>
                <w:rFonts w:ascii="Times New Roman" w:eastAsia="Calibri" w:hAnsi="Times New Roman" w:cs="Times New Roman"/>
                <w:sz w:val="24"/>
                <w:szCs w:val="24"/>
              </w:rPr>
              <w:t>), хлорид железа (</w:t>
            </w:r>
            <w:r w:rsidRPr="005A7C07">
              <w:rPr>
                <w:rFonts w:ascii="Times New Roman" w:eastAsia="Calibri" w:hAnsi="Times New Roman" w:cs="Times New Roman"/>
                <w:sz w:val="24"/>
                <w:szCs w:val="24"/>
                <w:lang w:val="en-US"/>
              </w:rPr>
              <w:t>II</w:t>
            </w:r>
            <w:r w:rsidRPr="005A7C07">
              <w:rPr>
                <w:rFonts w:ascii="Times New Roman" w:eastAsia="Calibri" w:hAnsi="Times New Roman" w:cs="Times New Roman"/>
                <w:sz w:val="24"/>
                <w:szCs w:val="24"/>
              </w:rPr>
              <w:t>), хлорид меди (</w:t>
            </w:r>
            <w:r w:rsidRPr="005A7C07">
              <w:rPr>
                <w:rFonts w:ascii="Times New Roman" w:eastAsia="Calibri" w:hAnsi="Times New Roman" w:cs="Times New Roman"/>
                <w:sz w:val="24"/>
                <w:szCs w:val="24"/>
                <w:lang w:val="en-US"/>
              </w:rPr>
              <w:t>II</w:t>
            </w:r>
            <w:r w:rsidRPr="005A7C07">
              <w:rPr>
                <w:rFonts w:ascii="Times New Roman" w:eastAsia="Calibri" w:hAnsi="Times New Roman" w:cs="Times New Roman"/>
                <w:sz w:val="24"/>
                <w:szCs w:val="24"/>
              </w:rPr>
              <w:t>).</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 9 Решение экспериментальных задач </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Оборудование: пробирки, спиртовки, тигельные щипцы. Вещества: сера, цинк, железо, медь, алюминий, оксид меди, растворы соляной кислоты, серной кислоты, азотной кислоты, хлорида магния, хлорида бария, хлорида цинка, гидроксида натрия, сульфата калия, сульфата меди, сульфита натрия, сульфида натрия, карбоната натрия, карбоната калия, нитрата цинка, нитрата свинца, фосфата калия, иодида калия</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val="restart"/>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9</w:t>
            </w: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Лабораторные опыты</w:t>
            </w:r>
          </w:p>
        </w:tc>
        <w:tc>
          <w:tcPr>
            <w:tcW w:w="5103" w:type="dxa"/>
          </w:tcPr>
          <w:p w:rsidR="003D7D68" w:rsidRPr="005A7C07" w:rsidRDefault="003D7D68" w:rsidP="00F0662A">
            <w:pPr>
              <w:spacing w:after="0" w:line="240" w:lineRule="auto"/>
              <w:rPr>
                <w:rFonts w:ascii="Times New Roman" w:eastAsia="Calibri" w:hAnsi="Times New Roman" w:cs="Times New Roman"/>
                <w:sz w:val="24"/>
                <w:szCs w:val="24"/>
              </w:rPr>
            </w:pP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№1 Получение гидроксида цинка и исследование его свойств.</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Оборудование: пробирки. Вещества: раствор соли цинка (хлорид, нитрат), раствор гидроксида натрия (калия), раствор соляной (серной кислоты). </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2 Ознакомление с образцами металлов.</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Коллекция «Металлы» или Вещества: натрий, литий, кальций, магний, цинк, алюминий, медь, железо и др. </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3 Взаимодействие металлов с растворами кислот и солей</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Оборудование: пробирки, спиртовки</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Вещества: цинк (алюминий), железо, медь; растворы соляной (серной) кислоты, хлорида (сульфата) меди, хлорида (сульфата) железа (</w:t>
            </w:r>
            <w:r w:rsidRPr="005A7C07">
              <w:rPr>
                <w:rFonts w:ascii="Times New Roman" w:eastAsia="Calibri" w:hAnsi="Times New Roman" w:cs="Times New Roman"/>
                <w:sz w:val="24"/>
                <w:szCs w:val="24"/>
                <w:lang w:val="en-US"/>
              </w:rPr>
              <w:t>II</w:t>
            </w:r>
            <w:r w:rsidRPr="005A7C07">
              <w:rPr>
                <w:rFonts w:ascii="Times New Roman" w:eastAsia="Calibri" w:hAnsi="Times New Roman" w:cs="Times New Roman"/>
                <w:sz w:val="24"/>
                <w:szCs w:val="24"/>
              </w:rPr>
              <w:t>).</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4 Ознакомление с образцами природных соединений натрия, кальция, алюминия, железа.</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Коллекция «Горные породы и минералы»</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5 Получение гидроксида алюминия и его взаимодействие с растворами кислот и щелочей.</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Оборудование: пробирки</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Вещества: растворы хлорида (нитрата) алюминия, гидроксида натрия (калия), соляной (серной) кислоты.</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 6 Качественные реакции на ионы </w:t>
            </w:r>
            <w:r w:rsidRPr="005A7C07">
              <w:rPr>
                <w:rFonts w:ascii="Times New Roman" w:eastAsia="Calibri" w:hAnsi="Times New Roman" w:cs="Times New Roman"/>
                <w:sz w:val="24"/>
                <w:szCs w:val="24"/>
                <w:lang w:val="en-US"/>
              </w:rPr>
              <w:t>Fe</w:t>
            </w:r>
            <w:r w:rsidRPr="005A7C07">
              <w:rPr>
                <w:rFonts w:ascii="Times New Roman" w:eastAsia="Calibri" w:hAnsi="Times New Roman" w:cs="Times New Roman"/>
                <w:sz w:val="24"/>
                <w:szCs w:val="24"/>
                <w:vertAlign w:val="superscript"/>
              </w:rPr>
              <w:t xml:space="preserve">2+ </w:t>
            </w:r>
            <w:r w:rsidRPr="005A7C07">
              <w:rPr>
                <w:rFonts w:ascii="Times New Roman" w:eastAsia="Calibri" w:hAnsi="Times New Roman" w:cs="Times New Roman"/>
                <w:sz w:val="24"/>
                <w:szCs w:val="24"/>
              </w:rPr>
              <w:t xml:space="preserve">и </w:t>
            </w:r>
            <w:r w:rsidRPr="005A7C07">
              <w:rPr>
                <w:rFonts w:ascii="Times New Roman" w:eastAsia="Calibri" w:hAnsi="Times New Roman" w:cs="Times New Roman"/>
                <w:sz w:val="24"/>
                <w:szCs w:val="24"/>
                <w:lang w:val="en-US"/>
              </w:rPr>
              <w:t>Fe</w:t>
            </w:r>
            <w:r w:rsidRPr="005A7C07">
              <w:rPr>
                <w:rFonts w:ascii="Times New Roman" w:eastAsia="Calibri" w:hAnsi="Times New Roman" w:cs="Times New Roman"/>
                <w:sz w:val="24"/>
                <w:szCs w:val="24"/>
                <w:vertAlign w:val="superscript"/>
              </w:rPr>
              <w:t>3+</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Оборудование: пробирки. Вещества: растворы хлорида (сульфата) железа (</w:t>
            </w:r>
            <w:r w:rsidRPr="005A7C07">
              <w:rPr>
                <w:rFonts w:ascii="Times New Roman" w:eastAsia="Calibri" w:hAnsi="Times New Roman" w:cs="Times New Roman"/>
                <w:sz w:val="24"/>
                <w:szCs w:val="24"/>
                <w:lang w:val="en-US"/>
              </w:rPr>
              <w:t>II</w:t>
            </w:r>
            <w:r w:rsidRPr="005A7C07">
              <w:rPr>
                <w:rFonts w:ascii="Times New Roman" w:eastAsia="Calibri" w:hAnsi="Times New Roman" w:cs="Times New Roman"/>
                <w:sz w:val="24"/>
                <w:szCs w:val="24"/>
              </w:rPr>
              <w:t>), хлорида (сульфата) железа (</w:t>
            </w:r>
            <w:r w:rsidRPr="005A7C07">
              <w:rPr>
                <w:rFonts w:ascii="Times New Roman" w:eastAsia="Calibri" w:hAnsi="Times New Roman" w:cs="Times New Roman"/>
                <w:sz w:val="24"/>
                <w:szCs w:val="24"/>
                <w:lang w:val="en-US"/>
              </w:rPr>
              <w:t>III</w:t>
            </w:r>
            <w:r w:rsidRPr="005A7C07">
              <w:rPr>
                <w:rFonts w:ascii="Times New Roman" w:eastAsia="Calibri" w:hAnsi="Times New Roman" w:cs="Times New Roman"/>
                <w:sz w:val="24"/>
                <w:szCs w:val="24"/>
              </w:rPr>
              <w:t>), гидроксида натрия (калия), желтой кровяной соли, красной кровяной соли, роданида калия.</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7 Качественная реакция на хлорид-ион.</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Оборудование: пробирки. </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Вещества: растворы хлорида натрия (калия), нитрата серебра.</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8 Качественная реакция на сульфат-ион.</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Оборудование: пробирки</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Вещества: растворы сульфата натрия (калия), хлорида бария</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9 Распознавание солей аммония</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Оборудование: пробирки, спиртовки. Вещества: хлорид (карбонат, нитрат) аммония, гидроксид натрия (калия) (или гашеная известь), фенолфталеин или универсальный индикатор.</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 10 Получение углекислого газа и его распознавание. </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Оборудование: прибор для получения газа (пробки с газоотводными трубками), пробирки.</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Вещества: карбонат кальция (натрия), раствор соляной (серной) кислоты, известковая вода (гашеная известь).</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11 Качественная реакция на карбонат-ион.</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Оборудование: пробирки. Вещества: карбонат кальция (натрия), раствор соляной (серной) кислоты.</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12 Ознакомление с природными силикатами.</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Коллекция «Горные породы и минералы»</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13 Ознакомление с продукцией силикатной промышленности</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Коллекция «Стекло» или образцы изделий из стекла, керамики, фарфора применяемых в быту, технике, медицине иных сферах деятельности человека.</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14 Изготовление моделей молекул углеводородов</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Набор для изготовления шаростержневых моделей.</w:t>
            </w:r>
          </w:p>
          <w:p w:rsidR="003D7D68" w:rsidRPr="005A7C07" w:rsidRDefault="003D7D68" w:rsidP="00F0662A">
            <w:pPr>
              <w:spacing w:after="0" w:line="240" w:lineRule="auto"/>
              <w:jc w:val="both"/>
              <w:rPr>
                <w:rFonts w:ascii="Times New Roman" w:eastAsia="Calibri" w:hAnsi="Times New Roman" w:cs="Times New Roman"/>
                <w:sz w:val="24"/>
                <w:szCs w:val="24"/>
              </w:rPr>
            </w:pP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val="restart"/>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15 Свойства глицерина</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Оборудование: пробирки. Веществ: глицерин, раствор гидроксида натрия (калия), раствор сульфата меди (</w:t>
            </w:r>
            <w:r w:rsidRPr="005A7C07">
              <w:rPr>
                <w:rFonts w:ascii="Times New Roman" w:eastAsia="Calibri" w:hAnsi="Times New Roman" w:cs="Times New Roman"/>
                <w:sz w:val="24"/>
                <w:szCs w:val="24"/>
                <w:lang w:val="en-US"/>
              </w:rPr>
              <w:t>II</w:t>
            </w:r>
            <w:r w:rsidRPr="005A7C07">
              <w:rPr>
                <w:rFonts w:ascii="Times New Roman" w:eastAsia="Calibri" w:hAnsi="Times New Roman" w:cs="Times New Roman"/>
                <w:sz w:val="24"/>
                <w:szCs w:val="24"/>
              </w:rPr>
              <w:t>).</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 № 16 Взаимодействие глюкозы с гидроксидом меди (</w:t>
            </w:r>
            <w:r w:rsidRPr="005A7C07">
              <w:rPr>
                <w:rFonts w:ascii="Times New Roman" w:eastAsia="Calibri" w:hAnsi="Times New Roman" w:cs="Times New Roman"/>
                <w:sz w:val="24"/>
                <w:szCs w:val="24"/>
                <w:lang w:val="en-US"/>
              </w:rPr>
              <w:t>II</w:t>
            </w:r>
            <w:r w:rsidRPr="005A7C07">
              <w:rPr>
                <w:rFonts w:ascii="Times New Roman" w:eastAsia="Calibri" w:hAnsi="Times New Roman" w:cs="Times New Roman"/>
                <w:sz w:val="24"/>
                <w:szCs w:val="24"/>
              </w:rPr>
              <w:t>) без нагревания и при нагревании.</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Оборудование: пробирки, спиртовки. Веществ: глюкоза, раствор гидроксида натрия (калия), раствор сульфата меди (</w:t>
            </w:r>
            <w:r w:rsidRPr="005A7C07">
              <w:rPr>
                <w:rFonts w:ascii="Times New Roman" w:eastAsia="Calibri" w:hAnsi="Times New Roman" w:cs="Times New Roman"/>
                <w:sz w:val="24"/>
                <w:szCs w:val="24"/>
                <w:lang w:val="en-US"/>
              </w:rPr>
              <w:t>II</w:t>
            </w:r>
            <w:r w:rsidRPr="005A7C07">
              <w:rPr>
                <w:rFonts w:ascii="Times New Roman" w:eastAsia="Calibri" w:hAnsi="Times New Roman" w:cs="Times New Roman"/>
                <w:sz w:val="24"/>
                <w:szCs w:val="24"/>
              </w:rPr>
              <w:t>).</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№17 Взаимодействие крахмала с иодом.</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Оборудование: пробирки, спиртовки. Веществ: крахмал, спиртовый раствор иода.</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Практические работы</w:t>
            </w:r>
          </w:p>
        </w:tc>
        <w:tc>
          <w:tcPr>
            <w:tcW w:w="5103" w:type="dxa"/>
          </w:tcPr>
          <w:p w:rsidR="003D7D68" w:rsidRPr="005A7C07" w:rsidRDefault="003D7D68" w:rsidP="00F0662A">
            <w:pPr>
              <w:spacing w:after="0" w:line="240" w:lineRule="auto"/>
              <w:rPr>
                <w:rFonts w:ascii="Times New Roman" w:eastAsia="Calibri" w:hAnsi="Times New Roman" w:cs="Times New Roman"/>
                <w:sz w:val="24"/>
                <w:szCs w:val="24"/>
              </w:rPr>
            </w:pP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1 Осуществление цепочки химических превращений металлов</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Оборудование: пробирки, спиртовки. Веществ: растворы гидроксида натрия (калия), сульфата меди (</w:t>
            </w:r>
            <w:r w:rsidRPr="005A7C07">
              <w:rPr>
                <w:rFonts w:ascii="Times New Roman" w:eastAsia="Calibri" w:hAnsi="Times New Roman" w:cs="Times New Roman"/>
                <w:sz w:val="24"/>
                <w:szCs w:val="24"/>
                <w:lang w:val="en-US"/>
              </w:rPr>
              <w:t>II</w:t>
            </w:r>
            <w:r w:rsidRPr="005A7C07">
              <w:rPr>
                <w:rFonts w:ascii="Times New Roman" w:eastAsia="Calibri" w:hAnsi="Times New Roman" w:cs="Times New Roman"/>
                <w:sz w:val="24"/>
                <w:szCs w:val="24"/>
              </w:rPr>
              <w:t>), карбоната магния, хлорида цинка, серной кислоты, соляной кислоты</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2 Получение и свойства соединений металлов</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Оборудование: пробирки, спиртовки.</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Вещества: железо, растворы хлорида алюминия, хлорида кальция, гидроксида натрия (калия), соляной (серной) кислоты, карбоната натрия, красной кровяной соли.</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 3 Решение экспериментальных задач на распознавание и </w:t>
            </w:r>
            <w:r w:rsidRPr="005A7C07">
              <w:rPr>
                <w:rFonts w:ascii="Times New Roman" w:eastAsia="Calibri" w:hAnsi="Times New Roman" w:cs="Times New Roman"/>
                <w:sz w:val="24"/>
                <w:szCs w:val="24"/>
              </w:rPr>
              <w:lastRenderedPageBreak/>
              <w:t>получение веществ.</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lastRenderedPageBreak/>
              <w:t xml:space="preserve">Оборудование: пробирки, спиртовки. Вещества: железо, железный купорос, растворы гидроксида натрия, карбоната калия, </w:t>
            </w:r>
            <w:r w:rsidRPr="005A7C07">
              <w:rPr>
                <w:rFonts w:ascii="Times New Roman" w:eastAsia="Calibri" w:hAnsi="Times New Roman" w:cs="Times New Roman"/>
                <w:sz w:val="24"/>
                <w:szCs w:val="24"/>
              </w:rPr>
              <w:lastRenderedPageBreak/>
              <w:t>хлорида бария, хлорида калия, хлорида алюминия, хлорида железа (</w:t>
            </w:r>
            <w:r w:rsidRPr="005A7C07">
              <w:rPr>
                <w:rFonts w:ascii="Times New Roman" w:eastAsia="Calibri" w:hAnsi="Times New Roman" w:cs="Times New Roman"/>
                <w:sz w:val="24"/>
                <w:szCs w:val="24"/>
                <w:lang w:val="en-US"/>
              </w:rPr>
              <w:t>III</w:t>
            </w:r>
            <w:r w:rsidRPr="005A7C07">
              <w:rPr>
                <w:rFonts w:ascii="Times New Roman" w:eastAsia="Calibri" w:hAnsi="Times New Roman" w:cs="Times New Roman"/>
                <w:sz w:val="24"/>
                <w:szCs w:val="24"/>
              </w:rPr>
              <w:t xml:space="preserve">), нитрата бария, сульфата натрия, карбоната кальция. </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lastRenderedPageBreak/>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4 Решение экспериментальных задач по теме «Подгруппа кислорода»</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Оборудование: пробирки, спиртовки. Вещества: цинк, медь, растворы соляной кислоты, серной кислоты, гидроксида натрия, иодид натрия, хлорид натрия, хлорида бария, сульфида натрия, сульфата натрия, сульфита натрия, нитрата серебра (нитрата свинца).</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5 Решение экспериментальных задач по теме «Подгруппа азота и углерода»</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Оборудование: пробирки, спиртовки. Вещества: растворы хлорида аммония, сульфата аммония, нитрата аммония, карбоната натрия, нитрата аммония, силиката натрия, гидроксида натрия, соляной кислоты.Кристаллические сульфат натрия, хлорид цинка, карбонат калия, силикат натрия, </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6 Получение собирание и распознавание газов</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Оборудование: пробирки, спиртовки, прибор для получения газов, пробки с газоотводными трубками, лучины. </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Вещества: цинк, кристаллический перманганат калия, кристаллический хлорид аммония, кристаллический гидроксид кальция, растворы соляной кислоты, фенолфталеин, мрамор.</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val="restart"/>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10</w:t>
            </w: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Лабораторные опыты</w:t>
            </w:r>
          </w:p>
        </w:tc>
        <w:tc>
          <w:tcPr>
            <w:tcW w:w="5103" w:type="dxa"/>
          </w:tcPr>
          <w:p w:rsidR="003D7D68" w:rsidRPr="005A7C07" w:rsidRDefault="003D7D68" w:rsidP="00F0662A">
            <w:pPr>
              <w:spacing w:after="0" w:line="240" w:lineRule="auto"/>
              <w:rPr>
                <w:rFonts w:ascii="Times New Roman" w:eastAsia="Calibri" w:hAnsi="Times New Roman" w:cs="Times New Roman"/>
                <w:sz w:val="24"/>
                <w:szCs w:val="24"/>
              </w:rPr>
            </w:pP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1 Определение элементного состава органических соединений</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Оборудование: пробирки, спиртовки</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Вещества: парафин, медная проволока, оксид меди (</w:t>
            </w:r>
            <w:r w:rsidRPr="005A7C07">
              <w:rPr>
                <w:rFonts w:ascii="Times New Roman" w:eastAsia="Calibri" w:hAnsi="Times New Roman" w:cs="Times New Roman"/>
                <w:sz w:val="24"/>
                <w:szCs w:val="24"/>
                <w:lang w:val="en-US"/>
              </w:rPr>
              <w:t>II</w:t>
            </w:r>
            <w:r w:rsidRPr="005A7C07">
              <w:rPr>
                <w:rFonts w:ascii="Times New Roman" w:eastAsia="Calibri" w:hAnsi="Times New Roman" w:cs="Times New Roman"/>
                <w:sz w:val="24"/>
                <w:szCs w:val="24"/>
              </w:rPr>
              <w:t xml:space="preserve">), медный купорос. </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2 Изготовление моделей молекул углеводородов</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Набор для изготовления шаростержневых моделей.</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3 Обнаружение непредельных соединений в жидких нефтепродуктах</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Оборудование: пробирки. Вещества: раствор перманганата калия (бромная вода), бензин, машинное масло др. доступные нефтепродукты. </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4 Получение и свойства ацетилена</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Оборудование: приборы для получения газа (пробки с газоотводнымитрубками). Вещества: карбид кальция, раствор перманганата калия (бромная вода)</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5 Ознакомление с коллекцией «Нефть и продукты ее переработки»</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Коллекция «Нефть и продукты ее переработки»</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6 Свойства этилового спирта.</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Оборудование: пробирки. </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Вещества: этиловый спирт, изоамиловый спирт, глицерин, раствор сульфата меди, раствор гидроксида натрия, серная кислота, раствор дихромата калия, фенолфталеин.</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7 Свойства глицерина</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Оборудование: пробирки, спиртовки</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Вещества: глицерин, раствор сульфата меди, раствор гидроксида натрия, серная кислота, фенолфталеин.</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8 Свойства формальдегида</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Оборудование: пробирки, спиртовки, часовое стекло, пробки с газоотводной трубкой. Вещества: формалин, аммиачный раствор оксида серебра, бензальдегид, ацетат натрия, концентрированная соляная кислота.</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9 Свойства уксусной кислоты</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Оборудовании: пробирки, воздушный холодильник. Вещества: уксусная кислота, цинк, этиловый спирт, изоамиловый спирт, серная кислота. </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10 Свойства жиров</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Оборудование: пробирки, спиртовки, чашки для выпаривания.</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Вещества: раствор перманганата калия, кристаллический гидроксид натрия, хлорид натрия.</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val="restart"/>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11 Сравнение свойств растворов мыла и стирального порошка</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Оборудование: пробирки, спиртовки. Вещества: индикаторы.</w:t>
            </w:r>
          </w:p>
          <w:p w:rsidR="003D7D68" w:rsidRPr="005A7C07" w:rsidRDefault="003D7D68" w:rsidP="00F0662A">
            <w:pPr>
              <w:spacing w:after="0" w:line="240" w:lineRule="auto"/>
              <w:jc w:val="both"/>
              <w:rPr>
                <w:rFonts w:ascii="Times New Roman" w:eastAsia="Calibri" w:hAnsi="Times New Roman" w:cs="Times New Roman"/>
                <w:sz w:val="24"/>
                <w:szCs w:val="24"/>
              </w:rPr>
            </w:pP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12 Свойства глюкозы</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Оборудование: пробирки, спиртовки. Веществ: глюкоза, аммиачный раствор оксида серебра, раствор сульфата меди, раствор гидроксида натрия.</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13 Свойства крахмала</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Оборудование: пробирки, спиртовки.</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Вещества: крахмал, спиртовый раствор иода.</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14 Свойства белков</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Оборудование: пробирки, спиртовки.</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Вещества: медный купорос, ацетат свинца, азотная кислота.</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15 Ознакомление с образцами пластмасс и каучуков.</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Коллекции «Каучук», «Пластмассы»</w:t>
            </w:r>
          </w:p>
          <w:p w:rsidR="003D7D68" w:rsidRPr="005A7C07" w:rsidRDefault="003D7D68" w:rsidP="00F0662A">
            <w:pPr>
              <w:spacing w:after="0" w:line="240" w:lineRule="auto"/>
              <w:jc w:val="both"/>
              <w:rPr>
                <w:rFonts w:ascii="Times New Roman" w:eastAsia="Calibri" w:hAnsi="Times New Roman" w:cs="Times New Roman"/>
                <w:sz w:val="24"/>
                <w:szCs w:val="24"/>
              </w:rPr>
            </w:pP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Практические работы</w:t>
            </w:r>
          </w:p>
        </w:tc>
        <w:tc>
          <w:tcPr>
            <w:tcW w:w="5103" w:type="dxa"/>
          </w:tcPr>
          <w:p w:rsidR="003D7D68" w:rsidRPr="005A7C07" w:rsidRDefault="003D7D68" w:rsidP="00F0662A">
            <w:pPr>
              <w:spacing w:after="0" w:line="240" w:lineRule="auto"/>
              <w:rPr>
                <w:rFonts w:ascii="Times New Roman" w:eastAsia="Calibri" w:hAnsi="Times New Roman" w:cs="Times New Roman"/>
                <w:sz w:val="24"/>
                <w:szCs w:val="24"/>
              </w:rPr>
            </w:pP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1 Идентификация органических соединений</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Оборудование: пробирки, спиртовки.</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Вещества: растворы гидроксида натрия, серной кислоты, карбоната натрия, перманганата калия, сульфата меди, аммиачный раствор оксида серебра, бромная вода, бензойная кислота, аналин, глюкоза, формалин, этиловый спирт, глицерин.</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2 Распознавание пластмасс и волокон.</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Оборудование: тигельный щипцы, спиртовки.</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Вещества: набор пластмасс и волокон (фенопласт, целлулоид, капрон, полиэтилен, поливинилхлорид, полистирол, полиметилметакрилат, вискоза, нитрон, шерсть, лавсан, хлопчатобумажное волокно, ацетатное волокно, хлорин), индикаторы.</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val="restart"/>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11</w:t>
            </w: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Лабораторные опыты</w:t>
            </w:r>
          </w:p>
        </w:tc>
        <w:tc>
          <w:tcPr>
            <w:tcW w:w="5103" w:type="dxa"/>
          </w:tcPr>
          <w:p w:rsidR="003D7D68" w:rsidRPr="005A7C07" w:rsidRDefault="003D7D68" w:rsidP="00F0662A">
            <w:pPr>
              <w:spacing w:after="0" w:line="240" w:lineRule="auto"/>
              <w:rPr>
                <w:rFonts w:ascii="Times New Roman" w:eastAsia="Calibri" w:hAnsi="Times New Roman" w:cs="Times New Roman"/>
                <w:sz w:val="24"/>
                <w:szCs w:val="24"/>
              </w:rPr>
            </w:pP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2 Определение типа кристаллической решетки вещества и описание его свойств</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Оборудование</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Вещества. </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 3 Ознакомление с </w:t>
            </w:r>
            <w:r w:rsidRPr="005A7C07">
              <w:rPr>
                <w:rFonts w:ascii="Times New Roman" w:eastAsia="Calibri" w:hAnsi="Times New Roman" w:cs="Times New Roman"/>
                <w:sz w:val="24"/>
                <w:szCs w:val="24"/>
              </w:rPr>
              <w:lastRenderedPageBreak/>
              <w:t>коллекцией полимеров: пластмасс и волокон и изделий из них.</w:t>
            </w:r>
          </w:p>
        </w:tc>
        <w:tc>
          <w:tcPr>
            <w:tcW w:w="5103" w:type="dxa"/>
          </w:tcPr>
          <w:p w:rsidR="003D7D68" w:rsidRPr="005A7C07" w:rsidRDefault="003D7D68" w:rsidP="00F0662A">
            <w:pPr>
              <w:spacing w:after="0" w:line="240" w:lineRule="auto"/>
              <w:jc w:val="both"/>
              <w:rPr>
                <w:rFonts w:ascii="Times New Roman" w:eastAsia="Calibri" w:hAnsi="Times New Roman" w:cs="Times New Roman"/>
                <w:b/>
                <w:sz w:val="24"/>
                <w:szCs w:val="24"/>
              </w:rPr>
            </w:pPr>
            <w:r w:rsidRPr="005A7C07">
              <w:rPr>
                <w:rFonts w:ascii="Times New Roman" w:eastAsia="Calibri" w:hAnsi="Times New Roman" w:cs="Times New Roman"/>
                <w:sz w:val="24"/>
                <w:szCs w:val="24"/>
              </w:rPr>
              <w:lastRenderedPageBreak/>
              <w:t>Коллекции: «Пластмассы», «Волокна»</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4 Испытание воды на жесткость. Устранение жесткости воды</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Оборудование: пробирки, спиртовки</w:t>
            </w:r>
          </w:p>
          <w:p w:rsidR="003D7D68" w:rsidRPr="005A7C07" w:rsidRDefault="003D7D68" w:rsidP="00F0662A">
            <w:pPr>
              <w:spacing w:after="0" w:line="240" w:lineRule="auto"/>
              <w:jc w:val="both"/>
              <w:rPr>
                <w:rFonts w:ascii="Times New Roman" w:eastAsia="Calibri" w:hAnsi="Times New Roman" w:cs="Times New Roman"/>
                <w:b/>
                <w:sz w:val="24"/>
                <w:szCs w:val="24"/>
              </w:rPr>
            </w:pPr>
            <w:r w:rsidRPr="005A7C07">
              <w:rPr>
                <w:rFonts w:ascii="Times New Roman" w:eastAsia="Calibri" w:hAnsi="Times New Roman" w:cs="Times New Roman"/>
                <w:sz w:val="24"/>
                <w:szCs w:val="24"/>
              </w:rPr>
              <w:t xml:space="preserve">Вещества: растворы карбоната натрия, сульфата натрия, гидроксида натрия. </w:t>
            </w:r>
          </w:p>
        </w:tc>
        <w:tc>
          <w:tcPr>
            <w:tcW w:w="1417" w:type="dxa"/>
          </w:tcPr>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5 Ознакомление с минеральными водами</w:t>
            </w:r>
          </w:p>
        </w:tc>
        <w:tc>
          <w:tcPr>
            <w:tcW w:w="5103" w:type="dxa"/>
          </w:tcPr>
          <w:p w:rsidR="003D7D68" w:rsidRPr="005A7C07" w:rsidRDefault="003D7D68" w:rsidP="00F0662A">
            <w:pPr>
              <w:spacing w:after="0" w:line="240" w:lineRule="auto"/>
              <w:jc w:val="both"/>
              <w:rPr>
                <w:rFonts w:ascii="Times New Roman" w:eastAsia="Calibri" w:hAnsi="Times New Roman" w:cs="Times New Roman"/>
                <w:b/>
                <w:sz w:val="24"/>
                <w:szCs w:val="24"/>
              </w:rPr>
            </w:pPr>
          </w:p>
        </w:tc>
        <w:tc>
          <w:tcPr>
            <w:tcW w:w="1417" w:type="dxa"/>
          </w:tcPr>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w:t>
            </w:r>
          </w:p>
        </w:tc>
      </w:tr>
      <w:tr w:rsidR="003D7D68" w:rsidRPr="005A7C07" w:rsidTr="003E7E26">
        <w:tblPrEx>
          <w:tblLook w:val="01E0" w:firstRow="1" w:lastRow="1" w:firstColumn="1" w:lastColumn="1" w:noHBand="0" w:noVBand="0"/>
        </w:tblPrEx>
        <w:tc>
          <w:tcPr>
            <w:tcW w:w="709" w:type="dxa"/>
            <w:vMerge w:val="restart"/>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6 Ознакомление с дисперсными системами.</w:t>
            </w:r>
          </w:p>
        </w:tc>
        <w:tc>
          <w:tcPr>
            <w:tcW w:w="5103" w:type="dxa"/>
          </w:tcPr>
          <w:p w:rsidR="003D7D68" w:rsidRPr="005A7C07" w:rsidRDefault="003D7D68" w:rsidP="00F0662A">
            <w:pPr>
              <w:spacing w:after="0" w:line="240" w:lineRule="auto"/>
              <w:jc w:val="both"/>
              <w:rPr>
                <w:rFonts w:ascii="Times New Roman" w:eastAsia="Calibri" w:hAnsi="Times New Roman" w:cs="Times New Roman"/>
                <w:b/>
                <w:sz w:val="24"/>
                <w:szCs w:val="24"/>
              </w:rPr>
            </w:pP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7 Реакция замещения меди железом в растворе медного купороса</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Оборудование: пробирки</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Вещества: железо, раствор медного купороса</w:t>
            </w:r>
          </w:p>
          <w:p w:rsidR="003D7D68" w:rsidRPr="005A7C07" w:rsidRDefault="003D7D68" w:rsidP="00F0662A">
            <w:pPr>
              <w:spacing w:after="0" w:line="240" w:lineRule="auto"/>
              <w:jc w:val="both"/>
              <w:rPr>
                <w:rFonts w:ascii="Times New Roman" w:eastAsia="Calibri" w:hAnsi="Times New Roman" w:cs="Times New Roman"/>
                <w:b/>
                <w:sz w:val="24"/>
                <w:szCs w:val="24"/>
              </w:rPr>
            </w:pP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8 Реакции, идущие с образованием осадка, газа и воды.</w:t>
            </w:r>
          </w:p>
        </w:tc>
        <w:tc>
          <w:tcPr>
            <w:tcW w:w="5103"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Оборудование: пробирки. Вещества: растворы сульфата меди, сульфата алюминия, сульфита натрия, хлорида калия, хлорида бария, фосфата натрия, карбоната натрия, гидроксида натрия, соляной (серной) кислоты, азотной кислоты, фенолфталеин.</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9 Получение кислорода разложением пероксида водорода с помощью оксида марганца (</w:t>
            </w:r>
            <w:r w:rsidRPr="005A7C07">
              <w:rPr>
                <w:rFonts w:ascii="Times New Roman" w:eastAsia="Calibri" w:hAnsi="Times New Roman" w:cs="Times New Roman"/>
                <w:sz w:val="24"/>
                <w:szCs w:val="24"/>
                <w:lang w:val="en-US"/>
              </w:rPr>
              <w:t>IV</w:t>
            </w:r>
            <w:r w:rsidRPr="005A7C07">
              <w:rPr>
                <w:rFonts w:ascii="Times New Roman" w:eastAsia="Calibri" w:hAnsi="Times New Roman" w:cs="Times New Roman"/>
                <w:sz w:val="24"/>
                <w:szCs w:val="24"/>
              </w:rPr>
              <w:t>) и каталазы сырого картофеля.</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Оборудование: пробирки</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Вещества: раствор перикиси водорода, оксид марганца.</w:t>
            </w:r>
          </w:p>
          <w:p w:rsidR="003D7D68" w:rsidRPr="005A7C07" w:rsidRDefault="003D7D68" w:rsidP="00F0662A">
            <w:pPr>
              <w:spacing w:after="0" w:line="240" w:lineRule="auto"/>
              <w:jc w:val="both"/>
              <w:rPr>
                <w:rFonts w:ascii="Times New Roman" w:eastAsia="Calibri" w:hAnsi="Times New Roman" w:cs="Times New Roman"/>
                <w:b/>
                <w:sz w:val="24"/>
                <w:szCs w:val="24"/>
              </w:rPr>
            </w:pP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10 Поучение водорода взаимодействием кислоты с цинком.</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Оборудование: прибор для получения газа</w:t>
            </w:r>
          </w:p>
          <w:p w:rsidR="003D7D68" w:rsidRPr="005A7C07" w:rsidRDefault="003D7D68" w:rsidP="00F0662A">
            <w:pPr>
              <w:spacing w:after="0" w:line="240" w:lineRule="auto"/>
              <w:jc w:val="both"/>
              <w:rPr>
                <w:rFonts w:ascii="Times New Roman" w:eastAsia="Calibri" w:hAnsi="Times New Roman" w:cs="Times New Roman"/>
                <w:b/>
                <w:sz w:val="24"/>
                <w:szCs w:val="24"/>
              </w:rPr>
            </w:pPr>
            <w:r w:rsidRPr="005A7C07">
              <w:rPr>
                <w:rFonts w:ascii="Times New Roman" w:eastAsia="Calibri" w:hAnsi="Times New Roman" w:cs="Times New Roman"/>
                <w:sz w:val="24"/>
                <w:szCs w:val="24"/>
              </w:rPr>
              <w:t xml:space="preserve">Вещества: цинк, раствор соляной кислоты. </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11 Различные случаи гидролиза солей.</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Оборудование: пробирки. Вещества: растворы нитрата алюминия, ацетата натрия, нитрата (хлорида) натрия, универсальный индикатор.</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12 Испытание растворов кислот, оснований и солей индикаторами.</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Оборудование: пробирки.</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Вещества: растворы кислот, оснований солей.</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13 Взаимодействие соляной кислоты и раствора уксусной кислоты с металлами</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Оборудование: пробирки.</w:t>
            </w:r>
          </w:p>
          <w:p w:rsidR="003D7D68" w:rsidRPr="005A7C07" w:rsidRDefault="003D7D68" w:rsidP="00F0662A">
            <w:pPr>
              <w:spacing w:after="0" w:line="240" w:lineRule="auto"/>
              <w:jc w:val="both"/>
              <w:rPr>
                <w:rFonts w:ascii="Times New Roman" w:eastAsia="Calibri" w:hAnsi="Times New Roman" w:cs="Times New Roman"/>
                <w:b/>
                <w:sz w:val="24"/>
                <w:szCs w:val="24"/>
              </w:rPr>
            </w:pPr>
            <w:r w:rsidRPr="005A7C07">
              <w:rPr>
                <w:rFonts w:ascii="Times New Roman" w:eastAsia="Calibri" w:hAnsi="Times New Roman" w:cs="Times New Roman"/>
                <w:sz w:val="24"/>
                <w:szCs w:val="24"/>
              </w:rPr>
              <w:t xml:space="preserve">Вещества: цинк (алюминий), железо, медь, растворы соляной и уксусной кислот. </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14 Взаимодействие соляной кислоты и раствора уксусной кислоты с основаниями</w:t>
            </w:r>
          </w:p>
        </w:tc>
        <w:tc>
          <w:tcPr>
            <w:tcW w:w="5103" w:type="dxa"/>
          </w:tcPr>
          <w:p w:rsidR="003D7D68" w:rsidRPr="005A7C07" w:rsidRDefault="003D7D68" w:rsidP="00F0662A">
            <w:pPr>
              <w:spacing w:after="0" w:line="240" w:lineRule="auto"/>
              <w:jc w:val="both"/>
              <w:rPr>
                <w:rFonts w:ascii="Times New Roman" w:eastAsia="Calibri" w:hAnsi="Times New Roman" w:cs="Times New Roman"/>
                <w:b/>
                <w:sz w:val="24"/>
                <w:szCs w:val="24"/>
              </w:rPr>
            </w:pPr>
            <w:r w:rsidRPr="005A7C07">
              <w:rPr>
                <w:rFonts w:ascii="Times New Roman" w:eastAsia="Calibri" w:hAnsi="Times New Roman" w:cs="Times New Roman"/>
                <w:sz w:val="24"/>
                <w:szCs w:val="24"/>
              </w:rPr>
              <w:t xml:space="preserve">Оборудование: пробирки. Вещества: растворы соляной и уксусной кислот, гидроксида натрия (калия). </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15 Взаимодействие соляной кислоты и раствора уксусной кислоты с солями.</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Оборудование: пробирки. Вещества: растворы соляной и уксусной кислот, нитрата серебра, карбонат натрия (калия) твердый. </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val="restart"/>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16 Получение и свойства нерастворимых оснований.</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Оборудование: пробирки химические стаканы, воронки, фильтры бумажные, стеклянные палочки, спитровки.</w:t>
            </w:r>
          </w:p>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lastRenderedPageBreak/>
              <w:t>Вещества: растворы сульфатов меди, железа (</w:t>
            </w:r>
            <w:r w:rsidRPr="005A7C07">
              <w:rPr>
                <w:rFonts w:ascii="Times New Roman" w:eastAsia="Calibri" w:hAnsi="Times New Roman" w:cs="Times New Roman"/>
                <w:sz w:val="24"/>
                <w:szCs w:val="24"/>
                <w:lang w:val="en-US"/>
              </w:rPr>
              <w:t>II</w:t>
            </w:r>
            <w:r w:rsidRPr="005A7C07">
              <w:rPr>
                <w:rFonts w:ascii="Times New Roman" w:eastAsia="Calibri" w:hAnsi="Times New Roman" w:cs="Times New Roman"/>
                <w:sz w:val="24"/>
                <w:szCs w:val="24"/>
              </w:rPr>
              <w:t>) и (</w:t>
            </w:r>
            <w:r w:rsidRPr="005A7C07">
              <w:rPr>
                <w:rFonts w:ascii="Times New Roman" w:eastAsia="Calibri" w:hAnsi="Times New Roman" w:cs="Times New Roman"/>
                <w:sz w:val="24"/>
                <w:szCs w:val="24"/>
                <w:lang w:val="en-US"/>
              </w:rPr>
              <w:t>III</w:t>
            </w:r>
            <w:r w:rsidRPr="005A7C07">
              <w:rPr>
                <w:rFonts w:ascii="Times New Roman" w:eastAsia="Calibri" w:hAnsi="Times New Roman" w:cs="Times New Roman"/>
                <w:sz w:val="24"/>
                <w:szCs w:val="24"/>
              </w:rPr>
              <w:t>), соляной (серной кислот), гидроксида натрия (калия).</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lastRenderedPageBreak/>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 17 Гидролиз хлоридов и ацетатов щелочных металлов </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Оборудование: пробирки. Вещества: хлориды натрия (калия), ацетат натрия (калия), универсальный индикатор.</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18 Ознакомление с коллекциями металлов, неметаллов, кислот, оснований, минералов и биологических материалов, содержащих некоторые соли.</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Коллекции</w:t>
            </w:r>
          </w:p>
          <w:p w:rsidR="003D7D68" w:rsidRPr="005A7C07" w:rsidRDefault="003D7D68" w:rsidP="00F0662A">
            <w:pPr>
              <w:spacing w:after="0" w:line="240" w:lineRule="auto"/>
              <w:jc w:val="both"/>
              <w:rPr>
                <w:rFonts w:ascii="Times New Roman" w:eastAsia="Calibri" w:hAnsi="Times New Roman" w:cs="Times New Roman"/>
                <w:b/>
                <w:sz w:val="24"/>
                <w:szCs w:val="24"/>
              </w:rPr>
            </w:pP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Практические работы</w:t>
            </w:r>
          </w:p>
        </w:tc>
        <w:tc>
          <w:tcPr>
            <w:tcW w:w="5103" w:type="dxa"/>
          </w:tcPr>
          <w:p w:rsidR="003D7D68" w:rsidRPr="005A7C07" w:rsidRDefault="003D7D68" w:rsidP="00F0662A">
            <w:pPr>
              <w:spacing w:after="0" w:line="240" w:lineRule="auto"/>
              <w:rPr>
                <w:rFonts w:ascii="Times New Roman" w:eastAsia="Calibri" w:hAnsi="Times New Roman" w:cs="Times New Roman"/>
                <w:sz w:val="24"/>
                <w:szCs w:val="24"/>
              </w:rPr>
            </w:pP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1 Получение, собирание и распознавание газов.</w:t>
            </w:r>
          </w:p>
        </w:tc>
        <w:tc>
          <w:tcPr>
            <w:tcW w:w="5103" w:type="dxa"/>
          </w:tcPr>
          <w:p w:rsidR="003D7D68" w:rsidRPr="005A7C07" w:rsidRDefault="003D7D68" w:rsidP="00F0662A">
            <w:pPr>
              <w:spacing w:after="0" w:line="240" w:lineRule="auto"/>
              <w:jc w:val="both"/>
              <w:rPr>
                <w:rFonts w:ascii="Times New Roman" w:eastAsia="Calibri" w:hAnsi="Times New Roman" w:cs="Times New Roman"/>
                <w:sz w:val="24"/>
                <w:szCs w:val="24"/>
              </w:rPr>
            </w:pPr>
            <w:r w:rsidRPr="005A7C07">
              <w:rPr>
                <w:rFonts w:ascii="Times New Roman" w:eastAsia="Calibri" w:hAnsi="Times New Roman" w:cs="Times New Roman"/>
                <w:sz w:val="24"/>
                <w:szCs w:val="24"/>
              </w:rPr>
              <w:t>См. 9 кл. Практическая работа № 6; 10 кл. Лабораторный опыт № 4.</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Look w:val="01E0" w:firstRow="1" w:lastRow="1" w:firstColumn="1" w:lastColumn="1" w:noHBand="0" w:noVBand="0"/>
        </w:tblPrEx>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297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2 Решение экспериментальных задач на идентификацию органических и неорганических соединений.</w:t>
            </w:r>
          </w:p>
        </w:tc>
        <w:tc>
          <w:tcPr>
            <w:tcW w:w="5103" w:type="dxa"/>
          </w:tcPr>
          <w:p w:rsidR="003D7D68" w:rsidRPr="005A7C07" w:rsidRDefault="003D7D68" w:rsidP="00F0662A">
            <w:pPr>
              <w:spacing w:after="0" w:line="240" w:lineRule="auto"/>
              <w:jc w:val="both"/>
              <w:rPr>
                <w:rFonts w:ascii="Times New Roman" w:eastAsia="Calibri" w:hAnsi="Times New Roman" w:cs="Times New Roman"/>
                <w:b/>
                <w:sz w:val="24"/>
                <w:szCs w:val="24"/>
              </w:rPr>
            </w:pPr>
            <w:r w:rsidRPr="005A7C07">
              <w:rPr>
                <w:rFonts w:ascii="Times New Roman" w:eastAsia="Calibri" w:hAnsi="Times New Roman" w:cs="Times New Roman"/>
                <w:sz w:val="24"/>
                <w:szCs w:val="24"/>
              </w:rPr>
              <w:t>См. 9 кл. Практическая работа № 3; 10 кл. Практическая работа № 1.</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bl>
    <w:p w:rsidR="003D7D68" w:rsidRPr="005A7C07" w:rsidRDefault="003D7D68" w:rsidP="00F0662A">
      <w:pPr>
        <w:spacing w:after="0" w:line="240" w:lineRule="auto"/>
        <w:ind w:left="142" w:firstLine="709"/>
        <w:jc w:val="both"/>
        <w:rPr>
          <w:rFonts w:ascii="Times New Roman" w:eastAsia="Calibri" w:hAnsi="Times New Roman" w:cs="Times New Roman"/>
          <w:sz w:val="24"/>
          <w:szCs w:val="24"/>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63"/>
        <w:gridCol w:w="1843"/>
      </w:tblGrid>
      <w:tr w:rsidR="003D7D68" w:rsidRPr="005A7C07" w:rsidTr="00001A5D">
        <w:tc>
          <w:tcPr>
            <w:tcW w:w="8363" w:type="dxa"/>
            <w:tcBorders>
              <w:top w:val="single" w:sz="4" w:space="0" w:color="auto"/>
              <w:left w:val="single" w:sz="4" w:space="0" w:color="auto"/>
              <w:bottom w:val="single" w:sz="4" w:space="0" w:color="auto"/>
              <w:right w:val="single" w:sz="4" w:space="0" w:color="auto"/>
            </w:tcBorders>
            <w:shd w:val="pct5" w:color="auto" w:fill="auto"/>
          </w:tcPr>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Демонстрации</w:t>
            </w:r>
          </w:p>
        </w:tc>
        <w:tc>
          <w:tcPr>
            <w:tcW w:w="1843" w:type="dxa"/>
            <w:tcBorders>
              <w:top w:val="single" w:sz="4" w:space="0" w:color="auto"/>
              <w:left w:val="single" w:sz="4" w:space="0" w:color="auto"/>
              <w:bottom w:val="single" w:sz="4" w:space="0" w:color="auto"/>
              <w:right w:val="single" w:sz="4" w:space="0" w:color="auto"/>
            </w:tcBorders>
            <w:shd w:val="pct5"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Наличие демонстрационного оборудования (в том числе виртуально-наглядных и цифровых ресурсов) </w:t>
            </w:r>
            <w:r w:rsidRPr="005A7C07">
              <w:rPr>
                <w:rFonts w:ascii="Times New Roman" w:eastAsia="Calibri" w:hAnsi="Times New Roman" w:cs="Times New Roman"/>
                <w:b/>
                <w:sz w:val="24"/>
                <w:szCs w:val="24"/>
              </w:rPr>
              <w:t>(+/-)</w:t>
            </w:r>
          </w:p>
        </w:tc>
      </w:tr>
      <w:tr w:rsidR="003D7D68" w:rsidRPr="005A7C07" w:rsidTr="00001A5D">
        <w:tc>
          <w:tcPr>
            <w:tcW w:w="8363" w:type="dxa"/>
            <w:tcBorders>
              <w:top w:val="single" w:sz="4" w:space="0" w:color="auto"/>
              <w:left w:val="single" w:sz="4" w:space="0" w:color="auto"/>
              <w:bottom w:val="single" w:sz="4" w:space="0" w:color="auto"/>
              <w:right w:val="single" w:sz="4" w:space="0" w:color="auto"/>
            </w:tcBorders>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Образцы простых и сложных веществ.</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Горение магния.</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Растворение веществ в различных растворителях.</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Химические соединения количеством вещества в 1 моль.</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Модель молярного объема газов.</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Коллекции нефти, каменного угля и продуктов их переработки.</w:t>
            </w:r>
          </w:p>
          <w:p w:rsidR="003D7D68" w:rsidRPr="005A7C07" w:rsidRDefault="003D7D68" w:rsidP="00F0662A">
            <w:pPr>
              <w:keepNext/>
              <w:spacing w:after="0" w:line="240" w:lineRule="auto"/>
              <w:outlineLvl w:val="1"/>
              <w:rPr>
                <w:rFonts w:ascii="Times New Roman" w:eastAsia="Times New Roman" w:hAnsi="Times New Roman" w:cs="Times New Roman"/>
                <w:bCs/>
                <w:i/>
                <w:iCs/>
                <w:sz w:val="24"/>
                <w:szCs w:val="24"/>
              </w:rPr>
            </w:pPr>
            <w:r w:rsidRPr="005A7C07">
              <w:rPr>
                <w:rFonts w:ascii="Times New Roman" w:eastAsia="Times New Roman" w:hAnsi="Times New Roman" w:cs="Times New Roman"/>
                <w:bCs/>
                <w:i/>
                <w:iCs/>
                <w:sz w:val="24"/>
                <w:szCs w:val="24"/>
              </w:rPr>
              <w:t>Знакомство с образцами оксидов, кислот, оснований и солей.</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Модели кристаллических решеток ковалентных и ионных соединений.</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Возгонка йода.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Сопоставление физико-химических свойств соединений с ковалентными и ионными связями.</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Образцы типичных металлов и неметаллов.</w:t>
            </w:r>
          </w:p>
          <w:p w:rsidR="003D7D68" w:rsidRPr="005A7C07" w:rsidRDefault="003D7D68" w:rsidP="00F0662A">
            <w:pPr>
              <w:keepNext/>
              <w:spacing w:after="0" w:line="240" w:lineRule="auto"/>
              <w:outlineLvl w:val="1"/>
              <w:rPr>
                <w:rFonts w:ascii="Times New Roman" w:eastAsia="Times New Roman" w:hAnsi="Times New Roman" w:cs="Times New Roman"/>
                <w:bCs/>
                <w:i/>
                <w:iCs/>
                <w:sz w:val="24"/>
                <w:szCs w:val="24"/>
              </w:rPr>
            </w:pPr>
            <w:r w:rsidRPr="005A7C07">
              <w:rPr>
                <w:rFonts w:ascii="Times New Roman" w:eastAsia="Times New Roman" w:hAnsi="Times New Roman" w:cs="Times New Roman"/>
                <w:bCs/>
                <w:i/>
                <w:iCs/>
                <w:sz w:val="24"/>
                <w:szCs w:val="24"/>
              </w:rPr>
              <w:t>Реакций, иллюстрирующих основные признаки характерных реакций</w:t>
            </w:r>
          </w:p>
          <w:p w:rsidR="003D7D68" w:rsidRPr="005A7C07" w:rsidRDefault="003D7D68" w:rsidP="00F0662A">
            <w:pPr>
              <w:keepNext/>
              <w:spacing w:after="0" w:line="240" w:lineRule="auto"/>
              <w:outlineLvl w:val="1"/>
              <w:rPr>
                <w:rFonts w:ascii="Times New Roman" w:eastAsia="Times New Roman" w:hAnsi="Times New Roman" w:cs="Times New Roman"/>
                <w:bCs/>
                <w:i/>
                <w:iCs/>
                <w:sz w:val="24"/>
                <w:szCs w:val="24"/>
              </w:rPr>
            </w:pPr>
            <w:r w:rsidRPr="005A7C07">
              <w:rPr>
                <w:rFonts w:ascii="Times New Roman" w:eastAsia="Times New Roman" w:hAnsi="Times New Roman" w:cs="Times New Roman"/>
                <w:bCs/>
                <w:i/>
                <w:iCs/>
                <w:sz w:val="24"/>
                <w:szCs w:val="24"/>
              </w:rPr>
              <w:t>Нейтрализация щелочи кислотой в присутствии индикатора.</w:t>
            </w:r>
          </w:p>
          <w:p w:rsidR="003D7D68" w:rsidRPr="005A7C07" w:rsidRDefault="003D7D68" w:rsidP="00F0662A">
            <w:pPr>
              <w:spacing w:after="0" w:line="240" w:lineRule="auto"/>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Взаимодействие натрия и кальция с водой.</w:t>
            </w:r>
          </w:p>
          <w:p w:rsidR="003D7D68" w:rsidRPr="005A7C07" w:rsidRDefault="003D7D68" w:rsidP="00F0662A">
            <w:pPr>
              <w:spacing w:after="0" w:line="240" w:lineRule="auto"/>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Образцы неметаллов.</w:t>
            </w:r>
          </w:p>
          <w:p w:rsidR="003D7D68" w:rsidRPr="005A7C07" w:rsidRDefault="003D7D68" w:rsidP="00F0662A">
            <w:pPr>
              <w:spacing w:after="0" w:line="240" w:lineRule="auto"/>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Аллотропия серы.</w:t>
            </w:r>
          </w:p>
          <w:p w:rsidR="003D7D68" w:rsidRPr="005A7C07" w:rsidRDefault="003D7D68" w:rsidP="00F0662A">
            <w:pPr>
              <w:spacing w:after="0" w:line="240" w:lineRule="auto"/>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lastRenderedPageBreak/>
              <w:t>Получение хлороводорода и его растворение в воде.</w:t>
            </w:r>
          </w:p>
          <w:p w:rsidR="003D7D68" w:rsidRPr="005A7C07" w:rsidRDefault="003D7D68" w:rsidP="00F0662A">
            <w:pPr>
              <w:spacing w:after="0" w:line="240" w:lineRule="auto"/>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Распознавание соединений хлора.</w:t>
            </w:r>
          </w:p>
          <w:p w:rsidR="003D7D68" w:rsidRPr="005A7C07" w:rsidRDefault="003D7D68" w:rsidP="00F0662A">
            <w:pPr>
              <w:spacing w:after="0" w:line="240" w:lineRule="auto"/>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Кристаллические решетки алмаза и графита.</w:t>
            </w:r>
          </w:p>
          <w:p w:rsidR="003D7D68" w:rsidRPr="005A7C07" w:rsidRDefault="003D7D68" w:rsidP="00F0662A">
            <w:pPr>
              <w:spacing w:after="0" w:line="240" w:lineRule="auto"/>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Получение аммиака.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Образцы нефти, каменного угля и продуктов их переработки.</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Модели молекул органических соединений.</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Горение углеводородов и обнаружение продуктов их горения.</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Образцы изделий из полиэтилена.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Качественные реакции на этилен и белки.</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Образцы лекарственных препаратов.</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Образцы строительных и поделочных материалов.</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Образцы упаковок пищевых продуктов с консервантами.</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Анализ и синтез химических веществ.</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Модели ионных, атомных, молекулярных и металлических кристаллических решеток.</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Модели молекул изомеров и гомологов.</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Получение аллотропных модификаций серы и фосфора.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Растворение окрашенных веществ в воде (сульфата меди (II), перманганата калия, хлорида железа (III)).</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Зависимость скорости реакции от концентрации и температуры.</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Разложение пероксида водорода в присутствии катализатора (оксида марганца (IV) и фермента (каталазы).</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Образцы пищевых, косметических, биологических и медицинских золей и гелей.</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Эффект Тиндаля.</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Образцы металлов и неметаллов.</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Возгонка иода.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Изготовление иодной спиртовой настойки.</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Взаимное вытеснение галогенов из растворов их солей.</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Образцы металлов и их соединений.</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Горение серы, фосфора, железа, магния в кислороде.</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Взаимодействие щелочных и щелочноземельных металлов с водой.</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Взаимодействие меди с кислородом и серой.</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Опыты по коррозии металлов и защите от нее.</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Примеры углеводородов в разных агрегатных состояниях (пропан-бутановая смесь в зажигалке, бензин, парафин, асфальт).</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Получение этилена и ацетилена.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Качественные реакции на кратные связи.</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Образцы лекарственных препаратов и витаминов.</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Образцы средств гигиены и косметики.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lastRenderedPageBreak/>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lastRenderedPageBreak/>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bl>
    <w:p w:rsidR="003D7D68" w:rsidRPr="005A7C07" w:rsidRDefault="003D7D68" w:rsidP="00F0662A">
      <w:pPr>
        <w:spacing w:after="0" w:line="240" w:lineRule="auto"/>
        <w:ind w:left="142" w:firstLine="709"/>
        <w:jc w:val="both"/>
        <w:rPr>
          <w:rFonts w:ascii="Times New Roman" w:eastAsia="Calibri" w:hAnsi="Times New Roman" w:cs="Times New Roman"/>
          <w:sz w:val="24"/>
          <w:szCs w:val="24"/>
        </w:rPr>
      </w:pPr>
    </w:p>
    <w:p w:rsidR="003D7D68" w:rsidRPr="005A7C07" w:rsidRDefault="003D7D68" w:rsidP="00F0662A">
      <w:pPr>
        <w:spacing w:after="0" w:line="240" w:lineRule="auto"/>
        <w:ind w:left="142" w:firstLine="709"/>
        <w:jc w:val="both"/>
        <w:rPr>
          <w:rFonts w:ascii="Times New Roman" w:eastAsia="Calibri" w:hAnsi="Times New Roman" w:cs="Times New Roman"/>
          <w:sz w:val="24"/>
          <w:szCs w:val="24"/>
        </w:rPr>
      </w:pPr>
      <w:r w:rsidRPr="005A7C07">
        <w:rPr>
          <w:rFonts w:ascii="Times New Roman" w:eastAsia="Calibri" w:hAnsi="Times New Roman" w:cs="Times New Roman"/>
          <w:b/>
          <w:sz w:val="24"/>
          <w:szCs w:val="24"/>
        </w:rPr>
        <w:t xml:space="preserve">Вывод. </w:t>
      </w:r>
      <w:r w:rsidRPr="005A7C07">
        <w:rPr>
          <w:rFonts w:ascii="Times New Roman" w:eastAsia="Calibri" w:hAnsi="Times New Roman" w:cs="Times New Roman"/>
          <w:sz w:val="24"/>
          <w:szCs w:val="24"/>
        </w:rPr>
        <w:t>Имеющееся оборудование позволяет осуществлять образовательную деятельность по основным общеобразовательным программам основного общего, среднего  общего образования по реализации практической части учебного предмета «Химия».</w:t>
      </w:r>
    </w:p>
    <w:p w:rsidR="003D7D68" w:rsidRPr="005A7C07" w:rsidRDefault="003D7D68" w:rsidP="00F0662A">
      <w:pPr>
        <w:spacing w:after="0" w:line="240" w:lineRule="auto"/>
        <w:ind w:left="142" w:firstLine="709"/>
        <w:jc w:val="both"/>
        <w:rPr>
          <w:rFonts w:ascii="Times New Roman" w:eastAsia="Calibri" w:hAnsi="Times New Roman" w:cs="Times New Roman"/>
          <w:sz w:val="24"/>
          <w:szCs w:val="24"/>
        </w:rPr>
      </w:pPr>
    </w:p>
    <w:p w:rsidR="003D7D68" w:rsidRPr="005A7C07" w:rsidRDefault="003D7D68" w:rsidP="00F0662A">
      <w:pPr>
        <w:numPr>
          <w:ilvl w:val="0"/>
          <w:numId w:val="5"/>
        </w:num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Физическая культура</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1276"/>
        <w:gridCol w:w="2693"/>
        <w:gridCol w:w="3402"/>
      </w:tblGrid>
      <w:tr w:rsidR="003D7D68" w:rsidRPr="005A7C07" w:rsidTr="003E7E26">
        <w:tc>
          <w:tcPr>
            <w:tcW w:w="2693" w:type="dxa"/>
            <w:tcBorders>
              <w:bottom w:val="single" w:sz="4" w:space="0" w:color="auto"/>
            </w:tcBorders>
            <w:shd w:val="pct5" w:color="auto" w:fill="auto"/>
          </w:tcPr>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 xml:space="preserve">Содержание </w:t>
            </w:r>
          </w:p>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проверки</w:t>
            </w:r>
          </w:p>
        </w:tc>
        <w:tc>
          <w:tcPr>
            <w:tcW w:w="1276" w:type="dxa"/>
            <w:tcBorders>
              <w:bottom w:val="single" w:sz="4" w:space="0" w:color="auto"/>
            </w:tcBorders>
            <w:shd w:val="pct5" w:color="auto" w:fill="auto"/>
          </w:tcPr>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 xml:space="preserve">Объект </w:t>
            </w:r>
          </w:p>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проверки</w:t>
            </w:r>
          </w:p>
          <w:p w:rsidR="003D7D68" w:rsidRPr="005A7C07" w:rsidRDefault="003D7D68" w:rsidP="00F0662A">
            <w:pPr>
              <w:spacing w:after="0" w:line="240" w:lineRule="auto"/>
              <w:jc w:val="center"/>
              <w:rPr>
                <w:rFonts w:ascii="Times New Roman" w:eastAsia="Calibri" w:hAnsi="Times New Roman" w:cs="Times New Roman"/>
                <w:b/>
                <w:sz w:val="24"/>
                <w:szCs w:val="24"/>
              </w:rPr>
            </w:pPr>
          </w:p>
        </w:tc>
        <w:tc>
          <w:tcPr>
            <w:tcW w:w="2693" w:type="dxa"/>
            <w:tcBorders>
              <w:bottom w:val="single" w:sz="4" w:space="0" w:color="auto"/>
            </w:tcBorders>
            <w:shd w:val="pct5" w:color="auto" w:fill="auto"/>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 xml:space="preserve">Предмет </w:t>
            </w:r>
          </w:p>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проверки</w:t>
            </w:r>
          </w:p>
        </w:tc>
        <w:tc>
          <w:tcPr>
            <w:tcW w:w="3402" w:type="dxa"/>
            <w:tcBorders>
              <w:bottom w:val="single" w:sz="4" w:space="0" w:color="auto"/>
            </w:tcBorders>
            <w:shd w:val="pct5" w:color="auto" w:fill="auto"/>
          </w:tcPr>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 xml:space="preserve">Нормативные правовые акты </w:t>
            </w:r>
          </w:p>
          <w:p w:rsidR="003D7D68" w:rsidRPr="005A7C07" w:rsidRDefault="003D7D68" w:rsidP="00F0662A">
            <w:pPr>
              <w:spacing w:after="0" w:line="240" w:lineRule="auto"/>
              <w:jc w:val="center"/>
              <w:rPr>
                <w:rFonts w:ascii="Times New Roman" w:eastAsia="Calibri" w:hAnsi="Times New Roman" w:cs="Times New Roman"/>
                <w:b/>
                <w:sz w:val="24"/>
                <w:szCs w:val="24"/>
              </w:rPr>
            </w:pPr>
          </w:p>
        </w:tc>
      </w:tr>
      <w:tr w:rsidR="003D7D68" w:rsidRPr="005A7C07" w:rsidTr="003E7E26">
        <w:tc>
          <w:tcPr>
            <w:tcW w:w="2693" w:type="dxa"/>
            <w:shd w:val="clear" w:color="auto" w:fill="auto"/>
          </w:tcPr>
          <w:p w:rsidR="003D7D68" w:rsidRPr="005A7C07" w:rsidRDefault="003D7D68" w:rsidP="00F0662A">
            <w:pPr>
              <w:autoSpaceDE w:val="0"/>
              <w:autoSpaceDN w:val="0"/>
              <w:adjustRightInd w:val="0"/>
              <w:spacing w:after="0" w:line="240" w:lineRule="auto"/>
              <w:jc w:val="center"/>
              <w:outlineLvl w:val="0"/>
              <w:rPr>
                <w:rFonts w:ascii="Times New Roman" w:eastAsia="Calibri" w:hAnsi="Times New Roman" w:cs="Times New Roman"/>
                <w:b/>
                <w:sz w:val="24"/>
                <w:szCs w:val="24"/>
              </w:rPr>
            </w:pPr>
            <w:r w:rsidRPr="005A7C07">
              <w:rPr>
                <w:rFonts w:ascii="Times New Roman" w:eastAsia="Calibri" w:hAnsi="Times New Roman" w:cs="Times New Roman"/>
                <w:b/>
                <w:sz w:val="24"/>
                <w:szCs w:val="24"/>
              </w:rPr>
              <w:t xml:space="preserve">Наличие оборудованных </w:t>
            </w:r>
            <w:r w:rsidRPr="005A7C07">
              <w:rPr>
                <w:rFonts w:ascii="Times New Roman" w:eastAsia="Calibri" w:hAnsi="Times New Roman" w:cs="Times New Roman"/>
                <w:b/>
                <w:sz w:val="24"/>
                <w:szCs w:val="24"/>
              </w:rPr>
              <w:lastRenderedPageBreak/>
              <w:t>помещений, необходимых для осуществления образовательной деятельности по реализуемым в соответствии с лицензией образовательным программам</w:t>
            </w:r>
          </w:p>
        </w:tc>
        <w:tc>
          <w:tcPr>
            <w:tcW w:w="1276" w:type="dxa"/>
            <w:shd w:val="clear" w:color="auto" w:fill="auto"/>
          </w:tcPr>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lastRenderedPageBreak/>
              <w:t>Спортивный зал</w:t>
            </w:r>
          </w:p>
        </w:tc>
        <w:tc>
          <w:tcPr>
            <w:tcW w:w="2693" w:type="dxa"/>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Cs/>
                <w:sz w:val="24"/>
                <w:szCs w:val="24"/>
              </w:rPr>
              <w:t xml:space="preserve">Условия, обеспечивающие </w:t>
            </w:r>
            <w:r w:rsidRPr="005A7C07">
              <w:rPr>
                <w:rFonts w:ascii="Times New Roman" w:eastAsia="Calibri" w:hAnsi="Times New Roman" w:cs="Times New Roman"/>
                <w:bCs/>
                <w:sz w:val="24"/>
                <w:szCs w:val="24"/>
              </w:rPr>
              <w:lastRenderedPageBreak/>
              <w:t xml:space="preserve">возможность </w:t>
            </w:r>
            <w:r w:rsidRPr="005A7C07">
              <w:rPr>
                <w:rFonts w:ascii="Times New Roman" w:eastAsia="Calibri" w:hAnsi="Times New Roman" w:cs="Times New Roman"/>
                <w:sz w:val="24"/>
                <w:szCs w:val="24"/>
              </w:rPr>
              <w:t>физического развития обучающихся и воспитанников, участия в спортивных соревнованиях и играх.</w:t>
            </w:r>
          </w:p>
        </w:tc>
        <w:tc>
          <w:tcPr>
            <w:tcW w:w="3402" w:type="dxa"/>
            <w:shd w:val="clear" w:color="auto" w:fill="auto"/>
          </w:tcPr>
          <w:p w:rsidR="003D7D68" w:rsidRPr="005A7C07" w:rsidRDefault="003D7D68" w:rsidP="00F0662A">
            <w:pPr>
              <w:autoSpaceDE w:val="0"/>
              <w:autoSpaceDN w:val="0"/>
              <w:adjustRightInd w:val="0"/>
              <w:spacing w:after="0" w:line="240" w:lineRule="auto"/>
              <w:outlineLvl w:val="0"/>
              <w:rPr>
                <w:rFonts w:ascii="Times New Roman" w:eastAsia="Calibri" w:hAnsi="Times New Roman" w:cs="Times New Roman"/>
                <w:bCs/>
                <w:iCs/>
                <w:sz w:val="24"/>
                <w:szCs w:val="24"/>
              </w:rPr>
            </w:pPr>
            <w:r w:rsidRPr="005A7C07">
              <w:rPr>
                <w:rFonts w:ascii="Times New Roman" w:eastAsia="Calibri" w:hAnsi="Times New Roman" w:cs="Times New Roman"/>
                <w:bCs/>
                <w:iCs/>
                <w:sz w:val="24"/>
                <w:szCs w:val="24"/>
              </w:rPr>
              <w:lastRenderedPageBreak/>
              <w:t xml:space="preserve">   Приказ Министерства образования и науки РФ от 06 </w:t>
            </w:r>
            <w:r w:rsidRPr="005A7C07">
              <w:rPr>
                <w:rFonts w:ascii="Times New Roman" w:eastAsia="Calibri" w:hAnsi="Times New Roman" w:cs="Times New Roman"/>
                <w:bCs/>
                <w:iCs/>
                <w:sz w:val="24"/>
                <w:szCs w:val="24"/>
              </w:rPr>
              <w:lastRenderedPageBreak/>
              <w:t>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3D7D68" w:rsidRPr="005A7C07" w:rsidRDefault="003D7D68" w:rsidP="00F0662A">
            <w:pPr>
              <w:autoSpaceDE w:val="0"/>
              <w:autoSpaceDN w:val="0"/>
              <w:adjustRightInd w:val="0"/>
              <w:spacing w:after="0" w:line="240" w:lineRule="auto"/>
              <w:outlineLvl w:val="0"/>
              <w:rPr>
                <w:rFonts w:ascii="Times New Roman" w:eastAsia="Calibri" w:hAnsi="Times New Roman" w:cs="Times New Roman"/>
                <w:bCs/>
                <w:iCs/>
                <w:sz w:val="24"/>
                <w:szCs w:val="24"/>
              </w:rPr>
            </w:pPr>
            <w:r w:rsidRPr="005A7C07">
              <w:rPr>
                <w:rFonts w:ascii="Times New Roman" w:eastAsia="Calibri" w:hAnsi="Times New Roman" w:cs="Times New Roman"/>
                <w:bCs/>
                <w:iCs/>
                <w:sz w:val="24"/>
                <w:szCs w:val="24"/>
              </w:rPr>
              <w:t xml:space="preserve">    Приказ Министерства образования и науки РФ от 17 мая 2012 г. № 413                 «Об утверждении федерального государственного образовательного стандарта среднего (полного) общего образования»; </w:t>
            </w:r>
          </w:p>
          <w:p w:rsidR="003D7D68" w:rsidRPr="005A7C07" w:rsidRDefault="003D7D68" w:rsidP="00F0662A">
            <w:pPr>
              <w:autoSpaceDE w:val="0"/>
              <w:autoSpaceDN w:val="0"/>
              <w:adjustRightInd w:val="0"/>
              <w:spacing w:after="0" w:line="240" w:lineRule="auto"/>
              <w:outlineLvl w:val="0"/>
              <w:rPr>
                <w:rFonts w:ascii="Times New Roman" w:eastAsia="Calibri" w:hAnsi="Times New Roman" w:cs="Times New Roman"/>
                <w:bCs/>
                <w:iCs/>
                <w:sz w:val="24"/>
                <w:szCs w:val="24"/>
              </w:rPr>
            </w:pPr>
            <w:r w:rsidRPr="005A7C07">
              <w:rPr>
                <w:rFonts w:ascii="Times New Roman" w:eastAsia="Calibri" w:hAnsi="Times New Roman" w:cs="Times New Roman"/>
                <w:bCs/>
                <w:iCs/>
                <w:sz w:val="24"/>
                <w:szCs w:val="24"/>
              </w:rPr>
              <w:t xml:space="preserve">     Приказ Министерства образования и науки РФ от 17 декабря 2010 г. № 1897                                            «Об утверждении федерального государственного образовательного стандарта основного общего образования»;</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Приказ Минобрнауки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соответствующий учебный год».</w:t>
            </w:r>
          </w:p>
          <w:p w:rsidR="003D7D68" w:rsidRPr="005A7C07" w:rsidRDefault="003D7D68" w:rsidP="00F0662A">
            <w:pPr>
              <w:autoSpaceDE w:val="0"/>
              <w:autoSpaceDN w:val="0"/>
              <w:adjustRightInd w:val="0"/>
              <w:spacing w:after="0" w:line="240" w:lineRule="auto"/>
              <w:jc w:val="both"/>
              <w:outlineLvl w:val="0"/>
              <w:rPr>
                <w:rFonts w:ascii="Times New Roman" w:eastAsia="Calibri" w:hAnsi="Times New Roman" w:cs="Times New Roman"/>
                <w:b/>
                <w:sz w:val="24"/>
                <w:szCs w:val="24"/>
              </w:rPr>
            </w:pPr>
          </w:p>
        </w:tc>
      </w:tr>
    </w:tbl>
    <w:p w:rsidR="003D7D68" w:rsidRPr="005A7C07" w:rsidRDefault="003D7D68" w:rsidP="00F0662A">
      <w:pPr>
        <w:spacing w:after="0" w:line="240" w:lineRule="auto"/>
        <w:rPr>
          <w:rFonts w:ascii="Times New Roman" w:eastAsia="Calibri" w:hAnsi="Times New Roman" w:cs="Times New Roman"/>
          <w:b/>
          <w:sz w:val="24"/>
          <w:szCs w:val="24"/>
        </w:rPr>
      </w:pPr>
    </w:p>
    <w:tbl>
      <w:tblPr>
        <w:tblW w:w="10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4"/>
        <w:gridCol w:w="1944"/>
        <w:gridCol w:w="4525"/>
        <w:gridCol w:w="1842"/>
        <w:gridCol w:w="1701"/>
      </w:tblGrid>
      <w:tr w:rsidR="003D7D68" w:rsidRPr="005A7C07" w:rsidTr="00753AA7">
        <w:trPr>
          <w:trHeight w:val="739"/>
          <w:jc w:val="center"/>
        </w:trPr>
        <w:tc>
          <w:tcPr>
            <w:tcW w:w="574" w:type="dxa"/>
            <w:vMerge w:val="restart"/>
            <w:tcBorders>
              <w:top w:val="single" w:sz="4" w:space="0" w:color="auto"/>
              <w:left w:val="single" w:sz="4" w:space="0" w:color="auto"/>
              <w:bottom w:val="single" w:sz="4" w:space="0" w:color="auto"/>
              <w:right w:val="single" w:sz="4" w:space="0" w:color="auto"/>
            </w:tcBorders>
            <w:shd w:val="pct5" w:color="auto" w:fill="auto"/>
            <w:textDirection w:val="btLr"/>
            <w:vAlign w:val="center"/>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КЛАСС</w:t>
            </w:r>
          </w:p>
        </w:tc>
        <w:tc>
          <w:tcPr>
            <w:tcW w:w="1944" w:type="dxa"/>
            <w:vMerge w:val="restart"/>
            <w:tcBorders>
              <w:top w:val="single" w:sz="4" w:space="0" w:color="auto"/>
              <w:left w:val="single" w:sz="4" w:space="0" w:color="auto"/>
              <w:bottom w:val="single" w:sz="4" w:space="0" w:color="auto"/>
            </w:tcBorders>
            <w:shd w:val="pct5" w:color="auto" w:fill="auto"/>
            <w:vAlign w:val="center"/>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РАЗДЕЛ ПРОГРАММЫ</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lastRenderedPageBreak/>
              <w:t>(ТЕМА ПРАКТИЧЕСКОГО ЗАНЯТИЯ)</w:t>
            </w:r>
          </w:p>
        </w:tc>
        <w:tc>
          <w:tcPr>
            <w:tcW w:w="6367" w:type="dxa"/>
            <w:gridSpan w:val="2"/>
            <w:tcBorders>
              <w:top w:val="single" w:sz="4" w:space="0" w:color="auto"/>
              <w:bottom w:val="single" w:sz="4" w:space="0" w:color="auto"/>
            </w:tcBorders>
            <w:shd w:val="pct5"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lastRenderedPageBreak/>
              <w:t>ОБОРУДОВАНИЕ</w:t>
            </w:r>
          </w:p>
        </w:tc>
        <w:tc>
          <w:tcPr>
            <w:tcW w:w="1701" w:type="dxa"/>
            <w:tcBorders>
              <w:top w:val="single" w:sz="4" w:space="0" w:color="auto"/>
              <w:bottom w:val="single" w:sz="4" w:space="0" w:color="auto"/>
            </w:tcBorders>
            <w:shd w:val="pct5"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Наличие (+/-)</w:t>
            </w:r>
          </w:p>
        </w:tc>
      </w:tr>
      <w:tr w:rsidR="003D7D68" w:rsidRPr="005A7C07" w:rsidTr="00753AA7">
        <w:trPr>
          <w:cantSplit/>
          <w:trHeight w:val="2116"/>
          <w:jc w:val="center"/>
        </w:trPr>
        <w:tc>
          <w:tcPr>
            <w:tcW w:w="574" w:type="dxa"/>
            <w:vMerge/>
            <w:tcBorders>
              <w:top w:val="single" w:sz="4" w:space="0" w:color="auto"/>
              <w:left w:val="single" w:sz="4" w:space="0" w:color="auto"/>
              <w:bottom w:val="single" w:sz="4" w:space="0" w:color="auto"/>
              <w:right w:val="single" w:sz="4" w:space="0" w:color="auto"/>
            </w:tcBorders>
            <w:shd w:val="pct5"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bottom w:val="single" w:sz="4" w:space="0" w:color="auto"/>
            </w:tcBorders>
            <w:shd w:val="pct5"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tcBorders>
              <w:bottom w:val="single" w:sz="4" w:space="0" w:color="auto"/>
            </w:tcBorders>
            <w:shd w:val="pct5" w:color="auto" w:fill="auto"/>
            <w:vAlign w:val="center"/>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Примерный перечень необходимого оборудования</w:t>
            </w:r>
          </w:p>
        </w:tc>
        <w:tc>
          <w:tcPr>
            <w:tcW w:w="1842" w:type="dxa"/>
            <w:tcBorders>
              <w:bottom w:val="single" w:sz="4" w:space="0" w:color="auto"/>
            </w:tcBorders>
            <w:shd w:val="pct5" w:color="auto" w:fill="auto"/>
            <w:vAlign w:val="center"/>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Необходимый минимум для проведения занятия</w:t>
            </w:r>
          </w:p>
        </w:tc>
        <w:tc>
          <w:tcPr>
            <w:tcW w:w="1701" w:type="dxa"/>
            <w:tcBorders>
              <w:bottom w:val="single" w:sz="4" w:space="0" w:color="auto"/>
            </w:tcBorders>
            <w:shd w:val="pct5" w:color="auto" w:fill="auto"/>
            <w:vAlign w:val="center"/>
          </w:tcPr>
          <w:p w:rsidR="003D7D68" w:rsidRPr="005A7C07" w:rsidRDefault="003D7D68" w:rsidP="00F0662A">
            <w:pPr>
              <w:spacing w:after="0" w:line="240" w:lineRule="auto"/>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p>
        </w:tc>
      </w:tr>
      <w:tr w:rsidR="003D7D68" w:rsidRPr="005A7C07" w:rsidTr="00753AA7">
        <w:trPr>
          <w:jc w:val="center"/>
        </w:trPr>
        <w:tc>
          <w:tcPr>
            <w:tcW w:w="574" w:type="dxa"/>
            <w:vMerge w:val="restart"/>
            <w:tcBorders>
              <w:top w:val="single" w:sz="4" w:space="0" w:color="auto"/>
              <w:left w:val="single" w:sz="4" w:space="0" w:color="auto"/>
              <w:right w:val="single" w:sz="4" w:space="0" w:color="auto"/>
            </w:tcBorders>
            <w:textDirection w:val="btLr"/>
          </w:tcPr>
          <w:p w:rsidR="003D7D68" w:rsidRPr="005A7C07" w:rsidRDefault="003D7D68" w:rsidP="00F0662A">
            <w:pPr>
              <w:spacing w:after="0" w:line="240" w:lineRule="auto"/>
              <w:ind w:left="113" w:right="113"/>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2, 3, 4 классы</w:t>
            </w:r>
          </w:p>
        </w:tc>
        <w:tc>
          <w:tcPr>
            <w:tcW w:w="1944" w:type="dxa"/>
            <w:vMerge w:val="restart"/>
            <w:tcBorders>
              <w:top w:val="single" w:sz="4" w:space="0" w:color="auto"/>
              <w:left w:val="single" w:sz="4" w:space="0" w:color="auto"/>
            </w:tcBorders>
            <w:vAlign w:val="center"/>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Подвижные игры</w:t>
            </w:r>
          </w:p>
        </w:tc>
        <w:tc>
          <w:tcPr>
            <w:tcW w:w="4525" w:type="dxa"/>
            <w:tcBorders>
              <w:top w:val="single" w:sz="4" w:space="0" w:color="auto"/>
            </w:tcBorders>
            <w:shd w:val="clear" w:color="auto" w:fill="auto"/>
            <w:vAlign w:val="center"/>
          </w:tcPr>
          <w:p w:rsidR="003D7D68" w:rsidRPr="005A7C07" w:rsidRDefault="003D7D68" w:rsidP="00F0662A">
            <w:pPr>
              <w:spacing w:after="0" w:line="240" w:lineRule="auto"/>
              <w:ind w:right="23" w:hanging="45"/>
              <w:rPr>
                <w:rFonts w:ascii="Times New Roman" w:eastAsia="Calibri" w:hAnsi="Times New Roman" w:cs="Times New Roman"/>
                <w:sz w:val="24"/>
                <w:szCs w:val="24"/>
              </w:rPr>
            </w:pPr>
            <w:r w:rsidRPr="005A7C07">
              <w:rPr>
                <w:rFonts w:ascii="Times New Roman" w:eastAsia="Calibri" w:hAnsi="Times New Roman" w:cs="Times New Roman"/>
                <w:spacing w:val="4"/>
                <w:w w:val="106"/>
                <w:sz w:val="24"/>
                <w:szCs w:val="24"/>
              </w:rPr>
              <w:t>Мяч набивной (</w:t>
            </w:r>
            <w:smartTag w:uri="urn:schemas-microsoft-com:office:smarttags" w:element="metricconverter">
              <w:smartTagPr>
                <w:attr w:name="ProductID" w:val="1 кг"/>
              </w:smartTagPr>
              <w:r w:rsidRPr="005A7C07">
                <w:rPr>
                  <w:rFonts w:ascii="Times New Roman" w:eastAsia="Calibri" w:hAnsi="Times New Roman" w:cs="Times New Roman"/>
                  <w:spacing w:val="4"/>
                  <w:w w:val="106"/>
                  <w:sz w:val="24"/>
                  <w:szCs w:val="24"/>
                </w:rPr>
                <w:t>1 кг</w:t>
              </w:r>
            </w:smartTag>
            <w:r w:rsidRPr="005A7C07">
              <w:rPr>
                <w:rFonts w:ascii="Times New Roman" w:eastAsia="Calibri" w:hAnsi="Times New Roman" w:cs="Times New Roman"/>
                <w:spacing w:val="9"/>
                <w:w w:val="106"/>
                <w:sz w:val="24"/>
                <w:szCs w:val="24"/>
              </w:rPr>
              <w:t>)</w:t>
            </w:r>
          </w:p>
        </w:tc>
        <w:tc>
          <w:tcPr>
            <w:tcW w:w="1842" w:type="dxa"/>
            <w:tcBorders>
              <w:top w:val="single" w:sz="4" w:space="0" w:color="auto"/>
            </w:tcBorders>
            <w:shd w:val="clear" w:color="auto" w:fill="auto"/>
            <w:vAlign w:val="center"/>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4</w:t>
            </w:r>
          </w:p>
        </w:tc>
        <w:tc>
          <w:tcPr>
            <w:tcW w:w="1701" w:type="dxa"/>
            <w:tcBorders>
              <w:top w:val="single" w:sz="4" w:space="0" w:color="auto"/>
            </w:tcBorders>
            <w:shd w:val="clear" w:color="auto" w:fill="auto"/>
            <w:vAlign w:val="center"/>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trHeight w:val="288"/>
          <w:jc w:val="center"/>
        </w:trPr>
        <w:tc>
          <w:tcPr>
            <w:tcW w:w="574" w:type="dxa"/>
            <w:vMerge/>
            <w:tcBorders>
              <w:left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tcBorders>
              <w:left w:val="single" w:sz="4" w:space="0" w:color="auto"/>
              <w:right w:val="single" w:sz="4" w:space="0" w:color="auto"/>
            </w:tcBorders>
            <w:shd w:val="clear" w:color="auto" w:fill="auto"/>
            <w:vAlign w:val="center"/>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pacing w:val="2"/>
                <w:w w:val="106"/>
                <w:sz w:val="24"/>
                <w:szCs w:val="24"/>
              </w:rPr>
              <w:t>Мяч малый (теннисный)</w:t>
            </w:r>
          </w:p>
        </w:tc>
        <w:tc>
          <w:tcPr>
            <w:tcW w:w="1842" w:type="dxa"/>
            <w:tcBorders>
              <w:left w:val="single" w:sz="4" w:space="0" w:color="auto"/>
              <w:right w:val="single" w:sz="4" w:space="0" w:color="auto"/>
            </w:tcBorders>
            <w:shd w:val="clear" w:color="auto" w:fill="auto"/>
            <w:vAlign w:val="center"/>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2 чел</w:t>
            </w:r>
          </w:p>
        </w:tc>
        <w:tc>
          <w:tcPr>
            <w:tcW w:w="1701" w:type="dxa"/>
            <w:tcBorders>
              <w:left w:val="single" w:sz="4" w:space="0" w:color="auto"/>
              <w:right w:val="single" w:sz="4" w:space="0" w:color="auto"/>
            </w:tcBorders>
            <w:shd w:val="clear" w:color="auto" w:fill="auto"/>
            <w:vAlign w:val="center"/>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trHeight w:val="288"/>
          <w:jc w:val="center"/>
        </w:trPr>
        <w:tc>
          <w:tcPr>
            <w:tcW w:w="574" w:type="dxa"/>
            <w:vMerge/>
            <w:tcBorders>
              <w:left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tcBorders>
              <w:left w:val="single" w:sz="4" w:space="0" w:color="auto"/>
              <w:right w:val="single" w:sz="4" w:space="0" w:color="auto"/>
            </w:tcBorders>
            <w:shd w:val="clear" w:color="auto" w:fill="auto"/>
            <w:vAlign w:val="center"/>
          </w:tcPr>
          <w:p w:rsidR="003D7D68" w:rsidRPr="005A7C07" w:rsidRDefault="003D7D68" w:rsidP="00F0662A">
            <w:pPr>
              <w:spacing w:after="0" w:line="240" w:lineRule="auto"/>
              <w:rPr>
                <w:rFonts w:ascii="Times New Roman" w:eastAsia="Calibri" w:hAnsi="Times New Roman" w:cs="Times New Roman"/>
                <w:spacing w:val="2"/>
                <w:w w:val="106"/>
                <w:sz w:val="24"/>
                <w:szCs w:val="24"/>
              </w:rPr>
            </w:pPr>
            <w:r w:rsidRPr="005A7C07">
              <w:rPr>
                <w:rFonts w:ascii="Times New Roman" w:eastAsia="Calibri" w:hAnsi="Times New Roman" w:cs="Times New Roman"/>
                <w:spacing w:val="1"/>
                <w:w w:val="106"/>
                <w:sz w:val="24"/>
                <w:szCs w:val="24"/>
              </w:rPr>
              <w:t>Скакалка гимнастическая</w:t>
            </w:r>
          </w:p>
        </w:tc>
        <w:tc>
          <w:tcPr>
            <w:tcW w:w="1842" w:type="dxa"/>
            <w:tcBorders>
              <w:left w:val="single" w:sz="4" w:space="0" w:color="auto"/>
              <w:right w:val="single" w:sz="4" w:space="0" w:color="auto"/>
            </w:tcBorders>
            <w:shd w:val="clear" w:color="auto" w:fill="auto"/>
            <w:vAlign w:val="center"/>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2 чел</w:t>
            </w:r>
          </w:p>
        </w:tc>
        <w:tc>
          <w:tcPr>
            <w:tcW w:w="1701" w:type="dxa"/>
            <w:tcBorders>
              <w:left w:val="single" w:sz="4" w:space="0" w:color="auto"/>
              <w:right w:val="single" w:sz="4" w:space="0" w:color="auto"/>
            </w:tcBorders>
            <w:shd w:val="clear" w:color="auto" w:fill="auto"/>
            <w:vAlign w:val="center"/>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left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vAlign w:val="center"/>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pacing w:val="1"/>
                <w:w w:val="106"/>
                <w:sz w:val="24"/>
                <w:szCs w:val="24"/>
              </w:rPr>
              <w:t>Мяч малый (мягкий)</w:t>
            </w:r>
          </w:p>
        </w:tc>
        <w:tc>
          <w:tcPr>
            <w:tcW w:w="1842" w:type="dxa"/>
            <w:shd w:val="clear" w:color="auto" w:fill="auto"/>
            <w:vAlign w:val="center"/>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2 чел</w:t>
            </w:r>
          </w:p>
        </w:tc>
        <w:tc>
          <w:tcPr>
            <w:tcW w:w="1701" w:type="dxa"/>
            <w:shd w:val="clear" w:color="auto" w:fill="auto"/>
            <w:vAlign w:val="center"/>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left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vAlign w:val="center"/>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w w:val="106"/>
                <w:sz w:val="24"/>
                <w:szCs w:val="24"/>
              </w:rPr>
              <w:t>Палка гимнастическая</w:t>
            </w:r>
          </w:p>
        </w:tc>
        <w:tc>
          <w:tcPr>
            <w:tcW w:w="1842" w:type="dxa"/>
            <w:shd w:val="clear" w:color="auto" w:fill="auto"/>
            <w:vAlign w:val="center"/>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2 чел</w:t>
            </w:r>
          </w:p>
        </w:tc>
        <w:tc>
          <w:tcPr>
            <w:tcW w:w="1701" w:type="dxa"/>
            <w:shd w:val="clear" w:color="auto" w:fill="auto"/>
            <w:vAlign w:val="center"/>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left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vAlign w:val="center"/>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Мячи баскетбольные</w:t>
            </w:r>
          </w:p>
        </w:tc>
        <w:tc>
          <w:tcPr>
            <w:tcW w:w="1842" w:type="dxa"/>
            <w:shd w:val="clear" w:color="auto" w:fill="auto"/>
            <w:vAlign w:val="center"/>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2 чел</w:t>
            </w:r>
          </w:p>
        </w:tc>
        <w:tc>
          <w:tcPr>
            <w:tcW w:w="1701" w:type="dxa"/>
            <w:shd w:val="clear" w:color="auto" w:fill="auto"/>
            <w:vAlign w:val="center"/>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left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pacing w:val="4"/>
                <w:w w:val="106"/>
                <w:sz w:val="24"/>
                <w:szCs w:val="24"/>
              </w:rPr>
              <w:t xml:space="preserve">Сетка для переноса малых </w:t>
            </w:r>
            <w:r w:rsidRPr="005A7C07">
              <w:rPr>
                <w:rFonts w:ascii="Times New Roman" w:eastAsia="Calibri" w:hAnsi="Times New Roman" w:cs="Times New Roman"/>
                <w:w w:val="106"/>
                <w:sz w:val="24"/>
                <w:szCs w:val="24"/>
              </w:rPr>
              <w:t>мячей</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left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Мячи футбольные</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2</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left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Сетка для переноса и хранения мячей</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left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Ворота для мини-футбола</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2</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753AA7">
        <w:trPr>
          <w:jc w:val="center"/>
        </w:trPr>
        <w:tc>
          <w:tcPr>
            <w:tcW w:w="574" w:type="dxa"/>
            <w:vMerge/>
            <w:tcBorders>
              <w:left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pacing w:val="4"/>
                <w:w w:val="106"/>
                <w:sz w:val="24"/>
                <w:szCs w:val="24"/>
              </w:rPr>
              <w:t>Мяч набивной (</w:t>
            </w:r>
            <w:smartTag w:uri="urn:schemas-microsoft-com:office:smarttags" w:element="metricconverter">
              <w:smartTagPr>
                <w:attr w:name="ProductID" w:val="1 кг"/>
              </w:smartTagPr>
              <w:r w:rsidRPr="005A7C07">
                <w:rPr>
                  <w:rFonts w:ascii="Times New Roman" w:eastAsia="Calibri" w:hAnsi="Times New Roman" w:cs="Times New Roman"/>
                  <w:spacing w:val="4"/>
                  <w:w w:val="106"/>
                  <w:sz w:val="24"/>
                  <w:szCs w:val="24"/>
                </w:rPr>
                <w:t>1 кг</w:t>
              </w:r>
            </w:smartTag>
            <w:r w:rsidRPr="005A7C07">
              <w:rPr>
                <w:rFonts w:ascii="Times New Roman" w:eastAsia="Calibri" w:hAnsi="Times New Roman" w:cs="Times New Roman"/>
                <w:spacing w:val="4"/>
                <w:w w:val="106"/>
                <w:sz w:val="24"/>
                <w:szCs w:val="24"/>
              </w:rPr>
              <w:t>)</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4</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left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val="restart"/>
            <w:tcBorders>
              <w:left w:val="single" w:sz="4" w:space="0" w:color="auto"/>
            </w:tcBorders>
            <w:vAlign w:val="center"/>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Гимнастика с элементами акробатики</w:t>
            </w:r>
          </w:p>
        </w:tc>
        <w:tc>
          <w:tcPr>
            <w:tcW w:w="4525" w:type="dxa"/>
            <w:shd w:val="clear" w:color="auto" w:fill="auto"/>
            <w:vAlign w:val="center"/>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w w:val="106"/>
                <w:sz w:val="24"/>
                <w:szCs w:val="24"/>
              </w:rPr>
              <w:t>Палка гимнастическая</w:t>
            </w:r>
          </w:p>
        </w:tc>
        <w:tc>
          <w:tcPr>
            <w:tcW w:w="1842" w:type="dxa"/>
            <w:shd w:val="clear" w:color="auto" w:fill="auto"/>
            <w:vAlign w:val="center"/>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2 чел</w:t>
            </w:r>
          </w:p>
        </w:tc>
        <w:tc>
          <w:tcPr>
            <w:tcW w:w="1701" w:type="dxa"/>
            <w:shd w:val="clear" w:color="auto" w:fill="auto"/>
            <w:vAlign w:val="center"/>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left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vAlign w:val="center"/>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w w:val="106"/>
                <w:sz w:val="24"/>
                <w:szCs w:val="24"/>
              </w:rPr>
              <w:t>Обруч гимнастический</w:t>
            </w:r>
          </w:p>
        </w:tc>
        <w:tc>
          <w:tcPr>
            <w:tcW w:w="1842" w:type="dxa"/>
            <w:shd w:val="clear" w:color="auto" w:fill="auto"/>
            <w:vAlign w:val="center"/>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2 чел</w:t>
            </w:r>
          </w:p>
        </w:tc>
        <w:tc>
          <w:tcPr>
            <w:tcW w:w="1701" w:type="dxa"/>
            <w:shd w:val="clear" w:color="auto" w:fill="auto"/>
            <w:vAlign w:val="center"/>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left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pacing w:val="-4"/>
                <w:sz w:val="24"/>
                <w:szCs w:val="24"/>
              </w:rPr>
              <w:t>Маты гимнастические</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6</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left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pacing w:val="-4"/>
                <w:sz w:val="24"/>
                <w:szCs w:val="24"/>
              </w:rPr>
              <w:t>Комплект навесного обору</w:t>
            </w:r>
            <w:r w:rsidRPr="005A7C07">
              <w:rPr>
                <w:rFonts w:ascii="Times New Roman" w:eastAsia="Calibri" w:hAnsi="Times New Roman" w:cs="Times New Roman"/>
                <w:spacing w:val="-2"/>
                <w:sz w:val="24"/>
                <w:szCs w:val="24"/>
              </w:rPr>
              <w:t xml:space="preserve">дования или </w:t>
            </w:r>
            <w:r w:rsidRPr="005A7C07">
              <w:rPr>
                <w:rFonts w:ascii="Times New Roman" w:eastAsia="Calibri" w:hAnsi="Times New Roman" w:cs="Times New Roman"/>
                <w:spacing w:val="-3"/>
                <w:sz w:val="24"/>
                <w:szCs w:val="24"/>
              </w:rPr>
              <w:t>перекладина гимнастиче</w:t>
            </w:r>
            <w:r w:rsidRPr="005A7C07">
              <w:rPr>
                <w:rFonts w:ascii="Times New Roman" w:eastAsia="Calibri" w:hAnsi="Times New Roman" w:cs="Times New Roman"/>
                <w:spacing w:val="-4"/>
                <w:sz w:val="24"/>
                <w:szCs w:val="24"/>
              </w:rPr>
              <w:t xml:space="preserve">ская </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или 2</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left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pacing w:val="-3"/>
                <w:sz w:val="24"/>
                <w:szCs w:val="24"/>
              </w:rPr>
              <w:t>Стенка гимнастическая</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4</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left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pacing w:val="2"/>
                <w:sz w:val="24"/>
                <w:szCs w:val="24"/>
              </w:rPr>
              <w:t>Канат для лазанья с меха</w:t>
            </w:r>
            <w:r w:rsidRPr="005A7C07">
              <w:rPr>
                <w:rFonts w:ascii="Times New Roman" w:eastAsia="Calibri" w:hAnsi="Times New Roman" w:cs="Times New Roman"/>
                <w:spacing w:val="2"/>
                <w:sz w:val="24"/>
                <w:szCs w:val="24"/>
              </w:rPr>
              <w:softHyphen/>
            </w:r>
            <w:r w:rsidRPr="005A7C07">
              <w:rPr>
                <w:rFonts w:ascii="Times New Roman" w:eastAsia="Calibri" w:hAnsi="Times New Roman" w:cs="Times New Roman"/>
                <w:sz w:val="24"/>
                <w:szCs w:val="24"/>
              </w:rPr>
              <w:t>низмом крепления</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left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vAlign w:val="center"/>
          </w:tcPr>
          <w:p w:rsidR="003D7D68" w:rsidRPr="005A7C07" w:rsidRDefault="003D7D68" w:rsidP="00F0662A">
            <w:pPr>
              <w:spacing w:after="0" w:line="240" w:lineRule="auto"/>
              <w:ind w:firstLine="23"/>
              <w:rPr>
                <w:rFonts w:ascii="Times New Roman" w:eastAsia="Calibri" w:hAnsi="Times New Roman" w:cs="Times New Roman"/>
                <w:sz w:val="24"/>
                <w:szCs w:val="24"/>
              </w:rPr>
            </w:pPr>
            <w:r w:rsidRPr="005A7C07">
              <w:rPr>
                <w:rFonts w:ascii="Times New Roman" w:eastAsia="Calibri" w:hAnsi="Times New Roman" w:cs="Times New Roman"/>
                <w:spacing w:val="-4"/>
                <w:sz w:val="24"/>
                <w:szCs w:val="24"/>
              </w:rPr>
              <w:t>Скамейка гимнастическая жесткая</w:t>
            </w:r>
          </w:p>
        </w:tc>
        <w:tc>
          <w:tcPr>
            <w:tcW w:w="1842" w:type="dxa"/>
            <w:shd w:val="clear" w:color="auto" w:fill="auto"/>
            <w:vAlign w:val="center"/>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4</w:t>
            </w:r>
          </w:p>
        </w:tc>
        <w:tc>
          <w:tcPr>
            <w:tcW w:w="1701" w:type="dxa"/>
            <w:shd w:val="clear" w:color="auto" w:fill="auto"/>
            <w:vAlign w:val="center"/>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left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vAlign w:val="center"/>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pacing w:val="-3"/>
                <w:sz w:val="24"/>
                <w:szCs w:val="24"/>
              </w:rPr>
              <w:t xml:space="preserve">Скамейка гимнастическая </w:t>
            </w:r>
            <w:r w:rsidRPr="005A7C07">
              <w:rPr>
                <w:rFonts w:ascii="Times New Roman" w:eastAsia="Calibri" w:hAnsi="Times New Roman" w:cs="Times New Roman"/>
                <w:spacing w:val="-4"/>
                <w:sz w:val="24"/>
                <w:szCs w:val="24"/>
              </w:rPr>
              <w:t>мягкая</w:t>
            </w:r>
          </w:p>
        </w:tc>
        <w:tc>
          <w:tcPr>
            <w:tcW w:w="1842" w:type="dxa"/>
            <w:shd w:val="clear" w:color="auto" w:fill="auto"/>
            <w:vAlign w:val="center"/>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2</w:t>
            </w:r>
          </w:p>
        </w:tc>
        <w:tc>
          <w:tcPr>
            <w:tcW w:w="1701" w:type="dxa"/>
            <w:shd w:val="clear" w:color="auto" w:fill="auto"/>
            <w:vAlign w:val="center"/>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left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pacing w:val="-3"/>
                <w:sz w:val="24"/>
                <w:szCs w:val="24"/>
              </w:rPr>
              <w:t>Конь гимнастический</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left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tcPr>
          <w:p w:rsidR="003D7D68" w:rsidRPr="005A7C07" w:rsidRDefault="003D7D68" w:rsidP="00F0662A">
            <w:pPr>
              <w:spacing w:after="0" w:line="240" w:lineRule="auto"/>
              <w:rPr>
                <w:rFonts w:ascii="Times New Roman" w:eastAsia="Calibri" w:hAnsi="Times New Roman" w:cs="Times New Roman"/>
                <w:spacing w:val="-3"/>
                <w:sz w:val="24"/>
                <w:szCs w:val="24"/>
              </w:rPr>
            </w:pPr>
            <w:r w:rsidRPr="005A7C07">
              <w:rPr>
                <w:rFonts w:ascii="Times New Roman" w:eastAsia="Calibri" w:hAnsi="Times New Roman" w:cs="Times New Roman"/>
                <w:spacing w:val="-3"/>
                <w:sz w:val="24"/>
                <w:szCs w:val="24"/>
              </w:rPr>
              <w:t>Бревно гимнастическое на</w:t>
            </w:r>
            <w:r w:rsidRPr="005A7C07">
              <w:rPr>
                <w:rFonts w:ascii="Times New Roman" w:eastAsia="Calibri" w:hAnsi="Times New Roman" w:cs="Times New Roman"/>
                <w:spacing w:val="-9"/>
                <w:sz w:val="24"/>
                <w:szCs w:val="24"/>
              </w:rPr>
              <w:t>польное</w:t>
            </w:r>
          </w:p>
        </w:tc>
        <w:tc>
          <w:tcPr>
            <w:tcW w:w="1842" w:type="dxa"/>
            <w:shd w:val="clear" w:color="auto" w:fill="auto"/>
            <w:vAlign w:val="center"/>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w:t>
            </w:r>
          </w:p>
        </w:tc>
        <w:tc>
          <w:tcPr>
            <w:tcW w:w="1701" w:type="dxa"/>
            <w:shd w:val="clear" w:color="auto" w:fill="auto"/>
            <w:vAlign w:val="center"/>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left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pacing w:val="4"/>
                <w:w w:val="106"/>
                <w:sz w:val="24"/>
                <w:szCs w:val="24"/>
              </w:rPr>
              <w:t>Мяч набивной (</w:t>
            </w:r>
            <w:smartTag w:uri="urn:schemas-microsoft-com:office:smarttags" w:element="metricconverter">
              <w:smartTagPr>
                <w:attr w:name="ProductID" w:val="1 кг"/>
              </w:smartTagPr>
              <w:r w:rsidRPr="005A7C07">
                <w:rPr>
                  <w:rFonts w:ascii="Times New Roman" w:eastAsia="Calibri" w:hAnsi="Times New Roman" w:cs="Times New Roman"/>
                  <w:spacing w:val="4"/>
                  <w:w w:val="106"/>
                  <w:sz w:val="24"/>
                  <w:szCs w:val="24"/>
                </w:rPr>
                <w:t>1 кг</w:t>
              </w:r>
            </w:smartTag>
            <w:r w:rsidRPr="005A7C07">
              <w:rPr>
                <w:rFonts w:ascii="Times New Roman" w:eastAsia="Calibri" w:hAnsi="Times New Roman" w:cs="Times New Roman"/>
                <w:spacing w:val="4"/>
                <w:w w:val="106"/>
                <w:sz w:val="24"/>
                <w:szCs w:val="24"/>
              </w:rPr>
              <w:t>)</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2</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left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val="restart"/>
            <w:tcBorders>
              <w:left w:val="single" w:sz="4" w:space="0" w:color="auto"/>
            </w:tcBorders>
            <w:shd w:val="clear" w:color="auto" w:fill="auto"/>
            <w:vAlign w:val="center"/>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Легкоатлетические упражнения</w:t>
            </w:r>
          </w:p>
        </w:tc>
        <w:tc>
          <w:tcPr>
            <w:tcW w:w="4525" w:type="dxa"/>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pacing w:val="2"/>
                <w:w w:val="106"/>
                <w:sz w:val="24"/>
                <w:szCs w:val="24"/>
              </w:rPr>
              <w:t>Мяч малый (теннисный)</w:t>
            </w:r>
          </w:p>
        </w:tc>
        <w:tc>
          <w:tcPr>
            <w:tcW w:w="1842" w:type="dxa"/>
            <w:shd w:val="clear" w:color="auto" w:fill="auto"/>
            <w:vAlign w:val="center"/>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2 чел</w:t>
            </w:r>
          </w:p>
        </w:tc>
        <w:tc>
          <w:tcPr>
            <w:tcW w:w="1701" w:type="dxa"/>
            <w:shd w:val="clear" w:color="auto" w:fill="auto"/>
            <w:vAlign w:val="center"/>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left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pacing w:val="-1"/>
                <w:w w:val="106"/>
                <w:sz w:val="24"/>
                <w:szCs w:val="24"/>
              </w:rPr>
              <w:t xml:space="preserve">Дорожка разметочная для </w:t>
            </w:r>
            <w:r w:rsidRPr="005A7C07">
              <w:rPr>
                <w:rFonts w:ascii="Times New Roman" w:eastAsia="Calibri" w:hAnsi="Times New Roman" w:cs="Times New Roman"/>
                <w:spacing w:val="3"/>
                <w:w w:val="106"/>
                <w:sz w:val="24"/>
                <w:szCs w:val="24"/>
              </w:rPr>
              <w:t>прыжков в длину с места</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753AA7">
        <w:trPr>
          <w:jc w:val="center"/>
        </w:trPr>
        <w:tc>
          <w:tcPr>
            <w:tcW w:w="574" w:type="dxa"/>
            <w:vMerge/>
            <w:tcBorders>
              <w:left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w w:val="106"/>
                <w:sz w:val="24"/>
                <w:szCs w:val="24"/>
              </w:rPr>
              <w:t xml:space="preserve">Флажки разметочные на </w:t>
            </w:r>
            <w:r w:rsidRPr="005A7C07">
              <w:rPr>
                <w:rFonts w:ascii="Times New Roman" w:eastAsia="Calibri" w:hAnsi="Times New Roman" w:cs="Times New Roman"/>
                <w:spacing w:val="-1"/>
                <w:w w:val="106"/>
                <w:sz w:val="24"/>
                <w:szCs w:val="24"/>
              </w:rPr>
              <w:t>опоре</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4</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trHeight w:val="552"/>
          <w:jc w:val="center"/>
        </w:trPr>
        <w:tc>
          <w:tcPr>
            <w:tcW w:w="574" w:type="dxa"/>
            <w:vMerge/>
            <w:tcBorders>
              <w:left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tcBorders>
              <w:left w:val="single" w:sz="4" w:space="0" w:color="auto"/>
            </w:tcBorders>
            <w:shd w:val="clear" w:color="auto" w:fill="auto"/>
            <w:vAlign w:val="center"/>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Лыжная подготовка*</w:t>
            </w:r>
          </w:p>
        </w:tc>
        <w:tc>
          <w:tcPr>
            <w:tcW w:w="4525" w:type="dxa"/>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Лыжи детские</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25 пар</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6469" w:type="dxa"/>
            <w:gridSpan w:val="2"/>
            <w:tcBorders>
              <w:left w:val="single" w:sz="4" w:space="0" w:color="auto"/>
              <w:bottom w:val="single" w:sz="4" w:space="0" w:color="auto"/>
            </w:tcBorders>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Плавание (при наличии оборудованных бассейнов)</w:t>
            </w:r>
          </w:p>
          <w:p w:rsidR="003D7D68" w:rsidRPr="005A7C07" w:rsidRDefault="003D7D68" w:rsidP="00F0662A">
            <w:pPr>
              <w:spacing w:after="0" w:line="240" w:lineRule="auto"/>
              <w:rPr>
                <w:rFonts w:ascii="Times New Roman" w:eastAsia="Calibri" w:hAnsi="Times New Roman" w:cs="Times New Roman"/>
                <w:sz w:val="24"/>
                <w:szCs w:val="24"/>
              </w:rPr>
            </w:pPr>
          </w:p>
        </w:tc>
        <w:tc>
          <w:tcPr>
            <w:tcW w:w="1842" w:type="dxa"/>
            <w:tcBorders>
              <w:bottom w:val="single" w:sz="4" w:space="0" w:color="auto"/>
            </w:tcBorders>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701" w:type="dxa"/>
            <w:tcBorders>
              <w:bottom w:val="single" w:sz="4" w:space="0" w:color="auto"/>
            </w:tcBorders>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753AA7">
        <w:trPr>
          <w:jc w:val="center"/>
        </w:trPr>
        <w:tc>
          <w:tcPr>
            <w:tcW w:w="574" w:type="dxa"/>
            <w:vMerge w:val="restart"/>
            <w:tcBorders>
              <w:top w:val="single" w:sz="4" w:space="0" w:color="auto"/>
              <w:left w:val="single" w:sz="4" w:space="0" w:color="auto"/>
              <w:bottom w:val="single" w:sz="4" w:space="0" w:color="auto"/>
              <w:right w:val="single" w:sz="4" w:space="0" w:color="auto"/>
            </w:tcBorders>
            <w:textDirection w:val="btLr"/>
          </w:tcPr>
          <w:p w:rsidR="003D7D68" w:rsidRPr="005A7C07" w:rsidRDefault="003D7D68" w:rsidP="00F0662A">
            <w:pPr>
              <w:spacing w:after="0" w:line="240" w:lineRule="auto"/>
              <w:ind w:left="113" w:right="113"/>
              <w:rPr>
                <w:rFonts w:ascii="Times New Roman" w:eastAsia="Calibri" w:hAnsi="Times New Roman" w:cs="Times New Roman"/>
                <w:sz w:val="24"/>
                <w:szCs w:val="24"/>
              </w:rPr>
            </w:pPr>
            <w:r w:rsidRPr="005A7C07">
              <w:rPr>
                <w:rFonts w:ascii="Times New Roman" w:eastAsia="Calibri" w:hAnsi="Times New Roman" w:cs="Times New Roman"/>
                <w:sz w:val="24"/>
                <w:szCs w:val="24"/>
              </w:rPr>
              <w:t>5 класс</w:t>
            </w:r>
          </w:p>
        </w:tc>
        <w:tc>
          <w:tcPr>
            <w:tcW w:w="1944" w:type="dxa"/>
            <w:vMerge w:val="restart"/>
            <w:tcBorders>
              <w:top w:val="single" w:sz="4" w:space="0" w:color="auto"/>
              <w:left w:val="single" w:sz="4" w:space="0" w:color="auto"/>
            </w:tcBorders>
            <w:shd w:val="clear" w:color="auto" w:fill="auto"/>
            <w:vAlign w:val="center"/>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Гимнастика с основами акробатики</w:t>
            </w:r>
          </w:p>
        </w:tc>
        <w:tc>
          <w:tcPr>
            <w:tcW w:w="4525" w:type="dxa"/>
            <w:tcBorders>
              <w:top w:val="single" w:sz="4" w:space="0" w:color="auto"/>
            </w:tcBorders>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pacing w:val="-3"/>
                <w:sz w:val="24"/>
                <w:szCs w:val="24"/>
              </w:rPr>
              <w:t>Перекладина гимнастиче</w:t>
            </w:r>
            <w:r w:rsidRPr="005A7C07">
              <w:rPr>
                <w:rFonts w:ascii="Times New Roman" w:eastAsia="Calibri" w:hAnsi="Times New Roman" w:cs="Times New Roman"/>
                <w:spacing w:val="-3"/>
                <w:sz w:val="24"/>
                <w:szCs w:val="24"/>
              </w:rPr>
              <w:softHyphen/>
            </w:r>
            <w:r w:rsidRPr="005A7C07">
              <w:rPr>
                <w:rFonts w:ascii="Times New Roman" w:eastAsia="Calibri" w:hAnsi="Times New Roman" w:cs="Times New Roman"/>
                <w:spacing w:val="-4"/>
                <w:sz w:val="24"/>
                <w:szCs w:val="24"/>
              </w:rPr>
              <w:t>ская</w:t>
            </w:r>
          </w:p>
        </w:tc>
        <w:tc>
          <w:tcPr>
            <w:tcW w:w="1842" w:type="dxa"/>
            <w:tcBorders>
              <w:top w:val="single" w:sz="4" w:space="0" w:color="auto"/>
            </w:tcBorders>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w:t>
            </w:r>
          </w:p>
        </w:tc>
        <w:tc>
          <w:tcPr>
            <w:tcW w:w="1701" w:type="dxa"/>
            <w:tcBorders>
              <w:top w:val="single" w:sz="4" w:space="0" w:color="auto"/>
            </w:tcBorders>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shd w:val="clear" w:color="auto" w:fill="auto"/>
            <w:vAlign w:val="center"/>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pacing w:val="-3"/>
                <w:sz w:val="24"/>
                <w:szCs w:val="24"/>
              </w:rPr>
              <w:t xml:space="preserve">Скамейка гимнастическая </w:t>
            </w:r>
            <w:r w:rsidRPr="005A7C07">
              <w:rPr>
                <w:rFonts w:ascii="Times New Roman" w:eastAsia="Calibri" w:hAnsi="Times New Roman" w:cs="Times New Roman"/>
                <w:spacing w:val="-4"/>
                <w:sz w:val="24"/>
                <w:szCs w:val="24"/>
              </w:rPr>
              <w:t>мягкая</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2</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pacing w:val="-3"/>
                <w:sz w:val="24"/>
                <w:szCs w:val="24"/>
              </w:rPr>
              <w:t>Бревно гимнастическое на</w:t>
            </w:r>
            <w:r w:rsidRPr="005A7C07">
              <w:rPr>
                <w:rFonts w:ascii="Times New Roman" w:eastAsia="Calibri" w:hAnsi="Times New Roman" w:cs="Times New Roman"/>
                <w:spacing w:val="-9"/>
                <w:sz w:val="24"/>
                <w:szCs w:val="24"/>
              </w:rPr>
              <w:t>польное</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pacing w:val="-4"/>
                <w:sz w:val="24"/>
                <w:szCs w:val="24"/>
              </w:rPr>
              <w:t>Маты гимнастические</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6</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pacing w:val="-4"/>
                <w:sz w:val="24"/>
                <w:szCs w:val="24"/>
              </w:rPr>
              <w:t>Козел гимнастический</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pacing w:val="-4"/>
                <w:sz w:val="24"/>
                <w:szCs w:val="24"/>
              </w:rPr>
              <w:t>Брусья гимнастические раз</w:t>
            </w:r>
            <w:r w:rsidRPr="005A7C07">
              <w:rPr>
                <w:rFonts w:ascii="Times New Roman" w:eastAsia="Calibri" w:hAnsi="Times New Roman" w:cs="Times New Roman"/>
                <w:spacing w:val="-4"/>
                <w:sz w:val="24"/>
                <w:szCs w:val="24"/>
              </w:rPr>
              <w:softHyphen/>
            </w:r>
            <w:r w:rsidRPr="005A7C07">
              <w:rPr>
                <w:rFonts w:ascii="Times New Roman" w:eastAsia="Calibri" w:hAnsi="Times New Roman" w:cs="Times New Roman"/>
                <w:spacing w:val="-5"/>
                <w:sz w:val="24"/>
                <w:szCs w:val="24"/>
              </w:rPr>
              <w:t>новысокие</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val="restart"/>
            <w:tcBorders>
              <w:left w:val="single" w:sz="4" w:space="0" w:color="auto"/>
            </w:tcBorders>
            <w:shd w:val="clear" w:color="auto" w:fill="auto"/>
            <w:vAlign w:val="center"/>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Легкая атлетика</w:t>
            </w:r>
          </w:p>
        </w:tc>
        <w:tc>
          <w:tcPr>
            <w:tcW w:w="4525" w:type="dxa"/>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pacing w:val="1"/>
                <w:w w:val="106"/>
                <w:sz w:val="24"/>
                <w:szCs w:val="24"/>
              </w:rPr>
              <w:t>Мяч малый (мягкий)</w:t>
            </w:r>
          </w:p>
        </w:tc>
        <w:tc>
          <w:tcPr>
            <w:tcW w:w="1842" w:type="dxa"/>
            <w:shd w:val="clear" w:color="auto" w:fill="auto"/>
            <w:vAlign w:val="center"/>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2 чел</w:t>
            </w:r>
          </w:p>
        </w:tc>
        <w:tc>
          <w:tcPr>
            <w:tcW w:w="1701" w:type="dxa"/>
            <w:shd w:val="clear" w:color="auto" w:fill="auto"/>
            <w:vAlign w:val="center"/>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pacing w:val="-1"/>
                <w:w w:val="106"/>
                <w:sz w:val="24"/>
                <w:szCs w:val="24"/>
              </w:rPr>
              <w:t xml:space="preserve">Дорожка разметочная для </w:t>
            </w:r>
            <w:r w:rsidRPr="005A7C07">
              <w:rPr>
                <w:rFonts w:ascii="Times New Roman" w:eastAsia="Calibri" w:hAnsi="Times New Roman" w:cs="Times New Roman"/>
                <w:spacing w:val="3"/>
                <w:w w:val="106"/>
                <w:sz w:val="24"/>
                <w:szCs w:val="24"/>
              </w:rPr>
              <w:t>прыжков в длину с места</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w w:val="106"/>
                <w:sz w:val="24"/>
                <w:szCs w:val="24"/>
              </w:rPr>
              <w:t xml:space="preserve">Флажки разметочные на </w:t>
            </w:r>
            <w:r w:rsidRPr="005A7C07">
              <w:rPr>
                <w:rFonts w:ascii="Times New Roman" w:eastAsia="Calibri" w:hAnsi="Times New Roman" w:cs="Times New Roman"/>
                <w:spacing w:val="-1"/>
                <w:w w:val="106"/>
                <w:sz w:val="24"/>
                <w:szCs w:val="24"/>
              </w:rPr>
              <w:t>опоре</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4</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trHeight w:val="833"/>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tcBorders>
              <w:left w:val="single" w:sz="4" w:space="0" w:color="auto"/>
            </w:tcBorders>
            <w:shd w:val="clear" w:color="auto" w:fill="auto"/>
            <w:vAlign w:val="center"/>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Лыжные гонки</w:t>
            </w:r>
          </w:p>
        </w:tc>
        <w:tc>
          <w:tcPr>
            <w:tcW w:w="4525" w:type="dxa"/>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Лыжи детские</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25 пар</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val="restart"/>
            <w:tcBorders>
              <w:left w:val="single" w:sz="4" w:space="0" w:color="auto"/>
            </w:tcBorders>
            <w:vAlign w:val="center"/>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Баскетбол</w:t>
            </w:r>
          </w:p>
        </w:tc>
        <w:tc>
          <w:tcPr>
            <w:tcW w:w="4525" w:type="dxa"/>
            <w:shd w:val="clear" w:color="auto" w:fill="auto"/>
            <w:vAlign w:val="center"/>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Щиты баскетбольные на</w:t>
            </w:r>
            <w:r w:rsidRPr="005A7C07">
              <w:rPr>
                <w:rFonts w:ascii="Times New Roman" w:eastAsia="Calibri" w:hAnsi="Times New Roman" w:cs="Times New Roman"/>
                <w:sz w:val="24"/>
                <w:szCs w:val="24"/>
              </w:rPr>
              <w:softHyphen/>
              <w:t>весные с кольцами и сеткой</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2</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vAlign w:val="center"/>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Мячи баскетбольные</w:t>
            </w:r>
          </w:p>
        </w:tc>
        <w:tc>
          <w:tcPr>
            <w:tcW w:w="1842" w:type="dxa"/>
            <w:shd w:val="clear" w:color="auto" w:fill="auto"/>
            <w:vAlign w:val="center"/>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2 чел</w:t>
            </w:r>
          </w:p>
        </w:tc>
        <w:tc>
          <w:tcPr>
            <w:tcW w:w="1701" w:type="dxa"/>
            <w:shd w:val="clear" w:color="auto" w:fill="auto"/>
            <w:vAlign w:val="center"/>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vAlign w:val="center"/>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Сетка для переноса и хранения мячей</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val="restart"/>
            <w:tcBorders>
              <w:left w:val="single" w:sz="4" w:space="0" w:color="auto"/>
            </w:tcBorders>
            <w:vAlign w:val="center"/>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Волейбол</w:t>
            </w:r>
          </w:p>
        </w:tc>
        <w:tc>
          <w:tcPr>
            <w:tcW w:w="4525" w:type="dxa"/>
            <w:shd w:val="clear" w:color="auto" w:fill="auto"/>
            <w:vAlign w:val="center"/>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Стойки волейбольные универсальные</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2</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vAlign w:val="center"/>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Сетка волейбольная</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vAlign w:val="center"/>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Мячи волейбольные</w:t>
            </w:r>
          </w:p>
        </w:tc>
        <w:tc>
          <w:tcPr>
            <w:tcW w:w="1842" w:type="dxa"/>
            <w:shd w:val="clear" w:color="auto" w:fill="auto"/>
            <w:vAlign w:val="center"/>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2 чел</w:t>
            </w:r>
          </w:p>
        </w:tc>
        <w:tc>
          <w:tcPr>
            <w:tcW w:w="1701" w:type="dxa"/>
            <w:shd w:val="clear" w:color="auto" w:fill="auto"/>
            <w:vAlign w:val="center"/>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bottom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Сетка для переноса и хранения мячей</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val="restart"/>
            <w:tcBorders>
              <w:left w:val="single" w:sz="4" w:space="0" w:color="auto"/>
              <w:bottom w:val="single" w:sz="4" w:space="0" w:color="auto"/>
            </w:tcBorders>
            <w:vAlign w:val="center"/>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Футбол (мини-футбол)</w:t>
            </w:r>
          </w:p>
        </w:tc>
        <w:tc>
          <w:tcPr>
            <w:tcW w:w="4525" w:type="dxa"/>
            <w:tcBorders>
              <w:bottom w:val="single" w:sz="4" w:space="0" w:color="auto"/>
            </w:tcBorders>
            <w:shd w:val="clear" w:color="auto" w:fill="auto"/>
            <w:vAlign w:val="center"/>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Табло перекидное</w:t>
            </w:r>
          </w:p>
        </w:tc>
        <w:tc>
          <w:tcPr>
            <w:tcW w:w="1842" w:type="dxa"/>
            <w:tcBorders>
              <w:bottom w:val="single" w:sz="4" w:space="0" w:color="auto"/>
            </w:tcBorders>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w:t>
            </w:r>
          </w:p>
        </w:tc>
        <w:tc>
          <w:tcPr>
            <w:tcW w:w="1701" w:type="dxa"/>
            <w:tcBorders>
              <w:bottom w:val="single" w:sz="4" w:space="0" w:color="auto"/>
            </w:tcBorders>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bottom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tcBorders>
              <w:bottom w:val="single" w:sz="4" w:space="0" w:color="auto"/>
            </w:tcBorders>
            <w:shd w:val="clear" w:color="auto" w:fill="auto"/>
            <w:vAlign w:val="center"/>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Ворота для мини-футбола</w:t>
            </w:r>
          </w:p>
        </w:tc>
        <w:tc>
          <w:tcPr>
            <w:tcW w:w="1842" w:type="dxa"/>
            <w:tcBorders>
              <w:bottom w:val="single" w:sz="4" w:space="0" w:color="auto"/>
            </w:tcBorders>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2</w:t>
            </w:r>
          </w:p>
        </w:tc>
        <w:tc>
          <w:tcPr>
            <w:tcW w:w="1701" w:type="dxa"/>
            <w:tcBorders>
              <w:bottom w:val="single" w:sz="4" w:space="0" w:color="auto"/>
            </w:tcBorders>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bottom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tcBorders>
              <w:bottom w:val="single" w:sz="4" w:space="0" w:color="auto"/>
            </w:tcBorders>
            <w:shd w:val="clear" w:color="auto" w:fill="auto"/>
            <w:vAlign w:val="center"/>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Сетка для ворот мини-футбола</w:t>
            </w:r>
          </w:p>
        </w:tc>
        <w:tc>
          <w:tcPr>
            <w:tcW w:w="1842" w:type="dxa"/>
            <w:tcBorders>
              <w:bottom w:val="single" w:sz="4" w:space="0" w:color="auto"/>
            </w:tcBorders>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2</w:t>
            </w:r>
          </w:p>
        </w:tc>
        <w:tc>
          <w:tcPr>
            <w:tcW w:w="1701" w:type="dxa"/>
            <w:tcBorders>
              <w:bottom w:val="single" w:sz="4" w:space="0" w:color="auto"/>
            </w:tcBorders>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bottom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tcBorders>
              <w:bottom w:val="single" w:sz="4" w:space="0" w:color="auto"/>
            </w:tcBorders>
            <w:shd w:val="clear" w:color="auto" w:fill="auto"/>
            <w:vAlign w:val="center"/>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Мячи футбольные</w:t>
            </w:r>
          </w:p>
        </w:tc>
        <w:tc>
          <w:tcPr>
            <w:tcW w:w="1842" w:type="dxa"/>
            <w:tcBorders>
              <w:bottom w:val="single" w:sz="4" w:space="0" w:color="auto"/>
            </w:tcBorders>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6</w:t>
            </w:r>
          </w:p>
        </w:tc>
        <w:tc>
          <w:tcPr>
            <w:tcW w:w="1701" w:type="dxa"/>
            <w:tcBorders>
              <w:bottom w:val="single" w:sz="4" w:space="0" w:color="auto"/>
            </w:tcBorders>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bottom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tcBorders>
              <w:bottom w:val="single" w:sz="4" w:space="0" w:color="auto"/>
            </w:tcBorders>
            <w:shd w:val="clear" w:color="auto" w:fill="auto"/>
            <w:vAlign w:val="center"/>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Жилетки игровые с номерами</w:t>
            </w:r>
          </w:p>
        </w:tc>
        <w:tc>
          <w:tcPr>
            <w:tcW w:w="1842" w:type="dxa"/>
            <w:tcBorders>
              <w:bottom w:val="single" w:sz="4" w:space="0" w:color="auto"/>
            </w:tcBorders>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12</w:t>
            </w:r>
          </w:p>
        </w:tc>
        <w:tc>
          <w:tcPr>
            <w:tcW w:w="1701" w:type="dxa"/>
            <w:tcBorders>
              <w:bottom w:val="single" w:sz="4" w:space="0" w:color="auto"/>
            </w:tcBorders>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bottom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tcBorders>
              <w:bottom w:val="single" w:sz="4" w:space="0" w:color="auto"/>
            </w:tcBorders>
            <w:shd w:val="clear" w:color="auto" w:fill="auto"/>
          </w:tcPr>
          <w:p w:rsidR="003D7D68" w:rsidRPr="005A7C07" w:rsidRDefault="003D7D68" w:rsidP="00F0662A">
            <w:pPr>
              <w:spacing w:after="0" w:line="240" w:lineRule="auto"/>
              <w:rPr>
                <w:rFonts w:ascii="Times New Roman" w:eastAsia="Calibri" w:hAnsi="Times New Roman" w:cs="Times New Roman"/>
                <w:spacing w:val="-1"/>
                <w:w w:val="106"/>
                <w:sz w:val="24"/>
                <w:szCs w:val="24"/>
              </w:rPr>
            </w:pPr>
            <w:r w:rsidRPr="005A7C07">
              <w:rPr>
                <w:rFonts w:ascii="Times New Roman" w:eastAsia="Calibri" w:hAnsi="Times New Roman" w:cs="Times New Roman"/>
                <w:w w:val="106"/>
                <w:sz w:val="24"/>
                <w:szCs w:val="24"/>
              </w:rPr>
              <w:t xml:space="preserve">Флажки разметочные на </w:t>
            </w:r>
            <w:r w:rsidRPr="005A7C07">
              <w:rPr>
                <w:rFonts w:ascii="Times New Roman" w:eastAsia="Calibri" w:hAnsi="Times New Roman" w:cs="Times New Roman"/>
                <w:spacing w:val="-1"/>
                <w:w w:val="106"/>
                <w:sz w:val="24"/>
                <w:szCs w:val="24"/>
              </w:rPr>
              <w:t>опоре</w:t>
            </w:r>
          </w:p>
          <w:p w:rsidR="003D7D68" w:rsidRPr="005A7C07" w:rsidRDefault="003D7D68" w:rsidP="00F0662A">
            <w:pPr>
              <w:spacing w:after="0" w:line="240" w:lineRule="auto"/>
              <w:rPr>
                <w:rFonts w:ascii="Times New Roman" w:eastAsia="Calibri" w:hAnsi="Times New Roman" w:cs="Times New Roman"/>
                <w:sz w:val="24"/>
                <w:szCs w:val="24"/>
              </w:rPr>
            </w:pPr>
          </w:p>
        </w:tc>
        <w:tc>
          <w:tcPr>
            <w:tcW w:w="1842" w:type="dxa"/>
            <w:tcBorders>
              <w:bottom w:val="single" w:sz="4" w:space="0" w:color="auto"/>
            </w:tcBorders>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4</w:t>
            </w:r>
          </w:p>
        </w:tc>
        <w:tc>
          <w:tcPr>
            <w:tcW w:w="1701" w:type="dxa"/>
            <w:tcBorders>
              <w:bottom w:val="single" w:sz="4" w:space="0" w:color="auto"/>
            </w:tcBorders>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val="restart"/>
            <w:tcBorders>
              <w:top w:val="single" w:sz="4" w:space="0" w:color="auto"/>
              <w:left w:val="single" w:sz="4" w:space="0" w:color="auto"/>
              <w:bottom w:val="single" w:sz="4" w:space="0" w:color="auto"/>
              <w:right w:val="single" w:sz="4" w:space="0" w:color="auto"/>
            </w:tcBorders>
            <w:textDirection w:val="btLr"/>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6, 7, 8, 9 классы  </w:t>
            </w:r>
          </w:p>
        </w:tc>
        <w:tc>
          <w:tcPr>
            <w:tcW w:w="1944" w:type="dxa"/>
            <w:vMerge w:val="restart"/>
            <w:tcBorders>
              <w:top w:val="single" w:sz="4" w:space="0" w:color="auto"/>
              <w:left w:val="single" w:sz="4" w:space="0" w:color="auto"/>
            </w:tcBorders>
            <w:vAlign w:val="center"/>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Гимнастика с основами акробатики</w:t>
            </w:r>
          </w:p>
        </w:tc>
        <w:tc>
          <w:tcPr>
            <w:tcW w:w="4525" w:type="dxa"/>
            <w:tcBorders>
              <w:top w:val="single" w:sz="4" w:space="0" w:color="auto"/>
            </w:tcBorders>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pacing w:val="-3"/>
                <w:sz w:val="24"/>
                <w:szCs w:val="24"/>
              </w:rPr>
              <w:t>Перекладина гимнастиче</w:t>
            </w:r>
            <w:r w:rsidRPr="005A7C07">
              <w:rPr>
                <w:rFonts w:ascii="Times New Roman" w:eastAsia="Calibri" w:hAnsi="Times New Roman" w:cs="Times New Roman"/>
                <w:spacing w:val="-3"/>
                <w:sz w:val="24"/>
                <w:szCs w:val="24"/>
              </w:rPr>
              <w:softHyphen/>
            </w:r>
            <w:r w:rsidRPr="005A7C07">
              <w:rPr>
                <w:rFonts w:ascii="Times New Roman" w:eastAsia="Calibri" w:hAnsi="Times New Roman" w:cs="Times New Roman"/>
                <w:spacing w:val="-4"/>
                <w:sz w:val="24"/>
                <w:szCs w:val="24"/>
              </w:rPr>
              <w:t>ская</w:t>
            </w:r>
          </w:p>
        </w:tc>
        <w:tc>
          <w:tcPr>
            <w:tcW w:w="1842" w:type="dxa"/>
            <w:tcBorders>
              <w:top w:val="single" w:sz="4" w:space="0" w:color="auto"/>
            </w:tcBorders>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w:t>
            </w:r>
          </w:p>
        </w:tc>
        <w:tc>
          <w:tcPr>
            <w:tcW w:w="1701" w:type="dxa"/>
            <w:tcBorders>
              <w:top w:val="single" w:sz="4" w:space="0" w:color="auto"/>
            </w:tcBorders>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pacing w:val="-3"/>
                <w:sz w:val="24"/>
                <w:szCs w:val="24"/>
              </w:rPr>
              <w:t xml:space="preserve">Скамейка гимнастическая </w:t>
            </w:r>
            <w:r w:rsidRPr="005A7C07">
              <w:rPr>
                <w:rFonts w:ascii="Times New Roman" w:eastAsia="Calibri" w:hAnsi="Times New Roman" w:cs="Times New Roman"/>
                <w:spacing w:val="-4"/>
                <w:sz w:val="24"/>
                <w:szCs w:val="24"/>
              </w:rPr>
              <w:t>мягкая</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2</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pacing w:val="-3"/>
                <w:sz w:val="24"/>
                <w:szCs w:val="24"/>
              </w:rPr>
              <w:t>Бревно гимнастическое на</w:t>
            </w:r>
            <w:r w:rsidRPr="005A7C07">
              <w:rPr>
                <w:rFonts w:ascii="Times New Roman" w:eastAsia="Calibri" w:hAnsi="Times New Roman" w:cs="Times New Roman"/>
                <w:spacing w:val="-9"/>
                <w:sz w:val="24"/>
                <w:szCs w:val="24"/>
              </w:rPr>
              <w:t>польное</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pacing w:val="-4"/>
                <w:sz w:val="24"/>
                <w:szCs w:val="24"/>
              </w:rPr>
              <w:t>Маты гимнастические</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6</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pacing w:val="-4"/>
                <w:sz w:val="24"/>
                <w:szCs w:val="24"/>
              </w:rPr>
              <w:t>Козел гимнастический</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vAlign w:val="center"/>
          </w:tcPr>
          <w:p w:rsidR="003D7D68" w:rsidRPr="005A7C07" w:rsidRDefault="003D7D68" w:rsidP="00F0662A">
            <w:pPr>
              <w:spacing w:after="0" w:line="240" w:lineRule="auto"/>
              <w:ind w:firstLine="14"/>
              <w:rPr>
                <w:rFonts w:ascii="Times New Roman" w:eastAsia="Calibri" w:hAnsi="Times New Roman" w:cs="Times New Roman"/>
                <w:sz w:val="24"/>
                <w:szCs w:val="24"/>
              </w:rPr>
            </w:pPr>
            <w:r w:rsidRPr="005A7C07">
              <w:rPr>
                <w:rFonts w:ascii="Times New Roman" w:eastAsia="Calibri" w:hAnsi="Times New Roman" w:cs="Times New Roman"/>
                <w:spacing w:val="-4"/>
                <w:sz w:val="24"/>
                <w:szCs w:val="24"/>
              </w:rPr>
              <w:t>Брусья гимнастические раз</w:t>
            </w:r>
            <w:r w:rsidRPr="005A7C07">
              <w:rPr>
                <w:rFonts w:ascii="Times New Roman" w:eastAsia="Calibri" w:hAnsi="Times New Roman" w:cs="Times New Roman"/>
                <w:spacing w:val="-4"/>
                <w:sz w:val="24"/>
                <w:szCs w:val="24"/>
              </w:rPr>
              <w:softHyphen/>
            </w:r>
            <w:r w:rsidRPr="005A7C07">
              <w:rPr>
                <w:rFonts w:ascii="Times New Roman" w:eastAsia="Calibri" w:hAnsi="Times New Roman" w:cs="Times New Roman"/>
                <w:spacing w:val="-5"/>
                <w:sz w:val="24"/>
                <w:szCs w:val="24"/>
              </w:rPr>
              <w:t>новысокие</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tcPr>
          <w:p w:rsidR="003D7D68" w:rsidRPr="005A7C07" w:rsidRDefault="003D7D68" w:rsidP="00F0662A">
            <w:pPr>
              <w:spacing w:after="0" w:line="240" w:lineRule="auto"/>
              <w:rPr>
                <w:rFonts w:ascii="Times New Roman" w:eastAsia="Calibri" w:hAnsi="Times New Roman" w:cs="Times New Roman"/>
                <w:spacing w:val="-2"/>
                <w:sz w:val="24"/>
                <w:szCs w:val="24"/>
              </w:rPr>
            </w:pPr>
            <w:r w:rsidRPr="005A7C07">
              <w:rPr>
                <w:rFonts w:ascii="Times New Roman" w:eastAsia="Calibri" w:hAnsi="Times New Roman" w:cs="Times New Roman"/>
                <w:spacing w:val="-2"/>
                <w:sz w:val="24"/>
                <w:szCs w:val="24"/>
              </w:rPr>
              <w:t xml:space="preserve">Брусья гимнастические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pacing w:val="-2"/>
                <w:sz w:val="24"/>
                <w:szCs w:val="24"/>
              </w:rPr>
              <w:t>па</w:t>
            </w:r>
            <w:r w:rsidRPr="005A7C07">
              <w:rPr>
                <w:rFonts w:ascii="Times New Roman" w:eastAsia="Calibri" w:hAnsi="Times New Roman" w:cs="Times New Roman"/>
                <w:spacing w:val="-2"/>
                <w:sz w:val="24"/>
                <w:szCs w:val="24"/>
              </w:rPr>
              <w:softHyphen/>
            </w:r>
            <w:r w:rsidRPr="005A7C07">
              <w:rPr>
                <w:rFonts w:ascii="Times New Roman" w:eastAsia="Calibri" w:hAnsi="Times New Roman" w:cs="Times New Roman"/>
                <w:spacing w:val="-5"/>
                <w:sz w:val="24"/>
                <w:szCs w:val="24"/>
              </w:rPr>
              <w:t>раллельные</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pacing w:val="-3"/>
                <w:sz w:val="24"/>
                <w:szCs w:val="24"/>
              </w:rPr>
              <w:t>Стенка гимнастическая</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4</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vAlign w:val="center"/>
          </w:tcPr>
          <w:p w:rsidR="003D7D68" w:rsidRPr="005A7C07" w:rsidRDefault="003D7D68" w:rsidP="00F0662A">
            <w:pPr>
              <w:spacing w:after="0" w:line="240" w:lineRule="auto"/>
              <w:ind w:firstLine="36"/>
              <w:rPr>
                <w:rFonts w:ascii="Times New Roman" w:eastAsia="Calibri" w:hAnsi="Times New Roman" w:cs="Times New Roman"/>
                <w:sz w:val="24"/>
                <w:szCs w:val="24"/>
              </w:rPr>
            </w:pPr>
            <w:r w:rsidRPr="005A7C07">
              <w:rPr>
                <w:rFonts w:ascii="Times New Roman" w:eastAsia="Calibri" w:hAnsi="Times New Roman" w:cs="Times New Roman"/>
                <w:spacing w:val="2"/>
                <w:sz w:val="24"/>
                <w:szCs w:val="24"/>
              </w:rPr>
              <w:t>Канат для лазанья с меха</w:t>
            </w:r>
            <w:r w:rsidRPr="005A7C07">
              <w:rPr>
                <w:rFonts w:ascii="Times New Roman" w:eastAsia="Calibri" w:hAnsi="Times New Roman" w:cs="Times New Roman"/>
                <w:sz w:val="24"/>
                <w:szCs w:val="24"/>
              </w:rPr>
              <w:t>низмом крепления</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vAlign w:val="center"/>
          </w:tcPr>
          <w:p w:rsidR="003D7D68" w:rsidRPr="005A7C07" w:rsidRDefault="003D7D68" w:rsidP="00F0662A">
            <w:pPr>
              <w:spacing w:after="0" w:line="240" w:lineRule="auto"/>
              <w:ind w:firstLine="29"/>
              <w:rPr>
                <w:rFonts w:ascii="Times New Roman" w:eastAsia="Calibri" w:hAnsi="Times New Roman" w:cs="Times New Roman"/>
                <w:sz w:val="24"/>
                <w:szCs w:val="24"/>
              </w:rPr>
            </w:pPr>
            <w:r w:rsidRPr="005A7C07">
              <w:rPr>
                <w:rFonts w:ascii="Times New Roman" w:eastAsia="Calibri" w:hAnsi="Times New Roman" w:cs="Times New Roman"/>
                <w:spacing w:val="-2"/>
                <w:sz w:val="24"/>
                <w:szCs w:val="24"/>
              </w:rPr>
              <w:t>Мост гимнастический под</w:t>
            </w:r>
            <w:r w:rsidRPr="005A7C07">
              <w:rPr>
                <w:rFonts w:ascii="Times New Roman" w:eastAsia="Calibri" w:hAnsi="Times New Roman" w:cs="Times New Roman"/>
                <w:spacing w:val="-3"/>
                <w:sz w:val="24"/>
                <w:szCs w:val="24"/>
              </w:rPr>
              <w:t>кидной</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trHeight w:val="445"/>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Лыжные гонки</w:t>
            </w:r>
          </w:p>
        </w:tc>
        <w:tc>
          <w:tcPr>
            <w:tcW w:w="4525" w:type="dxa"/>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Лыжи детские</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25 пар</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val="restart"/>
            <w:tcBorders>
              <w:left w:val="single" w:sz="4" w:space="0" w:color="auto"/>
            </w:tcBorders>
            <w:vAlign w:val="center"/>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Легкая атлетика</w:t>
            </w:r>
          </w:p>
        </w:tc>
        <w:tc>
          <w:tcPr>
            <w:tcW w:w="4525" w:type="dxa"/>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pacing w:val="1"/>
                <w:w w:val="106"/>
                <w:sz w:val="24"/>
                <w:szCs w:val="24"/>
              </w:rPr>
              <w:t>Мяч малый (мягкий)</w:t>
            </w:r>
          </w:p>
        </w:tc>
        <w:tc>
          <w:tcPr>
            <w:tcW w:w="1842" w:type="dxa"/>
            <w:shd w:val="clear" w:color="auto" w:fill="auto"/>
            <w:vAlign w:val="center"/>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2 чел</w:t>
            </w:r>
          </w:p>
        </w:tc>
        <w:tc>
          <w:tcPr>
            <w:tcW w:w="1701" w:type="dxa"/>
            <w:shd w:val="clear" w:color="auto" w:fill="auto"/>
            <w:vAlign w:val="center"/>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pacing w:val="-1"/>
                <w:w w:val="106"/>
                <w:sz w:val="24"/>
                <w:szCs w:val="24"/>
              </w:rPr>
              <w:t xml:space="preserve">Дорожка разметочная для </w:t>
            </w:r>
            <w:r w:rsidRPr="005A7C07">
              <w:rPr>
                <w:rFonts w:ascii="Times New Roman" w:eastAsia="Calibri" w:hAnsi="Times New Roman" w:cs="Times New Roman"/>
                <w:spacing w:val="3"/>
                <w:w w:val="106"/>
                <w:sz w:val="24"/>
                <w:szCs w:val="24"/>
              </w:rPr>
              <w:t>прыжков в длину с места</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w w:val="106"/>
                <w:sz w:val="24"/>
                <w:szCs w:val="24"/>
              </w:rPr>
              <w:t xml:space="preserve">Флажки разметочные на </w:t>
            </w:r>
            <w:r w:rsidRPr="005A7C07">
              <w:rPr>
                <w:rFonts w:ascii="Times New Roman" w:eastAsia="Calibri" w:hAnsi="Times New Roman" w:cs="Times New Roman"/>
                <w:spacing w:val="-1"/>
                <w:w w:val="106"/>
                <w:sz w:val="24"/>
                <w:szCs w:val="24"/>
              </w:rPr>
              <w:t>опоре</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4</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pacing w:val="4"/>
                <w:w w:val="106"/>
                <w:sz w:val="24"/>
                <w:szCs w:val="24"/>
              </w:rPr>
              <w:t>Мяч набивной (</w:t>
            </w:r>
            <w:smartTag w:uri="urn:schemas-microsoft-com:office:smarttags" w:element="metricconverter">
              <w:smartTagPr>
                <w:attr w:name="ProductID" w:val="1 кг"/>
              </w:smartTagPr>
              <w:r w:rsidRPr="005A7C07">
                <w:rPr>
                  <w:rFonts w:ascii="Times New Roman" w:eastAsia="Calibri" w:hAnsi="Times New Roman" w:cs="Times New Roman"/>
                  <w:spacing w:val="4"/>
                  <w:w w:val="106"/>
                  <w:sz w:val="24"/>
                  <w:szCs w:val="24"/>
                </w:rPr>
                <w:t>1 кг</w:t>
              </w:r>
            </w:smartTag>
            <w:r w:rsidRPr="005A7C07">
              <w:rPr>
                <w:rFonts w:ascii="Times New Roman" w:eastAsia="Calibri" w:hAnsi="Times New Roman" w:cs="Times New Roman"/>
                <w:spacing w:val="4"/>
                <w:w w:val="106"/>
                <w:sz w:val="24"/>
                <w:szCs w:val="24"/>
              </w:rPr>
              <w:t xml:space="preserve">, 2 кг, </w:t>
            </w:r>
            <w:r w:rsidRPr="005A7C07">
              <w:rPr>
                <w:rFonts w:ascii="Times New Roman" w:eastAsia="Calibri" w:hAnsi="Times New Roman" w:cs="Times New Roman"/>
                <w:spacing w:val="9"/>
                <w:w w:val="106"/>
                <w:sz w:val="24"/>
                <w:szCs w:val="24"/>
              </w:rPr>
              <w:t>Зкг)</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3</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pacing w:val="1"/>
                <w:w w:val="106"/>
                <w:sz w:val="24"/>
                <w:szCs w:val="24"/>
              </w:rPr>
              <w:t>Скакалка гимнастическая</w:t>
            </w:r>
          </w:p>
        </w:tc>
        <w:tc>
          <w:tcPr>
            <w:tcW w:w="1842" w:type="dxa"/>
            <w:shd w:val="clear" w:color="auto" w:fill="auto"/>
            <w:vAlign w:val="center"/>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2 чел</w:t>
            </w:r>
          </w:p>
        </w:tc>
        <w:tc>
          <w:tcPr>
            <w:tcW w:w="1701" w:type="dxa"/>
            <w:shd w:val="clear" w:color="auto" w:fill="auto"/>
            <w:vAlign w:val="center"/>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val="restart"/>
            <w:tcBorders>
              <w:left w:val="single" w:sz="4" w:space="0" w:color="auto"/>
            </w:tcBorders>
            <w:vAlign w:val="center"/>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Баскетбол</w:t>
            </w:r>
          </w:p>
        </w:tc>
        <w:tc>
          <w:tcPr>
            <w:tcW w:w="4525" w:type="dxa"/>
            <w:shd w:val="clear" w:color="auto" w:fill="auto"/>
            <w:vAlign w:val="center"/>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Щиты баскетбольные навесные с кольцами и сеткой</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2</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vAlign w:val="center"/>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Мячи баскетбольные</w:t>
            </w:r>
          </w:p>
        </w:tc>
        <w:tc>
          <w:tcPr>
            <w:tcW w:w="1842" w:type="dxa"/>
            <w:shd w:val="clear" w:color="auto" w:fill="auto"/>
            <w:vAlign w:val="center"/>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2 чел</w:t>
            </w:r>
          </w:p>
        </w:tc>
        <w:tc>
          <w:tcPr>
            <w:tcW w:w="1701" w:type="dxa"/>
            <w:shd w:val="clear" w:color="auto" w:fill="auto"/>
            <w:vAlign w:val="center"/>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vAlign w:val="center"/>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Сетка для переноса и хранения мячей</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Жилетки игровые с номерами</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12</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val="restart"/>
            <w:tcBorders>
              <w:left w:val="single" w:sz="4" w:space="0" w:color="auto"/>
            </w:tcBorders>
            <w:vAlign w:val="center"/>
          </w:tcPr>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Волейбол</w:t>
            </w:r>
          </w:p>
        </w:tc>
        <w:tc>
          <w:tcPr>
            <w:tcW w:w="4525" w:type="dxa"/>
            <w:shd w:val="clear" w:color="auto" w:fill="auto"/>
            <w:vAlign w:val="center"/>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Стойки волейбольные универсальные</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2</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vAlign w:val="center"/>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Сетка волейбольная</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vAlign w:val="center"/>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Мячи волейбольные</w:t>
            </w:r>
          </w:p>
        </w:tc>
        <w:tc>
          <w:tcPr>
            <w:tcW w:w="1842" w:type="dxa"/>
            <w:shd w:val="clear" w:color="auto" w:fill="auto"/>
            <w:vAlign w:val="center"/>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2 чел</w:t>
            </w:r>
          </w:p>
        </w:tc>
        <w:tc>
          <w:tcPr>
            <w:tcW w:w="1701" w:type="dxa"/>
            <w:shd w:val="clear" w:color="auto" w:fill="auto"/>
            <w:vAlign w:val="center"/>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Сетка для переноса и хранения мячей</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bottom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Табло перекидное</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val="restart"/>
            <w:tcBorders>
              <w:left w:val="single" w:sz="4" w:space="0" w:color="auto"/>
              <w:bottom w:val="single" w:sz="4" w:space="0" w:color="auto"/>
            </w:tcBorders>
            <w:vAlign w:val="center"/>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Футбол (мини-футбол)</w:t>
            </w:r>
          </w:p>
        </w:tc>
        <w:tc>
          <w:tcPr>
            <w:tcW w:w="4525" w:type="dxa"/>
            <w:tcBorders>
              <w:bottom w:val="single" w:sz="4" w:space="0" w:color="auto"/>
            </w:tcBorders>
            <w:shd w:val="clear" w:color="auto" w:fill="auto"/>
            <w:vAlign w:val="center"/>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Табло перекидное</w:t>
            </w:r>
          </w:p>
        </w:tc>
        <w:tc>
          <w:tcPr>
            <w:tcW w:w="1842" w:type="dxa"/>
            <w:tcBorders>
              <w:bottom w:val="single" w:sz="4" w:space="0" w:color="auto"/>
            </w:tcBorders>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w:t>
            </w:r>
          </w:p>
        </w:tc>
        <w:tc>
          <w:tcPr>
            <w:tcW w:w="1701" w:type="dxa"/>
            <w:tcBorders>
              <w:bottom w:val="single" w:sz="4" w:space="0" w:color="auto"/>
            </w:tcBorders>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bottom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tcBorders>
              <w:bottom w:val="single" w:sz="4" w:space="0" w:color="auto"/>
            </w:tcBorders>
            <w:shd w:val="clear" w:color="auto" w:fill="auto"/>
            <w:vAlign w:val="center"/>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Ворота для мини-футбола</w:t>
            </w:r>
          </w:p>
        </w:tc>
        <w:tc>
          <w:tcPr>
            <w:tcW w:w="1842" w:type="dxa"/>
            <w:tcBorders>
              <w:bottom w:val="single" w:sz="4" w:space="0" w:color="auto"/>
            </w:tcBorders>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2</w:t>
            </w:r>
          </w:p>
        </w:tc>
        <w:tc>
          <w:tcPr>
            <w:tcW w:w="1701" w:type="dxa"/>
            <w:tcBorders>
              <w:bottom w:val="single" w:sz="4" w:space="0" w:color="auto"/>
            </w:tcBorders>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bottom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tcBorders>
              <w:bottom w:val="single" w:sz="4" w:space="0" w:color="auto"/>
            </w:tcBorders>
            <w:shd w:val="clear" w:color="auto" w:fill="auto"/>
            <w:vAlign w:val="center"/>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Сетка для ворот мини-футбола</w:t>
            </w:r>
          </w:p>
        </w:tc>
        <w:tc>
          <w:tcPr>
            <w:tcW w:w="1842" w:type="dxa"/>
            <w:tcBorders>
              <w:bottom w:val="single" w:sz="4" w:space="0" w:color="auto"/>
            </w:tcBorders>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2</w:t>
            </w:r>
          </w:p>
        </w:tc>
        <w:tc>
          <w:tcPr>
            <w:tcW w:w="1701" w:type="dxa"/>
            <w:tcBorders>
              <w:bottom w:val="single" w:sz="4" w:space="0" w:color="auto"/>
            </w:tcBorders>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bottom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tcBorders>
              <w:bottom w:val="single" w:sz="4" w:space="0" w:color="auto"/>
            </w:tcBorders>
            <w:shd w:val="clear" w:color="auto" w:fill="auto"/>
            <w:vAlign w:val="center"/>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Мячи футбольные</w:t>
            </w:r>
          </w:p>
        </w:tc>
        <w:tc>
          <w:tcPr>
            <w:tcW w:w="1842" w:type="dxa"/>
            <w:tcBorders>
              <w:bottom w:val="single" w:sz="4" w:space="0" w:color="auto"/>
            </w:tcBorders>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6</w:t>
            </w:r>
          </w:p>
        </w:tc>
        <w:tc>
          <w:tcPr>
            <w:tcW w:w="1701" w:type="dxa"/>
            <w:tcBorders>
              <w:bottom w:val="single" w:sz="4" w:space="0" w:color="auto"/>
            </w:tcBorders>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bottom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tcBorders>
              <w:bottom w:val="single" w:sz="4" w:space="0" w:color="auto"/>
            </w:tcBorders>
            <w:shd w:val="clear" w:color="auto" w:fill="auto"/>
            <w:vAlign w:val="center"/>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Жилетки игровые с номерами</w:t>
            </w:r>
          </w:p>
        </w:tc>
        <w:tc>
          <w:tcPr>
            <w:tcW w:w="1842" w:type="dxa"/>
            <w:tcBorders>
              <w:bottom w:val="single" w:sz="4" w:space="0" w:color="auto"/>
            </w:tcBorders>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12</w:t>
            </w:r>
          </w:p>
        </w:tc>
        <w:tc>
          <w:tcPr>
            <w:tcW w:w="1701" w:type="dxa"/>
            <w:tcBorders>
              <w:bottom w:val="single" w:sz="4" w:space="0" w:color="auto"/>
            </w:tcBorders>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bottom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tcBorders>
              <w:bottom w:val="single" w:sz="4" w:space="0" w:color="auto"/>
            </w:tcBorders>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w w:val="106"/>
                <w:sz w:val="24"/>
                <w:szCs w:val="24"/>
              </w:rPr>
              <w:t xml:space="preserve">Флажки разметочные на </w:t>
            </w:r>
            <w:r w:rsidRPr="005A7C07">
              <w:rPr>
                <w:rFonts w:ascii="Times New Roman" w:eastAsia="Calibri" w:hAnsi="Times New Roman" w:cs="Times New Roman"/>
                <w:spacing w:val="-1"/>
                <w:w w:val="106"/>
                <w:sz w:val="24"/>
                <w:szCs w:val="24"/>
              </w:rPr>
              <w:t>опоре</w:t>
            </w:r>
          </w:p>
        </w:tc>
        <w:tc>
          <w:tcPr>
            <w:tcW w:w="1842" w:type="dxa"/>
            <w:tcBorders>
              <w:bottom w:val="single" w:sz="4" w:space="0" w:color="auto"/>
            </w:tcBorders>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4</w:t>
            </w:r>
          </w:p>
        </w:tc>
        <w:tc>
          <w:tcPr>
            <w:tcW w:w="1701" w:type="dxa"/>
            <w:tcBorders>
              <w:bottom w:val="single" w:sz="4" w:space="0" w:color="auto"/>
            </w:tcBorders>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trHeight w:val="552"/>
          <w:jc w:val="center"/>
        </w:trPr>
        <w:tc>
          <w:tcPr>
            <w:tcW w:w="574" w:type="dxa"/>
            <w:vMerge w:val="restart"/>
            <w:tcBorders>
              <w:top w:val="single" w:sz="4" w:space="0" w:color="auto"/>
              <w:left w:val="single" w:sz="4" w:space="0" w:color="auto"/>
              <w:bottom w:val="single" w:sz="4" w:space="0" w:color="auto"/>
              <w:right w:val="single" w:sz="4" w:space="0" w:color="auto"/>
            </w:tcBorders>
            <w:textDirection w:val="btLr"/>
            <w:vAlign w:val="center"/>
          </w:tcPr>
          <w:p w:rsidR="003D7D68" w:rsidRPr="005A7C07" w:rsidRDefault="003D7D68" w:rsidP="00F0662A">
            <w:pPr>
              <w:spacing w:after="0" w:line="240" w:lineRule="auto"/>
              <w:ind w:left="113" w:right="113"/>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10, 11 классы</w:t>
            </w:r>
          </w:p>
        </w:tc>
        <w:tc>
          <w:tcPr>
            <w:tcW w:w="1944" w:type="dxa"/>
            <w:vMerge w:val="restart"/>
            <w:tcBorders>
              <w:top w:val="single" w:sz="4" w:space="0" w:color="auto"/>
              <w:left w:val="single" w:sz="4" w:space="0" w:color="auto"/>
            </w:tcBorders>
            <w:vAlign w:val="center"/>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Оздоровительные системы физического воспитания</w:t>
            </w:r>
          </w:p>
        </w:tc>
        <w:tc>
          <w:tcPr>
            <w:tcW w:w="4525" w:type="dxa"/>
            <w:tcBorders>
              <w:top w:val="single" w:sz="4" w:space="0" w:color="auto"/>
            </w:tcBorders>
            <w:shd w:val="clear" w:color="auto" w:fill="auto"/>
            <w:vAlign w:val="center"/>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pacing w:val="-5"/>
                <w:sz w:val="24"/>
                <w:szCs w:val="24"/>
              </w:rPr>
              <w:t>Скамья атлетическая вер</w:t>
            </w:r>
            <w:r w:rsidRPr="005A7C07">
              <w:rPr>
                <w:rFonts w:ascii="Times New Roman" w:eastAsia="Calibri" w:hAnsi="Times New Roman" w:cs="Times New Roman"/>
                <w:spacing w:val="-1"/>
                <w:sz w:val="24"/>
                <w:szCs w:val="24"/>
              </w:rPr>
              <w:t>тикальная</w:t>
            </w:r>
          </w:p>
        </w:tc>
        <w:tc>
          <w:tcPr>
            <w:tcW w:w="1842" w:type="dxa"/>
            <w:tcBorders>
              <w:top w:val="single" w:sz="4" w:space="0" w:color="auto"/>
            </w:tcBorders>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w:t>
            </w:r>
          </w:p>
        </w:tc>
        <w:tc>
          <w:tcPr>
            <w:tcW w:w="1701" w:type="dxa"/>
            <w:tcBorders>
              <w:top w:val="single" w:sz="4" w:space="0" w:color="auto"/>
            </w:tcBorders>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vAlign w:val="center"/>
          </w:tcPr>
          <w:p w:rsidR="003D7D68" w:rsidRPr="005A7C07" w:rsidRDefault="003D7D68" w:rsidP="00F0662A">
            <w:pPr>
              <w:spacing w:after="0" w:line="240" w:lineRule="auto"/>
              <w:ind w:hanging="7"/>
              <w:rPr>
                <w:rFonts w:ascii="Times New Roman" w:eastAsia="Calibri" w:hAnsi="Times New Roman" w:cs="Times New Roman"/>
                <w:sz w:val="24"/>
                <w:szCs w:val="24"/>
              </w:rPr>
            </w:pPr>
            <w:r w:rsidRPr="005A7C07">
              <w:rPr>
                <w:rFonts w:ascii="Times New Roman" w:eastAsia="Calibri" w:hAnsi="Times New Roman" w:cs="Times New Roman"/>
                <w:spacing w:val="-3"/>
                <w:sz w:val="24"/>
                <w:szCs w:val="24"/>
              </w:rPr>
              <w:t>Скамья атлетическая наклонная</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vAlign w:val="center"/>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pacing w:val="-3"/>
                <w:sz w:val="24"/>
                <w:szCs w:val="24"/>
              </w:rPr>
              <w:t>Стойка для штанги</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2</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vAlign w:val="center"/>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pacing w:val="-4"/>
                <w:sz w:val="24"/>
                <w:szCs w:val="24"/>
              </w:rPr>
              <w:t>Штанги тренировочные</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2</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vAlign w:val="center"/>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pacing w:val="-5"/>
                <w:sz w:val="24"/>
                <w:szCs w:val="24"/>
              </w:rPr>
              <w:t>Гантели наборные</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4</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pacing w:val="-3"/>
                <w:sz w:val="24"/>
                <w:szCs w:val="24"/>
              </w:rPr>
              <w:t>Коврик гимнастический</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12</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val="restart"/>
            <w:tcBorders>
              <w:left w:val="single" w:sz="4" w:space="0" w:color="auto"/>
            </w:tcBorders>
            <w:vAlign w:val="center"/>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Гимнастика с основами акробатики</w:t>
            </w:r>
          </w:p>
        </w:tc>
        <w:tc>
          <w:tcPr>
            <w:tcW w:w="4525" w:type="dxa"/>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pacing w:val="-3"/>
                <w:sz w:val="24"/>
                <w:szCs w:val="24"/>
              </w:rPr>
              <w:t>Перекладина гимнастиче</w:t>
            </w:r>
            <w:r w:rsidRPr="005A7C07">
              <w:rPr>
                <w:rFonts w:ascii="Times New Roman" w:eastAsia="Calibri" w:hAnsi="Times New Roman" w:cs="Times New Roman"/>
                <w:spacing w:val="-3"/>
                <w:sz w:val="24"/>
                <w:szCs w:val="24"/>
              </w:rPr>
              <w:softHyphen/>
            </w:r>
            <w:r w:rsidRPr="005A7C07">
              <w:rPr>
                <w:rFonts w:ascii="Times New Roman" w:eastAsia="Calibri" w:hAnsi="Times New Roman" w:cs="Times New Roman"/>
                <w:spacing w:val="-4"/>
                <w:sz w:val="24"/>
                <w:szCs w:val="24"/>
              </w:rPr>
              <w:t>ская</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pacing w:val="-3"/>
                <w:sz w:val="24"/>
                <w:szCs w:val="24"/>
              </w:rPr>
              <w:t xml:space="preserve">Скамейка гимнастическая </w:t>
            </w:r>
            <w:r w:rsidRPr="005A7C07">
              <w:rPr>
                <w:rFonts w:ascii="Times New Roman" w:eastAsia="Calibri" w:hAnsi="Times New Roman" w:cs="Times New Roman"/>
                <w:spacing w:val="-4"/>
                <w:sz w:val="24"/>
                <w:szCs w:val="24"/>
              </w:rPr>
              <w:t>мягкая</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2</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pacing w:val="-4"/>
                <w:sz w:val="24"/>
                <w:szCs w:val="24"/>
              </w:rPr>
              <w:t>Маты гимнастические</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6</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pacing w:val="-3"/>
                <w:sz w:val="24"/>
                <w:szCs w:val="24"/>
              </w:rPr>
              <w:t>Стенка гимнастическая</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4</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vAlign w:val="center"/>
          </w:tcPr>
          <w:p w:rsidR="003D7D68" w:rsidRPr="005A7C07" w:rsidRDefault="003D7D68" w:rsidP="00F0662A">
            <w:pPr>
              <w:spacing w:after="0" w:line="240" w:lineRule="auto"/>
              <w:ind w:firstLine="36"/>
              <w:rPr>
                <w:rFonts w:ascii="Times New Roman" w:eastAsia="Calibri" w:hAnsi="Times New Roman" w:cs="Times New Roman"/>
                <w:sz w:val="24"/>
                <w:szCs w:val="24"/>
              </w:rPr>
            </w:pPr>
            <w:r w:rsidRPr="005A7C07">
              <w:rPr>
                <w:rFonts w:ascii="Times New Roman" w:eastAsia="Calibri" w:hAnsi="Times New Roman" w:cs="Times New Roman"/>
                <w:spacing w:val="2"/>
                <w:sz w:val="24"/>
                <w:szCs w:val="24"/>
              </w:rPr>
              <w:t>Канат для лазанья с меха</w:t>
            </w:r>
            <w:r w:rsidRPr="005A7C07">
              <w:rPr>
                <w:rFonts w:ascii="Times New Roman" w:eastAsia="Calibri" w:hAnsi="Times New Roman" w:cs="Times New Roman"/>
                <w:sz w:val="24"/>
                <w:szCs w:val="24"/>
              </w:rPr>
              <w:t>низмом крепления</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vAlign w:val="center"/>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pacing w:val="-4"/>
                <w:sz w:val="24"/>
                <w:szCs w:val="24"/>
              </w:rPr>
              <w:t>Штанги тренировочные</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2</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vAlign w:val="center"/>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pacing w:val="-5"/>
                <w:sz w:val="24"/>
                <w:szCs w:val="24"/>
              </w:rPr>
              <w:t>Гантели наборные</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4</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vAlign w:val="center"/>
          </w:tcPr>
          <w:p w:rsidR="003D7D68" w:rsidRPr="005A7C07" w:rsidRDefault="003D7D68" w:rsidP="00F0662A">
            <w:pPr>
              <w:spacing w:after="0" w:line="240" w:lineRule="auto"/>
              <w:rPr>
                <w:rFonts w:ascii="Times New Roman" w:eastAsia="Calibri" w:hAnsi="Times New Roman" w:cs="Times New Roman"/>
                <w:spacing w:val="4"/>
                <w:w w:val="106"/>
                <w:sz w:val="24"/>
                <w:szCs w:val="24"/>
              </w:rPr>
            </w:pPr>
            <w:r w:rsidRPr="005A7C07">
              <w:rPr>
                <w:rFonts w:ascii="Times New Roman" w:eastAsia="Calibri" w:hAnsi="Times New Roman" w:cs="Times New Roman"/>
                <w:spacing w:val="4"/>
                <w:w w:val="106"/>
                <w:sz w:val="24"/>
                <w:szCs w:val="24"/>
              </w:rPr>
              <w:t xml:space="preserve">Мяч набивной (1кг, 2кг, </w:t>
            </w:r>
            <w:r w:rsidRPr="005A7C07">
              <w:rPr>
                <w:rFonts w:ascii="Times New Roman" w:eastAsia="Calibri" w:hAnsi="Times New Roman" w:cs="Times New Roman"/>
                <w:spacing w:val="9"/>
                <w:w w:val="106"/>
                <w:sz w:val="24"/>
                <w:szCs w:val="24"/>
              </w:rPr>
              <w:t>Зкг, 5кг)</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4</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val="restart"/>
            <w:tcBorders>
              <w:left w:val="single" w:sz="4" w:space="0" w:color="auto"/>
            </w:tcBorders>
            <w:vAlign w:val="center"/>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Баскетбол</w:t>
            </w:r>
          </w:p>
        </w:tc>
        <w:tc>
          <w:tcPr>
            <w:tcW w:w="4525" w:type="dxa"/>
            <w:shd w:val="clear" w:color="auto" w:fill="auto"/>
            <w:vAlign w:val="center"/>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Щиты баскетбольные на</w:t>
            </w:r>
            <w:r w:rsidRPr="005A7C07">
              <w:rPr>
                <w:rFonts w:ascii="Times New Roman" w:eastAsia="Calibri" w:hAnsi="Times New Roman" w:cs="Times New Roman"/>
                <w:sz w:val="24"/>
                <w:szCs w:val="24"/>
              </w:rPr>
              <w:softHyphen/>
              <w:t>весные с кольцами и сеткой</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2</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vAlign w:val="center"/>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Мячи баскетбольные</w:t>
            </w:r>
          </w:p>
        </w:tc>
        <w:tc>
          <w:tcPr>
            <w:tcW w:w="1842" w:type="dxa"/>
            <w:shd w:val="clear" w:color="auto" w:fill="auto"/>
            <w:vAlign w:val="center"/>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2 чел</w:t>
            </w:r>
          </w:p>
        </w:tc>
        <w:tc>
          <w:tcPr>
            <w:tcW w:w="1701" w:type="dxa"/>
            <w:shd w:val="clear" w:color="auto" w:fill="auto"/>
            <w:vAlign w:val="center"/>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vAlign w:val="center"/>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Сетка для переноса и хранения мячей</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Жилетки игровые с номерами</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12</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Табло перекидное</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val="restart"/>
            <w:tcBorders>
              <w:left w:val="single" w:sz="4" w:space="0" w:color="auto"/>
            </w:tcBorders>
            <w:vAlign w:val="center"/>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Волейбол</w:t>
            </w:r>
          </w:p>
        </w:tc>
        <w:tc>
          <w:tcPr>
            <w:tcW w:w="4525" w:type="dxa"/>
            <w:shd w:val="clear" w:color="auto" w:fill="auto"/>
            <w:vAlign w:val="center"/>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Стойки волейбольные универсальные</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2</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vAlign w:val="center"/>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Сетка волейбольная</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vAlign w:val="center"/>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Мячи волейбольные</w:t>
            </w:r>
          </w:p>
        </w:tc>
        <w:tc>
          <w:tcPr>
            <w:tcW w:w="1842" w:type="dxa"/>
            <w:shd w:val="clear" w:color="auto" w:fill="auto"/>
            <w:vAlign w:val="center"/>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2 чел</w:t>
            </w:r>
          </w:p>
        </w:tc>
        <w:tc>
          <w:tcPr>
            <w:tcW w:w="1701" w:type="dxa"/>
            <w:shd w:val="clear" w:color="auto" w:fill="auto"/>
            <w:vAlign w:val="center"/>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Сетка для переноса и хранения мячей</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bottom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Табло перекидное</w:t>
            </w:r>
          </w:p>
        </w:tc>
        <w:tc>
          <w:tcPr>
            <w:tcW w:w="1842"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val="restart"/>
            <w:tcBorders>
              <w:left w:val="single" w:sz="4" w:space="0" w:color="auto"/>
              <w:bottom w:val="single" w:sz="4" w:space="0" w:color="auto"/>
            </w:tcBorders>
            <w:vAlign w:val="center"/>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Футбол (мини-футбол)</w:t>
            </w:r>
          </w:p>
        </w:tc>
        <w:tc>
          <w:tcPr>
            <w:tcW w:w="4525" w:type="dxa"/>
            <w:tcBorders>
              <w:bottom w:val="single" w:sz="4" w:space="0" w:color="auto"/>
            </w:tcBorders>
            <w:shd w:val="clear" w:color="auto" w:fill="auto"/>
            <w:vAlign w:val="center"/>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Табло перекидное</w:t>
            </w:r>
          </w:p>
        </w:tc>
        <w:tc>
          <w:tcPr>
            <w:tcW w:w="1842" w:type="dxa"/>
            <w:tcBorders>
              <w:bottom w:val="single" w:sz="4" w:space="0" w:color="auto"/>
            </w:tcBorders>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w:t>
            </w:r>
          </w:p>
        </w:tc>
        <w:tc>
          <w:tcPr>
            <w:tcW w:w="1701" w:type="dxa"/>
            <w:tcBorders>
              <w:bottom w:val="single" w:sz="4" w:space="0" w:color="auto"/>
            </w:tcBorders>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bottom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tcBorders>
              <w:bottom w:val="single" w:sz="4" w:space="0" w:color="auto"/>
            </w:tcBorders>
            <w:shd w:val="clear" w:color="auto" w:fill="auto"/>
            <w:vAlign w:val="center"/>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Ворота для мини-футбола</w:t>
            </w:r>
          </w:p>
        </w:tc>
        <w:tc>
          <w:tcPr>
            <w:tcW w:w="1842" w:type="dxa"/>
            <w:tcBorders>
              <w:bottom w:val="single" w:sz="4" w:space="0" w:color="auto"/>
            </w:tcBorders>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2</w:t>
            </w:r>
          </w:p>
        </w:tc>
        <w:tc>
          <w:tcPr>
            <w:tcW w:w="1701" w:type="dxa"/>
            <w:tcBorders>
              <w:bottom w:val="single" w:sz="4" w:space="0" w:color="auto"/>
            </w:tcBorders>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bottom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tcBorders>
              <w:bottom w:val="single" w:sz="4" w:space="0" w:color="auto"/>
            </w:tcBorders>
            <w:shd w:val="clear" w:color="auto" w:fill="auto"/>
            <w:vAlign w:val="center"/>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Сетка для ворот мини-футбола</w:t>
            </w:r>
          </w:p>
        </w:tc>
        <w:tc>
          <w:tcPr>
            <w:tcW w:w="1842" w:type="dxa"/>
            <w:tcBorders>
              <w:bottom w:val="single" w:sz="4" w:space="0" w:color="auto"/>
            </w:tcBorders>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2</w:t>
            </w:r>
          </w:p>
        </w:tc>
        <w:tc>
          <w:tcPr>
            <w:tcW w:w="1701" w:type="dxa"/>
            <w:tcBorders>
              <w:bottom w:val="single" w:sz="4" w:space="0" w:color="auto"/>
            </w:tcBorders>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bottom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tcBorders>
              <w:bottom w:val="single" w:sz="4" w:space="0" w:color="auto"/>
            </w:tcBorders>
            <w:shd w:val="clear" w:color="auto" w:fill="auto"/>
            <w:vAlign w:val="center"/>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Мячи футбольные</w:t>
            </w:r>
          </w:p>
        </w:tc>
        <w:tc>
          <w:tcPr>
            <w:tcW w:w="1842" w:type="dxa"/>
            <w:tcBorders>
              <w:bottom w:val="single" w:sz="4" w:space="0" w:color="auto"/>
            </w:tcBorders>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6</w:t>
            </w:r>
          </w:p>
        </w:tc>
        <w:tc>
          <w:tcPr>
            <w:tcW w:w="1701" w:type="dxa"/>
            <w:tcBorders>
              <w:bottom w:val="single" w:sz="4" w:space="0" w:color="auto"/>
            </w:tcBorders>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r w:rsidR="003D7D68" w:rsidRPr="005A7C07" w:rsidTr="00753AA7">
        <w:trPr>
          <w:jc w:val="center"/>
        </w:trPr>
        <w:tc>
          <w:tcPr>
            <w:tcW w:w="574" w:type="dxa"/>
            <w:vMerge/>
            <w:tcBorders>
              <w:top w:val="single" w:sz="4" w:space="0" w:color="auto"/>
              <w:left w:val="single" w:sz="4" w:space="0" w:color="auto"/>
              <w:bottom w:val="single" w:sz="4" w:space="0" w:color="auto"/>
              <w:right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1944" w:type="dxa"/>
            <w:vMerge/>
            <w:tcBorders>
              <w:left w:val="single" w:sz="4" w:space="0" w:color="auto"/>
              <w:bottom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4525" w:type="dxa"/>
            <w:tcBorders>
              <w:bottom w:val="single" w:sz="4" w:space="0" w:color="auto"/>
            </w:tcBorders>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w w:val="106"/>
                <w:sz w:val="24"/>
                <w:szCs w:val="24"/>
              </w:rPr>
              <w:t xml:space="preserve">Флажки разметочные на </w:t>
            </w:r>
            <w:r w:rsidRPr="005A7C07">
              <w:rPr>
                <w:rFonts w:ascii="Times New Roman" w:eastAsia="Calibri" w:hAnsi="Times New Roman" w:cs="Times New Roman"/>
                <w:spacing w:val="-1"/>
                <w:w w:val="106"/>
                <w:sz w:val="24"/>
                <w:szCs w:val="24"/>
              </w:rPr>
              <w:t>опоре</w:t>
            </w:r>
          </w:p>
        </w:tc>
        <w:tc>
          <w:tcPr>
            <w:tcW w:w="1842" w:type="dxa"/>
            <w:tcBorders>
              <w:bottom w:val="single" w:sz="4" w:space="0" w:color="auto"/>
            </w:tcBorders>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4</w:t>
            </w:r>
          </w:p>
        </w:tc>
        <w:tc>
          <w:tcPr>
            <w:tcW w:w="1701" w:type="dxa"/>
            <w:tcBorders>
              <w:bottom w:val="single" w:sz="4" w:space="0" w:color="auto"/>
            </w:tcBorders>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lang w:val="en-US"/>
              </w:rPr>
            </w:pPr>
            <w:r w:rsidRPr="005A7C07">
              <w:rPr>
                <w:rFonts w:ascii="Times New Roman" w:eastAsia="Calibri" w:hAnsi="Times New Roman" w:cs="Times New Roman"/>
                <w:sz w:val="24"/>
                <w:szCs w:val="24"/>
                <w:lang w:val="en-US"/>
              </w:rPr>
              <w:t>-</w:t>
            </w:r>
          </w:p>
        </w:tc>
      </w:tr>
    </w:tbl>
    <w:p w:rsidR="003D7D68" w:rsidRPr="005A7C07" w:rsidRDefault="003D7D68" w:rsidP="00F0662A">
      <w:pPr>
        <w:spacing w:after="0" w:line="240" w:lineRule="auto"/>
        <w:ind w:left="142" w:firstLine="709"/>
        <w:jc w:val="both"/>
        <w:rPr>
          <w:rFonts w:ascii="Times New Roman" w:eastAsia="Calibri" w:hAnsi="Times New Roman" w:cs="Times New Roman"/>
          <w:sz w:val="24"/>
          <w:szCs w:val="24"/>
        </w:rPr>
      </w:pPr>
    </w:p>
    <w:p w:rsidR="003D7D68" w:rsidRPr="005A7C07" w:rsidRDefault="003D7D68" w:rsidP="00F0662A">
      <w:pPr>
        <w:spacing w:after="0" w:line="240" w:lineRule="auto"/>
        <w:ind w:left="142" w:firstLine="709"/>
        <w:jc w:val="both"/>
        <w:rPr>
          <w:rFonts w:ascii="Times New Roman" w:eastAsia="Calibri" w:hAnsi="Times New Roman" w:cs="Times New Roman"/>
          <w:sz w:val="24"/>
          <w:szCs w:val="24"/>
        </w:rPr>
      </w:pPr>
      <w:r w:rsidRPr="005A7C07">
        <w:rPr>
          <w:rFonts w:ascii="Times New Roman" w:eastAsia="Calibri" w:hAnsi="Times New Roman" w:cs="Times New Roman"/>
          <w:b/>
          <w:sz w:val="24"/>
          <w:szCs w:val="24"/>
        </w:rPr>
        <w:t xml:space="preserve">Вывод. </w:t>
      </w:r>
      <w:r w:rsidRPr="005A7C07">
        <w:rPr>
          <w:rFonts w:ascii="Times New Roman" w:eastAsia="Calibri" w:hAnsi="Times New Roman" w:cs="Times New Roman"/>
          <w:sz w:val="24"/>
          <w:szCs w:val="24"/>
        </w:rPr>
        <w:t>Имеющееся оборудование позволяет осуществлять образовательную деятельность по основным общеобразовательным программам начального общего, основного общего, среднего  общего образования по реализации практической части учебного предмета «Физическая культура».</w:t>
      </w:r>
    </w:p>
    <w:p w:rsidR="003D7D68" w:rsidRPr="005A7C07" w:rsidRDefault="003D7D68" w:rsidP="00F0662A">
      <w:pPr>
        <w:spacing w:after="0" w:line="240" w:lineRule="auto"/>
        <w:ind w:left="142" w:firstLine="709"/>
        <w:jc w:val="both"/>
        <w:rPr>
          <w:rFonts w:ascii="Times New Roman" w:eastAsia="Calibri" w:hAnsi="Times New Roman" w:cs="Times New Roman"/>
          <w:sz w:val="24"/>
          <w:szCs w:val="24"/>
        </w:rPr>
      </w:pPr>
    </w:p>
    <w:p w:rsidR="003D7D68" w:rsidRPr="005A7C07" w:rsidRDefault="003D7D68" w:rsidP="00F0662A">
      <w:pPr>
        <w:spacing w:after="0" w:line="240" w:lineRule="auto"/>
        <w:ind w:left="360"/>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 xml:space="preserve"> Технология</w:t>
      </w: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1276"/>
        <w:gridCol w:w="2693"/>
        <w:gridCol w:w="3544"/>
      </w:tblGrid>
      <w:tr w:rsidR="003D7D68" w:rsidRPr="005A7C07" w:rsidTr="003E7E26">
        <w:tc>
          <w:tcPr>
            <w:tcW w:w="2693" w:type="dxa"/>
            <w:tcBorders>
              <w:bottom w:val="single" w:sz="4" w:space="0" w:color="auto"/>
            </w:tcBorders>
            <w:shd w:val="pct5" w:color="auto" w:fill="auto"/>
          </w:tcPr>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 xml:space="preserve">Содержание </w:t>
            </w:r>
          </w:p>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проверки</w:t>
            </w:r>
          </w:p>
        </w:tc>
        <w:tc>
          <w:tcPr>
            <w:tcW w:w="1276" w:type="dxa"/>
            <w:tcBorders>
              <w:bottom w:val="single" w:sz="4" w:space="0" w:color="auto"/>
            </w:tcBorders>
            <w:shd w:val="pct5" w:color="auto" w:fill="auto"/>
          </w:tcPr>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 xml:space="preserve">Объект </w:t>
            </w:r>
          </w:p>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проверки</w:t>
            </w:r>
          </w:p>
          <w:p w:rsidR="003D7D68" w:rsidRPr="005A7C07" w:rsidRDefault="003D7D68" w:rsidP="00F0662A">
            <w:pPr>
              <w:spacing w:after="0" w:line="240" w:lineRule="auto"/>
              <w:jc w:val="center"/>
              <w:rPr>
                <w:rFonts w:ascii="Times New Roman" w:eastAsia="Calibri" w:hAnsi="Times New Roman" w:cs="Times New Roman"/>
                <w:b/>
                <w:sz w:val="24"/>
                <w:szCs w:val="24"/>
              </w:rPr>
            </w:pPr>
          </w:p>
        </w:tc>
        <w:tc>
          <w:tcPr>
            <w:tcW w:w="2693" w:type="dxa"/>
            <w:tcBorders>
              <w:bottom w:val="single" w:sz="4" w:space="0" w:color="auto"/>
            </w:tcBorders>
            <w:shd w:val="pct5" w:color="auto" w:fill="auto"/>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 xml:space="preserve">Предмет </w:t>
            </w:r>
          </w:p>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проверки</w:t>
            </w:r>
          </w:p>
        </w:tc>
        <w:tc>
          <w:tcPr>
            <w:tcW w:w="3544" w:type="dxa"/>
            <w:tcBorders>
              <w:bottom w:val="single" w:sz="4" w:space="0" w:color="auto"/>
            </w:tcBorders>
            <w:shd w:val="pct5" w:color="auto" w:fill="auto"/>
          </w:tcPr>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 xml:space="preserve">Нормативные правовые акты </w:t>
            </w:r>
          </w:p>
          <w:p w:rsidR="003D7D68" w:rsidRPr="005A7C07" w:rsidRDefault="003D7D68" w:rsidP="00F0662A">
            <w:pPr>
              <w:spacing w:after="0" w:line="240" w:lineRule="auto"/>
              <w:jc w:val="center"/>
              <w:rPr>
                <w:rFonts w:ascii="Times New Roman" w:eastAsia="Calibri" w:hAnsi="Times New Roman" w:cs="Times New Roman"/>
                <w:b/>
                <w:sz w:val="24"/>
                <w:szCs w:val="24"/>
              </w:rPr>
            </w:pPr>
          </w:p>
        </w:tc>
      </w:tr>
      <w:tr w:rsidR="003D7D68" w:rsidRPr="005A7C07" w:rsidTr="003E7E26">
        <w:tc>
          <w:tcPr>
            <w:tcW w:w="2693" w:type="dxa"/>
            <w:shd w:val="clear" w:color="auto" w:fill="auto"/>
          </w:tcPr>
          <w:p w:rsidR="003D7D68" w:rsidRPr="005A7C07" w:rsidRDefault="003D7D68" w:rsidP="00F0662A">
            <w:pPr>
              <w:autoSpaceDE w:val="0"/>
              <w:autoSpaceDN w:val="0"/>
              <w:adjustRightInd w:val="0"/>
              <w:spacing w:after="0" w:line="240" w:lineRule="auto"/>
              <w:jc w:val="center"/>
              <w:outlineLvl w:val="0"/>
              <w:rPr>
                <w:rFonts w:ascii="Times New Roman" w:eastAsia="Calibri" w:hAnsi="Times New Roman" w:cs="Times New Roman"/>
                <w:b/>
                <w:sz w:val="24"/>
                <w:szCs w:val="24"/>
              </w:rPr>
            </w:pPr>
            <w:r w:rsidRPr="005A7C07">
              <w:rPr>
                <w:rFonts w:ascii="Times New Roman" w:eastAsia="Calibri" w:hAnsi="Times New Roman" w:cs="Times New Roman"/>
                <w:b/>
                <w:sz w:val="24"/>
                <w:szCs w:val="24"/>
              </w:rPr>
              <w:t xml:space="preserve">Наличие оборудованных помещений, </w:t>
            </w:r>
            <w:r w:rsidRPr="005A7C07">
              <w:rPr>
                <w:rFonts w:ascii="Times New Roman" w:eastAsia="Calibri" w:hAnsi="Times New Roman" w:cs="Times New Roman"/>
                <w:b/>
                <w:sz w:val="24"/>
                <w:szCs w:val="24"/>
              </w:rPr>
              <w:lastRenderedPageBreak/>
              <w:t>необходимых для осуществления образовательной деятельности по реализуемым в соответствии с лицензией образовательным программам</w:t>
            </w:r>
          </w:p>
        </w:tc>
        <w:tc>
          <w:tcPr>
            <w:tcW w:w="1276" w:type="dxa"/>
            <w:shd w:val="clear" w:color="auto" w:fill="auto"/>
          </w:tcPr>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sz w:val="24"/>
                <w:szCs w:val="24"/>
              </w:rPr>
              <w:lastRenderedPageBreak/>
              <w:t>Кабинет</w:t>
            </w:r>
            <w:r w:rsidRPr="005A7C07">
              <w:rPr>
                <w:rFonts w:ascii="Times New Roman" w:eastAsia="Calibri" w:hAnsi="Times New Roman" w:cs="Times New Roman"/>
                <w:b/>
                <w:sz w:val="24"/>
                <w:szCs w:val="24"/>
              </w:rPr>
              <w:t xml:space="preserve"> технологии</w:t>
            </w:r>
          </w:p>
        </w:tc>
        <w:tc>
          <w:tcPr>
            <w:tcW w:w="2693" w:type="dxa"/>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Cs/>
                <w:sz w:val="24"/>
                <w:szCs w:val="24"/>
              </w:rPr>
              <w:t xml:space="preserve">Условия, обеспечивающие возможность </w:t>
            </w:r>
            <w:r w:rsidRPr="005A7C07">
              <w:rPr>
                <w:rFonts w:ascii="Times New Roman" w:eastAsia="Calibri" w:hAnsi="Times New Roman" w:cs="Times New Roman"/>
                <w:sz w:val="24"/>
                <w:szCs w:val="24"/>
              </w:rPr>
              <w:t xml:space="preserve">обработки </w:t>
            </w:r>
            <w:r w:rsidRPr="005A7C07">
              <w:rPr>
                <w:rFonts w:ascii="Times New Roman" w:eastAsia="Calibri" w:hAnsi="Times New Roman" w:cs="Times New Roman"/>
                <w:sz w:val="24"/>
                <w:szCs w:val="24"/>
              </w:rPr>
              <w:lastRenderedPageBreak/>
              <w:t>материалов с использованием технологических инструментов.</w:t>
            </w:r>
          </w:p>
        </w:tc>
        <w:tc>
          <w:tcPr>
            <w:tcW w:w="3544" w:type="dxa"/>
            <w:shd w:val="clear" w:color="auto" w:fill="auto"/>
          </w:tcPr>
          <w:p w:rsidR="003D7D68" w:rsidRPr="005A7C07" w:rsidRDefault="003D7D68" w:rsidP="00F0662A">
            <w:pPr>
              <w:autoSpaceDE w:val="0"/>
              <w:autoSpaceDN w:val="0"/>
              <w:adjustRightInd w:val="0"/>
              <w:spacing w:after="0" w:line="240" w:lineRule="auto"/>
              <w:outlineLvl w:val="0"/>
              <w:rPr>
                <w:rFonts w:ascii="Times New Roman" w:eastAsia="Calibri" w:hAnsi="Times New Roman" w:cs="Times New Roman"/>
                <w:bCs/>
                <w:iCs/>
                <w:sz w:val="24"/>
                <w:szCs w:val="24"/>
              </w:rPr>
            </w:pPr>
            <w:r w:rsidRPr="005A7C07">
              <w:rPr>
                <w:rFonts w:ascii="Times New Roman" w:eastAsia="Calibri" w:hAnsi="Times New Roman" w:cs="Times New Roman"/>
                <w:bCs/>
                <w:iCs/>
                <w:sz w:val="24"/>
                <w:szCs w:val="24"/>
              </w:rPr>
              <w:lastRenderedPageBreak/>
              <w:t xml:space="preserve">Приказ Министерства образования и науки РФ от 17 мая 2012 г. № 413                 «Об </w:t>
            </w:r>
            <w:r w:rsidRPr="005A7C07">
              <w:rPr>
                <w:rFonts w:ascii="Times New Roman" w:eastAsia="Calibri" w:hAnsi="Times New Roman" w:cs="Times New Roman"/>
                <w:bCs/>
                <w:iCs/>
                <w:sz w:val="24"/>
                <w:szCs w:val="24"/>
              </w:rPr>
              <w:lastRenderedPageBreak/>
              <w:t xml:space="preserve">утверждении федерального государственного образовательного стандарта среднего (полного) общего образования»; </w:t>
            </w:r>
          </w:p>
          <w:p w:rsidR="003D7D68" w:rsidRPr="005A7C07" w:rsidRDefault="003D7D68" w:rsidP="00F0662A">
            <w:pPr>
              <w:autoSpaceDE w:val="0"/>
              <w:autoSpaceDN w:val="0"/>
              <w:adjustRightInd w:val="0"/>
              <w:spacing w:after="0" w:line="240" w:lineRule="auto"/>
              <w:outlineLvl w:val="0"/>
              <w:rPr>
                <w:rFonts w:ascii="Times New Roman" w:eastAsia="Calibri" w:hAnsi="Times New Roman" w:cs="Times New Roman"/>
                <w:bCs/>
                <w:iCs/>
                <w:sz w:val="24"/>
                <w:szCs w:val="24"/>
              </w:rPr>
            </w:pPr>
            <w:r w:rsidRPr="005A7C07">
              <w:rPr>
                <w:rFonts w:ascii="Times New Roman" w:eastAsia="Calibri" w:hAnsi="Times New Roman" w:cs="Times New Roman"/>
                <w:bCs/>
                <w:iCs/>
                <w:sz w:val="24"/>
                <w:szCs w:val="24"/>
              </w:rPr>
              <w:t xml:space="preserve">     Приказ Министерства образования и науки РФ от 17 декабря 2010 г. № 1897                                            «Об утверждении федерального государственного образовательного стандарта основного общего образования»;</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Приказ Минобрнауки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соответствующий учебный год».</w:t>
            </w:r>
          </w:p>
          <w:p w:rsidR="003D7D68" w:rsidRPr="005A7C07" w:rsidRDefault="003D7D68" w:rsidP="00F0662A">
            <w:pPr>
              <w:autoSpaceDE w:val="0"/>
              <w:autoSpaceDN w:val="0"/>
              <w:adjustRightInd w:val="0"/>
              <w:spacing w:after="0" w:line="240" w:lineRule="auto"/>
              <w:jc w:val="both"/>
              <w:outlineLvl w:val="0"/>
              <w:rPr>
                <w:rFonts w:ascii="Times New Roman" w:eastAsia="Calibri" w:hAnsi="Times New Roman" w:cs="Times New Roman"/>
                <w:b/>
                <w:sz w:val="24"/>
                <w:szCs w:val="24"/>
              </w:rPr>
            </w:pPr>
          </w:p>
        </w:tc>
      </w:tr>
    </w:tbl>
    <w:p w:rsidR="003D7D68" w:rsidRPr="005A7C07" w:rsidRDefault="003D7D68" w:rsidP="00F0662A">
      <w:pPr>
        <w:spacing w:after="0" w:line="240" w:lineRule="auto"/>
        <w:ind w:left="142" w:firstLine="709"/>
        <w:jc w:val="both"/>
        <w:rPr>
          <w:rFonts w:ascii="Times New Roman" w:eastAsia="Calibri" w:hAnsi="Times New Roman" w:cs="Times New Roman"/>
          <w:b/>
          <w:sz w:val="24"/>
          <w:szCs w:val="24"/>
        </w:rPr>
      </w:pPr>
    </w:p>
    <w:tbl>
      <w:tblPr>
        <w:tblW w:w="921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260"/>
        <w:gridCol w:w="3827"/>
        <w:gridCol w:w="1417"/>
      </w:tblGrid>
      <w:tr w:rsidR="003D7D68" w:rsidRPr="005A7C07" w:rsidTr="003E7E26">
        <w:trPr>
          <w:trHeight w:val="394"/>
        </w:trPr>
        <w:tc>
          <w:tcPr>
            <w:tcW w:w="9213" w:type="dxa"/>
            <w:gridSpan w:val="4"/>
            <w:shd w:val="pct5" w:color="auto" w:fill="auto"/>
          </w:tcPr>
          <w:p w:rsidR="003D7D68" w:rsidRPr="005A7C07" w:rsidRDefault="003E7E26"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Т</w:t>
            </w:r>
            <w:r w:rsidR="003D7D68" w:rsidRPr="005A7C07">
              <w:rPr>
                <w:rFonts w:ascii="Times New Roman" w:eastAsia="Calibri" w:hAnsi="Times New Roman" w:cs="Times New Roman"/>
                <w:b/>
                <w:sz w:val="24"/>
                <w:szCs w:val="24"/>
              </w:rPr>
              <w:t xml:space="preserve">ехнология </w:t>
            </w:r>
            <w:r w:rsidRPr="005A7C07">
              <w:rPr>
                <w:rFonts w:ascii="Times New Roman" w:eastAsia="Calibri" w:hAnsi="Times New Roman" w:cs="Times New Roman"/>
                <w:b/>
                <w:sz w:val="24"/>
                <w:szCs w:val="24"/>
              </w:rPr>
              <w:t>(</w:t>
            </w:r>
            <w:r w:rsidR="003D7D68" w:rsidRPr="005A7C07">
              <w:rPr>
                <w:rFonts w:ascii="Times New Roman" w:eastAsia="Calibri" w:hAnsi="Times New Roman" w:cs="Times New Roman"/>
                <w:b/>
                <w:sz w:val="24"/>
                <w:szCs w:val="24"/>
              </w:rPr>
              <w:t>мальчики</w:t>
            </w:r>
            <w:r w:rsidRPr="005A7C07">
              <w:rPr>
                <w:rFonts w:ascii="Times New Roman" w:eastAsia="Calibri" w:hAnsi="Times New Roman" w:cs="Times New Roman"/>
                <w:b/>
                <w:sz w:val="24"/>
                <w:szCs w:val="24"/>
              </w:rPr>
              <w:t>)</w:t>
            </w:r>
          </w:p>
        </w:tc>
      </w:tr>
      <w:tr w:rsidR="003D7D68" w:rsidRPr="005A7C07" w:rsidTr="003E7E26">
        <w:trPr>
          <w:trHeight w:val="394"/>
        </w:trPr>
        <w:tc>
          <w:tcPr>
            <w:tcW w:w="709" w:type="dxa"/>
            <w:shd w:val="pct5" w:color="auto" w:fill="auto"/>
          </w:tcPr>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класс</w:t>
            </w:r>
          </w:p>
        </w:tc>
        <w:tc>
          <w:tcPr>
            <w:tcW w:w="3260" w:type="dxa"/>
            <w:shd w:val="pct5" w:color="auto" w:fill="auto"/>
          </w:tcPr>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темы лабораторных или практических работ</w:t>
            </w:r>
          </w:p>
        </w:tc>
        <w:tc>
          <w:tcPr>
            <w:tcW w:w="3827" w:type="dxa"/>
            <w:shd w:val="pct5" w:color="auto" w:fill="auto"/>
          </w:tcPr>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необходимый минимум</w:t>
            </w:r>
          </w:p>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(в расчете 1 комплект на 1 чел.)</w:t>
            </w:r>
          </w:p>
        </w:tc>
        <w:tc>
          <w:tcPr>
            <w:tcW w:w="1417" w:type="dxa"/>
            <w:shd w:val="pct5" w:color="auto" w:fill="auto"/>
          </w:tcPr>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Наличие (+/-)</w:t>
            </w:r>
          </w:p>
        </w:tc>
      </w:tr>
      <w:tr w:rsidR="003D7D68" w:rsidRPr="005A7C07" w:rsidTr="003E7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vMerge w:val="restart"/>
          </w:tcPr>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5</w:t>
            </w:r>
          </w:p>
        </w:tc>
        <w:tc>
          <w:tcPr>
            <w:tcW w:w="3260"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Оборудование рабочего места для ручной обработки древесины</w:t>
            </w:r>
          </w:p>
        </w:tc>
        <w:tc>
          <w:tcPr>
            <w:tcW w:w="382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столярный верстак</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3260"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 2</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Древесина как природный конструкционный материал</w:t>
            </w:r>
          </w:p>
        </w:tc>
        <w:tc>
          <w:tcPr>
            <w:tcW w:w="382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образцы разных пород древесины</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3260"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 3</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Древесные материалы. Пиломатериалы</w:t>
            </w:r>
          </w:p>
        </w:tc>
        <w:tc>
          <w:tcPr>
            <w:tcW w:w="382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образцы видов древесных материалов, пиломатериалов</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3260"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 4</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Разметка заготовок из древесины</w:t>
            </w:r>
          </w:p>
        </w:tc>
        <w:tc>
          <w:tcPr>
            <w:tcW w:w="382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измерительный, разметочный инструмент:</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рейсмус (1 на мастерскую)</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3260"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 5</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Пиление столярной ножовкой</w:t>
            </w:r>
          </w:p>
        </w:tc>
        <w:tc>
          <w:tcPr>
            <w:tcW w:w="382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столярные ножовки для смешанного пиления</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3260"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 6</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Строгание древесины</w:t>
            </w:r>
          </w:p>
        </w:tc>
        <w:tc>
          <w:tcPr>
            <w:tcW w:w="382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рубанок, шерхебель, фуганок</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3260"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 7</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lastRenderedPageBreak/>
              <w:t>Сверление отверстий</w:t>
            </w:r>
          </w:p>
        </w:tc>
        <w:tc>
          <w:tcPr>
            <w:tcW w:w="382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lastRenderedPageBreak/>
              <w:t xml:space="preserve">набор сверл по дереву, коловорот, </w:t>
            </w:r>
            <w:r w:rsidRPr="005A7C07">
              <w:rPr>
                <w:rFonts w:ascii="Times New Roman" w:eastAsia="Calibri" w:hAnsi="Times New Roman" w:cs="Times New Roman"/>
                <w:sz w:val="24"/>
                <w:szCs w:val="24"/>
              </w:rPr>
              <w:lastRenderedPageBreak/>
              <w:t>ручная дрель, сверлильный станок, бурав</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lastRenderedPageBreak/>
              <w:t>+</w:t>
            </w:r>
          </w:p>
        </w:tc>
      </w:tr>
      <w:tr w:rsidR="003D7D68" w:rsidRPr="005A7C07" w:rsidTr="003E7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3260"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 8</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Соединение деталей гвоздями и шурупами, склеивание</w:t>
            </w:r>
          </w:p>
        </w:tc>
        <w:tc>
          <w:tcPr>
            <w:tcW w:w="382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молоток, фигурная отвертка</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3260"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 9</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Зачистка изделий из древесины</w:t>
            </w:r>
          </w:p>
        </w:tc>
        <w:tc>
          <w:tcPr>
            <w:tcW w:w="382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набор напильников, наждачная шкурка, струбцина металлическая</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3260"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 10</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Декоративная отделка изделия</w:t>
            </w:r>
          </w:p>
        </w:tc>
        <w:tc>
          <w:tcPr>
            <w:tcW w:w="382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лобзик, прибор для выжигания</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3260"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 11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Рабочее место для ручной обработки металла</w:t>
            </w:r>
          </w:p>
        </w:tc>
        <w:tc>
          <w:tcPr>
            <w:tcW w:w="382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верстак слесарный в комплекте</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3260"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 12</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Тонколистовой металл и проволока.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Правка заготовок, разметка, изготовление изделий.</w:t>
            </w:r>
          </w:p>
        </w:tc>
        <w:tc>
          <w:tcPr>
            <w:tcW w:w="382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штангенциркуль, чертилка, плоскогубцы, киянка, кусачки, наковальня, приспособление гибочное для работы с листовым металлом</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3260"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 13</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Пробивание и сверление отверстий</w:t>
            </w:r>
          </w:p>
        </w:tc>
        <w:tc>
          <w:tcPr>
            <w:tcW w:w="382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пробойник, керн, набор сверл по металлу</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3260"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 14</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Соединение деталей из тонколистового металла</w:t>
            </w:r>
          </w:p>
        </w:tc>
        <w:tc>
          <w:tcPr>
            <w:tcW w:w="382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набор обжимок, поддержек, натяжек для клёпки</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3260"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 15</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Приемы резания, зачистка</w:t>
            </w:r>
          </w:p>
        </w:tc>
        <w:tc>
          <w:tcPr>
            <w:tcW w:w="382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ножницы по металлу, набор напильников, наждачная шкурка</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vMerge w:val="restart"/>
          </w:tcPr>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6</w:t>
            </w:r>
          </w:p>
        </w:tc>
        <w:tc>
          <w:tcPr>
            <w:tcW w:w="3260"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Пороки древесины</w:t>
            </w:r>
          </w:p>
        </w:tc>
        <w:tc>
          <w:tcPr>
            <w:tcW w:w="382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образцы древесины, имеющие пороки</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3260"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 2</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Изготовление пиломатериалов</w:t>
            </w:r>
          </w:p>
        </w:tc>
        <w:tc>
          <w:tcPr>
            <w:tcW w:w="382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образцы пиломатериалов</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3260"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 3</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Разметка древесины</w:t>
            </w:r>
          </w:p>
        </w:tc>
        <w:tc>
          <w:tcPr>
            <w:tcW w:w="382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измерительный, разметочный инструмент:</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рейсмус (1 на мастерскую)</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3260"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 4</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Черчение</w:t>
            </w:r>
          </w:p>
        </w:tc>
        <w:tc>
          <w:tcPr>
            <w:tcW w:w="382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набор чертёжных инструментов</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3260"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 5</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Соединение в полдерева</w:t>
            </w:r>
          </w:p>
        </w:tc>
        <w:tc>
          <w:tcPr>
            <w:tcW w:w="382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стамеска, долото</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3260"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 6</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Изготовление цилиндрических и конических деталей ручным способом</w:t>
            </w:r>
          </w:p>
        </w:tc>
        <w:tc>
          <w:tcPr>
            <w:tcW w:w="382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рубанок, кронциркуль, СТД-120 (станок токарный деревообрабатывающий), СТД-120М (станок токарный деревообрабатывающий, модернизированный), стамески для токарных работ</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3260"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b/>
                <w:sz w:val="24"/>
                <w:szCs w:val="24"/>
              </w:rPr>
              <w:t xml:space="preserve">№ 7 </w:t>
            </w:r>
            <w:r w:rsidRPr="005A7C07">
              <w:rPr>
                <w:rFonts w:ascii="Times New Roman" w:eastAsia="Calibri" w:hAnsi="Times New Roman" w:cs="Times New Roman"/>
                <w:sz w:val="24"/>
                <w:szCs w:val="24"/>
              </w:rPr>
              <w:t>Художественная обработка изделий из древесины</w:t>
            </w:r>
          </w:p>
        </w:tc>
        <w:tc>
          <w:tcPr>
            <w:tcW w:w="382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стамески для резьбы по дереву</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3260"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 8</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Металловедение</w:t>
            </w:r>
          </w:p>
        </w:tc>
        <w:tc>
          <w:tcPr>
            <w:tcW w:w="382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образцы черных, цветных металлов</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3260"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 9</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Сортовой прокат</w:t>
            </w:r>
          </w:p>
        </w:tc>
        <w:tc>
          <w:tcPr>
            <w:tcW w:w="382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образцы сортового проката</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3260"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 10</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Измерение и разметка сортового проката</w:t>
            </w:r>
          </w:p>
        </w:tc>
        <w:tc>
          <w:tcPr>
            <w:tcW w:w="382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штангенциркуль, чертилка, угольник, микрометр</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3260"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 11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Резание металла</w:t>
            </w:r>
          </w:p>
        </w:tc>
        <w:tc>
          <w:tcPr>
            <w:tcW w:w="382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слесарная ножовка</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3260"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 12</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Рубка металла</w:t>
            </w:r>
          </w:p>
        </w:tc>
        <w:tc>
          <w:tcPr>
            <w:tcW w:w="382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зубило, молоток, тиски, наковальня, крейцмейсель</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3260"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 13</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Опиливание заготовок из листового металла</w:t>
            </w:r>
          </w:p>
        </w:tc>
        <w:tc>
          <w:tcPr>
            <w:tcW w:w="382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набор напильников, струбцина, тиски</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3260"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 14</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Ремонтно-строительные работы</w:t>
            </w:r>
          </w:p>
        </w:tc>
        <w:tc>
          <w:tcPr>
            <w:tcW w:w="382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пробойник, шлямбур, сверла по бетону, перфоратор</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3260"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 15</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Сантехнические узлы</w:t>
            </w:r>
          </w:p>
        </w:tc>
        <w:tc>
          <w:tcPr>
            <w:tcW w:w="382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смеситель</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3260"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 16</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Пайка (паяние)</w:t>
            </w:r>
          </w:p>
        </w:tc>
        <w:tc>
          <w:tcPr>
            <w:tcW w:w="382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паяльник, канифоль, припой</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vMerge w:val="restart"/>
          </w:tcPr>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7</w:t>
            </w:r>
          </w:p>
        </w:tc>
        <w:tc>
          <w:tcPr>
            <w:tcW w:w="3260"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Заточка инструментов</w:t>
            </w:r>
          </w:p>
        </w:tc>
        <w:tc>
          <w:tcPr>
            <w:tcW w:w="382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СЗШ-1(станок заточный школьный), оселок</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3260"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 2</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Шиповые соединения</w:t>
            </w:r>
          </w:p>
        </w:tc>
        <w:tc>
          <w:tcPr>
            <w:tcW w:w="382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стамеска, долото, молоток, пилы: лучковая, обушковая, наградка; ножовки: широкая, узкая</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3260"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 3</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Точение конических и цилиндрических изделий из древесины</w:t>
            </w:r>
          </w:p>
        </w:tc>
        <w:tc>
          <w:tcPr>
            <w:tcW w:w="382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СТД-120М, набор стамесок</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3260"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 4</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Художественная обработка древесины</w:t>
            </w:r>
          </w:p>
        </w:tc>
        <w:tc>
          <w:tcPr>
            <w:tcW w:w="382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ножи для резьбы по дереву</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3260"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 5</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Термическая обработка металлов</w:t>
            </w:r>
          </w:p>
        </w:tc>
        <w:tc>
          <w:tcPr>
            <w:tcW w:w="382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муфельная печь (по возможности)</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3260"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 6</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Токарная обработка металлов</w:t>
            </w:r>
          </w:p>
        </w:tc>
        <w:tc>
          <w:tcPr>
            <w:tcW w:w="382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ТВ-6, токарные резцы</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3260"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 7</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Фрезерование</w:t>
            </w:r>
          </w:p>
        </w:tc>
        <w:tc>
          <w:tcPr>
            <w:tcW w:w="382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НГФ-110Ш, пальчиковые, дисковые фрезы</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3260"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 8</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Нарезание резьбы</w:t>
            </w:r>
          </w:p>
        </w:tc>
        <w:tc>
          <w:tcPr>
            <w:tcW w:w="382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вороток, плашкодержатель, наборы метчиков, плашек</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3260"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 9</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Художественная обработка металла, изделий из проволоки</w:t>
            </w:r>
          </w:p>
        </w:tc>
        <w:tc>
          <w:tcPr>
            <w:tcW w:w="382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инструменты для тиснения по фольге, чеканы, слесарный лобзик</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vMerge w:val="restart"/>
          </w:tcPr>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8</w:t>
            </w:r>
          </w:p>
        </w:tc>
        <w:tc>
          <w:tcPr>
            <w:tcW w:w="3260"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 1</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Электрические измерительные приборы</w:t>
            </w:r>
          </w:p>
        </w:tc>
        <w:tc>
          <w:tcPr>
            <w:tcW w:w="382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амперметр, вольтметр, омметр</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3260"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 2</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Электрогарнитура</w:t>
            </w:r>
          </w:p>
        </w:tc>
        <w:tc>
          <w:tcPr>
            <w:tcW w:w="382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образцы провода, выключатели, розетки</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3260"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 3</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Ремонт бытовых электроприборов</w:t>
            </w:r>
          </w:p>
        </w:tc>
        <w:tc>
          <w:tcPr>
            <w:tcW w:w="382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нагревательные приборы и светильники</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3260"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 4</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Устройство электродвигателя</w:t>
            </w:r>
          </w:p>
        </w:tc>
        <w:tc>
          <w:tcPr>
            <w:tcW w:w="382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электродвигатель</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3260"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 5</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Пайка (паяние)</w:t>
            </w:r>
          </w:p>
        </w:tc>
        <w:tc>
          <w:tcPr>
            <w:tcW w:w="382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электроинструмент, паяльник, канифоль, припой, изолента</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3260"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 6</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Водоснабжение и канализация</w:t>
            </w:r>
          </w:p>
        </w:tc>
        <w:tc>
          <w:tcPr>
            <w:tcW w:w="382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смесители, ключи рожковые, разводной ключ, трубный ключ, плоскогубцы, фильтр твердых частиц, льняная прядь, резиновые прокладки, тефлоновая лента</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3E7E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vMerge/>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3260"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 7</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Малярные работы</w:t>
            </w:r>
          </w:p>
        </w:tc>
        <w:tc>
          <w:tcPr>
            <w:tcW w:w="3827"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Кисти разные, валики, шпатели, отвес</w:t>
            </w:r>
          </w:p>
        </w:tc>
        <w:tc>
          <w:tcPr>
            <w:tcW w:w="1417"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bl>
    <w:p w:rsidR="003D7D68" w:rsidRPr="005A7C07" w:rsidRDefault="003D7D68" w:rsidP="00F0662A">
      <w:pPr>
        <w:spacing w:after="0" w:line="240" w:lineRule="auto"/>
        <w:jc w:val="both"/>
        <w:rPr>
          <w:rFonts w:ascii="Times New Roman" w:eastAsia="Calibri" w:hAnsi="Times New Roman" w:cs="Times New Roman"/>
          <w:b/>
          <w:sz w:val="24"/>
          <w:szCs w:val="24"/>
        </w:rPr>
      </w:pPr>
    </w:p>
    <w:p w:rsidR="003D7D68" w:rsidRPr="005A7C07" w:rsidRDefault="003D7D68" w:rsidP="00F0662A">
      <w:pPr>
        <w:spacing w:after="0" w:line="240" w:lineRule="auto"/>
        <w:ind w:left="142" w:firstLine="709"/>
        <w:jc w:val="both"/>
        <w:rPr>
          <w:rFonts w:ascii="Times New Roman" w:eastAsia="Calibri" w:hAnsi="Times New Roman" w:cs="Times New Roman"/>
          <w:b/>
          <w:sz w:val="24"/>
          <w:szCs w:val="24"/>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969"/>
        <w:gridCol w:w="2551"/>
        <w:gridCol w:w="1701"/>
        <w:gridCol w:w="709"/>
      </w:tblGrid>
      <w:tr w:rsidR="003D7D68" w:rsidRPr="005A7C07" w:rsidTr="00001A5D">
        <w:trPr>
          <w:trHeight w:val="394"/>
        </w:trPr>
        <w:tc>
          <w:tcPr>
            <w:tcW w:w="9639" w:type="dxa"/>
            <w:gridSpan w:val="5"/>
            <w:shd w:val="pct5" w:color="auto" w:fill="auto"/>
          </w:tcPr>
          <w:p w:rsidR="003D7D68" w:rsidRPr="005A7C07" w:rsidRDefault="003E7E26"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Т</w:t>
            </w:r>
            <w:r w:rsidR="003D7D68" w:rsidRPr="005A7C07">
              <w:rPr>
                <w:rFonts w:ascii="Times New Roman" w:eastAsia="Calibri" w:hAnsi="Times New Roman" w:cs="Times New Roman"/>
                <w:b/>
                <w:sz w:val="24"/>
                <w:szCs w:val="24"/>
              </w:rPr>
              <w:t xml:space="preserve">ехнология </w:t>
            </w:r>
            <w:r w:rsidRPr="005A7C07">
              <w:rPr>
                <w:rFonts w:ascii="Times New Roman" w:eastAsia="Calibri" w:hAnsi="Times New Roman" w:cs="Times New Roman"/>
                <w:b/>
                <w:sz w:val="24"/>
                <w:szCs w:val="24"/>
              </w:rPr>
              <w:t>(</w:t>
            </w:r>
            <w:r w:rsidR="003D7D68" w:rsidRPr="005A7C07">
              <w:rPr>
                <w:rFonts w:ascii="Times New Roman" w:eastAsia="Calibri" w:hAnsi="Times New Roman" w:cs="Times New Roman"/>
                <w:b/>
                <w:sz w:val="24"/>
                <w:szCs w:val="24"/>
              </w:rPr>
              <w:t>девочки</w:t>
            </w:r>
            <w:r w:rsidRPr="005A7C07">
              <w:rPr>
                <w:rFonts w:ascii="Times New Roman" w:eastAsia="Calibri" w:hAnsi="Times New Roman" w:cs="Times New Roman"/>
                <w:b/>
                <w:sz w:val="24"/>
                <w:szCs w:val="24"/>
              </w:rPr>
              <w:t>)</w:t>
            </w:r>
          </w:p>
        </w:tc>
      </w:tr>
      <w:tr w:rsidR="003D7D68" w:rsidRPr="005A7C07" w:rsidTr="00001A5D">
        <w:tblPrEx>
          <w:tblLook w:val="01E0" w:firstRow="1" w:lastRow="1" w:firstColumn="1" w:lastColumn="1" w:noHBand="0" w:noVBand="0"/>
        </w:tblPrEx>
        <w:trPr>
          <w:cantSplit/>
          <w:trHeight w:val="1237"/>
        </w:trPr>
        <w:tc>
          <w:tcPr>
            <w:tcW w:w="709" w:type="dxa"/>
            <w:shd w:val="pct5" w:color="auto" w:fill="auto"/>
            <w:textDirection w:val="btLr"/>
          </w:tcPr>
          <w:p w:rsidR="003D7D68" w:rsidRPr="005A7C07" w:rsidRDefault="003D7D68" w:rsidP="00F0662A">
            <w:pPr>
              <w:spacing w:after="0" w:line="240" w:lineRule="auto"/>
              <w:ind w:left="113" w:right="113"/>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класс</w:t>
            </w:r>
          </w:p>
        </w:tc>
        <w:tc>
          <w:tcPr>
            <w:tcW w:w="3969" w:type="dxa"/>
            <w:shd w:val="pct5" w:color="auto" w:fill="auto"/>
          </w:tcPr>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Тема практических или лабораторных работ</w:t>
            </w:r>
          </w:p>
        </w:tc>
        <w:tc>
          <w:tcPr>
            <w:tcW w:w="2551" w:type="dxa"/>
            <w:shd w:val="pct5" w:color="auto" w:fill="auto"/>
          </w:tcPr>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Наименование оборудования</w:t>
            </w:r>
          </w:p>
          <w:p w:rsidR="003D7D68" w:rsidRPr="005A7C07" w:rsidRDefault="003D7D68" w:rsidP="00F0662A">
            <w:pPr>
              <w:spacing w:after="0" w:line="240" w:lineRule="auto"/>
              <w:jc w:val="center"/>
              <w:rPr>
                <w:rFonts w:ascii="Times New Roman" w:eastAsia="Calibri" w:hAnsi="Times New Roman" w:cs="Times New Roman"/>
                <w:b/>
                <w:sz w:val="24"/>
                <w:szCs w:val="24"/>
              </w:rPr>
            </w:pPr>
          </w:p>
        </w:tc>
        <w:tc>
          <w:tcPr>
            <w:tcW w:w="1701" w:type="dxa"/>
            <w:shd w:val="pct5" w:color="auto" w:fill="auto"/>
          </w:tcPr>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 xml:space="preserve">Необходимый минимум </w:t>
            </w:r>
          </w:p>
        </w:tc>
        <w:tc>
          <w:tcPr>
            <w:tcW w:w="709" w:type="dxa"/>
            <w:shd w:val="pct5" w:color="auto" w:fill="auto"/>
          </w:tcPr>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Наличие (+/-)</w:t>
            </w:r>
          </w:p>
        </w:tc>
      </w:tr>
      <w:tr w:rsidR="003D7D68" w:rsidRPr="005A7C07" w:rsidTr="00001A5D">
        <w:tblPrEx>
          <w:tblLook w:val="01E0" w:firstRow="1" w:lastRow="1" w:firstColumn="1" w:lastColumn="1" w:noHBand="0" w:noVBand="0"/>
        </w:tblPrEx>
        <w:trPr>
          <w:trHeight w:val="1982"/>
        </w:trPr>
        <w:tc>
          <w:tcPr>
            <w:tcW w:w="709" w:type="dxa"/>
            <w:vMerge w:val="restart"/>
          </w:tcPr>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5</w:t>
            </w:r>
          </w:p>
        </w:tc>
        <w:tc>
          <w:tcPr>
            <w:tcW w:w="3969"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Технология приготовления пищи</w:t>
            </w:r>
          </w:p>
          <w:p w:rsidR="003D7D68" w:rsidRPr="005A7C07" w:rsidRDefault="003D7D68" w:rsidP="00F0662A">
            <w:pPr>
              <w:tabs>
                <w:tab w:val="left" w:pos="221"/>
              </w:tabs>
              <w:spacing w:after="0" w:line="240" w:lineRule="auto"/>
              <w:ind w:right="-108"/>
              <w:rPr>
                <w:rFonts w:ascii="Times New Roman" w:eastAsia="Calibri" w:hAnsi="Times New Roman" w:cs="Times New Roman"/>
                <w:sz w:val="24"/>
                <w:szCs w:val="24"/>
              </w:rPr>
            </w:pPr>
          </w:p>
          <w:p w:rsidR="003D7D68" w:rsidRPr="005A7C07" w:rsidRDefault="003D7D68" w:rsidP="00F0662A">
            <w:pPr>
              <w:tabs>
                <w:tab w:val="left" w:pos="221"/>
              </w:tabs>
              <w:spacing w:after="0" w:line="240" w:lineRule="auto"/>
              <w:ind w:right="-108"/>
              <w:rPr>
                <w:rFonts w:ascii="Times New Roman" w:eastAsia="Calibri" w:hAnsi="Times New Roman" w:cs="Times New Roman"/>
                <w:sz w:val="24"/>
                <w:szCs w:val="24"/>
              </w:rPr>
            </w:pPr>
            <w:r w:rsidRPr="005A7C07">
              <w:rPr>
                <w:rFonts w:ascii="Times New Roman" w:eastAsia="Calibri" w:hAnsi="Times New Roman" w:cs="Times New Roman"/>
                <w:sz w:val="24"/>
                <w:szCs w:val="24"/>
              </w:rPr>
              <w:t>№1. Сервировка стола к завтраку. Способы складывания салфеток</w:t>
            </w:r>
          </w:p>
          <w:p w:rsidR="003D7D68" w:rsidRPr="005A7C07" w:rsidRDefault="003D7D68" w:rsidP="00F0662A">
            <w:pPr>
              <w:spacing w:after="0" w:line="240" w:lineRule="auto"/>
              <w:rPr>
                <w:rFonts w:ascii="Times New Roman" w:eastAsia="Calibri" w:hAnsi="Times New Roman" w:cs="Times New Roman"/>
                <w:sz w:val="24"/>
                <w:szCs w:val="24"/>
              </w:rPr>
            </w:pP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№2. Определение доброкачественности овощей по внешнему виду.</w:t>
            </w:r>
          </w:p>
          <w:p w:rsidR="003D7D68" w:rsidRPr="005A7C07" w:rsidRDefault="003D7D68" w:rsidP="00F0662A">
            <w:pPr>
              <w:tabs>
                <w:tab w:val="num" w:pos="1800"/>
              </w:tabs>
              <w:spacing w:after="0" w:line="240" w:lineRule="auto"/>
              <w:rPr>
                <w:rFonts w:ascii="Times New Roman" w:eastAsia="Calibri" w:hAnsi="Times New Roman" w:cs="Times New Roman"/>
                <w:sz w:val="24"/>
                <w:szCs w:val="24"/>
              </w:rPr>
            </w:pPr>
          </w:p>
          <w:p w:rsidR="003D7D68" w:rsidRPr="005A7C07" w:rsidRDefault="003D7D68" w:rsidP="00F0662A">
            <w:pPr>
              <w:tabs>
                <w:tab w:val="num" w:pos="1800"/>
              </w:tabs>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№3. Приготовление бутербродов.</w:t>
            </w:r>
          </w:p>
          <w:p w:rsidR="003D7D68" w:rsidRPr="005A7C07" w:rsidRDefault="003D7D68" w:rsidP="00F0662A">
            <w:pPr>
              <w:spacing w:after="0" w:line="240" w:lineRule="auto"/>
              <w:rPr>
                <w:rFonts w:ascii="Times New Roman" w:eastAsia="Times New Roman" w:hAnsi="Times New Roman" w:cs="Times New Roman"/>
                <w:sz w:val="24"/>
                <w:szCs w:val="24"/>
              </w:rPr>
            </w:pP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№4. Приготовление горячих напитков.</w:t>
            </w:r>
          </w:p>
          <w:p w:rsidR="003D7D68" w:rsidRPr="005A7C07" w:rsidRDefault="003D7D68" w:rsidP="00F0662A">
            <w:pPr>
              <w:spacing w:after="0" w:line="240" w:lineRule="auto"/>
              <w:rPr>
                <w:rFonts w:ascii="Times New Roman" w:eastAsia="Times New Roman" w:hAnsi="Times New Roman" w:cs="Times New Roman"/>
                <w:bCs/>
                <w:sz w:val="24"/>
                <w:szCs w:val="24"/>
              </w:rPr>
            </w:pPr>
          </w:p>
          <w:p w:rsidR="003D7D68" w:rsidRPr="005A7C07" w:rsidRDefault="003D7D68" w:rsidP="00F0662A">
            <w:pPr>
              <w:spacing w:after="0" w:line="240" w:lineRule="auto"/>
              <w:rPr>
                <w:rFonts w:ascii="Times New Roman" w:eastAsia="Times New Roman" w:hAnsi="Times New Roman" w:cs="Times New Roman"/>
                <w:b/>
                <w:bCs/>
                <w:sz w:val="24"/>
                <w:szCs w:val="24"/>
              </w:rPr>
            </w:pPr>
            <w:r w:rsidRPr="005A7C07">
              <w:rPr>
                <w:rFonts w:ascii="Times New Roman" w:eastAsia="Times New Roman" w:hAnsi="Times New Roman" w:cs="Times New Roman"/>
                <w:bCs/>
                <w:sz w:val="24"/>
                <w:szCs w:val="24"/>
              </w:rPr>
              <w:t>№5. Приготовление блюд из яиц</w:t>
            </w:r>
            <w:r w:rsidRPr="005A7C07">
              <w:rPr>
                <w:rFonts w:ascii="Times New Roman" w:eastAsia="Times New Roman" w:hAnsi="Times New Roman" w:cs="Times New Roman"/>
                <w:b/>
                <w:bCs/>
                <w:sz w:val="24"/>
                <w:szCs w:val="24"/>
              </w:rPr>
              <w:t>.</w:t>
            </w:r>
          </w:p>
          <w:p w:rsidR="003D7D68" w:rsidRPr="005A7C07" w:rsidRDefault="003D7D68" w:rsidP="00F0662A">
            <w:pPr>
              <w:spacing w:after="0" w:line="240" w:lineRule="auto"/>
              <w:rPr>
                <w:rFonts w:ascii="Times New Roman" w:eastAsia="Times New Roman" w:hAnsi="Times New Roman" w:cs="Times New Roman"/>
                <w:iCs/>
                <w:sz w:val="24"/>
                <w:szCs w:val="24"/>
              </w:rPr>
            </w:pPr>
          </w:p>
          <w:p w:rsidR="003D7D68" w:rsidRPr="005A7C07" w:rsidRDefault="003D7D68" w:rsidP="00F0662A">
            <w:pPr>
              <w:spacing w:after="0" w:line="240" w:lineRule="auto"/>
              <w:rPr>
                <w:rFonts w:ascii="Times New Roman" w:eastAsia="Times New Roman" w:hAnsi="Times New Roman" w:cs="Times New Roman"/>
                <w:iCs/>
                <w:sz w:val="24"/>
                <w:szCs w:val="24"/>
              </w:rPr>
            </w:pPr>
            <w:r w:rsidRPr="005A7C07">
              <w:rPr>
                <w:rFonts w:ascii="Times New Roman" w:eastAsia="Times New Roman" w:hAnsi="Times New Roman" w:cs="Times New Roman"/>
                <w:iCs/>
                <w:sz w:val="24"/>
                <w:szCs w:val="24"/>
              </w:rPr>
              <w:t>№6. Определение доброкачественности овощей</w:t>
            </w:r>
          </w:p>
          <w:p w:rsidR="003D7D68" w:rsidRPr="005A7C07" w:rsidRDefault="003D7D68" w:rsidP="00F0662A">
            <w:pPr>
              <w:spacing w:after="0" w:line="240" w:lineRule="auto"/>
              <w:rPr>
                <w:rFonts w:ascii="Times New Roman" w:eastAsia="Calibri" w:hAnsi="Times New Roman" w:cs="Times New Roman"/>
                <w:sz w:val="24"/>
                <w:szCs w:val="24"/>
              </w:rPr>
            </w:pP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№7. Приготовление салатов и винегретов.</w:t>
            </w:r>
          </w:p>
          <w:p w:rsidR="003D7D68" w:rsidRPr="005A7C07" w:rsidRDefault="003D7D68" w:rsidP="00F0662A">
            <w:pPr>
              <w:spacing w:after="0" w:line="240" w:lineRule="auto"/>
              <w:rPr>
                <w:rFonts w:ascii="Times New Roman" w:eastAsia="Times New Roman" w:hAnsi="Times New Roman" w:cs="Times New Roman"/>
                <w:bCs/>
                <w:sz w:val="24"/>
                <w:szCs w:val="24"/>
              </w:rPr>
            </w:pPr>
          </w:p>
          <w:p w:rsidR="003D7D68" w:rsidRPr="005A7C07" w:rsidRDefault="003D7D68" w:rsidP="00F0662A">
            <w:pPr>
              <w:spacing w:after="0" w:line="240" w:lineRule="auto"/>
              <w:rPr>
                <w:rFonts w:ascii="Times New Roman" w:eastAsia="Times New Roman" w:hAnsi="Times New Roman" w:cs="Times New Roman"/>
                <w:iCs/>
                <w:sz w:val="24"/>
                <w:szCs w:val="24"/>
              </w:rPr>
            </w:pPr>
            <w:r w:rsidRPr="005A7C07">
              <w:rPr>
                <w:rFonts w:ascii="Times New Roman" w:eastAsia="Times New Roman" w:hAnsi="Times New Roman" w:cs="Times New Roman"/>
                <w:bCs/>
                <w:sz w:val="24"/>
                <w:szCs w:val="24"/>
              </w:rPr>
              <w:t xml:space="preserve">№8. Органолептическая оценка готовых блюд </w:t>
            </w:r>
            <w:r w:rsidRPr="005A7C07">
              <w:rPr>
                <w:rFonts w:ascii="Times New Roman" w:eastAsia="Times New Roman" w:hAnsi="Times New Roman" w:cs="Times New Roman"/>
                <w:sz w:val="24"/>
                <w:szCs w:val="24"/>
              </w:rPr>
              <w:t>(</w:t>
            </w:r>
            <w:r w:rsidRPr="005A7C07">
              <w:rPr>
                <w:rFonts w:ascii="Times New Roman" w:eastAsia="Times New Roman" w:hAnsi="Times New Roman" w:cs="Times New Roman"/>
                <w:iCs/>
                <w:sz w:val="24"/>
                <w:szCs w:val="24"/>
              </w:rPr>
              <w:t>дегустация.).</w:t>
            </w:r>
          </w:p>
          <w:p w:rsidR="003D7D68" w:rsidRPr="005A7C07" w:rsidRDefault="003D7D68" w:rsidP="00F0662A">
            <w:pPr>
              <w:spacing w:after="0" w:line="240" w:lineRule="auto"/>
              <w:rPr>
                <w:rFonts w:ascii="Times New Roman" w:eastAsia="Times New Roman" w:hAnsi="Times New Roman" w:cs="Times New Roman"/>
                <w:sz w:val="24"/>
                <w:szCs w:val="24"/>
              </w:rPr>
            </w:pP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№9. Приготовление овощного супа.</w:t>
            </w:r>
          </w:p>
          <w:p w:rsidR="003D7D68" w:rsidRPr="005A7C07" w:rsidRDefault="003D7D68" w:rsidP="00F0662A">
            <w:pPr>
              <w:spacing w:after="0" w:line="240" w:lineRule="auto"/>
              <w:rPr>
                <w:rFonts w:ascii="Times New Roman" w:eastAsia="Times New Roman" w:hAnsi="Times New Roman" w:cs="Times New Roman"/>
                <w:sz w:val="24"/>
                <w:szCs w:val="24"/>
              </w:rPr>
            </w:pP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№10. Приготовление тушеных или жареных овощей.</w:t>
            </w:r>
          </w:p>
        </w:tc>
        <w:tc>
          <w:tcPr>
            <w:tcW w:w="2551"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lastRenderedPageBreak/>
              <w:t>Ваза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Вилки столовые</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Губка для мытья посуды</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Дуршлаг</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Комплект досок разделочных</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Комплект прихваток из 2 штук</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Кассета для столовых приборов</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Кассета для тарелок</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Кастрюля эмалированная на </w:t>
            </w:r>
            <w:smartTag w:uri="urn:schemas-microsoft-com:office:smarttags" w:element="metricconverter">
              <w:smartTagPr>
                <w:attr w:name="ProductID" w:val="1,5 л"/>
              </w:smartTagPr>
              <w:r w:rsidRPr="005A7C07">
                <w:rPr>
                  <w:rFonts w:ascii="Times New Roman" w:eastAsia="Calibri" w:hAnsi="Times New Roman" w:cs="Times New Roman"/>
                  <w:sz w:val="24"/>
                  <w:szCs w:val="24"/>
                </w:rPr>
                <w:t>1,5 л</w:t>
              </w:r>
            </w:smartTag>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Кастрюля эмалированная на 3л</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Кофемолка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Кофейник</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Ложка чайная</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Ложка столовая</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Ложка разливательная</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Миска эмалированная большая</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Миска эмалированная маленькая</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lastRenderedPageBreak/>
              <w:t>Мусоросборник педальный</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Мыльница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Набор столовый для специй</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Набор кухонных ножей</w:t>
            </w:r>
          </w:p>
          <w:p w:rsidR="003D7D68" w:rsidRPr="005A7C07" w:rsidRDefault="003D7D68" w:rsidP="00F0662A">
            <w:pPr>
              <w:spacing w:after="0" w:line="240" w:lineRule="auto"/>
              <w:rPr>
                <w:rFonts w:ascii="Times New Roman" w:eastAsia="Calibri" w:hAnsi="Times New Roman" w:cs="Times New Roman"/>
                <w:sz w:val="24"/>
                <w:szCs w:val="24"/>
              </w:rPr>
            </w:pP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Нож столовый</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Нож желобковый для очистки овощей и картофеля</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Ножеточка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Плита электрическая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Поднос</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Подставка под горячее</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Подставка для яиц</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Полотенце кухонное</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Салатница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Сервиз столовый</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Сервиз чайный</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Скатерть матерчатая с салфетками</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Стакан для салфеток</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Сковорода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Набор тарелок (глубокая, мелкая,</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десертная, пирожковая)</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Терка комбинированная</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Хлебница для стола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Холодильник</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Чайник</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Чашка с блюдцем</w:t>
            </w:r>
          </w:p>
          <w:p w:rsidR="003D7D68" w:rsidRPr="005A7C07" w:rsidRDefault="003D7D68" w:rsidP="00F0662A">
            <w:pPr>
              <w:spacing w:after="0" w:line="240" w:lineRule="auto"/>
              <w:rPr>
                <w:rFonts w:ascii="Times New Roman" w:eastAsia="Calibri" w:hAnsi="Times New Roman" w:cs="Times New Roman"/>
                <w:sz w:val="24"/>
                <w:szCs w:val="24"/>
              </w:rPr>
            </w:pPr>
          </w:p>
          <w:p w:rsidR="003D7D68" w:rsidRPr="005A7C07" w:rsidRDefault="003D7D68" w:rsidP="00F0662A">
            <w:pPr>
              <w:spacing w:after="0" w:line="240" w:lineRule="auto"/>
              <w:rPr>
                <w:rFonts w:ascii="Times New Roman" w:eastAsia="Calibri" w:hAnsi="Times New Roman" w:cs="Times New Roman"/>
                <w:sz w:val="24"/>
                <w:szCs w:val="24"/>
              </w:rPr>
            </w:pPr>
          </w:p>
          <w:p w:rsidR="003D7D68" w:rsidRPr="005A7C07" w:rsidRDefault="003D7D68" w:rsidP="00F0662A">
            <w:pPr>
              <w:spacing w:after="0" w:line="240" w:lineRule="auto"/>
              <w:rPr>
                <w:rFonts w:ascii="Times New Roman" w:eastAsia="Calibri" w:hAnsi="Times New Roman" w:cs="Times New Roman"/>
                <w:sz w:val="24"/>
                <w:szCs w:val="24"/>
              </w:rPr>
            </w:pPr>
          </w:p>
          <w:p w:rsidR="003D7D68" w:rsidRPr="005A7C07" w:rsidRDefault="003D7D68" w:rsidP="00F0662A">
            <w:pPr>
              <w:spacing w:after="0" w:line="240" w:lineRule="auto"/>
              <w:rPr>
                <w:rFonts w:ascii="Times New Roman" w:eastAsia="Calibri" w:hAnsi="Times New Roman" w:cs="Times New Roman"/>
                <w:sz w:val="24"/>
                <w:szCs w:val="24"/>
              </w:rPr>
            </w:pP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Шумовка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Щетка для мытья раковины</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Яйцерезка </w:t>
            </w:r>
          </w:p>
        </w:tc>
        <w:tc>
          <w:tcPr>
            <w:tcW w:w="1701"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lastRenderedPageBreak/>
              <w:t xml:space="preserve">1 на стол </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для каждого</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бригаду</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бригаду</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бригаду</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бригаду</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бригаду</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бригаду</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бригаду</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бригаду</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мастерскую</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мастерскую</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для каждого</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для каждого</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бригаду</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3 шт</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3 шт</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1 на </w:t>
            </w:r>
            <w:r w:rsidRPr="005A7C07">
              <w:rPr>
                <w:rFonts w:ascii="Times New Roman" w:eastAsia="Calibri" w:hAnsi="Times New Roman" w:cs="Times New Roman"/>
                <w:sz w:val="24"/>
                <w:szCs w:val="24"/>
              </w:rPr>
              <w:lastRenderedPageBreak/>
              <w:t>мастерскую</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бригаду</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бригаду</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бригаду</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для каждого</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бригаду</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мастерскую</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бригаду</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бригаду</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бригаду</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для каждого</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для каждого</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15 шт</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2 на 6 персон</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2 на 6 персон</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бригаду</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бригаду</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бригаду</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бригаду</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бригаду</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мастерскую</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мастерскую</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бригаду</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для каждого (с учетом чайного сервиза)</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бригаду</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бригаду</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1 на бригаду </w:t>
            </w: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vertAlign w:val="subscript"/>
              </w:rPr>
            </w:pPr>
            <w:r w:rsidRPr="005A7C07">
              <w:rPr>
                <w:rFonts w:ascii="Times New Roman" w:eastAsia="Calibri" w:hAnsi="Times New Roman" w:cs="Times New Roman"/>
                <w:sz w:val="24"/>
                <w:szCs w:val="24"/>
                <w:vertAlign w:val="subscript"/>
              </w:rPr>
              <w:lastRenderedPageBreak/>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lastRenderedPageBreak/>
              <w:t>+</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               </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          +</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blPrEx>
          <w:tblLook w:val="01E0" w:firstRow="1" w:lastRow="1" w:firstColumn="1" w:lastColumn="1" w:noHBand="0" w:noVBand="0"/>
        </w:tblPrEx>
        <w:trPr>
          <w:trHeight w:val="2817"/>
        </w:trPr>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3969"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Элементы материаловедения</w:t>
            </w:r>
          </w:p>
          <w:p w:rsidR="003D7D68" w:rsidRPr="005A7C07" w:rsidRDefault="003D7D68" w:rsidP="00F0662A">
            <w:pPr>
              <w:spacing w:after="0" w:line="240" w:lineRule="auto"/>
              <w:rPr>
                <w:rFonts w:ascii="Times New Roman" w:eastAsia="Times New Roman" w:hAnsi="Times New Roman" w:cs="Times New Roman"/>
                <w:sz w:val="24"/>
                <w:szCs w:val="24"/>
              </w:rPr>
            </w:pP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№1.Изучение волокон хлопка и льна</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№2.Определение в ткани направления нитей основы и утка</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№3.Определение лицевой и изнаночной сторон ткани.</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 xml:space="preserve">№4.Определение свойств тканей из натуральных волокон. </w:t>
            </w:r>
          </w:p>
        </w:tc>
        <w:tc>
          <w:tcPr>
            <w:tcW w:w="2551"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Коллекция «Лен и продукты его переработки»</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Коллекция « Хлопок и продукты его переработки</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Лупа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Коллекция тканей с раздаточным материалом</w:t>
            </w:r>
          </w:p>
        </w:tc>
        <w:tc>
          <w:tcPr>
            <w:tcW w:w="1701"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мастерскую</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мастерскую</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бригаду</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мастерскую</w:t>
            </w:r>
          </w:p>
          <w:p w:rsidR="003D7D68" w:rsidRPr="005A7C07" w:rsidRDefault="003D7D68" w:rsidP="00F0662A">
            <w:pPr>
              <w:spacing w:after="0" w:line="240" w:lineRule="auto"/>
              <w:rPr>
                <w:rFonts w:ascii="Times New Roman" w:eastAsia="Calibri" w:hAnsi="Times New Roman" w:cs="Times New Roman"/>
                <w:sz w:val="24"/>
                <w:szCs w:val="24"/>
              </w:rPr>
            </w:pP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blPrEx>
          <w:tblLook w:val="01E0" w:firstRow="1" w:lastRow="1" w:firstColumn="1" w:lastColumn="1" w:noHBand="0" w:noVBand="0"/>
        </w:tblPrEx>
        <w:trPr>
          <w:trHeight w:val="3407"/>
        </w:trPr>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3969"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Ручные работы</w:t>
            </w:r>
          </w:p>
          <w:p w:rsidR="003D7D68" w:rsidRPr="005A7C07" w:rsidRDefault="003D7D68" w:rsidP="00F0662A">
            <w:pPr>
              <w:spacing w:after="0" w:line="240" w:lineRule="auto"/>
              <w:rPr>
                <w:rFonts w:ascii="Times New Roman" w:eastAsia="Times New Roman" w:hAnsi="Times New Roman" w:cs="Times New Roman"/>
                <w:sz w:val="24"/>
                <w:szCs w:val="24"/>
              </w:rPr>
            </w:pP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№1.Знакомство с инструментами и приспособлениями при выполнении ручных работ</w:t>
            </w:r>
          </w:p>
          <w:p w:rsidR="003D7D68" w:rsidRPr="005A7C07" w:rsidRDefault="003D7D68" w:rsidP="00F0662A">
            <w:pPr>
              <w:spacing w:after="0" w:line="240" w:lineRule="auto"/>
              <w:rPr>
                <w:rFonts w:ascii="Times New Roman" w:eastAsia="Times New Roman" w:hAnsi="Times New Roman" w:cs="Times New Roman"/>
                <w:sz w:val="24"/>
                <w:szCs w:val="24"/>
              </w:rPr>
            </w:pP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№2.Терминология, применяемая при выполнении ручных работ и ВТО</w:t>
            </w:r>
          </w:p>
          <w:p w:rsidR="003D7D68" w:rsidRPr="005A7C07" w:rsidRDefault="003D7D68" w:rsidP="00F0662A">
            <w:pPr>
              <w:spacing w:after="0" w:line="240" w:lineRule="auto"/>
              <w:rPr>
                <w:rFonts w:ascii="Times New Roman" w:eastAsia="Times New Roman" w:hAnsi="Times New Roman" w:cs="Times New Roman"/>
                <w:sz w:val="24"/>
                <w:szCs w:val="24"/>
              </w:rPr>
            </w:pP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№3.Выполнение ручных стежков и строчек.</w:t>
            </w:r>
          </w:p>
          <w:p w:rsidR="003D7D68" w:rsidRPr="005A7C07" w:rsidRDefault="003D7D68" w:rsidP="00F0662A">
            <w:pPr>
              <w:spacing w:after="0" w:line="240" w:lineRule="auto"/>
              <w:rPr>
                <w:rFonts w:ascii="Times New Roman" w:eastAsia="Times New Roman" w:hAnsi="Times New Roman" w:cs="Times New Roman"/>
                <w:sz w:val="24"/>
                <w:szCs w:val="24"/>
              </w:rPr>
            </w:pPr>
          </w:p>
        </w:tc>
        <w:tc>
          <w:tcPr>
            <w:tcW w:w="2551"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Игольница</w:t>
            </w:r>
          </w:p>
          <w:p w:rsidR="003D7D68" w:rsidRPr="005A7C07" w:rsidRDefault="003D7D68" w:rsidP="00F0662A">
            <w:pPr>
              <w:spacing w:after="0" w:line="240" w:lineRule="auto"/>
              <w:rPr>
                <w:rFonts w:ascii="Times New Roman" w:eastAsia="Calibri" w:hAnsi="Times New Roman" w:cs="Times New Roman"/>
                <w:sz w:val="24"/>
                <w:szCs w:val="24"/>
              </w:rPr>
            </w:pP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Наперсток</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Ножницы</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Ножницы для работы левой рукой</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Ножницы для раскроя ткани</w:t>
            </w:r>
          </w:p>
          <w:p w:rsidR="003D7D68" w:rsidRPr="005A7C07" w:rsidRDefault="003D7D68" w:rsidP="00F0662A">
            <w:pPr>
              <w:spacing w:after="0" w:line="240" w:lineRule="auto"/>
              <w:rPr>
                <w:rFonts w:ascii="Times New Roman" w:eastAsia="Calibri" w:hAnsi="Times New Roman" w:cs="Times New Roman"/>
                <w:sz w:val="24"/>
                <w:szCs w:val="24"/>
              </w:rPr>
            </w:pP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Приспособление для сбора иголок и булавок</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Утюг электрический</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Доска гладильная</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Щетка-сметка</w:t>
            </w:r>
          </w:p>
        </w:tc>
        <w:tc>
          <w:tcPr>
            <w:tcW w:w="1701"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не менее 1шт.</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на 2 чел.</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на каждого</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на каждого</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не менее 1 шт</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не менее 1шт.</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на 2 чел.</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1 на бригаду </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2 шт.</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2 шт.</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1 на бригаду </w:t>
            </w:r>
          </w:p>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rPr>
                <w:rFonts w:ascii="Times New Roman" w:eastAsia="Calibri" w:hAnsi="Times New Roman" w:cs="Times New Roman"/>
                <w:sz w:val="24"/>
                <w:szCs w:val="24"/>
              </w:rPr>
            </w:pPr>
          </w:p>
        </w:tc>
      </w:tr>
      <w:tr w:rsidR="003D7D68" w:rsidRPr="005A7C07" w:rsidTr="00001A5D">
        <w:tblPrEx>
          <w:tblLook w:val="01E0" w:firstRow="1" w:lastRow="1" w:firstColumn="1" w:lastColumn="1" w:noHBand="0" w:noVBand="0"/>
        </w:tblPrEx>
        <w:trPr>
          <w:trHeight w:val="2476"/>
        </w:trPr>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3969"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Элементы машиноведения</w:t>
            </w:r>
          </w:p>
          <w:p w:rsidR="003D7D68" w:rsidRPr="005A7C07" w:rsidRDefault="003D7D68" w:rsidP="00F0662A">
            <w:pPr>
              <w:spacing w:after="0" w:line="240" w:lineRule="auto"/>
              <w:rPr>
                <w:rFonts w:ascii="Times New Roman" w:eastAsia="Times New Roman" w:hAnsi="Times New Roman" w:cs="Times New Roman"/>
                <w:sz w:val="24"/>
                <w:szCs w:val="24"/>
              </w:rPr>
            </w:pP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№1.Знакомство с историей создания швейной машины</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№2.Знакомство с бытовой швейной машиной и ее составными частями</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№3.Подготовка швейной машины к работе.</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№4.Знакомство с терминологией при выполнении машинных работ.</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 xml:space="preserve">№5.Выполнение машинных швов. </w:t>
            </w:r>
          </w:p>
        </w:tc>
        <w:tc>
          <w:tcPr>
            <w:tcW w:w="2551"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См. «Ручные работы»</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Машина швейная </w:t>
            </w:r>
          </w:p>
          <w:p w:rsidR="003D7D68" w:rsidRPr="005A7C07" w:rsidRDefault="003D7D68" w:rsidP="00F0662A">
            <w:pPr>
              <w:spacing w:after="0" w:line="240" w:lineRule="auto"/>
              <w:rPr>
                <w:rFonts w:ascii="Times New Roman" w:eastAsia="Calibri" w:hAnsi="Times New Roman" w:cs="Times New Roman"/>
                <w:sz w:val="24"/>
                <w:szCs w:val="24"/>
              </w:rPr>
            </w:pP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Краеобметочная швейная машина бытовая (оверлог)</w:t>
            </w:r>
          </w:p>
        </w:tc>
        <w:tc>
          <w:tcPr>
            <w:tcW w:w="1701" w:type="dxa"/>
          </w:tcPr>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не менее 1шт.</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на 2 чел.</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шт.</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rPr>
                <w:rFonts w:ascii="Times New Roman" w:eastAsia="Calibri" w:hAnsi="Times New Roman" w:cs="Times New Roman"/>
                <w:sz w:val="24"/>
                <w:szCs w:val="24"/>
              </w:rPr>
            </w:pP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         +</w:t>
            </w:r>
          </w:p>
          <w:p w:rsidR="003D7D68" w:rsidRPr="005A7C07" w:rsidRDefault="003D7D68" w:rsidP="00F0662A">
            <w:pPr>
              <w:spacing w:after="0" w:line="240" w:lineRule="auto"/>
              <w:rPr>
                <w:rFonts w:ascii="Times New Roman" w:eastAsia="Calibri" w:hAnsi="Times New Roman" w:cs="Times New Roman"/>
                <w:sz w:val="24"/>
                <w:szCs w:val="24"/>
              </w:rPr>
            </w:pPr>
          </w:p>
          <w:p w:rsidR="003D7D68" w:rsidRPr="005A7C07" w:rsidRDefault="003D7D68" w:rsidP="00F0662A">
            <w:pPr>
              <w:spacing w:after="0" w:line="240" w:lineRule="auto"/>
              <w:rPr>
                <w:rFonts w:ascii="Times New Roman" w:eastAsia="Calibri" w:hAnsi="Times New Roman" w:cs="Times New Roman"/>
                <w:sz w:val="24"/>
                <w:szCs w:val="24"/>
              </w:rPr>
            </w:pP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         +</w:t>
            </w:r>
          </w:p>
        </w:tc>
      </w:tr>
      <w:tr w:rsidR="003D7D68" w:rsidRPr="005A7C07" w:rsidTr="00001A5D">
        <w:tblPrEx>
          <w:tblLook w:val="01E0" w:firstRow="1" w:lastRow="1" w:firstColumn="1" w:lastColumn="1" w:noHBand="0" w:noVBand="0"/>
        </w:tblPrEx>
        <w:trPr>
          <w:trHeight w:val="2679"/>
        </w:trPr>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3969"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Рукоделие. Лоскутное шитье</w:t>
            </w:r>
          </w:p>
          <w:p w:rsidR="003D7D68" w:rsidRPr="005A7C07" w:rsidRDefault="003D7D68" w:rsidP="00F0662A">
            <w:pPr>
              <w:spacing w:after="0" w:line="240" w:lineRule="auto"/>
              <w:rPr>
                <w:rFonts w:ascii="Times New Roman" w:eastAsia="Times New Roman" w:hAnsi="Times New Roman" w:cs="Times New Roman"/>
                <w:sz w:val="24"/>
                <w:szCs w:val="24"/>
              </w:rPr>
            </w:pP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№1.Выполнение эскизов изделий в технике лоскутного шитья.</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№2.Изготовление шаблонов.</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№3.Подбор тканей по цвету, фактуре и рисунку.</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№4.Выполнение мозаики из полос.</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№5.Изготовление прихватки.</w:t>
            </w:r>
          </w:p>
          <w:p w:rsidR="003D7D68" w:rsidRPr="005A7C07" w:rsidRDefault="003D7D68" w:rsidP="00F0662A">
            <w:pPr>
              <w:spacing w:after="0" w:line="240" w:lineRule="auto"/>
              <w:rPr>
                <w:rFonts w:ascii="Times New Roman" w:eastAsia="Times New Roman" w:hAnsi="Times New Roman" w:cs="Times New Roman"/>
                <w:sz w:val="24"/>
                <w:szCs w:val="24"/>
              </w:rPr>
            </w:pPr>
          </w:p>
        </w:tc>
        <w:tc>
          <w:tcPr>
            <w:tcW w:w="2551"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См. «Ручные работы», «Элементы машиноведения»</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Резец портновский</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Линейка закройщика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Угольник пластмассовый</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Набор пластмассовых шаблонов для лоскутного шитья</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Иглы машинные № 70 – 110 </w:t>
            </w:r>
          </w:p>
        </w:tc>
        <w:tc>
          <w:tcPr>
            <w:tcW w:w="1701" w:type="dxa"/>
          </w:tcPr>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не менее</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шт. на 2 чел.</w:t>
            </w: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blPrEx>
          <w:tblLook w:val="01E0" w:firstRow="1" w:lastRow="1" w:firstColumn="1" w:lastColumn="1" w:noHBand="0" w:noVBand="0"/>
        </w:tblPrEx>
        <w:trPr>
          <w:trHeight w:val="2411"/>
        </w:trPr>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3969"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Рукоделие. Вышивка.</w:t>
            </w:r>
          </w:p>
          <w:p w:rsidR="003D7D68" w:rsidRPr="005A7C07" w:rsidRDefault="003D7D68" w:rsidP="00F0662A">
            <w:pPr>
              <w:spacing w:after="0" w:line="240" w:lineRule="auto"/>
              <w:rPr>
                <w:rFonts w:ascii="Times New Roman" w:eastAsia="Times New Roman" w:hAnsi="Times New Roman" w:cs="Times New Roman"/>
                <w:sz w:val="24"/>
                <w:szCs w:val="24"/>
              </w:rPr>
            </w:pP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№1.Подготовка к вышиванию.</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№2.Перевод рисунка на ткань.</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№3.Подбор рисунка для отделки вышивкой салфетки.</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№4.Технология выполнения простейших швов.</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№5.Выполнение монограммы.</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№6.Отделка вышивкой салфетки.</w:t>
            </w:r>
          </w:p>
        </w:tc>
        <w:tc>
          <w:tcPr>
            <w:tcW w:w="2551"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См. «Ручные работы»</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Комплект инструментов и приспособлений для вышивания</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Образцы изделий</w:t>
            </w:r>
          </w:p>
        </w:tc>
        <w:tc>
          <w:tcPr>
            <w:tcW w:w="1701" w:type="dxa"/>
          </w:tcPr>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на каждого</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1компл на мастерскую</w:t>
            </w: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blPrEx>
          <w:tblLook w:val="01E0" w:firstRow="1" w:lastRow="1" w:firstColumn="1" w:lastColumn="1" w:noHBand="0" w:noVBand="0"/>
        </w:tblPrEx>
        <w:trPr>
          <w:trHeight w:val="3052"/>
        </w:trPr>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3969"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Технология обработки ткани. Конструирование. Моделирование</w:t>
            </w:r>
          </w:p>
          <w:p w:rsidR="003D7D68" w:rsidRPr="005A7C07" w:rsidRDefault="003D7D68" w:rsidP="00F0662A">
            <w:pPr>
              <w:spacing w:after="0" w:line="240" w:lineRule="auto"/>
              <w:rPr>
                <w:rFonts w:ascii="Times New Roman" w:eastAsia="Times New Roman" w:hAnsi="Times New Roman" w:cs="Times New Roman"/>
                <w:sz w:val="24"/>
                <w:szCs w:val="24"/>
              </w:rPr>
            </w:pP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№1.Снятие мерок и запись результатов измерений.</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№2.Построение чертежа фартука в масштабе 1:4.</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№3.Построение чертежа фартука в натуральную величину.</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№4.Моделирование фартука.</w:t>
            </w:r>
          </w:p>
          <w:p w:rsidR="003D7D68" w:rsidRPr="005A7C07" w:rsidRDefault="003D7D68" w:rsidP="00F0662A">
            <w:pPr>
              <w:spacing w:after="0" w:line="240" w:lineRule="auto"/>
              <w:rPr>
                <w:rFonts w:ascii="Times New Roman" w:eastAsia="Times New Roman" w:hAnsi="Times New Roman" w:cs="Times New Roman"/>
                <w:sz w:val="24"/>
                <w:szCs w:val="24"/>
              </w:rPr>
            </w:pPr>
          </w:p>
        </w:tc>
        <w:tc>
          <w:tcPr>
            <w:tcW w:w="2551"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sz w:val="24"/>
                <w:szCs w:val="24"/>
              </w:rPr>
              <w:t>См. «Ручные работы», «Рукоделие. Лоскутное шитье»</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Манекен учебный</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Набор шаблонов швейных изделий в М 1:4 для моделирования</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Набор приспособлений для раскроя косых беек</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Угольник классный УКЛ - 45˚</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Угольник классный 30˚, 60˚, 90˚</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Лента сантиметровая</w:t>
            </w:r>
          </w:p>
        </w:tc>
        <w:tc>
          <w:tcPr>
            <w:tcW w:w="1701" w:type="dxa"/>
          </w:tcPr>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шт</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1шт на группу</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шт на мастерскую</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1шт на группу</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1шт на группу</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на каждого</w:t>
            </w: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blPrEx>
          <w:tblLook w:val="01E0" w:firstRow="1" w:lastRow="1" w:firstColumn="1" w:lastColumn="1" w:noHBand="0" w:noVBand="0"/>
        </w:tblPrEx>
        <w:trPr>
          <w:trHeight w:val="1131"/>
        </w:trPr>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3969"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Технология изготовления фартука.</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№1.Подготовка выкройки к раскрою.</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№2.Экономная раскладка выкройки.</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№3.Прокладывание контрольных и контурных линий на деталях кроя.</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№4.Обработка накладных карманов.</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№5.Обработка бретелей, пояса и нагрудника.</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№6.Соединение нагрудника с поясом.</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№7.Соединение нагрудника с нижней частью фартука</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№8.Художественная отделка фартука.</w:t>
            </w:r>
          </w:p>
        </w:tc>
        <w:tc>
          <w:tcPr>
            <w:tcW w:w="2551" w:type="dxa"/>
            <w:shd w:val="clear" w:color="auto" w:fill="auto"/>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См. «Рукоделие. Лоскутное шитьё»</w:t>
            </w:r>
          </w:p>
        </w:tc>
        <w:tc>
          <w:tcPr>
            <w:tcW w:w="1701" w:type="dxa"/>
            <w:shd w:val="clear" w:color="auto" w:fill="auto"/>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p>
        </w:tc>
      </w:tr>
      <w:tr w:rsidR="003D7D68" w:rsidRPr="005A7C07" w:rsidTr="00001A5D">
        <w:tblPrEx>
          <w:tblLook w:val="01E0" w:firstRow="1" w:lastRow="1" w:firstColumn="1" w:lastColumn="1" w:noHBand="0" w:noVBand="0"/>
        </w:tblPrEx>
        <w:trPr>
          <w:trHeight w:val="1780"/>
        </w:trPr>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3969"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Культура быта.</w:t>
            </w:r>
          </w:p>
          <w:p w:rsidR="003D7D68" w:rsidRPr="005A7C07" w:rsidRDefault="003D7D68" w:rsidP="00F0662A">
            <w:pPr>
              <w:spacing w:after="0" w:line="240" w:lineRule="auto"/>
              <w:rPr>
                <w:rFonts w:ascii="Times New Roman" w:eastAsia="Times New Roman" w:hAnsi="Times New Roman" w:cs="Times New Roman"/>
                <w:sz w:val="24"/>
                <w:szCs w:val="24"/>
              </w:rPr>
            </w:pP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№1.Ремонт заплатами</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№2.Выполнение эскиза интерьера кухни.</w:t>
            </w:r>
          </w:p>
          <w:p w:rsidR="003D7D68" w:rsidRPr="005A7C07" w:rsidRDefault="003D7D68" w:rsidP="00F0662A">
            <w:pPr>
              <w:spacing w:after="0" w:line="240" w:lineRule="auto"/>
              <w:rPr>
                <w:rFonts w:ascii="Times New Roman" w:eastAsia="Times New Roman" w:hAnsi="Times New Roman" w:cs="Times New Roman"/>
                <w:sz w:val="24"/>
                <w:szCs w:val="24"/>
              </w:rPr>
            </w:pPr>
          </w:p>
        </w:tc>
        <w:tc>
          <w:tcPr>
            <w:tcW w:w="2551"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См. «Рукоделие. Лоскутное шитьё»</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Журналы с изображением интерьера кухни</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Возможно использование </w:t>
            </w:r>
            <w:r w:rsidRPr="005A7C07">
              <w:rPr>
                <w:rFonts w:ascii="Times New Roman" w:eastAsia="Calibri" w:hAnsi="Times New Roman" w:cs="Times New Roman"/>
                <w:sz w:val="24"/>
                <w:szCs w:val="24"/>
              </w:rPr>
              <w:lastRenderedPageBreak/>
              <w:t xml:space="preserve">цифровых образовательных ресурсов Интернета (моделирование интерьера кухни) </w:t>
            </w:r>
          </w:p>
        </w:tc>
        <w:tc>
          <w:tcPr>
            <w:tcW w:w="1701" w:type="dxa"/>
          </w:tcPr>
          <w:p w:rsidR="003D7D68" w:rsidRPr="005A7C07" w:rsidRDefault="003D7D68" w:rsidP="00F0662A">
            <w:pPr>
              <w:spacing w:after="0" w:line="240" w:lineRule="auto"/>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группу</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(4-5 чел.)</w:t>
            </w:r>
          </w:p>
          <w:p w:rsidR="003D7D68" w:rsidRPr="005A7C07" w:rsidRDefault="003D7D68" w:rsidP="00F0662A">
            <w:pPr>
              <w:spacing w:after="0" w:line="240" w:lineRule="auto"/>
              <w:rPr>
                <w:rFonts w:ascii="Times New Roman" w:eastAsia="Calibri" w:hAnsi="Times New Roman" w:cs="Times New Roman"/>
                <w:sz w:val="24"/>
                <w:szCs w:val="24"/>
              </w:rPr>
            </w:pP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p>
        </w:tc>
      </w:tr>
      <w:tr w:rsidR="003D7D68" w:rsidRPr="005A7C07" w:rsidTr="00001A5D">
        <w:tblPrEx>
          <w:tblLook w:val="01E0" w:firstRow="1" w:lastRow="1" w:firstColumn="1" w:lastColumn="1" w:noHBand="0" w:noVBand="0"/>
        </w:tblPrEx>
        <w:trPr>
          <w:trHeight w:val="598"/>
        </w:trPr>
        <w:tc>
          <w:tcPr>
            <w:tcW w:w="709"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6</w:t>
            </w:r>
          </w:p>
        </w:tc>
        <w:tc>
          <w:tcPr>
            <w:tcW w:w="3969"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Технология приготовления пищи</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№1.Определение качества воды.</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№2.Составление меню на ужин из двух-трех блюд</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№3.Составление меню, обеспечивающего суточную потребность организма в минеральных солях.</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№4.Технология приготовления молочного супа.</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№5. Приготовление макарон с сыром.</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№6. Блюда из жидкого теста</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№7. Сладкие блюда (компот)</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№8.Приготовление салата из сельди с овощами.</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№9. Приготовление жареной рыбы</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№10. Заготовка зимнего салата из капусты.</w:t>
            </w:r>
          </w:p>
          <w:p w:rsidR="003D7D68" w:rsidRPr="005A7C07" w:rsidRDefault="003D7D68" w:rsidP="00F0662A">
            <w:pPr>
              <w:spacing w:after="0" w:line="240" w:lineRule="auto"/>
              <w:rPr>
                <w:rFonts w:ascii="Times New Roman" w:eastAsia="Times New Roman" w:hAnsi="Times New Roman" w:cs="Times New Roman"/>
                <w:sz w:val="24"/>
                <w:szCs w:val="24"/>
              </w:rPr>
            </w:pPr>
          </w:p>
        </w:tc>
        <w:tc>
          <w:tcPr>
            <w:tcW w:w="2551"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См. «Технология приготовления пищи (5 класс)</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Рыбочистка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Ножницы для рыбы</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Веселка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Сито</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Лопатка для котлет и мяса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Сковорода большая</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Селедочница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Миксер</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Таблицы «Работа с пищевыми продуктами»</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Таблицы «Сервировка стола»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Таблицы «Кулинария»</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Комплект рецептур «Блюда из круп, бобовых и макаронных изделий»</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Комплект рецептур «Блюда из рыбы»</w:t>
            </w:r>
          </w:p>
        </w:tc>
        <w:tc>
          <w:tcPr>
            <w:tcW w:w="1701" w:type="dxa"/>
          </w:tcPr>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бригаду</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бригаду</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бригаду</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бригаду</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бригаду</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бригаду</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бригаду</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мастерскую</w:t>
            </w:r>
          </w:p>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blPrEx>
          <w:tblLook w:val="01E0" w:firstRow="1" w:lastRow="1" w:firstColumn="1" w:lastColumn="1" w:noHBand="0" w:noVBand="0"/>
        </w:tblPrEx>
        <w:trPr>
          <w:trHeight w:val="1900"/>
        </w:trPr>
        <w:tc>
          <w:tcPr>
            <w:tcW w:w="709" w:type="dxa"/>
            <w:vMerge w:val="restart"/>
          </w:tcPr>
          <w:p w:rsidR="003D7D68" w:rsidRPr="005A7C07" w:rsidRDefault="003D7D68" w:rsidP="00F0662A">
            <w:pPr>
              <w:spacing w:after="0" w:line="240" w:lineRule="auto"/>
              <w:rPr>
                <w:rFonts w:ascii="Times New Roman" w:eastAsia="Calibri" w:hAnsi="Times New Roman" w:cs="Times New Roman"/>
                <w:sz w:val="24"/>
                <w:szCs w:val="24"/>
              </w:rPr>
            </w:pPr>
          </w:p>
        </w:tc>
        <w:tc>
          <w:tcPr>
            <w:tcW w:w="3969"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Элементы материаловедения</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№1.Распознавание волокон шерсти и натурального шелка.</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№2.Распознавание лицевой и изнаночной сторон ткани.</w:t>
            </w:r>
          </w:p>
          <w:p w:rsidR="003D7D68" w:rsidRPr="005A7C07" w:rsidRDefault="003D7D68" w:rsidP="00F0662A">
            <w:pPr>
              <w:spacing w:after="0" w:line="240" w:lineRule="auto"/>
              <w:rPr>
                <w:rFonts w:ascii="Times New Roman" w:eastAsia="Times New Roman" w:hAnsi="Times New Roman" w:cs="Times New Roman"/>
                <w:sz w:val="24"/>
                <w:szCs w:val="24"/>
              </w:rPr>
            </w:pPr>
          </w:p>
        </w:tc>
        <w:tc>
          <w:tcPr>
            <w:tcW w:w="2551"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Коллекция «Шерсть и продукты ее переработки»</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Коллекция « Шелк и продукты его переработки»</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Коллекция тканей с раздаточным материалом</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Лупа </w:t>
            </w:r>
          </w:p>
        </w:tc>
        <w:tc>
          <w:tcPr>
            <w:tcW w:w="1701" w:type="dxa"/>
          </w:tcPr>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w:t>
            </w:r>
          </w:p>
          <w:p w:rsidR="003D7D68" w:rsidRPr="005A7C07" w:rsidRDefault="003D7D68" w:rsidP="00F0662A">
            <w:pPr>
              <w:spacing w:after="0" w:line="240" w:lineRule="auto"/>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группу</w:t>
            </w: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blPrEx>
          <w:tblLook w:val="01E0" w:firstRow="1" w:lastRow="1" w:firstColumn="1" w:lastColumn="1" w:noHBand="0" w:noVBand="0"/>
        </w:tblPrEx>
        <w:trPr>
          <w:trHeight w:val="1662"/>
        </w:trPr>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3969"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Элементы машиноведения</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№1.Регулировка качества машинной строчки.</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№2.Подбор и установка швейной иглы.</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№3.Чистка и смазка машины.</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 xml:space="preserve">№4.Изготовление образцов машинных швов. </w:t>
            </w:r>
          </w:p>
        </w:tc>
        <w:tc>
          <w:tcPr>
            <w:tcW w:w="2551"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См. «Ручные работы», «Элементы машиноведения»</w:t>
            </w:r>
          </w:p>
          <w:p w:rsidR="003D7D68" w:rsidRPr="005A7C07" w:rsidRDefault="003D7D68" w:rsidP="00F0662A">
            <w:pPr>
              <w:spacing w:after="0" w:line="240" w:lineRule="auto"/>
              <w:rPr>
                <w:rFonts w:ascii="Times New Roman" w:eastAsia="Calibri" w:hAnsi="Times New Roman" w:cs="Times New Roman"/>
                <w:sz w:val="24"/>
                <w:szCs w:val="24"/>
              </w:rPr>
            </w:pPr>
          </w:p>
        </w:tc>
        <w:tc>
          <w:tcPr>
            <w:tcW w:w="1701" w:type="dxa"/>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p>
        </w:tc>
      </w:tr>
      <w:tr w:rsidR="003D7D68" w:rsidRPr="005A7C07" w:rsidTr="00001A5D">
        <w:tblPrEx>
          <w:tblLook w:val="01E0" w:firstRow="1" w:lastRow="1" w:firstColumn="1" w:lastColumn="1" w:noHBand="0" w:noVBand="0"/>
        </w:tblPrEx>
        <w:trPr>
          <w:trHeight w:val="1958"/>
        </w:trPr>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3969"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Рукоделие</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№1.Технология вышивки крестом и гобеленом.</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№2.Вышивка Рождественских мотивов.</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№3.Вышивка гладью.</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 xml:space="preserve">№4.Изготовление сувениров. </w:t>
            </w:r>
          </w:p>
        </w:tc>
        <w:tc>
          <w:tcPr>
            <w:tcW w:w="2551"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См. «Рукоделие. Лоскутное шитьё»</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Образцы изделий</w:t>
            </w:r>
          </w:p>
          <w:p w:rsidR="003D7D68" w:rsidRPr="005A7C07" w:rsidRDefault="003D7D68" w:rsidP="00F0662A">
            <w:pPr>
              <w:spacing w:after="0" w:line="240" w:lineRule="auto"/>
              <w:rPr>
                <w:rFonts w:ascii="Times New Roman" w:eastAsia="Calibri" w:hAnsi="Times New Roman" w:cs="Times New Roman"/>
                <w:sz w:val="24"/>
                <w:szCs w:val="24"/>
              </w:rPr>
            </w:pPr>
          </w:p>
        </w:tc>
        <w:tc>
          <w:tcPr>
            <w:tcW w:w="1701" w:type="dxa"/>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blPrEx>
          <w:tblLook w:val="01E0" w:firstRow="1" w:lastRow="1" w:firstColumn="1" w:lastColumn="1" w:noHBand="0" w:noVBand="0"/>
        </w:tblPrEx>
        <w:trPr>
          <w:trHeight w:val="702"/>
        </w:trPr>
        <w:tc>
          <w:tcPr>
            <w:tcW w:w="709" w:type="dxa"/>
            <w:vMerge w:val="restart"/>
          </w:tcPr>
          <w:p w:rsidR="003D7D68" w:rsidRPr="005A7C07" w:rsidRDefault="003D7D68" w:rsidP="00F0662A">
            <w:pPr>
              <w:spacing w:after="0" w:line="240" w:lineRule="auto"/>
              <w:rPr>
                <w:rFonts w:ascii="Times New Roman" w:eastAsia="Calibri" w:hAnsi="Times New Roman" w:cs="Times New Roman"/>
                <w:sz w:val="24"/>
                <w:szCs w:val="24"/>
              </w:rPr>
            </w:pPr>
          </w:p>
        </w:tc>
        <w:tc>
          <w:tcPr>
            <w:tcW w:w="3969"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Проектирование и изготовление юбки</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№1.Снятие мерок и снятие результатов измерений.</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№2.Расчет конструкции юбки по формулам.</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№3.Построение основы чертежа юбки.</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№4.Зарисовка эскизов различных моделей юбок</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№5.Подготовка выкройки к раскрою.</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№6.Обработка вытачек</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№7.Обработка складок</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№8.Обработка застежки тесьмой «молния»</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№9.Дублирование пояса и обработка концов пояса.</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№10.Обработка низа юбки ручным и машинным способом.</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№11.Раскладка выкройки и раскрой.</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№12.Обработка боковых швов и застежки.</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№13.Обработка пояса.</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№14.Обработка нижнего среза юбки.</w:t>
            </w:r>
          </w:p>
        </w:tc>
        <w:tc>
          <w:tcPr>
            <w:tcW w:w="2551"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См. «Технология обработки ткани. Конструирование. Моделирование. Технология изготовления фартука»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Образцы изделий</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Образцы поузловой обработки</w:t>
            </w:r>
          </w:p>
          <w:p w:rsidR="003D7D68" w:rsidRPr="005A7C07" w:rsidRDefault="003D7D68" w:rsidP="00F0662A">
            <w:pPr>
              <w:spacing w:after="0" w:line="240" w:lineRule="auto"/>
              <w:rPr>
                <w:rFonts w:ascii="Times New Roman" w:eastAsia="Calibri" w:hAnsi="Times New Roman" w:cs="Times New Roman"/>
                <w:sz w:val="24"/>
                <w:szCs w:val="24"/>
              </w:rPr>
            </w:pPr>
          </w:p>
        </w:tc>
        <w:tc>
          <w:tcPr>
            <w:tcW w:w="1701" w:type="dxa"/>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rPr>
                <w:rFonts w:ascii="Times New Roman" w:eastAsia="Calibri" w:hAnsi="Times New Roman" w:cs="Times New Roman"/>
                <w:sz w:val="24"/>
                <w:szCs w:val="24"/>
              </w:rPr>
            </w:pPr>
          </w:p>
        </w:tc>
      </w:tr>
      <w:tr w:rsidR="003D7D68" w:rsidRPr="005A7C07" w:rsidTr="00001A5D">
        <w:tblPrEx>
          <w:tblLook w:val="01E0" w:firstRow="1" w:lastRow="1" w:firstColumn="1" w:lastColumn="1" w:noHBand="0" w:noVBand="0"/>
        </w:tblPrEx>
        <w:trPr>
          <w:trHeight w:val="3854"/>
        </w:trPr>
        <w:tc>
          <w:tcPr>
            <w:tcW w:w="709" w:type="dxa"/>
            <w:vMerge/>
          </w:tcPr>
          <w:p w:rsidR="003D7D68" w:rsidRPr="005A7C07" w:rsidRDefault="003D7D68" w:rsidP="00F0662A">
            <w:pPr>
              <w:spacing w:after="0" w:line="240" w:lineRule="auto"/>
              <w:rPr>
                <w:rFonts w:ascii="Times New Roman" w:eastAsia="Calibri" w:hAnsi="Times New Roman" w:cs="Times New Roman"/>
                <w:sz w:val="24"/>
                <w:szCs w:val="24"/>
              </w:rPr>
            </w:pPr>
          </w:p>
        </w:tc>
        <w:tc>
          <w:tcPr>
            <w:tcW w:w="3969"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Технология ведения дома</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№1.Условные обозначения на ярлыках одежды из шерсти и шелка</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№2.Пришивание фурнитуры.</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№3.Подготовка кожаной обуви к хранению.</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№4.Выполнение эскиза планировки городской квартиры, детской комнаты.</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№5.Генеральная уборка кабинета.</w:t>
            </w:r>
          </w:p>
          <w:p w:rsidR="003D7D68" w:rsidRPr="005A7C07" w:rsidRDefault="003D7D68" w:rsidP="00F0662A">
            <w:pPr>
              <w:spacing w:after="0" w:line="240" w:lineRule="auto"/>
              <w:rPr>
                <w:rFonts w:ascii="Times New Roman" w:eastAsia="Times New Roman" w:hAnsi="Times New Roman" w:cs="Times New Roman"/>
                <w:sz w:val="24"/>
                <w:szCs w:val="24"/>
              </w:rPr>
            </w:pPr>
          </w:p>
        </w:tc>
        <w:tc>
          <w:tcPr>
            <w:tcW w:w="2551"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Таблицы с символами</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Набор ярлыков от одежды из различных видов ткани</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Подборка «Виды фурнитуры»</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Образцы средств ухода за обувью</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Игольница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Наперсток</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Ножницы</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Журналы с интерьерами жилых помещений</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Ведро</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Швабра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Щетка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lastRenderedPageBreak/>
              <w:t>Мыло</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Чистящие средства </w:t>
            </w:r>
          </w:p>
        </w:tc>
        <w:tc>
          <w:tcPr>
            <w:tcW w:w="1701"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lastRenderedPageBreak/>
              <w:t>1 на мастерскую</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мастерскую</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мастерскую</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мастерскую</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не менее 1 на 2</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на каждого</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на каждого</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lastRenderedPageBreak/>
              <w:t>1 комплект на бригаду</w:t>
            </w: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lastRenderedPageBreak/>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rPr>
                <w:rFonts w:ascii="Times New Roman" w:eastAsia="Calibri" w:hAnsi="Times New Roman" w:cs="Times New Roman"/>
                <w:sz w:val="24"/>
                <w:szCs w:val="24"/>
              </w:rPr>
            </w:pP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         +</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rPr>
                <w:rFonts w:ascii="Times New Roman" w:eastAsia="Calibri" w:hAnsi="Times New Roman" w:cs="Times New Roman"/>
                <w:sz w:val="24"/>
                <w:szCs w:val="24"/>
              </w:rPr>
            </w:pPr>
          </w:p>
        </w:tc>
      </w:tr>
      <w:tr w:rsidR="003D7D68" w:rsidRPr="005A7C07" w:rsidTr="00001A5D">
        <w:tblPrEx>
          <w:tblLook w:val="01E0" w:firstRow="1" w:lastRow="1" w:firstColumn="1" w:lastColumn="1" w:noHBand="0" w:noVBand="0"/>
        </w:tblPrEx>
        <w:trPr>
          <w:trHeight w:val="1590"/>
        </w:trPr>
        <w:tc>
          <w:tcPr>
            <w:tcW w:w="709"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lastRenderedPageBreak/>
              <w:t>7</w:t>
            </w:r>
          </w:p>
        </w:tc>
        <w:tc>
          <w:tcPr>
            <w:tcW w:w="3969" w:type="dxa"/>
          </w:tcPr>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b/>
                <w:sz w:val="24"/>
                <w:szCs w:val="24"/>
              </w:rPr>
              <w:t>Технология приготовления пищи</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№1.Первая медицинская помощь при отравлениях</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№2.Приготовление супа с крупой и мясными фрикадельками.</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№3.Приготовление сырников из творога.</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№4.Приготовление вареников</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№5.Приготовление домашнего печенья.</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№6.Приготовление тонких блинчиков.</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№7. Приготовления яблочного мусса.</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№8. Приготовление супа из смородины.</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№9.Приготовление варенья из яблок .</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№10.Цукаты из апельсиновых корок</w:t>
            </w:r>
          </w:p>
        </w:tc>
        <w:tc>
          <w:tcPr>
            <w:tcW w:w="2551"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См. «Технология приготовления пищи» (5,6 класс)</w:t>
            </w:r>
          </w:p>
        </w:tc>
        <w:tc>
          <w:tcPr>
            <w:tcW w:w="1701" w:type="dxa"/>
          </w:tcPr>
          <w:p w:rsidR="003D7D68" w:rsidRPr="005A7C07" w:rsidRDefault="003D7D68" w:rsidP="00F0662A">
            <w:pPr>
              <w:spacing w:after="0" w:line="240" w:lineRule="auto"/>
              <w:rPr>
                <w:rFonts w:ascii="Times New Roman" w:eastAsia="Calibri" w:hAnsi="Times New Roman" w:cs="Times New Roman"/>
                <w:sz w:val="24"/>
                <w:szCs w:val="24"/>
              </w:rPr>
            </w:pPr>
          </w:p>
        </w:tc>
        <w:tc>
          <w:tcPr>
            <w:tcW w:w="709" w:type="dxa"/>
          </w:tcPr>
          <w:p w:rsidR="003D7D68" w:rsidRPr="005A7C07" w:rsidRDefault="003D7D68" w:rsidP="00F0662A">
            <w:pPr>
              <w:spacing w:after="0" w:line="240" w:lineRule="auto"/>
              <w:rPr>
                <w:rFonts w:ascii="Times New Roman" w:eastAsia="Calibri" w:hAnsi="Times New Roman" w:cs="Times New Roman"/>
                <w:sz w:val="24"/>
                <w:szCs w:val="24"/>
              </w:rPr>
            </w:pPr>
          </w:p>
        </w:tc>
      </w:tr>
      <w:tr w:rsidR="003D7D68" w:rsidRPr="005A7C07" w:rsidTr="00001A5D">
        <w:tblPrEx>
          <w:tblLook w:val="01E0" w:firstRow="1" w:lastRow="1" w:firstColumn="1" w:lastColumn="1" w:noHBand="0" w:noVBand="0"/>
        </w:tblPrEx>
        <w:trPr>
          <w:trHeight w:val="1444"/>
        </w:trPr>
        <w:tc>
          <w:tcPr>
            <w:tcW w:w="709" w:type="dxa"/>
          </w:tcPr>
          <w:p w:rsidR="003D7D68" w:rsidRPr="005A7C07" w:rsidRDefault="003D7D68" w:rsidP="00F0662A">
            <w:pPr>
              <w:spacing w:after="0" w:line="240" w:lineRule="auto"/>
              <w:rPr>
                <w:rFonts w:ascii="Times New Roman" w:eastAsia="Calibri" w:hAnsi="Times New Roman" w:cs="Times New Roman"/>
                <w:sz w:val="24"/>
                <w:szCs w:val="24"/>
              </w:rPr>
            </w:pPr>
          </w:p>
        </w:tc>
        <w:tc>
          <w:tcPr>
            <w:tcW w:w="3969"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Элементы материаловедения</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№1.Определение свойств тканей из искусственных волокон.</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№2.Изучение символов ухода за текстильными изделиями</w:t>
            </w:r>
          </w:p>
        </w:tc>
        <w:tc>
          <w:tcPr>
            <w:tcW w:w="2551"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Коллекция искусственных и синтетических волокон и тканей</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Лупа текстильная</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Коллекция тканей с раздаточным материалом</w:t>
            </w:r>
          </w:p>
        </w:tc>
        <w:tc>
          <w:tcPr>
            <w:tcW w:w="1701"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1 на группу </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w:t>
            </w: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blPrEx>
          <w:tblLook w:val="01E0" w:firstRow="1" w:lastRow="1" w:firstColumn="1" w:lastColumn="1" w:noHBand="0" w:noVBand="0"/>
        </w:tblPrEx>
        <w:trPr>
          <w:trHeight w:val="1710"/>
        </w:trPr>
        <w:tc>
          <w:tcPr>
            <w:tcW w:w="709" w:type="dxa"/>
          </w:tcPr>
          <w:p w:rsidR="003D7D68" w:rsidRPr="005A7C07" w:rsidRDefault="003D7D68" w:rsidP="00F0662A">
            <w:pPr>
              <w:spacing w:after="0" w:line="240" w:lineRule="auto"/>
              <w:rPr>
                <w:rFonts w:ascii="Times New Roman" w:eastAsia="Calibri" w:hAnsi="Times New Roman" w:cs="Times New Roman"/>
                <w:sz w:val="24"/>
                <w:szCs w:val="24"/>
              </w:rPr>
            </w:pPr>
          </w:p>
        </w:tc>
        <w:tc>
          <w:tcPr>
            <w:tcW w:w="3969"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Элементы машиноведения</w:t>
            </w:r>
          </w:p>
          <w:p w:rsidR="003D7D68" w:rsidRPr="005A7C07" w:rsidRDefault="003D7D68" w:rsidP="00F0662A">
            <w:pPr>
              <w:spacing w:after="0" w:line="240" w:lineRule="auto"/>
              <w:rPr>
                <w:rFonts w:ascii="Times New Roman" w:eastAsia="Times New Roman" w:hAnsi="Times New Roman" w:cs="Times New Roman"/>
                <w:sz w:val="24"/>
                <w:szCs w:val="24"/>
              </w:rPr>
            </w:pP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№1.Применение зигзагообразной строчки</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№2.Применение приспособлений к швейной машине</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 xml:space="preserve">№3.Изготовление образцов машинных швов. </w:t>
            </w:r>
          </w:p>
        </w:tc>
        <w:tc>
          <w:tcPr>
            <w:tcW w:w="2551"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См. «Ручные работы», «Элементы машиноведения»</w:t>
            </w:r>
          </w:p>
        </w:tc>
        <w:tc>
          <w:tcPr>
            <w:tcW w:w="1701" w:type="dxa"/>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p>
        </w:tc>
      </w:tr>
      <w:tr w:rsidR="003D7D68" w:rsidRPr="005A7C07" w:rsidTr="00001A5D">
        <w:tblPrEx>
          <w:tblLook w:val="01E0" w:firstRow="1" w:lastRow="1" w:firstColumn="1" w:lastColumn="1" w:noHBand="0" w:noVBand="0"/>
        </w:tblPrEx>
        <w:trPr>
          <w:trHeight w:val="882"/>
        </w:trPr>
        <w:tc>
          <w:tcPr>
            <w:tcW w:w="709" w:type="dxa"/>
          </w:tcPr>
          <w:p w:rsidR="003D7D68" w:rsidRPr="005A7C07" w:rsidRDefault="003D7D68" w:rsidP="00F0662A">
            <w:pPr>
              <w:spacing w:after="0" w:line="240" w:lineRule="auto"/>
              <w:rPr>
                <w:rFonts w:ascii="Times New Roman" w:eastAsia="Calibri" w:hAnsi="Times New Roman" w:cs="Times New Roman"/>
                <w:sz w:val="24"/>
                <w:szCs w:val="24"/>
              </w:rPr>
            </w:pPr>
          </w:p>
        </w:tc>
        <w:tc>
          <w:tcPr>
            <w:tcW w:w="3969"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Проектирование и изготовление плечевого изделия на основе чертежа ночной сорочки</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№1. Выбор темы проекта и его обоснование. Подбор материалов для реферата</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№2 Снятие мерок и запись результатов измерений.</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№3. Построение основы чертежа ночной сорочки в М1:4</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№4. Разработка модели платья, халата или блузки.</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№5. Подготовка выкройки к раскрою.</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№6. Раскрой изделия.</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№7. Дублирование деталей.</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№8. Подготовка деталей кроя к обработке. Подготовка изделия к первой примерке.</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№9. Первая примерка изделия. Устранение дефектов после первой примерки.</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№10. Обработка вытачек, плечевых и боковых срезов. Разметка петель</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№11. Изготовление подкройной обтачки</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№12. Обработка срезов горловины и пройм подкройной обтачкой.</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№13.Обработка срезов горловины и пройм окантовочным швом</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№14. Обработка срезов горловины и пройм косой полоской способом «чисто вытачать»</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№15. Обработка горловины и застежки цельнокроеными подбортами.</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№16. Выполнение второй примерки.</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№17. Обработка низа изделия швом вподгибку с закрытым срезом</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№18. Прикрепление фурнитуры. Чистка изделия. ВТО</w:t>
            </w:r>
          </w:p>
        </w:tc>
        <w:tc>
          <w:tcPr>
            <w:tcW w:w="2551"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См. «Технология обработки ткани. Конструирование. Моделирование. Технология изготовления фартука, юбки»</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Образцы изделий</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Образцы поузловой обработки</w:t>
            </w:r>
          </w:p>
          <w:p w:rsidR="003D7D68" w:rsidRPr="005A7C07" w:rsidRDefault="003D7D68" w:rsidP="00F0662A">
            <w:pPr>
              <w:spacing w:after="0" w:line="240" w:lineRule="auto"/>
              <w:rPr>
                <w:rFonts w:ascii="Times New Roman" w:eastAsia="Calibri" w:hAnsi="Times New Roman" w:cs="Times New Roman"/>
                <w:sz w:val="24"/>
                <w:szCs w:val="24"/>
              </w:rPr>
            </w:pPr>
          </w:p>
        </w:tc>
        <w:tc>
          <w:tcPr>
            <w:tcW w:w="1701" w:type="dxa"/>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blPrEx>
          <w:tblLook w:val="01E0" w:firstRow="1" w:lastRow="1" w:firstColumn="1" w:lastColumn="1" w:noHBand="0" w:noVBand="0"/>
        </w:tblPrEx>
        <w:trPr>
          <w:trHeight w:val="423"/>
        </w:trPr>
        <w:tc>
          <w:tcPr>
            <w:tcW w:w="709" w:type="dxa"/>
          </w:tcPr>
          <w:p w:rsidR="003D7D68" w:rsidRPr="005A7C07" w:rsidRDefault="003D7D68" w:rsidP="00F0662A">
            <w:pPr>
              <w:spacing w:after="0" w:line="240" w:lineRule="auto"/>
              <w:rPr>
                <w:rFonts w:ascii="Times New Roman" w:eastAsia="Calibri" w:hAnsi="Times New Roman" w:cs="Times New Roman"/>
                <w:sz w:val="24"/>
                <w:szCs w:val="24"/>
              </w:rPr>
            </w:pPr>
          </w:p>
        </w:tc>
        <w:tc>
          <w:tcPr>
            <w:tcW w:w="3969"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Художественное лоскутное шитье</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№1.Создание орнамента. Подготовка ткани к работе.</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№2.Подготовка ткани к работе. Организация рабочего мест.</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№3.Раскрой деталей в технике «полоска»</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 xml:space="preserve">№4.Выполнение образцов рисунками: «диагональная </w:t>
            </w:r>
            <w:r w:rsidRPr="005A7C07">
              <w:rPr>
                <w:rFonts w:ascii="Times New Roman" w:eastAsia="Times New Roman" w:hAnsi="Times New Roman" w:cs="Times New Roman"/>
                <w:sz w:val="24"/>
                <w:szCs w:val="24"/>
              </w:rPr>
              <w:lastRenderedPageBreak/>
              <w:t>раскладка, из полосок одной ширины.</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№5.Выполнение образцов рисунками: «прямая раскладка» из полосок одной ширины.</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№5.Выполнение образцов рисунком «паркет».</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№6.Выполнение образцов рисунком «колодец».</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№7.Выполнение образцов рисунком «американский квадрат».</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№8.Изготовление изделия в технике «полоска»</w:t>
            </w:r>
          </w:p>
        </w:tc>
        <w:tc>
          <w:tcPr>
            <w:tcW w:w="2551"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lastRenderedPageBreak/>
              <w:t>См. «Рукоделие. Лоскутное шитьё»</w:t>
            </w:r>
          </w:p>
          <w:p w:rsidR="003D7D68" w:rsidRPr="005A7C07" w:rsidRDefault="003D7D68" w:rsidP="00F0662A">
            <w:pPr>
              <w:spacing w:after="0" w:line="240" w:lineRule="auto"/>
              <w:rPr>
                <w:rFonts w:ascii="Times New Roman" w:eastAsia="Calibri" w:hAnsi="Times New Roman" w:cs="Times New Roman"/>
                <w:sz w:val="24"/>
                <w:szCs w:val="24"/>
              </w:rPr>
            </w:pPr>
          </w:p>
          <w:p w:rsidR="003D7D68" w:rsidRPr="005A7C07" w:rsidRDefault="003D7D68" w:rsidP="00F0662A">
            <w:pPr>
              <w:spacing w:after="0" w:line="240" w:lineRule="auto"/>
              <w:rPr>
                <w:rFonts w:ascii="Times New Roman" w:eastAsia="Calibri" w:hAnsi="Times New Roman" w:cs="Times New Roman"/>
                <w:sz w:val="24"/>
                <w:szCs w:val="24"/>
              </w:rPr>
            </w:pPr>
          </w:p>
        </w:tc>
        <w:tc>
          <w:tcPr>
            <w:tcW w:w="1701" w:type="dxa"/>
          </w:tcPr>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p>
        </w:tc>
      </w:tr>
      <w:tr w:rsidR="003D7D68" w:rsidRPr="005A7C07" w:rsidTr="00001A5D">
        <w:tblPrEx>
          <w:tblLook w:val="01E0" w:firstRow="1" w:lastRow="1" w:firstColumn="1" w:lastColumn="1" w:noHBand="0" w:noVBand="0"/>
        </w:tblPrEx>
        <w:tc>
          <w:tcPr>
            <w:tcW w:w="709" w:type="dxa"/>
          </w:tcPr>
          <w:p w:rsidR="003D7D68" w:rsidRPr="005A7C07" w:rsidRDefault="003D7D68" w:rsidP="00F0662A">
            <w:pPr>
              <w:spacing w:after="0" w:line="240" w:lineRule="auto"/>
              <w:rPr>
                <w:rFonts w:ascii="Times New Roman" w:eastAsia="Calibri" w:hAnsi="Times New Roman" w:cs="Times New Roman"/>
                <w:sz w:val="24"/>
                <w:szCs w:val="24"/>
              </w:rPr>
            </w:pPr>
          </w:p>
        </w:tc>
        <w:tc>
          <w:tcPr>
            <w:tcW w:w="3969"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Культура быта</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Роль комнатных растений в интерьере</w:t>
            </w:r>
          </w:p>
        </w:tc>
        <w:tc>
          <w:tcPr>
            <w:tcW w:w="2551"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Образцы комнатных растений</w:t>
            </w:r>
          </w:p>
        </w:tc>
        <w:tc>
          <w:tcPr>
            <w:tcW w:w="1701" w:type="dxa"/>
          </w:tcPr>
          <w:p w:rsidR="003D7D68" w:rsidRPr="005A7C07" w:rsidRDefault="003D7D68" w:rsidP="00F0662A">
            <w:pPr>
              <w:spacing w:after="0" w:line="240" w:lineRule="auto"/>
              <w:rPr>
                <w:rFonts w:ascii="Times New Roman" w:eastAsia="Calibri" w:hAnsi="Times New Roman" w:cs="Times New Roman"/>
                <w:sz w:val="24"/>
                <w:szCs w:val="24"/>
              </w:rPr>
            </w:pP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blPrEx>
          <w:tblLook w:val="01E0" w:firstRow="1" w:lastRow="1" w:firstColumn="1" w:lastColumn="1" w:noHBand="0" w:noVBand="0"/>
        </w:tblPrEx>
        <w:trPr>
          <w:trHeight w:val="702"/>
        </w:trPr>
        <w:tc>
          <w:tcPr>
            <w:tcW w:w="709" w:type="dxa"/>
            <w:vMerge w:val="restart"/>
          </w:tcPr>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rPr>
              <w:t>8</w:t>
            </w:r>
          </w:p>
        </w:tc>
        <w:tc>
          <w:tcPr>
            <w:tcW w:w="3969"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Технология ведения дома. Семейная экономика.</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№1. Определение расходов семьи</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№2. Составление перечня товаров и услуг – источников доходов школьников</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№3. Расчет затрат на приобретение необходимых для учащегося 8 класса вещей.</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№4. Определение положительных и отрицательных качеств приобретенных вещей.</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№5. Анализ сертификата соответствия на купленный товар</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№6. Определение по штрихкоду страны-изготовителя.</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№7. Разработка этикетки на предполагаемый товар.</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№8. Разработка проекта снижения затрат на оплату коммунальных услуг.</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№9. Составление списков расходов семьи.</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№10. Определение пути снижения затрат на питание.</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№11. Оценка затрат на питание семьи за неделю</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№12. Составление бухгалтерской книги школьника</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№13.Расчет прибыли от реализации урожая. Расчет стоимости продукции садового участка.</w:t>
            </w:r>
          </w:p>
        </w:tc>
        <w:tc>
          <w:tcPr>
            <w:tcW w:w="2551"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Образец лицензии</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Образец патента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Таблица «Питательная ценность продуктов»</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Комплект штрихкодов</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Образец сертификата </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Комплект этикеток на товары</w:t>
            </w:r>
          </w:p>
          <w:p w:rsidR="003D7D68" w:rsidRPr="005A7C07" w:rsidRDefault="003D7D68" w:rsidP="00F0662A">
            <w:pPr>
              <w:spacing w:after="0" w:line="240" w:lineRule="auto"/>
              <w:rPr>
                <w:rFonts w:ascii="Times New Roman" w:eastAsia="Calibri" w:hAnsi="Times New Roman" w:cs="Times New Roman"/>
                <w:sz w:val="24"/>
                <w:szCs w:val="24"/>
              </w:rPr>
            </w:pPr>
          </w:p>
        </w:tc>
        <w:tc>
          <w:tcPr>
            <w:tcW w:w="1701"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группу</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группу</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группу</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группу</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группу</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группу</w:t>
            </w:r>
          </w:p>
          <w:p w:rsidR="003D7D68" w:rsidRPr="005A7C07" w:rsidRDefault="003D7D68" w:rsidP="00F0662A">
            <w:pPr>
              <w:spacing w:after="0" w:line="240" w:lineRule="auto"/>
              <w:jc w:val="center"/>
              <w:rPr>
                <w:rFonts w:ascii="Times New Roman" w:eastAsia="Calibri" w:hAnsi="Times New Roman" w:cs="Times New Roman"/>
                <w:sz w:val="24"/>
                <w:szCs w:val="24"/>
              </w:rPr>
            </w:pP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blPrEx>
          <w:tblLook w:val="01E0" w:firstRow="1" w:lastRow="1" w:firstColumn="1" w:lastColumn="1" w:noHBand="0" w:noVBand="0"/>
        </w:tblPrEx>
        <w:trPr>
          <w:trHeight w:val="4600"/>
        </w:trPr>
        <w:tc>
          <w:tcPr>
            <w:tcW w:w="709" w:type="dxa"/>
            <w:vMerge/>
            <w:tcBorders>
              <w:bottom w:val="single" w:sz="4" w:space="0" w:color="auto"/>
            </w:tcBorders>
          </w:tcPr>
          <w:p w:rsidR="003D7D68" w:rsidRPr="005A7C07" w:rsidRDefault="003D7D68" w:rsidP="00F0662A">
            <w:pPr>
              <w:spacing w:after="0" w:line="240" w:lineRule="auto"/>
              <w:rPr>
                <w:rFonts w:ascii="Times New Roman" w:eastAsia="Calibri" w:hAnsi="Times New Roman" w:cs="Times New Roman"/>
                <w:sz w:val="24"/>
                <w:szCs w:val="24"/>
              </w:rPr>
            </w:pPr>
          </w:p>
        </w:tc>
        <w:tc>
          <w:tcPr>
            <w:tcW w:w="3969"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Электротехнические работы</w:t>
            </w:r>
          </w:p>
          <w:p w:rsidR="003D7D68" w:rsidRPr="005A7C07" w:rsidRDefault="003D7D68" w:rsidP="00F0662A">
            <w:pPr>
              <w:spacing w:after="0" w:line="240" w:lineRule="auto"/>
              <w:rPr>
                <w:rFonts w:ascii="Times New Roman" w:eastAsia="Times New Roman" w:hAnsi="Times New Roman" w:cs="Times New Roman"/>
                <w:sz w:val="24"/>
                <w:szCs w:val="24"/>
              </w:rPr>
            </w:pP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№1. Изучение устройства утюга</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№2. Ознакомление с работой СВЧ-печи</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№3. Сборка модели магнитного пускателя</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№4. Ознакомление с устройством пылесоса.</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№5. Ознакомление с устройством стиральной машины</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№6.Ознакомление с устройством и работой холодильника</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 xml:space="preserve">№7. Определение мощности на валу электродвигателя в зависимости от числа оборотов </w:t>
            </w:r>
          </w:p>
        </w:tc>
        <w:tc>
          <w:tcPr>
            <w:tcW w:w="2551" w:type="dxa"/>
            <w:tcBorders>
              <w:bottom w:val="single" w:sz="4" w:space="0" w:color="auto"/>
            </w:tcBorders>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Утюг</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Руководство по эксплуатации утюга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Набор электромонтажных инструментов</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Омметр</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Руководство по эксплуатации СВЧ-печи</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Руководство по эксплуатации пылесосом</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Инструкция по эксплуатации стиральной машиной</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Холодильник</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Руководство по эксплуатации холодильника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Швейная машина с электроприводом</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 xml:space="preserve">Школьный прибор для определения мощности электродвигателя </w:t>
            </w:r>
          </w:p>
        </w:tc>
        <w:tc>
          <w:tcPr>
            <w:tcW w:w="1701" w:type="dxa"/>
            <w:tcBorders>
              <w:bottom w:val="single" w:sz="4" w:space="0" w:color="auto"/>
            </w:tcBorders>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группу</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на каждого</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группу</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на группу</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на каждого</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на каждого</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на каждого</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шт.</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на каждого</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 шт.</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1шт.</w:t>
            </w: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r w:rsidR="003D7D68" w:rsidRPr="005A7C07" w:rsidTr="00001A5D">
        <w:tblPrEx>
          <w:tblLook w:val="01E0" w:firstRow="1" w:lastRow="1" w:firstColumn="1" w:lastColumn="1" w:noHBand="0" w:noVBand="0"/>
        </w:tblPrEx>
        <w:trPr>
          <w:trHeight w:val="3653"/>
        </w:trPr>
        <w:tc>
          <w:tcPr>
            <w:tcW w:w="709" w:type="dxa"/>
          </w:tcPr>
          <w:p w:rsidR="003D7D68" w:rsidRPr="005A7C07" w:rsidRDefault="003D7D68" w:rsidP="00F0662A">
            <w:pPr>
              <w:spacing w:after="0" w:line="240" w:lineRule="auto"/>
              <w:rPr>
                <w:rFonts w:ascii="Times New Roman" w:eastAsia="Calibri" w:hAnsi="Times New Roman" w:cs="Times New Roman"/>
                <w:sz w:val="24"/>
                <w:szCs w:val="24"/>
              </w:rPr>
            </w:pPr>
          </w:p>
        </w:tc>
        <w:tc>
          <w:tcPr>
            <w:tcW w:w="3969" w:type="dxa"/>
          </w:tcPr>
          <w:p w:rsidR="003D7D68" w:rsidRPr="005A7C07" w:rsidRDefault="003D7D68" w:rsidP="00F0662A">
            <w:pPr>
              <w:spacing w:after="0" w:line="240" w:lineRule="auto"/>
              <w:rPr>
                <w:rFonts w:ascii="Times New Roman" w:eastAsia="Calibri" w:hAnsi="Times New Roman" w:cs="Times New Roman"/>
                <w:b/>
                <w:sz w:val="24"/>
                <w:szCs w:val="24"/>
              </w:rPr>
            </w:pPr>
            <w:r w:rsidRPr="005A7C07">
              <w:rPr>
                <w:rFonts w:ascii="Times New Roman" w:eastAsia="Calibri" w:hAnsi="Times New Roman" w:cs="Times New Roman"/>
                <w:b/>
                <w:sz w:val="24"/>
                <w:szCs w:val="24"/>
              </w:rPr>
              <w:t>Декоративно-прикладное творчество</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№1. Выбор материалов, инструментов и приспособлений для вышивания гладью. Подготовка ткани к вышиванию.</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№2. Выполнение элементов и вышивание узоров в технике владимирского шитья.</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№3. Выполнение образцов в технике «Белая гладь»</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№4. Выполнение образцов в технике атласной и штриховой глади.</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№5. Выполнение образцов «Узелки и рококо»</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sz w:val="24"/>
                <w:szCs w:val="24"/>
              </w:rPr>
              <w:t>№6. Выполнение образцов «Двусторонняя гладь». Выполнение образцов «Художественная гладь»</w:t>
            </w:r>
          </w:p>
        </w:tc>
        <w:tc>
          <w:tcPr>
            <w:tcW w:w="2551" w:type="dxa"/>
          </w:tcPr>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См. «Ручные работы», «Рукоделие. Вышивка»</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Комплект инструментов и приспособлений для вышивания</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Образцы изделий</w:t>
            </w:r>
          </w:p>
        </w:tc>
        <w:tc>
          <w:tcPr>
            <w:tcW w:w="1701" w:type="dxa"/>
          </w:tcPr>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на каждого</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1компл на мастерскую</w:t>
            </w:r>
          </w:p>
        </w:tc>
        <w:tc>
          <w:tcPr>
            <w:tcW w:w="709" w:type="dxa"/>
          </w:tcPr>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p>
          <w:p w:rsidR="003D7D68" w:rsidRPr="005A7C07" w:rsidRDefault="003D7D68" w:rsidP="00F0662A">
            <w:pPr>
              <w:spacing w:after="0" w:line="240" w:lineRule="auto"/>
              <w:jc w:val="center"/>
              <w:rPr>
                <w:rFonts w:ascii="Times New Roman" w:eastAsia="Calibri" w:hAnsi="Times New Roman" w:cs="Times New Roman"/>
                <w:sz w:val="24"/>
                <w:szCs w:val="24"/>
              </w:rPr>
            </w:pPr>
            <w:r w:rsidRPr="005A7C07">
              <w:rPr>
                <w:rFonts w:ascii="Times New Roman" w:eastAsia="Calibri" w:hAnsi="Times New Roman" w:cs="Times New Roman"/>
                <w:sz w:val="24"/>
                <w:szCs w:val="24"/>
              </w:rPr>
              <w:t>+</w:t>
            </w:r>
          </w:p>
        </w:tc>
      </w:tr>
    </w:tbl>
    <w:p w:rsidR="003D7D68" w:rsidRPr="005A7C07" w:rsidRDefault="003D7D68" w:rsidP="00F0662A">
      <w:pPr>
        <w:spacing w:after="0" w:line="240" w:lineRule="auto"/>
        <w:jc w:val="both"/>
        <w:rPr>
          <w:rFonts w:ascii="Times New Roman" w:eastAsia="Calibri" w:hAnsi="Times New Roman" w:cs="Times New Roman"/>
          <w:b/>
          <w:sz w:val="24"/>
          <w:szCs w:val="24"/>
        </w:rPr>
      </w:pPr>
    </w:p>
    <w:p w:rsidR="002E7BE3" w:rsidRPr="005A7C07" w:rsidRDefault="003D7D68" w:rsidP="00F0662A">
      <w:pPr>
        <w:spacing w:after="0" w:line="240" w:lineRule="auto"/>
        <w:ind w:left="142" w:firstLine="709"/>
        <w:jc w:val="both"/>
        <w:rPr>
          <w:rFonts w:ascii="Times New Roman" w:eastAsia="Calibri" w:hAnsi="Times New Roman" w:cs="Times New Roman"/>
          <w:sz w:val="24"/>
          <w:szCs w:val="24"/>
        </w:rPr>
      </w:pPr>
      <w:r w:rsidRPr="005A7C07">
        <w:rPr>
          <w:rFonts w:ascii="Times New Roman" w:eastAsia="Calibri" w:hAnsi="Times New Roman" w:cs="Times New Roman"/>
          <w:b/>
          <w:sz w:val="24"/>
          <w:szCs w:val="24"/>
        </w:rPr>
        <w:t xml:space="preserve">Вывод. </w:t>
      </w:r>
      <w:r w:rsidRPr="005A7C07">
        <w:rPr>
          <w:rFonts w:ascii="Times New Roman" w:eastAsia="Calibri" w:hAnsi="Times New Roman" w:cs="Times New Roman"/>
          <w:sz w:val="24"/>
          <w:szCs w:val="24"/>
        </w:rPr>
        <w:t>Имеющееся оборудование позволяет осуществлять образовательную деятельность по основной общеобразовательной программе основного общего образования по реализации практической части учебного предмета «Технология».</w:t>
      </w:r>
    </w:p>
    <w:p w:rsidR="009E4F08" w:rsidRPr="005A7C07" w:rsidRDefault="009E4F08" w:rsidP="00F0662A">
      <w:pPr>
        <w:spacing w:after="0" w:line="240" w:lineRule="auto"/>
        <w:ind w:left="142" w:firstLine="709"/>
        <w:jc w:val="both"/>
        <w:rPr>
          <w:rFonts w:ascii="Times New Roman" w:eastAsia="Calibri" w:hAnsi="Times New Roman" w:cs="Times New Roman"/>
          <w:sz w:val="24"/>
          <w:szCs w:val="24"/>
        </w:rPr>
      </w:pPr>
    </w:p>
    <w:p w:rsidR="005E43F8" w:rsidRPr="0002106D" w:rsidRDefault="005E43F8" w:rsidP="00F0662A">
      <w:pPr>
        <w:spacing w:after="0" w:line="240" w:lineRule="auto"/>
        <w:ind w:left="1416" w:firstLine="708"/>
        <w:jc w:val="center"/>
        <w:rPr>
          <w:rFonts w:ascii="Times New Roman" w:eastAsia="Times New Roman" w:hAnsi="Times New Roman" w:cs="Times New Roman"/>
          <w:b/>
          <w:sz w:val="24"/>
          <w:szCs w:val="24"/>
          <w:highlight w:val="yellow"/>
          <w:lang w:eastAsia="ru-RU"/>
        </w:rPr>
      </w:pPr>
      <w:r w:rsidRPr="0002106D">
        <w:rPr>
          <w:rFonts w:ascii="Times New Roman" w:eastAsia="Times New Roman" w:hAnsi="Times New Roman" w:cs="Times New Roman"/>
          <w:b/>
          <w:sz w:val="24"/>
          <w:szCs w:val="24"/>
          <w:highlight w:val="yellow"/>
          <w:lang w:val="en-US" w:eastAsia="ru-RU"/>
        </w:rPr>
        <w:t>XIII</w:t>
      </w:r>
      <w:r w:rsidRPr="0002106D">
        <w:rPr>
          <w:rFonts w:ascii="Times New Roman" w:eastAsia="Times New Roman" w:hAnsi="Times New Roman" w:cs="Times New Roman"/>
          <w:b/>
          <w:sz w:val="24"/>
          <w:szCs w:val="24"/>
          <w:highlight w:val="yellow"/>
          <w:lang w:eastAsia="ru-RU"/>
        </w:rPr>
        <w:t>. ФИНАНСОВЫЕ РАСХОДЫ ЗА 202</w:t>
      </w:r>
      <w:r w:rsidR="0002106D">
        <w:rPr>
          <w:rFonts w:ascii="Times New Roman" w:eastAsia="Times New Roman" w:hAnsi="Times New Roman" w:cs="Times New Roman"/>
          <w:b/>
          <w:sz w:val="24"/>
          <w:szCs w:val="24"/>
          <w:highlight w:val="yellow"/>
          <w:lang w:eastAsia="ru-RU"/>
        </w:rPr>
        <w:t>1</w:t>
      </w:r>
      <w:r w:rsidRPr="0002106D">
        <w:rPr>
          <w:rFonts w:ascii="Times New Roman" w:eastAsia="Times New Roman" w:hAnsi="Times New Roman" w:cs="Times New Roman"/>
          <w:b/>
          <w:sz w:val="24"/>
          <w:szCs w:val="24"/>
          <w:highlight w:val="yellow"/>
          <w:lang w:eastAsia="ru-RU"/>
        </w:rPr>
        <w:t xml:space="preserve">  ГОД</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4111"/>
        <w:gridCol w:w="2693"/>
        <w:gridCol w:w="1417"/>
      </w:tblGrid>
      <w:tr w:rsidR="00C1129F" w:rsidRPr="0002106D" w:rsidTr="00C1129F">
        <w:tc>
          <w:tcPr>
            <w:tcW w:w="2411" w:type="dxa"/>
            <w:shd w:val="clear" w:color="auto" w:fill="auto"/>
          </w:tcPr>
          <w:p w:rsidR="00C1129F" w:rsidRPr="0002106D" w:rsidRDefault="00C1129F" w:rsidP="00F0662A">
            <w:pPr>
              <w:widowControl w:val="0"/>
              <w:autoSpaceDE w:val="0"/>
              <w:autoSpaceDN w:val="0"/>
              <w:adjustRightInd w:val="0"/>
              <w:spacing w:after="0" w:line="240" w:lineRule="auto"/>
              <w:jc w:val="center"/>
              <w:rPr>
                <w:rFonts w:ascii="Times New Roman" w:eastAsia="Times New Roman" w:hAnsi="Times New Roman" w:cs="Times New Roman"/>
                <w:b/>
                <w:sz w:val="24"/>
                <w:szCs w:val="24"/>
                <w:highlight w:val="yellow"/>
                <w:lang w:eastAsia="ru-RU"/>
              </w:rPr>
            </w:pPr>
            <w:r w:rsidRPr="0002106D">
              <w:rPr>
                <w:rFonts w:ascii="Times New Roman" w:eastAsia="Times New Roman" w:hAnsi="Times New Roman" w:cs="Times New Roman"/>
                <w:b/>
                <w:sz w:val="24"/>
                <w:szCs w:val="24"/>
                <w:highlight w:val="yellow"/>
                <w:lang w:eastAsia="ru-RU"/>
              </w:rPr>
              <w:lastRenderedPageBreak/>
              <w:t>Расходы, всего тыс. руб.</w:t>
            </w:r>
          </w:p>
        </w:tc>
        <w:tc>
          <w:tcPr>
            <w:tcW w:w="4111" w:type="dxa"/>
          </w:tcPr>
          <w:p w:rsidR="00C1129F" w:rsidRPr="0002106D" w:rsidRDefault="00C1129F" w:rsidP="00F0662A">
            <w:pPr>
              <w:widowControl w:val="0"/>
              <w:autoSpaceDE w:val="0"/>
              <w:autoSpaceDN w:val="0"/>
              <w:adjustRightInd w:val="0"/>
              <w:spacing w:after="0" w:line="240" w:lineRule="auto"/>
              <w:jc w:val="center"/>
              <w:rPr>
                <w:rFonts w:ascii="Times New Roman" w:eastAsia="Times New Roman" w:hAnsi="Times New Roman" w:cs="Times New Roman"/>
                <w:b/>
                <w:sz w:val="24"/>
                <w:szCs w:val="24"/>
                <w:highlight w:val="yellow"/>
                <w:lang w:eastAsia="ru-RU"/>
              </w:rPr>
            </w:pPr>
          </w:p>
        </w:tc>
        <w:tc>
          <w:tcPr>
            <w:tcW w:w="2693" w:type="dxa"/>
            <w:shd w:val="clear" w:color="auto" w:fill="auto"/>
          </w:tcPr>
          <w:p w:rsidR="00C1129F" w:rsidRPr="0002106D" w:rsidRDefault="00C1129F" w:rsidP="00F0662A">
            <w:pPr>
              <w:widowControl w:val="0"/>
              <w:autoSpaceDE w:val="0"/>
              <w:autoSpaceDN w:val="0"/>
              <w:adjustRightInd w:val="0"/>
              <w:spacing w:after="0" w:line="240" w:lineRule="auto"/>
              <w:jc w:val="center"/>
              <w:rPr>
                <w:rFonts w:ascii="Times New Roman" w:eastAsia="Times New Roman" w:hAnsi="Times New Roman" w:cs="Times New Roman"/>
                <w:b/>
                <w:sz w:val="24"/>
                <w:szCs w:val="24"/>
                <w:highlight w:val="yellow"/>
                <w:lang w:eastAsia="ru-RU"/>
              </w:rPr>
            </w:pPr>
            <w:r w:rsidRPr="0002106D">
              <w:rPr>
                <w:rFonts w:ascii="Times New Roman" w:eastAsia="Times New Roman" w:hAnsi="Times New Roman" w:cs="Times New Roman"/>
                <w:b/>
                <w:sz w:val="24"/>
                <w:szCs w:val="24"/>
                <w:highlight w:val="yellow"/>
                <w:lang w:eastAsia="ru-RU"/>
              </w:rPr>
              <w:t>Приобретения</w:t>
            </w:r>
          </w:p>
        </w:tc>
        <w:tc>
          <w:tcPr>
            <w:tcW w:w="1417" w:type="dxa"/>
            <w:shd w:val="clear" w:color="auto" w:fill="auto"/>
          </w:tcPr>
          <w:p w:rsidR="00C1129F" w:rsidRPr="0002106D" w:rsidRDefault="00C1129F" w:rsidP="00F0662A">
            <w:pPr>
              <w:widowControl w:val="0"/>
              <w:autoSpaceDE w:val="0"/>
              <w:autoSpaceDN w:val="0"/>
              <w:adjustRightInd w:val="0"/>
              <w:spacing w:after="0" w:line="240" w:lineRule="auto"/>
              <w:jc w:val="center"/>
              <w:rPr>
                <w:rFonts w:ascii="Times New Roman" w:eastAsia="Times New Roman" w:hAnsi="Times New Roman" w:cs="Times New Roman"/>
                <w:b/>
                <w:sz w:val="24"/>
                <w:szCs w:val="24"/>
                <w:highlight w:val="yellow"/>
                <w:lang w:eastAsia="ru-RU"/>
              </w:rPr>
            </w:pPr>
            <w:r w:rsidRPr="0002106D">
              <w:rPr>
                <w:rFonts w:ascii="Times New Roman" w:eastAsia="Times New Roman" w:hAnsi="Times New Roman" w:cs="Times New Roman"/>
                <w:b/>
                <w:sz w:val="24"/>
                <w:szCs w:val="24"/>
                <w:highlight w:val="yellow"/>
                <w:lang w:eastAsia="ru-RU"/>
              </w:rPr>
              <w:t>Сумма, тыс. руб.</w:t>
            </w:r>
          </w:p>
        </w:tc>
      </w:tr>
      <w:tr w:rsidR="00C1129F" w:rsidRPr="0002106D" w:rsidTr="00C1129F">
        <w:tc>
          <w:tcPr>
            <w:tcW w:w="2411" w:type="dxa"/>
            <w:vMerge w:val="restart"/>
            <w:shd w:val="clear" w:color="auto" w:fill="auto"/>
          </w:tcPr>
          <w:p w:rsidR="00C1129F" w:rsidRPr="0002106D" w:rsidRDefault="00C1129F" w:rsidP="00F0662A">
            <w:pPr>
              <w:spacing w:after="0" w:line="240" w:lineRule="auto"/>
              <w:rPr>
                <w:rFonts w:ascii="Times New Roman" w:hAnsi="Times New Roman" w:cs="Times New Roman"/>
                <w:sz w:val="24"/>
                <w:szCs w:val="24"/>
                <w:highlight w:val="yellow"/>
              </w:rPr>
            </w:pPr>
          </w:p>
          <w:p w:rsidR="00C1129F" w:rsidRPr="0002106D" w:rsidRDefault="00C1129F" w:rsidP="00F0662A">
            <w:pPr>
              <w:spacing w:after="0" w:line="240" w:lineRule="auto"/>
              <w:rPr>
                <w:rFonts w:ascii="Times New Roman" w:hAnsi="Times New Roman" w:cs="Times New Roman"/>
                <w:sz w:val="24"/>
                <w:szCs w:val="24"/>
                <w:highlight w:val="yellow"/>
              </w:rPr>
            </w:pPr>
            <w:r w:rsidRPr="0002106D">
              <w:rPr>
                <w:rFonts w:ascii="Times New Roman" w:hAnsi="Times New Roman" w:cs="Times New Roman"/>
                <w:sz w:val="24"/>
                <w:szCs w:val="24"/>
                <w:highlight w:val="yellow"/>
              </w:rPr>
              <w:t>28465,0 тыс.руб</w:t>
            </w:r>
          </w:p>
        </w:tc>
        <w:tc>
          <w:tcPr>
            <w:tcW w:w="4111" w:type="dxa"/>
          </w:tcPr>
          <w:p w:rsidR="00C1129F" w:rsidRPr="0002106D" w:rsidRDefault="00C1129F" w:rsidP="00F0662A">
            <w:pPr>
              <w:spacing w:after="0" w:line="240" w:lineRule="auto"/>
              <w:rPr>
                <w:rFonts w:ascii="Times New Roman" w:hAnsi="Times New Roman" w:cs="Times New Roman"/>
                <w:sz w:val="24"/>
                <w:szCs w:val="24"/>
                <w:highlight w:val="yellow"/>
              </w:rPr>
            </w:pPr>
          </w:p>
        </w:tc>
        <w:tc>
          <w:tcPr>
            <w:tcW w:w="2693" w:type="dxa"/>
            <w:shd w:val="clear" w:color="auto" w:fill="auto"/>
          </w:tcPr>
          <w:p w:rsidR="00C1129F" w:rsidRPr="0002106D" w:rsidRDefault="00C1129F" w:rsidP="00F0662A">
            <w:pPr>
              <w:spacing w:after="0" w:line="240" w:lineRule="auto"/>
              <w:rPr>
                <w:rFonts w:ascii="Times New Roman" w:hAnsi="Times New Roman" w:cs="Times New Roman"/>
                <w:sz w:val="24"/>
                <w:szCs w:val="24"/>
                <w:highlight w:val="yellow"/>
              </w:rPr>
            </w:pPr>
            <w:r w:rsidRPr="0002106D">
              <w:rPr>
                <w:rFonts w:ascii="Times New Roman" w:hAnsi="Times New Roman" w:cs="Times New Roman"/>
                <w:sz w:val="24"/>
                <w:szCs w:val="24"/>
                <w:highlight w:val="yellow"/>
              </w:rPr>
              <w:t xml:space="preserve">Оплата труда с начислениями    </w:t>
            </w:r>
          </w:p>
        </w:tc>
        <w:tc>
          <w:tcPr>
            <w:tcW w:w="1417" w:type="dxa"/>
            <w:shd w:val="clear" w:color="auto" w:fill="auto"/>
          </w:tcPr>
          <w:p w:rsidR="00C1129F" w:rsidRPr="0002106D" w:rsidRDefault="004621FE" w:rsidP="00F0662A">
            <w:pPr>
              <w:spacing w:after="0" w:line="240" w:lineRule="auto"/>
              <w:rPr>
                <w:rFonts w:ascii="Times New Roman" w:hAnsi="Times New Roman" w:cs="Times New Roman"/>
                <w:sz w:val="24"/>
                <w:szCs w:val="24"/>
                <w:highlight w:val="yellow"/>
              </w:rPr>
            </w:pPr>
            <w:r>
              <w:rPr>
                <w:rFonts w:ascii="Times New Roman" w:hAnsi="Times New Roman" w:cs="Times New Roman"/>
                <w:sz w:val="24"/>
                <w:szCs w:val="24"/>
                <w:highlight w:val="yellow"/>
              </w:rPr>
              <w:t>21988,9</w:t>
            </w:r>
          </w:p>
        </w:tc>
      </w:tr>
      <w:tr w:rsidR="00C1129F" w:rsidRPr="0002106D" w:rsidTr="00C1129F">
        <w:trPr>
          <w:trHeight w:val="587"/>
        </w:trPr>
        <w:tc>
          <w:tcPr>
            <w:tcW w:w="2411" w:type="dxa"/>
            <w:vMerge/>
            <w:shd w:val="clear" w:color="auto" w:fill="auto"/>
          </w:tcPr>
          <w:p w:rsidR="00C1129F" w:rsidRPr="0002106D" w:rsidRDefault="00C1129F" w:rsidP="00F0662A">
            <w:pPr>
              <w:spacing w:after="0" w:line="240" w:lineRule="auto"/>
              <w:rPr>
                <w:rFonts w:ascii="Times New Roman" w:hAnsi="Times New Roman" w:cs="Times New Roman"/>
                <w:sz w:val="24"/>
                <w:szCs w:val="24"/>
                <w:highlight w:val="yellow"/>
              </w:rPr>
            </w:pPr>
          </w:p>
        </w:tc>
        <w:tc>
          <w:tcPr>
            <w:tcW w:w="4111" w:type="dxa"/>
          </w:tcPr>
          <w:p w:rsidR="00C1129F" w:rsidRPr="0002106D" w:rsidRDefault="00C1129F" w:rsidP="00F0662A">
            <w:pPr>
              <w:spacing w:after="0" w:line="240" w:lineRule="auto"/>
              <w:rPr>
                <w:rFonts w:ascii="Times New Roman" w:hAnsi="Times New Roman" w:cs="Times New Roman"/>
                <w:sz w:val="24"/>
                <w:szCs w:val="24"/>
                <w:highlight w:val="yellow"/>
              </w:rPr>
            </w:pPr>
          </w:p>
        </w:tc>
        <w:tc>
          <w:tcPr>
            <w:tcW w:w="2693" w:type="dxa"/>
            <w:shd w:val="clear" w:color="auto" w:fill="auto"/>
          </w:tcPr>
          <w:p w:rsidR="00C1129F" w:rsidRPr="0002106D" w:rsidRDefault="00C1129F" w:rsidP="00F0662A">
            <w:pPr>
              <w:spacing w:after="0" w:line="240" w:lineRule="auto"/>
              <w:rPr>
                <w:rFonts w:ascii="Times New Roman" w:hAnsi="Times New Roman" w:cs="Times New Roman"/>
                <w:sz w:val="24"/>
                <w:szCs w:val="24"/>
                <w:highlight w:val="yellow"/>
              </w:rPr>
            </w:pPr>
            <w:r w:rsidRPr="0002106D">
              <w:rPr>
                <w:rFonts w:ascii="Times New Roman" w:hAnsi="Times New Roman" w:cs="Times New Roman"/>
                <w:sz w:val="24"/>
                <w:szCs w:val="24"/>
                <w:highlight w:val="yellow"/>
              </w:rPr>
              <w:t xml:space="preserve">Связь + интернет              </w:t>
            </w:r>
            <w:r w:rsidRPr="0002106D">
              <w:rPr>
                <w:rFonts w:ascii="Times New Roman" w:hAnsi="Times New Roman" w:cs="Times New Roman"/>
                <w:sz w:val="24"/>
                <w:szCs w:val="24"/>
                <w:highlight w:val="yellow"/>
              </w:rPr>
              <w:tab/>
            </w:r>
            <w:r w:rsidRPr="0002106D">
              <w:rPr>
                <w:rFonts w:ascii="Times New Roman" w:hAnsi="Times New Roman" w:cs="Times New Roman"/>
                <w:sz w:val="24"/>
                <w:szCs w:val="24"/>
                <w:highlight w:val="yellow"/>
              </w:rPr>
              <w:tab/>
            </w:r>
            <w:r w:rsidRPr="0002106D">
              <w:rPr>
                <w:rFonts w:ascii="Times New Roman" w:hAnsi="Times New Roman" w:cs="Times New Roman"/>
                <w:sz w:val="24"/>
                <w:szCs w:val="24"/>
                <w:highlight w:val="yellow"/>
              </w:rPr>
              <w:tab/>
            </w:r>
          </w:p>
        </w:tc>
        <w:tc>
          <w:tcPr>
            <w:tcW w:w="1417" w:type="dxa"/>
            <w:shd w:val="clear" w:color="auto" w:fill="auto"/>
          </w:tcPr>
          <w:p w:rsidR="00C1129F" w:rsidRPr="0002106D" w:rsidRDefault="004621FE" w:rsidP="00F0662A">
            <w:pPr>
              <w:spacing w:after="0" w:line="240" w:lineRule="auto"/>
              <w:rPr>
                <w:rFonts w:ascii="Times New Roman" w:hAnsi="Times New Roman" w:cs="Times New Roman"/>
                <w:sz w:val="24"/>
                <w:szCs w:val="24"/>
                <w:highlight w:val="yellow"/>
              </w:rPr>
            </w:pPr>
            <w:r>
              <w:rPr>
                <w:rFonts w:ascii="Times New Roman" w:hAnsi="Times New Roman" w:cs="Times New Roman"/>
                <w:sz w:val="24"/>
                <w:szCs w:val="24"/>
                <w:highlight w:val="yellow"/>
              </w:rPr>
              <w:t>166.8</w:t>
            </w:r>
          </w:p>
        </w:tc>
      </w:tr>
      <w:tr w:rsidR="00C1129F" w:rsidRPr="0002106D" w:rsidTr="00C1129F">
        <w:tc>
          <w:tcPr>
            <w:tcW w:w="2411" w:type="dxa"/>
            <w:vMerge/>
            <w:shd w:val="clear" w:color="auto" w:fill="auto"/>
          </w:tcPr>
          <w:p w:rsidR="00C1129F" w:rsidRPr="0002106D" w:rsidRDefault="00C1129F" w:rsidP="00F0662A">
            <w:pPr>
              <w:spacing w:after="0" w:line="240" w:lineRule="auto"/>
              <w:rPr>
                <w:rFonts w:ascii="Times New Roman" w:hAnsi="Times New Roman" w:cs="Times New Roman"/>
                <w:sz w:val="24"/>
                <w:szCs w:val="24"/>
                <w:highlight w:val="yellow"/>
              </w:rPr>
            </w:pPr>
          </w:p>
        </w:tc>
        <w:tc>
          <w:tcPr>
            <w:tcW w:w="4111" w:type="dxa"/>
          </w:tcPr>
          <w:p w:rsidR="00C1129F" w:rsidRPr="0002106D" w:rsidRDefault="00C1129F" w:rsidP="00F0662A">
            <w:pPr>
              <w:spacing w:after="0" w:line="240" w:lineRule="auto"/>
              <w:rPr>
                <w:rFonts w:ascii="Times New Roman" w:hAnsi="Times New Roman" w:cs="Times New Roman"/>
                <w:sz w:val="24"/>
                <w:szCs w:val="24"/>
                <w:highlight w:val="yellow"/>
              </w:rPr>
            </w:pPr>
          </w:p>
        </w:tc>
        <w:tc>
          <w:tcPr>
            <w:tcW w:w="2693" w:type="dxa"/>
            <w:shd w:val="clear" w:color="auto" w:fill="auto"/>
          </w:tcPr>
          <w:p w:rsidR="00C1129F" w:rsidRPr="0002106D" w:rsidRDefault="00C1129F" w:rsidP="00F0662A">
            <w:pPr>
              <w:spacing w:after="0" w:line="240" w:lineRule="auto"/>
              <w:rPr>
                <w:rFonts w:ascii="Times New Roman" w:hAnsi="Times New Roman" w:cs="Times New Roman"/>
                <w:sz w:val="24"/>
                <w:szCs w:val="24"/>
                <w:highlight w:val="yellow"/>
              </w:rPr>
            </w:pPr>
            <w:r w:rsidRPr="0002106D">
              <w:rPr>
                <w:rFonts w:ascii="Times New Roman" w:hAnsi="Times New Roman" w:cs="Times New Roman"/>
                <w:sz w:val="24"/>
                <w:szCs w:val="24"/>
                <w:highlight w:val="yellow"/>
              </w:rPr>
              <w:t>Коммунальные услуги</w:t>
            </w:r>
          </w:p>
        </w:tc>
        <w:tc>
          <w:tcPr>
            <w:tcW w:w="1417" w:type="dxa"/>
            <w:shd w:val="clear" w:color="auto" w:fill="auto"/>
          </w:tcPr>
          <w:p w:rsidR="00C1129F" w:rsidRPr="0002106D" w:rsidRDefault="00C336F0" w:rsidP="00F0662A">
            <w:pPr>
              <w:spacing w:after="0" w:line="240" w:lineRule="auto"/>
              <w:rPr>
                <w:rFonts w:ascii="Times New Roman" w:hAnsi="Times New Roman" w:cs="Times New Roman"/>
                <w:sz w:val="24"/>
                <w:szCs w:val="24"/>
                <w:highlight w:val="yellow"/>
              </w:rPr>
            </w:pPr>
            <w:r>
              <w:rPr>
                <w:rFonts w:ascii="Times New Roman" w:hAnsi="Times New Roman" w:cs="Times New Roman"/>
                <w:sz w:val="24"/>
                <w:szCs w:val="24"/>
                <w:highlight w:val="yellow"/>
              </w:rPr>
              <w:t>1251.5</w:t>
            </w:r>
          </w:p>
        </w:tc>
      </w:tr>
      <w:tr w:rsidR="00C1129F" w:rsidRPr="0002106D" w:rsidTr="00C1129F">
        <w:tc>
          <w:tcPr>
            <w:tcW w:w="2411" w:type="dxa"/>
            <w:vMerge/>
            <w:shd w:val="clear" w:color="auto" w:fill="auto"/>
          </w:tcPr>
          <w:p w:rsidR="00C1129F" w:rsidRPr="0002106D" w:rsidRDefault="00C1129F" w:rsidP="00F0662A">
            <w:pPr>
              <w:spacing w:after="0" w:line="240" w:lineRule="auto"/>
              <w:rPr>
                <w:rFonts w:ascii="Times New Roman" w:hAnsi="Times New Roman" w:cs="Times New Roman"/>
                <w:sz w:val="24"/>
                <w:szCs w:val="24"/>
                <w:highlight w:val="yellow"/>
              </w:rPr>
            </w:pPr>
          </w:p>
        </w:tc>
        <w:tc>
          <w:tcPr>
            <w:tcW w:w="4111" w:type="dxa"/>
          </w:tcPr>
          <w:p w:rsidR="00C1129F" w:rsidRPr="0002106D" w:rsidRDefault="00C1129F" w:rsidP="00F0662A">
            <w:pPr>
              <w:spacing w:after="0" w:line="240" w:lineRule="auto"/>
              <w:rPr>
                <w:rFonts w:ascii="Times New Roman" w:hAnsi="Times New Roman" w:cs="Times New Roman"/>
                <w:sz w:val="24"/>
                <w:szCs w:val="24"/>
                <w:highlight w:val="yellow"/>
              </w:rPr>
            </w:pPr>
          </w:p>
        </w:tc>
        <w:tc>
          <w:tcPr>
            <w:tcW w:w="2693" w:type="dxa"/>
            <w:shd w:val="clear" w:color="auto" w:fill="auto"/>
          </w:tcPr>
          <w:p w:rsidR="00C1129F" w:rsidRPr="0002106D" w:rsidRDefault="00C1129F" w:rsidP="00F0662A">
            <w:pPr>
              <w:spacing w:after="0" w:line="240" w:lineRule="auto"/>
              <w:rPr>
                <w:rFonts w:ascii="Times New Roman" w:hAnsi="Times New Roman" w:cs="Times New Roman"/>
                <w:sz w:val="24"/>
                <w:szCs w:val="24"/>
                <w:highlight w:val="yellow"/>
              </w:rPr>
            </w:pPr>
            <w:r w:rsidRPr="0002106D">
              <w:rPr>
                <w:rFonts w:ascii="Times New Roman" w:hAnsi="Times New Roman" w:cs="Times New Roman"/>
                <w:sz w:val="24"/>
                <w:szCs w:val="24"/>
                <w:highlight w:val="yellow"/>
              </w:rPr>
              <w:t>Содержание имущества</w:t>
            </w:r>
            <w:r w:rsidRPr="0002106D">
              <w:rPr>
                <w:rFonts w:ascii="Times New Roman" w:hAnsi="Times New Roman" w:cs="Times New Roman"/>
                <w:sz w:val="24"/>
                <w:szCs w:val="24"/>
                <w:highlight w:val="yellow"/>
              </w:rPr>
              <w:tab/>
            </w:r>
          </w:p>
        </w:tc>
        <w:tc>
          <w:tcPr>
            <w:tcW w:w="1417" w:type="dxa"/>
            <w:shd w:val="clear" w:color="auto" w:fill="auto"/>
          </w:tcPr>
          <w:p w:rsidR="00C1129F" w:rsidRPr="0002106D" w:rsidRDefault="00C336F0" w:rsidP="00F0662A">
            <w:pPr>
              <w:spacing w:after="0" w:line="240" w:lineRule="auto"/>
              <w:rPr>
                <w:rFonts w:ascii="Times New Roman" w:hAnsi="Times New Roman" w:cs="Times New Roman"/>
                <w:sz w:val="24"/>
                <w:szCs w:val="24"/>
                <w:highlight w:val="yellow"/>
              </w:rPr>
            </w:pPr>
            <w:r>
              <w:rPr>
                <w:rFonts w:ascii="Times New Roman" w:hAnsi="Times New Roman" w:cs="Times New Roman"/>
                <w:sz w:val="24"/>
                <w:szCs w:val="24"/>
                <w:highlight w:val="yellow"/>
              </w:rPr>
              <w:t>2264.3</w:t>
            </w:r>
          </w:p>
        </w:tc>
      </w:tr>
      <w:tr w:rsidR="00C1129F" w:rsidRPr="0002106D" w:rsidTr="00C1129F">
        <w:trPr>
          <w:trHeight w:val="244"/>
        </w:trPr>
        <w:tc>
          <w:tcPr>
            <w:tcW w:w="2411" w:type="dxa"/>
            <w:vMerge/>
            <w:shd w:val="clear" w:color="auto" w:fill="auto"/>
          </w:tcPr>
          <w:p w:rsidR="00C1129F" w:rsidRPr="0002106D" w:rsidRDefault="00C1129F" w:rsidP="00F0662A">
            <w:pPr>
              <w:spacing w:after="0" w:line="240" w:lineRule="auto"/>
              <w:rPr>
                <w:rFonts w:ascii="Times New Roman" w:hAnsi="Times New Roman" w:cs="Times New Roman"/>
                <w:sz w:val="24"/>
                <w:szCs w:val="24"/>
                <w:highlight w:val="yellow"/>
              </w:rPr>
            </w:pPr>
          </w:p>
        </w:tc>
        <w:tc>
          <w:tcPr>
            <w:tcW w:w="4111" w:type="dxa"/>
          </w:tcPr>
          <w:p w:rsidR="00C1129F" w:rsidRPr="0002106D" w:rsidRDefault="00C1129F" w:rsidP="00F0662A">
            <w:pPr>
              <w:spacing w:after="0" w:line="240" w:lineRule="auto"/>
              <w:rPr>
                <w:rFonts w:ascii="Times New Roman" w:hAnsi="Times New Roman" w:cs="Times New Roman"/>
                <w:sz w:val="24"/>
                <w:szCs w:val="24"/>
                <w:highlight w:val="yellow"/>
              </w:rPr>
            </w:pPr>
          </w:p>
        </w:tc>
        <w:tc>
          <w:tcPr>
            <w:tcW w:w="2693" w:type="dxa"/>
            <w:shd w:val="clear" w:color="auto" w:fill="auto"/>
          </w:tcPr>
          <w:p w:rsidR="00C1129F" w:rsidRPr="0002106D" w:rsidRDefault="00C1129F" w:rsidP="00F0662A">
            <w:pPr>
              <w:spacing w:after="0" w:line="240" w:lineRule="auto"/>
              <w:rPr>
                <w:rFonts w:ascii="Times New Roman" w:hAnsi="Times New Roman" w:cs="Times New Roman"/>
                <w:sz w:val="24"/>
                <w:szCs w:val="24"/>
                <w:highlight w:val="yellow"/>
              </w:rPr>
            </w:pPr>
            <w:r w:rsidRPr="0002106D">
              <w:rPr>
                <w:rFonts w:ascii="Times New Roman" w:hAnsi="Times New Roman" w:cs="Times New Roman"/>
                <w:sz w:val="24"/>
                <w:szCs w:val="24"/>
                <w:highlight w:val="yellow"/>
              </w:rPr>
              <w:t>Прочие услуги</w:t>
            </w:r>
            <w:r w:rsidRPr="0002106D">
              <w:rPr>
                <w:rFonts w:ascii="Times New Roman" w:hAnsi="Times New Roman" w:cs="Times New Roman"/>
                <w:sz w:val="24"/>
                <w:szCs w:val="24"/>
                <w:highlight w:val="yellow"/>
              </w:rPr>
              <w:tab/>
            </w:r>
            <w:r w:rsidRPr="0002106D">
              <w:rPr>
                <w:rFonts w:ascii="Times New Roman" w:hAnsi="Times New Roman" w:cs="Times New Roman"/>
                <w:sz w:val="24"/>
                <w:szCs w:val="24"/>
                <w:highlight w:val="yellow"/>
              </w:rPr>
              <w:tab/>
            </w:r>
            <w:r w:rsidRPr="0002106D">
              <w:rPr>
                <w:rFonts w:ascii="Times New Roman" w:hAnsi="Times New Roman" w:cs="Times New Roman"/>
                <w:sz w:val="24"/>
                <w:szCs w:val="24"/>
                <w:highlight w:val="yellow"/>
              </w:rPr>
              <w:tab/>
            </w:r>
          </w:p>
          <w:p w:rsidR="00C1129F" w:rsidRPr="0002106D" w:rsidRDefault="00C1129F" w:rsidP="00F0662A">
            <w:pPr>
              <w:spacing w:after="0" w:line="240" w:lineRule="auto"/>
              <w:rPr>
                <w:rFonts w:ascii="Times New Roman" w:hAnsi="Times New Roman" w:cs="Times New Roman"/>
                <w:sz w:val="24"/>
                <w:szCs w:val="24"/>
                <w:highlight w:val="yellow"/>
              </w:rPr>
            </w:pPr>
          </w:p>
        </w:tc>
        <w:tc>
          <w:tcPr>
            <w:tcW w:w="1417" w:type="dxa"/>
            <w:shd w:val="clear" w:color="auto" w:fill="auto"/>
          </w:tcPr>
          <w:p w:rsidR="00C1129F" w:rsidRPr="0002106D" w:rsidRDefault="004621FE" w:rsidP="00F0662A">
            <w:pPr>
              <w:spacing w:after="0" w:line="240" w:lineRule="auto"/>
              <w:rPr>
                <w:rFonts w:ascii="Times New Roman" w:hAnsi="Times New Roman" w:cs="Times New Roman"/>
                <w:sz w:val="24"/>
                <w:szCs w:val="24"/>
                <w:highlight w:val="yellow"/>
              </w:rPr>
            </w:pPr>
            <w:r>
              <w:rPr>
                <w:rFonts w:ascii="Times New Roman" w:hAnsi="Times New Roman" w:cs="Times New Roman"/>
                <w:sz w:val="24"/>
                <w:szCs w:val="24"/>
                <w:highlight w:val="yellow"/>
              </w:rPr>
              <w:t>686.0</w:t>
            </w:r>
          </w:p>
        </w:tc>
      </w:tr>
      <w:tr w:rsidR="00C1129F" w:rsidRPr="0002106D" w:rsidTr="00C1129F">
        <w:tc>
          <w:tcPr>
            <w:tcW w:w="2411" w:type="dxa"/>
            <w:vMerge/>
            <w:shd w:val="clear" w:color="auto" w:fill="auto"/>
          </w:tcPr>
          <w:p w:rsidR="00C1129F" w:rsidRPr="0002106D" w:rsidRDefault="00C1129F" w:rsidP="00F0662A">
            <w:pPr>
              <w:spacing w:after="0" w:line="240" w:lineRule="auto"/>
              <w:rPr>
                <w:rFonts w:ascii="Times New Roman" w:hAnsi="Times New Roman" w:cs="Times New Roman"/>
                <w:sz w:val="24"/>
                <w:szCs w:val="24"/>
                <w:highlight w:val="yellow"/>
              </w:rPr>
            </w:pPr>
          </w:p>
        </w:tc>
        <w:tc>
          <w:tcPr>
            <w:tcW w:w="4111" w:type="dxa"/>
          </w:tcPr>
          <w:p w:rsidR="00C1129F" w:rsidRPr="0002106D" w:rsidRDefault="00C1129F" w:rsidP="00F0662A">
            <w:pPr>
              <w:spacing w:after="0" w:line="240" w:lineRule="auto"/>
              <w:rPr>
                <w:rFonts w:ascii="Times New Roman" w:hAnsi="Times New Roman" w:cs="Times New Roman"/>
                <w:sz w:val="24"/>
                <w:szCs w:val="24"/>
                <w:highlight w:val="yellow"/>
              </w:rPr>
            </w:pPr>
          </w:p>
        </w:tc>
        <w:tc>
          <w:tcPr>
            <w:tcW w:w="2693" w:type="dxa"/>
            <w:shd w:val="clear" w:color="auto" w:fill="auto"/>
          </w:tcPr>
          <w:p w:rsidR="00C1129F" w:rsidRPr="0002106D" w:rsidRDefault="00C1129F" w:rsidP="00F0662A">
            <w:pPr>
              <w:spacing w:after="0" w:line="240" w:lineRule="auto"/>
              <w:rPr>
                <w:rFonts w:ascii="Times New Roman" w:hAnsi="Times New Roman" w:cs="Times New Roman"/>
                <w:sz w:val="24"/>
                <w:szCs w:val="24"/>
                <w:highlight w:val="yellow"/>
              </w:rPr>
            </w:pPr>
            <w:r w:rsidRPr="0002106D">
              <w:rPr>
                <w:rFonts w:ascii="Times New Roman" w:hAnsi="Times New Roman" w:cs="Times New Roman"/>
                <w:sz w:val="24"/>
                <w:szCs w:val="24"/>
                <w:highlight w:val="yellow"/>
              </w:rPr>
              <w:t>Питание учащихся</w:t>
            </w:r>
            <w:r w:rsidRPr="0002106D">
              <w:rPr>
                <w:rFonts w:ascii="Times New Roman" w:hAnsi="Times New Roman" w:cs="Times New Roman"/>
                <w:sz w:val="24"/>
                <w:szCs w:val="24"/>
                <w:highlight w:val="yellow"/>
              </w:rPr>
              <w:tab/>
            </w:r>
            <w:r w:rsidRPr="0002106D">
              <w:rPr>
                <w:rFonts w:ascii="Times New Roman" w:hAnsi="Times New Roman" w:cs="Times New Roman"/>
                <w:sz w:val="24"/>
                <w:szCs w:val="24"/>
                <w:highlight w:val="yellow"/>
              </w:rPr>
              <w:tab/>
            </w:r>
          </w:p>
          <w:p w:rsidR="00C1129F" w:rsidRPr="0002106D" w:rsidRDefault="00C1129F" w:rsidP="00F0662A">
            <w:pPr>
              <w:spacing w:after="0" w:line="240" w:lineRule="auto"/>
              <w:rPr>
                <w:rFonts w:ascii="Times New Roman" w:hAnsi="Times New Roman" w:cs="Times New Roman"/>
                <w:sz w:val="24"/>
                <w:szCs w:val="24"/>
                <w:highlight w:val="yellow"/>
              </w:rPr>
            </w:pPr>
          </w:p>
        </w:tc>
        <w:tc>
          <w:tcPr>
            <w:tcW w:w="1417" w:type="dxa"/>
            <w:shd w:val="clear" w:color="auto" w:fill="auto"/>
          </w:tcPr>
          <w:p w:rsidR="00C1129F" w:rsidRPr="0002106D" w:rsidRDefault="004621FE" w:rsidP="00F0662A">
            <w:pPr>
              <w:spacing w:after="0" w:line="240" w:lineRule="auto"/>
              <w:rPr>
                <w:rFonts w:ascii="Times New Roman" w:hAnsi="Times New Roman" w:cs="Times New Roman"/>
                <w:sz w:val="24"/>
                <w:szCs w:val="24"/>
                <w:highlight w:val="yellow"/>
              </w:rPr>
            </w:pPr>
            <w:r>
              <w:rPr>
                <w:rFonts w:ascii="Times New Roman" w:hAnsi="Times New Roman" w:cs="Times New Roman"/>
                <w:sz w:val="24"/>
                <w:szCs w:val="24"/>
                <w:highlight w:val="yellow"/>
              </w:rPr>
              <w:t>1465.8</w:t>
            </w:r>
          </w:p>
        </w:tc>
      </w:tr>
      <w:tr w:rsidR="00C1129F" w:rsidRPr="0002106D" w:rsidTr="00C1129F">
        <w:tc>
          <w:tcPr>
            <w:tcW w:w="2411" w:type="dxa"/>
            <w:vMerge/>
            <w:shd w:val="clear" w:color="auto" w:fill="auto"/>
          </w:tcPr>
          <w:p w:rsidR="00C1129F" w:rsidRPr="0002106D" w:rsidRDefault="00C1129F" w:rsidP="00F0662A">
            <w:pPr>
              <w:spacing w:after="0" w:line="240" w:lineRule="auto"/>
              <w:rPr>
                <w:rFonts w:ascii="Times New Roman" w:hAnsi="Times New Roman" w:cs="Times New Roman"/>
                <w:sz w:val="24"/>
                <w:szCs w:val="24"/>
                <w:highlight w:val="yellow"/>
              </w:rPr>
            </w:pPr>
          </w:p>
        </w:tc>
        <w:tc>
          <w:tcPr>
            <w:tcW w:w="4111" w:type="dxa"/>
          </w:tcPr>
          <w:p w:rsidR="00C1129F" w:rsidRPr="0002106D" w:rsidRDefault="00C1129F" w:rsidP="00F0662A">
            <w:pPr>
              <w:spacing w:after="0" w:line="240" w:lineRule="auto"/>
              <w:rPr>
                <w:rFonts w:ascii="Times New Roman" w:hAnsi="Times New Roman" w:cs="Times New Roman"/>
                <w:sz w:val="24"/>
                <w:szCs w:val="24"/>
                <w:highlight w:val="yellow"/>
              </w:rPr>
            </w:pPr>
          </w:p>
        </w:tc>
        <w:tc>
          <w:tcPr>
            <w:tcW w:w="2693" w:type="dxa"/>
            <w:shd w:val="clear" w:color="auto" w:fill="auto"/>
          </w:tcPr>
          <w:p w:rsidR="00C1129F" w:rsidRPr="0002106D" w:rsidRDefault="00C1129F" w:rsidP="00F0662A">
            <w:pPr>
              <w:spacing w:after="0" w:line="240" w:lineRule="auto"/>
              <w:rPr>
                <w:rFonts w:ascii="Times New Roman" w:hAnsi="Times New Roman" w:cs="Times New Roman"/>
                <w:sz w:val="24"/>
                <w:szCs w:val="24"/>
                <w:highlight w:val="yellow"/>
              </w:rPr>
            </w:pPr>
            <w:r w:rsidRPr="0002106D">
              <w:rPr>
                <w:rFonts w:ascii="Times New Roman" w:hAnsi="Times New Roman" w:cs="Times New Roman"/>
                <w:sz w:val="24"/>
                <w:szCs w:val="24"/>
                <w:highlight w:val="yellow"/>
              </w:rPr>
              <w:t xml:space="preserve"> Летний отдых</w:t>
            </w:r>
            <w:r w:rsidRPr="0002106D">
              <w:rPr>
                <w:rFonts w:ascii="Times New Roman" w:hAnsi="Times New Roman" w:cs="Times New Roman"/>
                <w:sz w:val="24"/>
                <w:szCs w:val="24"/>
                <w:highlight w:val="yellow"/>
              </w:rPr>
              <w:tab/>
            </w:r>
            <w:r w:rsidRPr="0002106D">
              <w:rPr>
                <w:rFonts w:ascii="Times New Roman" w:hAnsi="Times New Roman" w:cs="Times New Roman"/>
                <w:sz w:val="24"/>
                <w:szCs w:val="24"/>
                <w:highlight w:val="yellow"/>
              </w:rPr>
              <w:tab/>
            </w:r>
          </w:p>
          <w:p w:rsidR="00C1129F" w:rsidRPr="0002106D" w:rsidRDefault="00C1129F" w:rsidP="00F0662A">
            <w:pPr>
              <w:spacing w:after="0" w:line="240" w:lineRule="auto"/>
              <w:rPr>
                <w:rFonts w:ascii="Times New Roman" w:hAnsi="Times New Roman" w:cs="Times New Roman"/>
                <w:sz w:val="24"/>
                <w:szCs w:val="24"/>
                <w:highlight w:val="yellow"/>
              </w:rPr>
            </w:pPr>
          </w:p>
        </w:tc>
        <w:tc>
          <w:tcPr>
            <w:tcW w:w="1417" w:type="dxa"/>
            <w:shd w:val="clear" w:color="auto" w:fill="auto"/>
          </w:tcPr>
          <w:p w:rsidR="00C1129F" w:rsidRPr="0002106D" w:rsidRDefault="004621FE" w:rsidP="00F0662A">
            <w:pPr>
              <w:spacing w:after="0" w:line="240" w:lineRule="auto"/>
              <w:rPr>
                <w:rFonts w:ascii="Times New Roman" w:hAnsi="Times New Roman" w:cs="Times New Roman"/>
                <w:sz w:val="24"/>
                <w:szCs w:val="24"/>
                <w:highlight w:val="yellow"/>
              </w:rPr>
            </w:pPr>
            <w:r>
              <w:rPr>
                <w:rFonts w:ascii="Times New Roman" w:hAnsi="Times New Roman" w:cs="Times New Roman"/>
                <w:sz w:val="24"/>
                <w:szCs w:val="24"/>
                <w:highlight w:val="yellow"/>
              </w:rPr>
              <w:t>379.9</w:t>
            </w:r>
          </w:p>
        </w:tc>
      </w:tr>
      <w:tr w:rsidR="00C1129F" w:rsidRPr="0002106D" w:rsidTr="00C1129F">
        <w:trPr>
          <w:trHeight w:val="222"/>
        </w:trPr>
        <w:tc>
          <w:tcPr>
            <w:tcW w:w="2411" w:type="dxa"/>
            <w:vMerge/>
            <w:shd w:val="clear" w:color="auto" w:fill="auto"/>
          </w:tcPr>
          <w:p w:rsidR="00C1129F" w:rsidRPr="0002106D" w:rsidRDefault="00C1129F" w:rsidP="00F0662A">
            <w:pPr>
              <w:spacing w:after="0" w:line="240" w:lineRule="auto"/>
              <w:rPr>
                <w:rFonts w:ascii="Times New Roman" w:hAnsi="Times New Roman" w:cs="Times New Roman"/>
                <w:sz w:val="24"/>
                <w:szCs w:val="24"/>
                <w:highlight w:val="yellow"/>
              </w:rPr>
            </w:pPr>
          </w:p>
        </w:tc>
        <w:tc>
          <w:tcPr>
            <w:tcW w:w="4111" w:type="dxa"/>
          </w:tcPr>
          <w:p w:rsidR="00C1129F" w:rsidRPr="0002106D" w:rsidRDefault="00C1129F" w:rsidP="00F0662A">
            <w:pPr>
              <w:spacing w:after="0" w:line="240" w:lineRule="auto"/>
              <w:rPr>
                <w:rFonts w:ascii="Times New Roman" w:hAnsi="Times New Roman" w:cs="Times New Roman"/>
                <w:sz w:val="24"/>
                <w:szCs w:val="24"/>
                <w:highlight w:val="yellow"/>
              </w:rPr>
            </w:pPr>
          </w:p>
        </w:tc>
        <w:tc>
          <w:tcPr>
            <w:tcW w:w="2693" w:type="dxa"/>
            <w:shd w:val="clear" w:color="auto" w:fill="auto"/>
          </w:tcPr>
          <w:p w:rsidR="00C1129F" w:rsidRPr="0002106D" w:rsidRDefault="00C1129F" w:rsidP="00F0662A">
            <w:pPr>
              <w:spacing w:after="0" w:line="240" w:lineRule="auto"/>
              <w:rPr>
                <w:rFonts w:ascii="Times New Roman" w:hAnsi="Times New Roman" w:cs="Times New Roman"/>
                <w:sz w:val="24"/>
                <w:szCs w:val="24"/>
                <w:highlight w:val="yellow"/>
              </w:rPr>
            </w:pPr>
            <w:r w:rsidRPr="0002106D">
              <w:rPr>
                <w:rFonts w:ascii="Times New Roman" w:hAnsi="Times New Roman" w:cs="Times New Roman"/>
                <w:sz w:val="24"/>
                <w:szCs w:val="24"/>
                <w:highlight w:val="yellow"/>
              </w:rPr>
              <w:t>Налоги</w:t>
            </w:r>
            <w:r w:rsidRPr="0002106D">
              <w:rPr>
                <w:rFonts w:ascii="Times New Roman" w:hAnsi="Times New Roman" w:cs="Times New Roman"/>
                <w:sz w:val="24"/>
                <w:szCs w:val="24"/>
                <w:highlight w:val="yellow"/>
              </w:rPr>
              <w:tab/>
            </w:r>
            <w:r w:rsidRPr="0002106D">
              <w:rPr>
                <w:rFonts w:ascii="Times New Roman" w:hAnsi="Times New Roman" w:cs="Times New Roman"/>
                <w:sz w:val="24"/>
                <w:szCs w:val="24"/>
                <w:highlight w:val="yellow"/>
              </w:rPr>
              <w:tab/>
            </w:r>
          </w:p>
          <w:p w:rsidR="00C1129F" w:rsidRPr="0002106D" w:rsidRDefault="00C1129F" w:rsidP="00F0662A">
            <w:pPr>
              <w:spacing w:after="0" w:line="240" w:lineRule="auto"/>
              <w:rPr>
                <w:rFonts w:ascii="Times New Roman" w:hAnsi="Times New Roman" w:cs="Times New Roman"/>
                <w:sz w:val="24"/>
                <w:szCs w:val="24"/>
                <w:highlight w:val="yellow"/>
              </w:rPr>
            </w:pPr>
          </w:p>
        </w:tc>
        <w:tc>
          <w:tcPr>
            <w:tcW w:w="1417" w:type="dxa"/>
            <w:shd w:val="clear" w:color="auto" w:fill="auto"/>
          </w:tcPr>
          <w:p w:rsidR="00C1129F" w:rsidRPr="0002106D" w:rsidRDefault="001670AB" w:rsidP="00F0662A">
            <w:pPr>
              <w:spacing w:after="0" w:line="240" w:lineRule="auto"/>
              <w:rPr>
                <w:rFonts w:ascii="Times New Roman" w:hAnsi="Times New Roman" w:cs="Times New Roman"/>
                <w:sz w:val="24"/>
                <w:szCs w:val="24"/>
                <w:highlight w:val="yellow"/>
              </w:rPr>
            </w:pPr>
            <w:r>
              <w:rPr>
                <w:rFonts w:ascii="Times New Roman" w:hAnsi="Times New Roman" w:cs="Times New Roman"/>
                <w:sz w:val="24"/>
                <w:szCs w:val="24"/>
                <w:highlight w:val="yellow"/>
              </w:rPr>
              <w:t>219</w:t>
            </w:r>
          </w:p>
        </w:tc>
      </w:tr>
      <w:tr w:rsidR="00C1129F" w:rsidRPr="0002106D" w:rsidTr="00C1129F">
        <w:tc>
          <w:tcPr>
            <w:tcW w:w="2411" w:type="dxa"/>
            <w:vMerge/>
            <w:shd w:val="clear" w:color="auto" w:fill="auto"/>
          </w:tcPr>
          <w:p w:rsidR="00C1129F" w:rsidRPr="0002106D" w:rsidRDefault="00C1129F" w:rsidP="00F0662A">
            <w:pPr>
              <w:spacing w:after="0" w:line="240" w:lineRule="auto"/>
              <w:rPr>
                <w:rFonts w:ascii="Times New Roman" w:hAnsi="Times New Roman" w:cs="Times New Roman"/>
                <w:sz w:val="24"/>
                <w:szCs w:val="24"/>
                <w:highlight w:val="yellow"/>
              </w:rPr>
            </w:pPr>
          </w:p>
        </w:tc>
        <w:tc>
          <w:tcPr>
            <w:tcW w:w="4111" w:type="dxa"/>
          </w:tcPr>
          <w:p w:rsidR="00C1129F" w:rsidRPr="0002106D" w:rsidRDefault="00C1129F" w:rsidP="00F0662A">
            <w:pPr>
              <w:spacing w:after="0" w:line="240" w:lineRule="auto"/>
              <w:rPr>
                <w:rFonts w:ascii="Times New Roman" w:hAnsi="Times New Roman" w:cs="Times New Roman"/>
                <w:sz w:val="24"/>
                <w:szCs w:val="24"/>
                <w:highlight w:val="yellow"/>
              </w:rPr>
            </w:pPr>
          </w:p>
        </w:tc>
        <w:tc>
          <w:tcPr>
            <w:tcW w:w="2693" w:type="dxa"/>
            <w:shd w:val="clear" w:color="auto" w:fill="auto"/>
          </w:tcPr>
          <w:p w:rsidR="00C1129F" w:rsidRPr="0002106D" w:rsidRDefault="00C1129F" w:rsidP="00F0662A">
            <w:pPr>
              <w:spacing w:after="0" w:line="240" w:lineRule="auto"/>
              <w:rPr>
                <w:rFonts w:ascii="Times New Roman" w:hAnsi="Times New Roman" w:cs="Times New Roman"/>
                <w:sz w:val="24"/>
                <w:szCs w:val="24"/>
                <w:highlight w:val="yellow"/>
              </w:rPr>
            </w:pPr>
            <w:r w:rsidRPr="0002106D">
              <w:rPr>
                <w:rFonts w:ascii="Times New Roman" w:hAnsi="Times New Roman" w:cs="Times New Roman"/>
                <w:sz w:val="24"/>
                <w:szCs w:val="24"/>
                <w:highlight w:val="yellow"/>
              </w:rPr>
              <w:t>Приобретение продуктов питания</w:t>
            </w:r>
            <w:r w:rsidRPr="0002106D">
              <w:rPr>
                <w:rFonts w:ascii="Times New Roman" w:hAnsi="Times New Roman" w:cs="Times New Roman"/>
                <w:sz w:val="24"/>
                <w:szCs w:val="24"/>
                <w:highlight w:val="yellow"/>
              </w:rPr>
              <w:tab/>
            </w:r>
          </w:p>
        </w:tc>
        <w:tc>
          <w:tcPr>
            <w:tcW w:w="1417" w:type="dxa"/>
            <w:shd w:val="clear" w:color="auto" w:fill="auto"/>
          </w:tcPr>
          <w:p w:rsidR="00C1129F" w:rsidRPr="0002106D" w:rsidRDefault="001670AB" w:rsidP="00F0662A">
            <w:pPr>
              <w:spacing w:after="0" w:line="240" w:lineRule="auto"/>
              <w:rPr>
                <w:rFonts w:ascii="Times New Roman" w:hAnsi="Times New Roman" w:cs="Times New Roman"/>
                <w:sz w:val="24"/>
                <w:szCs w:val="24"/>
                <w:highlight w:val="yellow"/>
              </w:rPr>
            </w:pPr>
            <w:r>
              <w:rPr>
                <w:rFonts w:ascii="Times New Roman" w:hAnsi="Times New Roman" w:cs="Times New Roman"/>
                <w:sz w:val="24"/>
                <w:szCs w:val="24"/>
                <w:highlight w:val="yellow"/>
              </w:rPr>
              <w:t>537.6</w:t>
            </w:r>
          </w:p>
        </w:tc>
      </w:tr>
      <w:tr w:rsidR="00C1129F" w:rsidRPr="0002106D" w:rsidTr="00C1129F">
        <w:tc>
          <w:tcPr>
            <w:tcW w:w="2411" w:type="dxa"/>
            <w:vMerge/>
            <w:shd w:val="clear" w:color="auto" w:fill="auto"/>
          </w:tcPr>
          <w:p w:rsidR="00C1129F" w:rsidRPr="0002106D" w:rsidRDefault="00C1129F" w:rsidP="00F0662A">
            <w:pPr>
              <w:spacing w:after="0" w:line="240" w:lineRule="auto"/>
              <w:rPr>
                <w:rFonts w:ascii="Times New Roman" w:hAnsi="Times New Roman" w:cs="Times New Roman"/>
                <w:sz w:val="24"/>
                <w:szCs w:val="24"/>
                <w:highlight w:val="yellow"/>
              </w:rPr>
            </w:pPr>
          </w:p>
        </w:tc>
        <w:tc>
          <w:tcPr>
            <w:tcW w:w="4111" w:type="dxa"/>
          </w:tcPr>
          <w:p w:rsidR="00C1129F" w:rsidRPr="0002106D" w:rsidRDefault="00C1129F" w:rsidP="00F0662A">
            <w:pPr>
              <w:spacing w:after="0" w:line="240" w:lineRule="auto"/>
              <w:rPr>
                <w:rFonts w:ascii="Times New Roman" w:hAnsi="Times New Roman" w:cs="Times New Roman"/>
                <w:sz w:val="24"/>
                <w:szCs w:val="24"/>
                <w:highlight w:val="yellow"/>
              </w:rPr>
            </w:pPr>
          </w:p>
        </w:tc>
        <w:tc>
          <w:tcPr>
            <w:tcW w:w="2693" w:type="dxa"/>
            <w:shd w:val="clear" w:color="auto" w:fill="auto"/>
          </w:tcPr>
          <w:p w:rsidR="00C1129F" w:rsidRPr="0002106D" w:rsidRDefault="00C1129F" w:rsidP="00F0662A">
            <w:pPr>
              <w:spacing w:after="0" w:line="240" w:lineRule="auto"/>
              <w:rPr>
                <w:rFonts w:ascii="Times New Roman" w:hAnsi="Times New Roman" w:cs="Times New Roman"/>
                <w:sz w:val="24"/>
                <w:szCs w:val="24"/>
                <w:highlight w:val="yellow"/>
              </w:rPr>
            </w:pPr>
            <w:r w:rsidRPr="0002106D">
              <w:rPr>
                <w:rFonts w:ascii="Times New Roman" w:hAnsi="Times New Roman" w:cs="Times New Roman"/>
                <w:sz w:val="24"/>
                <w:szCs w:val="24"/>
                <w:highlight w:val="yellow"/>
              </w:rPr>
              <w:t>Приобретение основных средств</w:t>
            </w:r>
          </w:p>
          <w:p w:rsidR="00C1129F" w:rsidRPr="0002106D" w:rsidRDefault="00C1129F" w:rsidP="00F0662A">
            <w:pPr>
              <w:spacing w:after="0" w:line="240" w:lineRule="auto"/>
              <w:rPr>
                <w:rFonts w:ascii="Times New Roman" w:hAnsi="Times New Roman" w:cs="Times New Roman"/>
                <w:sz w:val="24"/>
                <w:szCs w:val="24"/>
                <w:highlight w:val="yellow"/>
              </w:rPr>
            </w:pPr>
          </w:p>
        </w:tc>
        <w:tc>
          <w:tcPr>
            <w:tcW w:w="1417" w:type="dxa"/>
            <w:shd w:val="clear" w:color="auto" w:fill="auto"/>
          </w:tcPr>
          <w:p w:rsidR="00C1129F" w:rsidRPr="0002106D" w:rsidRDefault="00C336F0" w:rsidP="00C336F0">
            <w:pPr>
              <w:spacing w:after="0" w:line="240" w:lineRule="auto"/>
              <w:rPr>
                <w:rFonts w:ascii="Times New Roman" w:hAnsi="Times New Roman" w:cs="Times New Roman"/>
                <w:sz w:val="24"/>
                <w:szCs w:val="24"/>
                <w:highlight w:val="yellow"/>
              </w:rPr>
            </w:pPr>
            <w:r>
              <w:rPr>
                <w:rFonts w:ascii="Times New Roman" w:hAnsi="Times New Roman" w:cs="Times New Roman"/>
                <w:sz w:val="24"/>
                <w:szCs w:val="24"/>
                <w:highlight w:val="yellow"/>
              </w:rPr>
              <w:t>592.2</w:t>
            </w:r>
          </w:p>
        </w:tc>
      </w:tr>
      <w:tr w:rsidR="00C1129F" w:rsidRPr="0002106D" w:rsidTr="00C1129F">
        <w:tc>
          <w:tcPr>
            <w:tcW w:w="2411" w:type="dxa"/>
            <w:vMerge/>
            <w:shd w:val="clear" w:color="auto" w:fill="auto"/>
          </w:tcPr>
          <w:p w:rsidR="00C1129F" w:rsidRPr="0002106D" w:rsidRDefault="00C1129F" w:rsidP="00F0662A">
            <w:pPr>
              <w:spacing w:after="0" w:line="240" w:lineRule="auto"/>
              <w:rPr>
                <w:rFonts w:ascii="Times New Roman" w:hAnsi="Times New Roman" w:cs="Times New Roman"/>
                <w:sz w:val="24"/>
                <w:szCs w:val="24"/>
                <w:highlight w:val="yellow"/>
              </w:rPr>
            </w:pPr>
          </w:p>
        </w:tc>
        <w:tc>
          <w:tcPr>
            <w:tcW w:w="4111" w:type="dxa"/>
          </w:tcPr>
          <w:p w:rsidR="00C1129F" w:rsidRPr="0002106D" w:rsidRDefault="00C1129F" w:rsidP="00F0662A">
            <w:pPr>
              <w:spacing w:after="0" w:line="240" w:lineRule="auto"/>
              <w:rPr>
                <w:rFonts w:ascii="Times New Roman" w:hAnsi="Times New Roman" w:cs="Times New Roman"/>
                <w:sz w:val="24"/>
                <w:szCs w:val="24"/>
                <w:highlight w:val="yellow"/>
              </w:rPr>
            </w:pPr>
          </w:p>
        </w:tc>
        <w:tc>
          <w:tcPr>
            <w:tcW w:w="2693" w:type="dxa"/>
            <w:shd w:val="clear" w:color="auto" w:fill="auto"/>
          </w:tcPr>
          <w:p w:rsidR="00C1129F" w:rsidRPr="0002106D" w:rsidRDefault="00C1129F" w:rsidP="00F0662A">
            <w:pPr>
              <w:spacing w:after="0" w:line="240" w:lineRule="auto"/>
              <w:rPr>
                <w:rFonts w:ascii="Times New Roman" w:hAnsi="Times New Roman" w:cs="Times New Roman"/>
                <w:sz w:val="24"/>
                <w:szCs w:val="24"/>
                <w:highlight w:val="yellow"/>
              </w:rPr>
            </w:pPr>
            <w:r w:rsidRPr="0002106D">
              <w:rPr>
                <w:rFonts w:ascii="Times New Roman" w:hAnsi="Times New Roman" w:cs="Times New Roman"/>
                <w:sz w:val="24"/>
                <w:szCs w:val="24"/>
                <w:highlight w:val="yellow"/>
              </w:rPr>
              <w:t>Приобретение материальных запасов</w:t>
            </w:r>
          </w:p>
          <w:p w:rsidR="00C1129F" w:rsidRPr="0002106D" w:rsidRDefault="00C1129F" w:rsidP="00F0662A">
            <w:pPr>
              <w:spacing w:after="0" w:line="240" w:lineRule="auto"/>
              <w:rPr>
                <w:rFonts w:ascii="Times New Roman" w:hAnsi="Times New Roman" w:cs="Times New Roman"/>
                <w:sz w:val="24"/>
                <w:szCs w:val="24"/>
                <w:highlight w:val="yellow"/>
              </w:rPr>
            </w:pPr>
          </w:p>
        </w:tc>
        <w:tc>
          <w:tcPr>
            <w:tcW w:w="1417" w:type="dxa"/>
            <w:shd w:val="clear" w:color="auto" w:fill="auto"/>
          </w:tcPr>
          <w:p w:rsidR="00C1129F" w:rsidRPr="0002106D" w:rsidRDefault="00C336F0" w:rsidP="00F0662A">
            <w:pPr>
              <w:spacing w:after="0" w:line="240" w:lineRule="auto"/>
              <w:rPr>
                <w:rFonts w:ascii="Times New Roman" w:hAnsi="Times New Roman" w:cs="Times New Roman"/>
                <w:sz w:val="24"/>
                <w:szCs w:val="24"/>
                <w:highlight w:val="yellow"/>
              </w:rPr>
            </w:pPr>
            <w:r>
              <w:rPr>
                <w:rFonts w:ascii="Times New Roman" w:hAnsi="Times New Roman" w:cs="Times New Roman"/>
                <w:sz w:val="24"/>
                <w:szCs w:val="24"/>
                <w:highlight w:val="yellow"/>
              </w:rPr>
              <w:t>3</w:t>
            </w:r>
            <w:r w:rsidR="001670AB">
              <w:rPr>
                <w:rFonts w:ascii="Times New Roman" w:hAnsi="Times New Roman" w:cs="Times New Roman"/>
                <w:sz w:val="24"/>
                <w:szCs w:val="24"/>
                <w:highlight w:val="yellow"/>
              </w:rPr>
              <w:t>592.0</w:t>
            </w:r>
          </w:p>
        </w:tc>
      </w:tr>
    </w:tbl>
    <w:p w:rsidR="00D7106E" w:rsidRPr="0002106D" w:rsidRDefault="00D7106E" w:rsidP="00F0662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highlight w:val="yellow"/>
          <w:lang w:eastAsia="ru-RU"/>
        </w:rPr>
      </w:pPr>
    </w:p>
    <w:p w:rsidR="005E43F8" w:rsidRPr="005A7C07" w:rsidRDefault="005E43F8" w:rsidP="00F0662A">
      <w:pPr>
        <w:spacing w:after="0" w:line="240" w:lineRule="auto"/>
        <w:ind w:left="360"/>
        <w:rPr>
          <w:rFonts w:ascii="Times New Roman" w:eastAsia="Times New Roman" w:hAnsi="Times New Roman" w:cs="Times New Roman"/>
          <w:color w:val="FFFFFF"/>
          <w:sz w:val="24"/>
          <w:szCs w:val="24"/>
          <w:u w:color="FF6600"/>
          <w:lang w:eastAsia="ru-RU"/>
        </w:rPr>
      </w:pPr>
    </w:p>
    <w:p w:rsidR="003D7D68" w:rsidRPr="005A7C07" w:rsidRDefault="003D7D68" w:rsidP="00F0662A">
      <w:pPr>
        <w:spacing w:after="0" w:line="240" w:lineRule="auto"/>
        <w:jc w:val="center"/>
        <w:rPr>
          <w:rFonts w:ascii="Times New Roman" w:eastAsia="Calibri" w:hAnsi="Times New Roman" w:cs="Times New Roman"/>
          <w:b/>
          <w:sz w:val="24"/>
          <w:szCs w:val="24"/>
        </w:rPr>
      </w:pPr>
      <w:r w:rsidRPr="005A7C07">
        <w:rPr>
          <w:rFonts w:ascii="Times New Roman" w:eastAsia="Calibri" w:hAnsi="Times New Roman" w:cs="Times New Roman"/>
          <w:b/>
          <w:sz w:val="24"/>
          <w:szCs w:val="24"/>
          <w:lang w:val="en-US"/>
        </w:rPr>
        <w:t>X</w:t>
      </w:r>
      <w:r w:rsidR="002E7BE3" w:rsidRPr="005A7C07">
        <w:rPr>
          <w:rFonts w:ascii="Times New Roman" w:eastAsia="Calibri" w:hAnsi="Times New Roman" w:cs="Times New Roman"/>
          <w:b/>
          <w:sz w:val="24"/>
          <w:szCs w:val="24"/>
          <w:lang w:val="en-US"/>
        </w:rPr>
        <w:t>I</w:t>
      </w:r>
      <w:r w:rsidR="001C6BB9" w:rsidRPr="005A7C07">
        <w:rPr>
          <w:rFonts w:ascii="Times New Roman" w:eastAsia="Calibri" w:hAnsi="Times New Roman" w:cs="Times New Roman"/>
          <w:b/>
          <w:sz w:val="24"/>
          <w:szCs w:val="24"/>
          <w:lang w:val="en-US"/>
        </w:rPr>
        <w:t>V</w:t>
      </w:r>
      <w:r w:rsidRPr="005A7C07">
        <w:rPr>
          <w:rFonts w:ascii="Times New Roman" w:eastAsia="Calibri" w:hAnsi="Times New Roman" w:cs="Times New Roman"/>
          <w:b/>
          <w:sz w:val="24"/>
          <w:szCs w:val="24"/>
        </w:rPr>
        <w:t>.  РЕЗУЛЬТАТЫ АНАЛИЗА ПОКАЗАТЕЛЕЙ ДЕЯТЕЛЬНОСТИ ОРГАНИЗАЦИИ</w:t>
      </w:r>
    </w:p>
    <w:p w:rsidR="003D7D68" w:rsidRPr="005A7C07" w:rsidRDefault="003D7D68" w:rsidP="00F0662A">
      <w:pPr>
        <w:spacing w:after="0" w:line="240" w:lineRule="auto"/>
        <w:rPr>
          <w:rFonts w:ascii="Times New Roman" w:eastAsia="Calibri" w:hAnsi="Times New Roman" w:cs="Times New Roman"/>
          <w:sz w:val="24"/>
          <w:szCs w:val="24"/>
        </w:rPr>
      </w:pPr>
      <w:r w:rsidRPr="005A7C07">
        <w:rPr>
          <w:rFonts w:ascii="Times New Roman" w:eastAsia="Calibri" w:hAnsi="Times New Roman" w:cs="Times New Roman"/>
          <w:sz w:val="24"/>
          <w:szCs w:val="24"/>
        </w:rPr>
        <w:t>Данные приведены по состоянию на 29 декабря 20</w:t>
      </w:r>
      <w:r w:rsidR="00C1129F" w:rsidRPr="005A7C07">
        <w:rPr>
          <w:rFonts w:ascii="Times New Roman" w:eastAsia="Calibri" w:hAnsi="Times New Roman" w:cs="Times New Roman"/>
          <w:sz w:val="24"/>
          <w:szCs w:val="24"/>
        </w:rPr>
        <w:t>2</w:t>
      </w:r>
      <w:r w:rsidR="0002106D">
        <w:rPr>
          <w:rFonts w:ascii="Times New Roman" w:eastAsia="Calibri" w:hAnsi="Times New Roman" w:cs="Times New Roman"/>
          <w:sz w:val="24"/>
          <w:szCs w:val="24"/>
        </w:rPr>
        <w:t>1</w:t>
      </w:r>
      <w:r w:rsidRPr="005A7C07">
        <w:rPr>
          <w:rFonts w:ascii="Times New Roman" w:eastAsia="Calibri" w:hAnsi="Times New Roman" w:cs="Times New Roman"/>
          <w:sz w:val="24"/>
          <w:szCs w:val="24"/>
        </w:rPr>
        <w:t xml:space="preserve"> года.</w:t>
      </w:r>
    </w:p>
    <w:p w:rsidR="003D7D68" w:rsidRPr="005A7C07" w:rsidRDefault="003D7D68" w:rsidP="00F0662A">
      <w:pPr>
        <w:spacing w:after="0" w:line="240" w:lineRule="auto"/>
        <w:rPr>
          <w:rFonts w:ascii="Times New Roman" w:eastAsia="Times New Roman" w:hAnsi="Times New Roman" w:cs="Times New Roman"/>
          <w:sz w:val="24"/>
          <w:szCs w:val="24"/>
        </w:rPr>
      </w:pPr>
    </w:p>
    <w:p w:rsidR="00510443" w:rsidRPr="005A7C07" w:rsidRDefault="003D7D68" w:rsidP="00F0662A">
      <w:pPr>
        <w:spacing w:after="0" w:line="240" w:lineRule="auto"/>
        <w:rPr>
          <w:rFonts w:ascii="Times New Roman" w:eastAsia="Times New Roman" w:hAnsi="Times New Roman" w:cs="Times New Roman"/>
          <w:b/>
          <w:sz w:val="24"/>
          <w:szCs w:val="24"/>
        </w:rPr>
      </w:pPr>
      <w:r w:rsidRPr="005A7C07">
        <w:rPr>
          <w:rFonts w:ascii="Times New Roman" w:eastAsia="Times New Roman" w:hAnsi="Times New Roman" w:cs="Times New Roman"/>
          <w:b/>
          <w:sz w:val="24"/>
          <w:szCs w:val="24"/>
        </w:rPr>
        <w:t>Приложение 1. Показатели деятельности дошкольных групп МБОУ «С</w:t>
      </w:r>
      <w:r w:rsidR="0002106D">
        <w:rPr>
          <w:rFonts w:ascii="Times New Roman" w:eastAsia="Times New Roman" w:hAnsi="Times New Roman" w:cs="Times New Roman"/>
          <w:b/>
          <w:sz w:val="24"/>
          <w:szCs w:val="24"/>
        </w:rPr>
        <w:t>редняя</w:t>
      </w:r>
      <w:r w:rsidRPr="005A7C07">
        <w:rPr>
          <w:rFonts w:ascii="Times New Roman" w:eastAsia="Times New Roman" w:hAnsi="Times New Roman" w:cs="Times New Roman"/>
          <w:b/>
          <w:sz w:val="24"/>
          <w:szCs w:val="24"/>
        </w:rPr>
        <w:t xml:space="preserve"> п. Дружба», подлежащей </w:t>
      </w:r>
      <w:r w:rsidR="00660FBE" w:rsidRPr="005A7C07">
        <w:rPr>
          <w:rFonts w:ascii="Times New Roman" w:eastAsia="Times New Roman" w:hAnsi="Times New Roman" w:cs="Times New Roman"/>
          <w:b/>
          <w:sz w:val="24"/>
          <w:szCs w:val="24"/>
        </w:rPr>
        <w:t xml:space="preserve"> </w:t>
      </w:r>
      <w:r w:rsidRPr="005A7C07">
        <w:rPr>
          <w:rFonts w:ascii="Times New Roman" w:eastAsia="Times New Roman" w:hAnsi="Times New Roman" w:cs="Times New Roman"/>
          <w:b/>
          <w:sz w:val="24"/>
          <w:szCs w:val="24"/>
        </w:rPr>
        <w:t>самообследованию</w:t>
      </w:r>
    </w:p>
    <w:tbl>
      <w:tblPr>
        <w:tblpPr w:leftFromText="180" w:rightFromText="180" w:vertAnchor="text" w:horzAnchor="margin" w:tblpY="86"/>
        <w:tblW w:w="0" w:type="auto"/>
        <w:tblCellMar>
          <w:top w:w="75" w:type="dxa"/>
          <w:left w:w="150" w:type="dxa"/>
          <w:bottom w:w="75" w:type="dxa"/>
          <w:right w:w="150" w:type="dxa"/>
        </w:tblCellMar>
        <w:tblLook w:val="04A0" w:firstRow="1" w:lastRow="0" w:firstColumn="1" w:lastColumn="0" w:noHBand="0" w:noVBand="1"/>
      </w:tblPr>
      <w:tblGrid>
        <w:gridCol w:w="922"/>
        <w:gridCol w:w="6638"/>
        <w:gridCol w:w="2430"/>
      </w:tblGrid>
      <w:tr w:rsidR="00510443" w:rsidRPr="005A7C07" w:rsidTr="005738AC">
        <w:tc>
          <w:tcPr>
            <w:tcW w:w="922" w:type="dxa"/>
            <w:vAlign w:val="center"/>
            <w:hideMark/>
          </w:tcPr>
          <w:p w:rsidR="00510443" w:rsidRPr="005A7C07" w:rsidRDefault="00510443" w:rsidP="00F0662A">
            <w:pPr>
              <w:spacing w:line="240" w:lineRule="auto"/>
              <w:rPr>
                <w:rFonts w:cs="Times New Roman"/>
                <w:sz w:val="24"/>
                <w:szCs w:val="24"/>
              </w:rPr>
            </w:pPr>
          </w:p>
        </w:tc>
        <w:tc>
          <w:tcPr>
            <w:tcW w:w="6638" w:type="dxa"/>
            <w:vAlign w:val="center"/>
            <w:hideMark/>
          </w:tcPr>
          <w:p w:rsidR="00510443" w:rsidRPr="005A7C07" w:rsidRDefault="00510443" w:rsidP="00F0662A">
            <w:pPr>
              <w:spacing w:line="240" w:lineRule="auto"/>
              <w:rPr>
                <w:rFonts w:cs="Times New Roman"/>
                <w:sz w:val="24"/>
                <w:szCs w:val="24"/>
              </w:rPr>
            </w:pPr>
          </w:p>
        </w:tc>
        <w:tc>
          <w:tcPr>
            <w:tcW w:w="2430" w:type="dxa"/>
            <w:vAlign w:val="center"/>
            <w:hideMark/>
          </w:tcPr>
          <w:p w:rsidR="00510443" w:rsidRPr="005A7C07" w:rsidRDefault="00510443" w:rsidP="00F0662A">
            <w:pPr>
              <w:spacing w:line="240" w:lineRule="auto"/>
              <w:rPr>
                <w:rFonts w:cs="Times New Roman"/>
                <w:sz w:val="24"/>
                <w:szCs w:val="24"/>
              </w:rPr>
            </w:pPr>
          </w:p>
        </w:tc>
      </w:tr>
      <w:tr w:rsidR="00510443" w:rsidRPr="005A7C07" w:rsidTr="005738AC">
        <w:tc>
          <w:tcPr>
            <w:tcW w:w="9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center"/>
              <w:rPr>
                <w:rFonts w:ascii="Times New Roman" w:hAnsi="Times New Roman" w:cs="Times New Roman"/>
                <w:sz w:val="24"/>
                <w:szCs w:val="24"/>
              </w:rPr>
            </w:pPr>
            <w:r w:rsidRPr="005A7C07">
              <w:rPr>
                <w:rFonts w:ascii="Times New Roman" w:hAnsi="Times New Roman" w:cs="Times New Roman"/>
                <w:sz w:val="24"/>
                <w:szCs w:val="24"/>
              </w:rPr>
              <w:t xml:space="preserve">№ п/п </w:t>
            </w:r>
          </w:p>
        </w:tc>
        <w:tc>
          <w:tcPr>
            <w:tcW w:w="66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center"/>
              <w:rPr>
                <w:rFonts w:ascii="Times New Roman" w:hAnsi="Times New Roman" w:cs="Times New Roman"/>
                <w:sz w:val="24"/>
                <w:szCs w:val="24"/>
              </w:rPr>
            </w:pPr>
            <w:r w:rsidRPr="005A7C07">
              <w:rPr>
                <w:rFonts w:ascii="Times New Roman" w:hAnsi="Times New Roman" w:cs="Times New Roman"/>
                <w:sz w:val="24"/>
                <w:szCs w:val="24"/>
              </w:rPr>
              <w:t xml:space="preserve">Показатели </w:t>
            </w:r>
          </w:p>
        </w:tc>
        <w:tc>
          <w:tcPr>
            <w:tcW w:w="243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center"/>
              <w:rPr>
                <w:rFonts w:ascii="Times New Roman" w:hAnsi="Times New Roman" w:cs="Times New Roman"/>
                <w:sz w:val="24"/>
                <w:szCs w:val="24"/>
              </w:rPr>
            </w:pPr>
            <w:r w:rsidRPr="005A7C07">
              <w:rPr>
                <w:rFonts w:ascii="Times New Roman" w:hAnsi="Times New Roman" w:cs="Times New Roman"/>
                <w:sz w:val="24"/>
                <w:szCs w:val="24"/>
              </w:rPr>
              <w:t xml:space="preserve">Единица измерения </w:t>
            </w:r>
          </w:p>
        </w:tc>
      </w:tr>
      <w:tr w:rsidR="00510443" w:rsidRPr="005A7C07" w:rsidTr="005738AC">
        <w:tc>
          <w:tcPr>
            <w:tcW w:w="9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center"/>
              <w:rPr>
                <w:rFonts w:ascii="Times New Roman" w:hAnsi="Times New Roman" w:cs="Times New Roman"/>
                <w:sz w:val="24"/>
                <w:szCs w:val="24"/>
              </w:rPr>
            </w:pPr>
            <w:r w:rsidRPr="005A7C07">
              <w:rPr>
                <w:rFonts w:ascii="Times New Roman" w:hAnsi="Times New Roman" w:cs="Times New Roman"/>
                <w:b/>
                <w:bCs/>
                <w:sz w:val="24"/>
                <w:szCs w:val="24"/>
              </w:rPr>
              <w:t xml:space="preserve">1. </w:t>
            </w:r>
          </w:p>
        </w:tc>
        <w:tc>
          <w:tcPr>
            <w:tcW w:w="66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b/>
                <w:bCs/>
                <w:sz w:val="24"/>
                <w:szCs w:val="24"/>
              </w:rPr>
              <w:t xml:space="preserve">Образовательная деятельность </w:t>
            </w:r>
          </w:p>
        </w:tc>
        <w:tc>
          <w:tcPr>
            <w:tcW w:w="243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rPr>
                <w:rFonts w:ascii="Times New Roman" w:eastAsia="Calibri" w:hAnsi="Times New Roman" w:cs="Times New Roman"/>
                <w:sz w:val="24"/>
                <w:szCs w:val="24"/>
              </w:rPr>
            </w:pPr>
          </w:p>
        </w:tc>
      </w:tr>
      <w:tr w:rsidR="00510443" w:rsidRPr="005A7C07" w:rsidTr="005738AC">
        <w:tc>
          <w:tcPr>
            <w:tcW w:w="9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center"/>
              <w:rPr>
                <w:rFonts w:ascii="Times New Roman" w:hAnsi="Times New Roman" w:cs="Times New Roman"/>
                <w:sz w:val="24"/>
                <w:szCs w:val="24"/>
              </w:rPr>
            </w:pPr>
            <w:r w:rsidRPr="005A7C07">
              <w:rPr>
                <w:rFonts w:ascii="Times New Roman" w:hAnsi="Times New Roman" w:cs="Times New Roman"/>
                <w:sz w:val="24"/>
                <w:szCs w:val="24"/>
              </w:rPr>
              <w:t xml:space="preserve">1.1 </w:t>
            </w:r>
          </w:p>
        </w:tc>
        <w:tc>
          <w:tcPr>
            <w:tcW w:w="66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Общая численность воспитанников, осваивающих образовательную программу дошкольного образования, в том числе:</w:t>
            </w:r>
          </w:p>
        </w:tc>
        <w:tc>
          <w:tcPr>
            <w:tcW w:w="243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02106D" w:rsidP="005F67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7</w:t>
            </w:r>
            <w:r w:rsidR="005F67B8">
              <w:rPr>
                <w:rFonts w:ascii="Times New Roman" w:hAnsi="Times New Roman" w:cs="Times New Roman"/>
                <w:sz w:val="24"/>
                <w:szCs w:val="24"/>
              </w:rPr>
              <w:t xml:space="preserve">0 </w:t>
            </w:r>
            <w:r w:rsidR="00510443" w:rsidRPr="005A7C07">
              <w:rPr>
                <w:rFonts w:ascii="Times New Roman" w:hAnsi="Times New Roman" w:cs="Times New Roman"/>
                <w:sz w:val="24"/>
                <w:szCs w:val="24"/>
              </w:rPr>
              <w:t>человек</w:t>
            </w:r>
            <w:r w:rsidR="00AA041A" w:rsidRPr="005A7C07">
              <w:rPr>
                <w:rFonts w:ascii="Times New Roman" w:hAnsi="Times New Roman" w:cs="Times New Roman"/>
                <w:sz w:val="24"/>
                <w:szCs w:val="24"/>
              </w:rPr>
              <w:t>а</w:t>
            </w:r>
            <w:r w:rsidR="00510443" w:rsidRPr="005A7C07">
              <w:rPr>
                <w:rFonts w:ascii="Times New Roman" w:hAnsi="Times New Roman" w:cs="Times New Roman"/>
                <w:sz w:val="24"/>
                <w:szCs w:val="24"/>
              </w:rPr>
              <w:t xml:space="preserve"> </w:t>
            </w:r>
          </w:p>
        </w:tc>
      </w:tr>
      <w:tr w:rsidR="00510443" w:rsidRPr="005A7C07" w:rsidTr="005738AC">
        <w:tc>
          <w:tcPr>
            <w:tcW w:w="9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center"/>
              <w:rPr>
                <w:rFonts w:ascii="Times New Roman" w:hAnsi="Times New Roman" w:cs="Times New Roman"/>
                <w:sz w:val="24"/>
                <w:szCs w:val="24"/>
              </w:rPr>
            </w:pPr>
            <w:r w:rsidRPr="005A7C07">
              <w:rPr>
                <w:rFonts w:ascii="Times New Roman" w:hAnsi="Times New Roman" w:cs="Times New Roman"/>
                <w:sz w:val="24"/>
                <w:szCs w:val="24"/>
              </w:rPr>
              <w:t xml:space="preserve">1.1.1 </w:t>
            </w:r>
          </w:p>
        </w:tc>
        <w:tc>
          <w:tcPr>
            <w:tcW w:w="66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В режиме полного дня (8-12 часов)</w:t>
            </w:r>
          </w:p>
        </w:tc>
        <w:tc>
          <w:tcPr>
            <w:tcW w:w="243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02106D" w:rsidP="005F67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5F67B8">
              <w:rPr>
                <w:rFonts w:ascii="Times New Roman" w:hAnsi="Times New Roman" w:cs="Times New Roman"/>
                <w:sz w:val="24"/>
                <w:szCs w:val="24"/>
              </w:rPr>
              <w:t>0</w:t>
            </w:r>
            <w:r w:rsidR="00510443" w:rsidRPr="005A7C07">
              <w:rPr>
                <w:rFonts w:ascii="Times New Roman" w:hAnsi="Times New Roman" w:cs="Times New Roman"/>
                <w:sz w:val="24"/>
                <w:szCs w:val="24"/>
              </w:rPr>
              <w:t>человек</w:t>
            </w:r>
            <w:r w:rsidR="00AA041A" w:rsidRPr="005A7C07">
              <w:rPr>
                <w:rFonts w:ascii="Times New Roman" w:hAnsi="Times New Roman" w:cs="Times New Roman"/>
                <w:sz w:val="24"/>
                <w:szCs w:val="24"/>
              </w:rPr>
              <w:t>а</w:t>
            </w:r>
            <w:r w:rsidR="00510443" w:rsidRPr="005A7C07">
              <w:rPr>
                <w:rFonts w:ascii="Times New Roman" w:hAnsi="Times New Roman" w:cs="Times New Roman"/>
                <w:sz w:val="24"/>
                <w:szCs w:val="24"/>
              </w:rPr>
              <w:t xml:space="preserve"> </w:t>
            </w:r>
          </w:p>
        </w:tc>
      </w:tr>
      <w:tr w:rsidR="00510443" w:rsidRPr="005A7C07" w:rsidTr="005738AC">
        <w:tc>
          <w:tcPr>
            <w:tcW w:w="9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center"/>
              <w:rPr>
                <w:rFonts w:ascii="Times New Roman" w:hAnsi="Times New Roman" w:cs="Times New Roman"/>
                <w:sz w:val="24"/>
                <w:szCs w:val="24"/>
              </w:rPr>
            </w:pPr>
            <w:r w:rsidRPr="005A7C07">
              <w:rPr>
                <w:rFonts w:ascii="Times New Roman" w:hAnsi="Times New Roman" w:cs="Times New Roman"/>
                <w:sz w:val="24"/>
                <w:szCs w:val="24"/>
              </w:rPr>
              <w:t xml:space="preserve">1.1.2 </w:t>
            </w:r>
          </w:p>
        </w:tc>
        <w:tc>
          <w:tcPr>
            <w:tcW w:w="66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В режиме кратковременного пребывания (3-5 часов)</w:t>
            </w:r>
          </w:p>
        </w:tc>
        <w:tc>
          <w:tcPr>
            <w:tcW w:w="243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 xml:space="preserve">0 человек </w:t>
            </w:r>
          </w:p>
        </w:tc>
      </w:tr>
      <w:tr w:rsidR="00510443" w:rsidRPr="005A7C07" w:rsidTr="005738AC">
        <w:tc>
          <w:tcPr>
            <w:tcW w:w="9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center"/>
              <w:rPr>
                <w:rFonts w:ascii="Times New Roman" w:hAnsi="Times New Roman" w:cs="Times New Roman"/>
                <w:sz w:val="24"/>
                <w:szCs w:val="24"/>
              </w:rPr>
            </w:pPr>
            <w:r w:rsidRPr="005A7C07">
              <w:rPr>
                <w:rFonts w:ascii="Times New Roman" w:hAnsi="Times New Roman" w:cs="Times New Roman"/>
                <w:sz w:val="24"/>
                <w:szCs w:val="24"/>
              </w:rPr>
              <w:t xml:space="preserve">1.1.3 </w:t>
            </w:r>
          </w:p>
        </w:tc>
        <w:tc>
          <w:tcPr>
            <w:tcW w:w="66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 xml:space="preserve">В семейной дошкольной группе </w:t>
            </w:r>
          </w:p>
        </w:tc>
        <w:tc>
          <w:tcPr>
            <w:tcW w:w="243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 xml:space="preserve">0 человек </w:t>
            </w:r>
          </w:p>
        </w:tc>
      </w:tr>
      <w:tr w:rsidR="00510443" w:rsidRPr="005A7C07" w:rsidTr="005738AC">
        <w:tc>
          <w:tcPr>
            <w:tcW w:w="9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center"/>
              <w:rPr>
                <w:rFonts w:ascii="Times New Roman" w:hAnsi="Times New Roman" w:cs="Times New Roman"/>
                <w:sz w:val="24"/>
                <w:szCs w:val="24"/>
              </w:rPr>
            </w:pPr>
            <w:r w:rsidRPr="005A7C07">
              <w:rPr>
                <w:rFonts w:ascii="Times New Roman" w:hAnsi="Times New Roman" w:cs="Times New Roman"/>
                <w:sz w:val="24"/>
                <w:szCs w:val="24"/>
              </w:rPr>
              <w:t xml:space="preserve">1.1.4 </w:t>
            </w:r>
          </w:p>
        </w:tc>
        <w:tc>
          <w:tcPr>
            <w:tcW w:w="66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 xml:space="preserve">В форме семейного образования с психолого-педагогическим сопровождением на базе дошкольной образовательной </w:t>
            </w:r>
            <w:r w:rsidRPr="005A7C07">
              <w:rPr>
                <w:rFonts w:ascii="Times New Roman" w:hAnsi="Times New Roman" w:cs="Times New Roman"/>
                <w:sz w:val="24"/>
                <w:szCs w:val="24"/>
              </w:rPr>
              <w:lastRenderedPageBreak/>
              <w:t xml:space="preserve">организации </w:t>
            </w:r>
          </w:p>
        </w:tc>
        <w:tc>
          <w:tcPr>
            <w:tcW w:w="243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lastRenderedPageBreak/>
              <w:t xml:space="preserve">0 человек </w:t>
            </w:r>
          </w:p>
        </w:tc>
      </w:tr>
      <w:tr w:rsidR="00510443" w:rsidRPr="005A7C07" w:rsidTr="005738AC">
        <w:tc>
          <w:tcPr>
            <w:tcW w:w="9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center"/>
              <w:rPr>
                <w:rFonts w:ascii="Times New Roman" w:hAnsi="Times New Roman" w:cs="Times New Roman"/>
                <w:sz w:val="24"/>
                <w:szCs w:val="24"/>
              </w:rPr>
            </w:pPr>
            <w:r w:rsidRPr="005A7C07">
              <w:rPr>
                <w:rFonts w:ascii="Times New Roman" w:hAnsi="Times New Roman" w:cs="Times New Roman"/>
                <w:sz w:val="24"/>
                <w:szCs w:val="24"/>
              </w:rPr>
              <w:t xml:space="preserve">1.2 </w:t>
            </w:r>
          </w:p>
        </w:tc>
        <w:tc>
          <w:tcPr>
            <w:tcW w:w="66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 xml:space="preserve">Общая численность воспитанников в возрасте до 3 лет </w:t>
            </w:r>
          </w:p>
        </w:tc>
        <w:tc>
          <w:tcPr>
            <w:tcW w:w="243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F67B8" w:rsidP="005F67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 человек</w:t>
            </w:r>
          </w:p>
        </w:tc>
      </w:tr>
      <w:tr w:rsidR="00510443" w:rsidRPr="005A7C07" w:rsidTr="005738AC">
        <w:tc>
          <w:tcPr>
            <w:tcW w:w="9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center"/>
              <w:rPr>
                <w:rFonts w:ascii="Times New Roman" w:hAnsi="Times New Roman" w:cs="Times New Roman"/>
                <w:sz w:val="24"/>
                <w:szCs w:val="24"/>
              </w:rPr>
            </w:pPr>
            <w:r w:rsidRPr="005A7C07">
              <w:rPr>
                <w:rFonts w:ascii="Times New Roman" w:hAnsi="Times New Roman" w:cs="Times New Roman"/>
                <w:sz w:val="24"/>
                <w:szCs w:val="24"/>
              </w:rPr>
              <w:t xml:space="preserve">1.3 </w:t>
            </w:r>
          </w:p>
        </w:tc>
        <w:tc>
          <w:tcPr>
            <w:tcW w:w="66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 xml:space="preserve">Общая численность воспитанников в возрасте от 3 до 8 лет </w:t>
            </w:r>
          </w:p>
        </w:tc>
        <w:tc>
          <w:tcPr>
            <w:tcW w:w="243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5</w:t>
            </w:r>
            <w:r w:rsidR="005F67B8">
              <w:rPr>
                <w:rFonts w:ascii="Times New Roman" w:hAnsi="Times New Roman" w:cs="Times New Roman"/>
                <w:sz w:val="24"/>
                <w:szCs w:val="24"/>
              </w:rPr>
              <w:t>9 человек</w:t>
            </w:r>
          </w:p>
        </w:tc>
      </w:tr>
      <w:tr w:rsidR="00510443" w:rsidRPr="005A7C07" w:rsidTr="005738AC">
        <w:tc>
          <w:tcPr>
            <w:tcW w:w="9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center"/>
              <w:rPr>
                <w:rFonts w:ascii="Times New Roman" w:hAnsi="Times New Roman" w:cs="Times New Roman"/>
                <w:sz w:val="24"/>
                <w:szCs w:val="24"/>
              </w:rPr>
            </w:pPr>
            <w:r w:rsidRPr="005A7C07">
              <w:rPr>
                <w:rFonts w:ascii="Times New Roman" w:hAnsi="Times New Roman" w:cs="Times New Roman"/>
                <w:sz w:val="24"/>
                <w:szCs w:val="24"/>
              </w:rPr>
              <w:t xml:space="preserve">1.4 </w:t>
            </w:r>
          </w:p>
        </w:tc>
        <w:tc>
          <w:tcPr>
            <w:tcW w:w="66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Численность/удельный вес численности воспитанников в общей численности воспитанников, получающих услуги присмотра и ухода:</w:t>
            </w:r>
          </w:p>
        </w:tc>
        <w:tc>
          <w:tcPr>
            <w:tcW w:w="243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5F67B8">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 xml:space="preserve">Человек </w:t>
            </w:r>
            <w:r w:rsidR="005738AC" w:rsidRPr="005A7C07">
              <w:rPr>
                <w:rFonts w:ascii="Times New Roman" w:hAnsi="Times New Roman" w:cs="Times New Roman"/>
                <w:sz w:val="24"/>
                <w:szCs w:val="24"/>
              </w:rPr>
              <w:t>7</w:t>
            </w:r>
            <w:r w:rsidR="005F67B8">
              <w:rPr>
                <w:rFonts w:ascii="Times New Roman" w:hAnsi="Times New Roman" w:cs="Times New Roman"/>
                <w:sz w:val="24"/>
                <w:szCs w:val="24"/>
              </w:rPr>
              <w:t>0</w:t>
            </w:r>
            <w:r w:rsidRPr="005A7C07">
              <w:rPr>
                <w:rFonts w:ascii="Times New Roman" w:hAnsi="Times New Roman" w:cs="Times New Roman"/>
                <w:sz w:val="24"/>
                <w:szCs w:val="24"/>
              </w:rPr>
              <w:t>/100%</w:t>
            </w:r>
          </w:p>
        </w:tc>
      </w:tr>
      <w:tr w:rsidR="00510443" w:rsidRPr="005A7C07" w:rsidTr="005738AC">
        <w:tc>
          <w:tcPr>
            <w:tcW w:w="9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center"/>
              <w:rPr>
                <w:rFonts w:ascii="Times New Roman" w:hAnsi="Times New Roman" w:cs="Times New Roman"/>
                <w:sz w:val="24"/>
                <w:szCs w:val="24"/>
              </w:rPr>
            </w:pPr>
            <w:r w:rsidRPr="005A7C07">
              <w:rPr>
                <w:rFonts w:ascii="Times New Roman" w:hAnsi="Times New Roman" w:cs="Times New Roman"/>
                <w:sz w:val="24"/>
                <w:szCs w:val="24"/>
              </w:rPr>
              <w:t xml:space="preserve">1.4.1 </w:t>
            </w:r>
          </w:p>
        </w:tc>
        <w:tc>
          <w:tcPr>
            <w:tcW w:w="66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В режиме полного дня (8-12 часов)</w:t>
            </w:r>
          </w:p>
        </w:tc>
        <w:tc>
          <w:tcPr>
            <w:tcW w:w="243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738AC" w:rsidP="005F67B8">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Человек 7</w:t>
            </w:r>
            <w:r w:rsidR="005F67B8">
              <w:rPr>
                <w:rFonts w:ascii="Times New Roman" w:hAnsi="Times New Roman" w:cs="Times New Roman"/>
                <w:sz w:val="24"/>
                <w:szCs w:val="24"/>
              </w:rPr>
              <w:t>0</w:t>
            </w:r>
            <w:r w:rsidR="00510443" w:rsidRPr="005A7C07">
              <w:rPr>
                <w:rFonts w:ascii="Times New Roman" w:hAnsi="Times New Roman" w:cs="Times New Roman"/>
                <w:sz w:val="24"/>
                <w:szCs w:val="24"/>
              </w:rPr>
              <w:t>/ 100%</w:t>
            </w:r>
          </w:p>
        </w:tc>
      </w:tr>
      <w:tr w:rsidR="00510443" w:rsidRPr="005A7C07" w:rsidTr="005738AC">
        <w:tc>
          <w:tcPr>
            <w:tcW w:w="9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center"/>
              <w:rPr>
                <w:rFonts w:ascii="Times New Roman" w:hAnsi="Times New Roman" w:cs="Times New Roman"/>
                <w:sz w:val="24"/>
                <w:szCs w:val="24"/>
              </w:rPr>
            </w:pPr>
            <w:r w:rsidRPr="005A7C07">
              <w:rPr>
                <w:rFonts w:ascii="Times New Roman" w:hAnsi="Times New Roman" w:cs="Times New Roman"/>
                <w:sz w:val="24"/>
                <w:szCs w:val="24"/>
              </w:rPr>
              <w:t xml:space="preserve">1.4.2 </w:t>
            </w:r>
          </w:p>
        </w:tc>
        <w:tc>
          <w:tcPr>
            <w:tcW w:w="66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В режиме продленного дня (12-14 часов)</w:t>
            </w:r>
          </w:p>
        </w:tc>
        <w:tc>
          <w:tcPr>
            <w:tcW w:w="243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Человек 0 / 0%</w:t>
            </w:r>
          </w:p>
        </w:tc>
      </w:tr>
      <w:tr w:rsidR="00510443" w:rsidRPr="005A7C07" w:rsidTr="005738AC">
        <w:tc>
          <w:tcPr>
            <w:tcW w:w="9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center"/>
              <w:rPr>
                <w:rFonts w:ascii="Times New Roman" w:hAnsi="Times New Roman" w:cs="Times New Roman"/>
                <w:sz w:val="24"/>
                <w:szCs w:val="24"/>
              </w:rPr>
            </w:pPr>
            <w:r w:rsidRPr="005A7C07">
              <w:rPr>
                <w:rFonts w:ascii="Times New Roman" w:hAnsi="Times New Roman" w:cs="Times New Roman"/>
                <w:sz w:val="24"/>
                <w:szCs w:val="24"/>
              </w:rPr>
              <w:t xml:space="preserve">1.4.3 </w:t>
            </w:r>
          </w:p>
        </w:tc>
        <w:tc>
          <w:tcPr>
            <w:tcW w:w="66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 xml:space="preserve">В режиме круглосуточного пребывания </w:t>
            </w:r>
          </w:p>
        </w:tc>
        <w:tc>
          <w:tcPr>
            <w:tcW w:w="243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Человек 0 / 0%</w:t>
            </w:r>
          </w:p>
        </w:tc>
      </w:tr>
      <w:tr w:rsidR="00510443" w:rsidRPr="005A7C07" w:rsidTr="005738AC">
        <w:tc>
          <w:tcPr>
            <w:tcW w:w="9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center"/>
              <w:rPr>
                <w:rFonts w:ascii="Times New Roman" w:hAnsi="Times New Roman" w:cs="Times New Roman"/>
                <w:sz w:val="24"/>
                <w:szCs w:val="24"/>
              </w:rPr>
            </w:pPr>
            <w:r w:rsidRPr="005A7C07">
              <w:rPr>
                <w:rFonts w:ascii="Times New Roman" w:hAnsi="Times New Roman" w:cs="Times New Roman"/>
                <w:sz w:val="24"/>
                <w:szCs w:val="24"/>
              </w:rPr>
              <w:t xml:space="preserve">1.5 </w:t>
            </w:r>
          </w:p>
        </w:tc>
        <w:tc>
          <w:tcPr>
            <w:tcW w:w="66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243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5F67B8">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 xml:space="preserve">Человек </w:t>
            </w:r>
            <w:r w:rsidR="005F67B8">
              <w:rPr>
                <w:rFonts w:ascii="Times New Roman" w:hAnsi="Times New Roman" w:cs="Times New Roman"/>
                <w:sz w:val="24"/>
                <w:szCs w:val="24"/>
              </w:rPr>
              <w:t>3</w:t>
            </w:r>
            <w:r w:rsidRPr="005A7C07">
              <w:rPr>
                <w:rFonts w:ascii="Times New Roman" w:hAnsi="Times New Roman" w:cs="Times New Roman"/>
                <w:sz w:val="24"/>
                <w:szCs w:val="24"/>
              </w:rPr>
              <w:t xml:space="preserve"> /</w:t>
            </w:r>
            <w:r w:rsidR="005738AC" w:rsidRPr="005A7C07">
              <w:rPr>
                <w:rFonts w:ascii="Times New Roman" w:hAnsi="Times New Roman" w:cs="Times New Roman"/>
                <w:sz w:val="24"/>
                <w:szCs w:val="24"/>
              </w:rPr>
              <w:t>2.</w:t>
            </w:r>
            <w:r w:rsidR="005F67B8">
              <w:rPr>
                <w:rFonts w:ascii="Times New Roman" w:hAnsi="Times New Roman" w:cs="Times New Roman"/>
                <w:sz w:val="24"/>
                <w:szCs w:val="24"/>
              </w:rPr>
              <w:t>8</w:t>
            </w:r>
            <w:r w:rsidRPr="005A7C07">
              <w:rPr>
                <w:rFonts w:ascii="Times New Roman" w:hAnsi="Times New Roman" w:cs="Times New Roman"/>
                <w:sz w:val="24"/>
                <w:szCs w:val="24"/>
              </w:rPr>
              <w:t xml:space="preserve"> %</w:t>
            </w:r>
          </w:p>
        </w:tc>
      </w:tr>
      <w:tr w:rsidR="00510443" w:rsidRPr="005A7C07" w:rsidTr="005738AC">
        <w:tc>
          <w:tcPr>
            <w:tcW w:w="9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center"/>
              <w:rPr>
                <w:rFonts w:ascii="Times New Roman" w:hAnsi="Times New Roman" w:cs="Times New Roman"/>
                <w:sz w:val="24"/>
                <w:szCs w:val="24"/>
              </w:rPr>
            </w:pPr>
            <w:r w:rsidRPr="005A7C07">
              <w:rPr>
                <w:rFonts w:ascii="Times New Roman" w:hAnsi="Times New Roman" w:cs="Times New Roman"/>
                <w:sz w:val="24"/>
                <w:szCs w:val="24"/>
              </w:rPr>
              <w:t xml:space="preserve">1.5.1 </w:t>
            </w:r>
          </w:p>
        </w:tc>
        <w:tc>
          <w:tcPr>
            <w:tcW w:w="66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 xml:space="preserve">По коррекции недостатков в физическом и (или) психическом развитии </w:t>
            </w:r>
          </w:p>
        </w:tc>
        <w:tc>
          <w:tcPr>
            <w:tcW w:w="243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F67B8"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 xml:space="preserve">Человек </w:t>
            </w:r>
            <w:r>
              <w:rPr>
                <w:rFonts w:ascii="Times New Roman" w:hAnsi="Times New Roman" w:cs="Times New Roman"/>
                <w:sz w:val="24"/>
                <w:szCs w:val="24"/>
              </w:rPr>
              <w:t>3</w:t>
            </w:r>
            <w:r w:rsidRPr="005A7C07">
              <w:rPr>
                <w:rFonts w:ascii="Times New Roman" w:hAnsi="Times New Roman" w:cs="Times New Roman"/>
                <w:sz w:val="24"/>
                <w:szCs w:val="24"/>
              </w:rPr>
              <w:t xml:space="preserve"> /2.</w:t>
            </w:r>
            <w:r>
              <w:rPr>
                <w:rFonts w:ascii="Times New Roman" w:hAnsi="Times New Roman" w:cs="Times New Roman"/>
                <w:sz w:val="24"/>
                <w:szCs w:val="24"/>
              </w:rPr>
              <w:t>8</w:t>
            </w:r>
            <w:r w:rsidRPr="005A7C07">
              <w:rPr>
                <w:rFonts w:ascii="Times New Roman" w:hAnsi="Times New Roman" w:cs="Times New Roman"/>
                <w:sz w:val="24"/>
                <w:szCs w:val="24"/>
              </w:rPr>
              <w:t xml:space="preserve"> %</w:t>
            </w:r>
          </w:p>
        </w:tc>
      </w:tr>
      <w:tr w:rsidR="005738AC" w:rsidRPr="005A7C07" w:rsidTr="005738AC">
        <w:tc>
          <w:tcPr>
            <w:tcW w:w="9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738AC" w:rsidRPr="005A7C07" w:rsidRDefault="005738AC" w:rsidP="00F0662A">
            <w:pPr>
              <w:spacing w:after="0" w:line="240" w:lineRule="auto"/>
              <w:jc w:val="center"/>
              <w:rPr>
                <w:rFonts w:ascii="Times New Roman" w:hAnsi="Times New Roman" w:cs="Times New Roman"/>
                <w:sz w:val="24"/>
                <w:szCs w:val="24"/>
              </w:rPr>
            </w:pPr>
            <w:r w:rsidRPr="005A7C07">
              <w:rPr>
                <w:rFonts w:ascii="Times New Roman" w:hAnsi="Times New Roman" w:cs="Times New Roman"/>
                <w:sz w:val="24"/>
                <w:szCs w:val="24"/>
              </w:rPr>
              <w:t xml:space="preserve">1.5.2 </w:t>
            </w:r>
          </w:p>
        </w:tc>
        <w:tc>
          <w:tcPr>
            <w:tcW w:w="66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738AC" w:rsidRPr="005A7C07" w:rsidRDefault="005738AC"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 xml:space="preserve">По освоению образовательной программы дошкольного образования </w:t>
            </w:r>
          </w:p>
        </w:tc>
        <w:tc>
          <w:tcPr>
            <w:tcW w:w="243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738AC" w:rsidRPr="005A7C07" w:rsidRDefault="005F67B8"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 xml:space="preserve">Человек </w:t>
            </w:r>
            <w:r>
              <w:rPr>
                <w:rFonts w:ascii="Times New Roman" w:hAnsi="Times New Roman" w:cs="Times New Roman"/>
                <w:sz w:val="24"/>
                <w:szCs w:val="24"/>
              </w:rPr>
              <w:t>3</w:t>
            </w:r>
            <w:r w:rsidRPr="005A7C07">
              <w:rPr>
                <w:rFonts w:ascii="Times New Roman" w:hAnsi="Times New Roman" w:cs="Times New Roman"/>
                <w:sz w:val="24"/>
                <w:szCs w:val="24"/>
              </w:rPr>
              <w:t xml:space="preserve"> /2.</w:t>
            </w:r>
            <w:r>
              <w:rPr>
                <w:rFonts w:ascii="Times New Roman" w:hAnsi="Times New Roman" w:cs="Times New Roman"/>
                <w:sz w:val="24"/>
                <w:szCs w:val="24"/>
              </w:rPr>
              <w:t>8</w:t>
            </w:r>
            <w:r w:rsidRPr="005A7C07">
              <w:rPr>
                <w:rFonts w:ascii="Times New Roman" w:hAnsi="Times New Roman" w:cs="Times New Roman"/>
                <w:sz w:val="24"/>
                <w:szCs w:val="24"/>
              </w:rPr>
              <w:t xml:space="preserve"> %</w:t>
            </w:r>
          </w:p>
        </w:tc>
      </w:tr>
      <w:tr w:rsidR="005738AC" w:rsidRPr="005A7C07" w:rsidTr="005738AC">
        <w:tc>
          <w:tcPr>
            <w:tcW w:w="9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738AC" w:rsidRPr="005A7C07" w:rsidRDefault="005738AC" w:rsidP="00F0662A">
            <w:pPr>
              <w:spacing w:after="0" w:line="240" w:lineRule="auto"/>
              <w:jc w:val="center"/>
              <w:rPr>
                <w:rFonts w:ascii="Times New Roman" w:hAnsi="Times New Roman" w:cs="Times New Roman"/>
                <w:sz w:val="24"/>
                <w:szCs w:val="24"/>
              </w:rPr>
            </w:pPr>
            <w:r w:rsidRPr="005A7C07">
              <w:rPr>
                <w:rFonts w:ascii="Times New Roman" w:hAnsi="Times New Roman" w:cs="Times New Roman"/>
                <w:sz w:val="24"/>
                <w:szCs w:val="24"/>
              </w:rPr>
              <w:t xml:space="preserve">1.5.3 </w:t>
            </w:r>
          </w:p>
        </w:tc>
        <w:tc>
          <w:tcPr>
            <w:tcW w:w="66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738AC" w:rsidRPr="005A7C07" w:rsidRDefault="005738AC"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 xml:space="preserve">По присмотру и уходу </w:t>
            </w:r>
          </w:p>
        </w:tc>
        <w:tc>
          <w:tcPr>
            <w:tcW w:w="243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738AC" w:rsidRPr="005A7C07" w:rsidRDefault="005F67B8"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 xml:space="preserve">Человек </w:t>
            </w:r>
            <w:r>
              <w:rPr>
                <w:rFonts w:ascii="Times New Roman" w:hAnsi="Times New Roman" w:cs="Times New Roman"/>
                <w:sz w:val="24"/>
                <w:szCs w:val="24"/>
              </w:rPr>
              <w:t>3</w:t>
            </w:r>
            <w:r w:rsidRPr="005A7C07">
              <w:rPr>
                <w:rFonts w:ascii="Times New Roman" w:hAnsi="Times New Roman" w:cs="Times New Roman"/>
                <w:sz w:val="24"/>
                <w:szCs w:val="24"/>
              </w:rPr>
              <w:t xml:space="preserve"> /2.</w:t>
            </w:r>
            <w:r>
              <w:rPr>
                <w:rFonts w:ascii="Times New Roman" w:hAnsi="Times New Roman" w:cs="Times New Roman"/>
                <w:sz w:val="24"/>
                <w:szCs w:val="24"/>
              </w:rPr>
              <w:t>8</w:t>
            </w:r>
            <w:r w:rsidRPr="005A7C07">
              <w:rPr>
                <w:rFonts w:ascii="Times New Roman" w:hAnsi="Times New Roman" w:cs="Times New Roman"/>
                <w:sz w:val="24"/>
                <w:szCs w:val="24"/>
              </w:rPr>
              <w:t xml:space="preserve"> %</w:t>
            </w:r>
          </w:p>
        </w:tc>
      </w:tr>
      <w:tr w:rsidR="00510443" w:rsidRPr="005A7C07" w:rsidTr="005738AC">
        <w:tc>
          <w:tcPr>
            <w:tcW w:w="9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center"/>
              <w:rPr>
                <w:rFonts w:ascii="Times New Roman" w:hAnsi="Times New Roman" w:cs="Times New Roman"/>
                <w:sz w:val="24"/>
                <w:szCs w:val="24"/>
              </w:rPr>
            </w:pPr>
            <w:r w:rsidRPr="005A7C07">
              <w:rPr>
                <w:rFonts w:ascii="Times New Roman" w:hAnsi="Times New Roman" w:cs="Times New Roman"/>
                <w:sz w:val="24"/>
                <w:szCs w:val="24"/>
              </w:rPr>
              <w:t xml:space="preserve">1.6 </w:t>
            </w:r>
          </w:p>
        </w:tc>
        <w:tc>
          <w:tcPr>
            <w:tcW w:w="66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 xml:space="preserve">Средний показатель пропущенных дней при посещении дошкольной образовательной организации по болезни на одного воспитанника </w:t>
            </w:r>
          </w:p>
        </w:tc>
        <w:tc>
          <w:tcPr>
            <w:tcW w:w="243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738AC"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4</w:t>
            </w:r>
            <w:r w:rsidR="00510443" w:rsidRPr="005A7C07">
              <w:rPr>
                <w:rFonts w:ascii="Times New Roman" w:hAnsi="Times New Roman" w:cs="Times New Roman"/>
                <w:sz w:val="24"/>
                <w:szCs w:val="24"/>
              </w:rPr>
              <w:t>.5 дня</w:t>
            </w:r>
          </w:p>
        </w:tc>
      </w:tr>
      <w:tr w:rsidR="00510443" w:rsidRPr="005A7C07" w:rsidTr="005738AC">
        <w:tc>
          <w:tcPr>
            <w:tcW w:w="9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center"/>
              <w:rPr>
                <w:rFonts w:ascii="Times New Roman" w:hAnsi="Times New Roman" w:cs="Times New Roman"/>
                <w:sz w:val="24"/>
                <w:szCs w:val="24"/>
              </w:rPr>
            </w:pPr>
            <w:r w:rsidRPr="005A7C07">
              <w:rPr>
                <w:rFonts w:ascii="Times New Roman" w:hAnsi="Times New Roman" w:cs="Times New Roman"/>
                <w:sz w:val="24"/>
                <w:szCs w:val="24"/>
              </w:rPr>
              <w:t xml:space="preserve">1.7 </w:t>
            </w:r>
          </w:p>
        </w:tc>
        <w:tc>
          <w:tcPr>
            <w:tcW w:w="66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Общая численность педагогических работников, в том числе:</w:t>
            </w:r>
          </w:p>
        </w:tc>
        <w:tc>
          <w:tcPr>
            <w:tcW w:w="243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F67B8" w:rsidP="00F066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510443" w:rsidRPr="005A7C07">
              <w:rPr>
                <w:rFonts w:ascii="Times New Roman" w:hAnsi="Times New Roman" w:cs="Times New Roman"/>
                <w:sz w:val="24"/>
                <w:szCs w:val="24"/>
              </w:rPr>
              <w:t xml:space="preserve"> человек </w:t>
            </w:r>
          </w:p>
        </w:tc>
      </w:tr>
      <w:tr w:rsidR="00510443" w:rsidRPr="005A7C07" w:rsidTr="005738AC">
        <w:tc>
          <w:tcPr>
            <w:tcW w:w="9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center"/>
              <w:rPr>
                <w:rFonts w:ascii="Times New Roman" w:hAnsi="Times New Roman" w:cs="Times New Roman"/>
                <w:sz w:val="24"/>
                <w:szCs w:val="24"/>
              </w:rPr>
            </w:pPr>
            <w:r w:rsidRPr="005A7C07">
              <w:rPr>
                <w:rFonts w:ascii="Times New Roman" w:hAnsi="Times New Roman" w:cs="Times New Roman"/>
                <w:sz w:val="24"/>
                <w:szCs w:val="24"/>
              </w:rPr>
              <w:t xml:space="preserve">1.7.1 </w:t>
            </w:r>
          </w:p>
        </w:tc>
        <w:tc>
          <w:tcPr>
            <w:tcW w:w="66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 xml:space="preserve">Численность/удельный вес численности педагогических работников, имеющих высшее образование </w:t>
            </w:r>
          </w:p>
        </w:tc>
        <w:tc>
          <w:tcPr>
            <w:tcW w:w="243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F67B8" w:rsidP="005F67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Человек 3</w:t>
            </w:r>
            <w:r w:rsidR="00510443" w:rsidRPr="005A7C07">
              <w:rPr>
                <w:rFonts w:ascii="Times New Roman" w:hAnsi="Times New Roman" w:cs="Times New Roman"/>
                <w:sz w:val="24"/>
                <w:szCs w:val="24"/>
              </w:rPr>
              <w:t xml:space="preserve"> /</w:t>
            </w:r>
            <w:r>
              <w:rPr>
                <w:rFonts w:ascii="Times New Roman" w:hAnsi="Times New Roman" w:cs="Times New Roman"/>
                <w:sz w:val="24"/>
                <w:szCs w:val="24"/>
              </w:rPr>
              <w:t>60</w:t>
            </w:r>
            <w:r w:rsidR="00510443" w:rsidRPr="005A7C07">
              <w:rPr>
                <w:rFonts w:ascii="Times New Roman" w:hAnsi="Times New Roman" w:cs="Times New Roman"/>
                <w:sz w:val="24"/>
                <w:szCs w:val="24"/>
              </w:rPr>
              <w:t>%</w:t>
            </w:r>
          </w:p>
        </w:tc>
      </w:tr>
      <w:tr w:rsidR="00510443" w:rsidRPr="005A7C07" w:rsidTr="005738AC">
        <w:tc>
          <w:tcPr>
            <w:tcW w:w="9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center"/>
              <w:rPr>
                <w:rFonts w:ascii="Times New Roman" w:hAnsi="Times New Roman" w:cs="Times New Roman"/>
                <w:sz w:val="24"/>
                <w:szCs w:val="24"/>
              </w:rPr>
            </w:pPr>
            <w:r w:rsidRPr="005A7C07">
              <w:rPr>
                <w:rFonts w:ascii="Times New Roman" w:hAnsi="Times New Roman" w:cs="Times New Roman"/>
                <w:sz w:val="24"/>
                <w:szCs w:val="24"/>
              </w:rPr>
              <w:t xml:space="preserve">1.7.2 </w:t>
            </w:r>
          </w:p>
        </w:tc>
        <w:tc>
          <w:tcPr>
            <w:tcW w:w="66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243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F67B8" w:rsidP="00F066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Человек 3</w:t>
            </w:r>
            <w:r w:rsidRPr="005A7C07">
              <w:rPr>
                <w:rFonts w:ascii="Times New Roman" w:hAnsi="Times New Roman" w:cs="Times New Roman"/>
                <w:sz w:val="24"/>
                <w:szCs w:val="24"/>
              </w:rPr>
              <w:t xml:space="preserve"> /</w:t>
            </w:r>
            <w:r>
              <w:rPr>
                <w:rFonts w:ascii="Times New Roman" w:hAnsi="Times New Roman" w:cs="Times New Roman"/>
                <w:sz w:val="24"/>
                <w:szCs w:val="24"/>
              </w:rPr>
              <w:t>60</w:t>
            </w:r>
            <w:r w:rsidRPr="005A7C07">
              <w:rPr>
                <w:rFonts w:ascii="Times New Roman" w:hAnsi="Times New Roman" w:cs="Times New Roman"/>
                <w:sz w:val="24"/>
                <w:szCs w:val="24"/>
              </w:rPr>
              <w:t>%</w:t>
            </w:r>
          </w:p>
        </w:tc>
      </w:tr>
      <w:tr w:rsidR="00510443" w:rsidRPr="005A7C07" w:rsidTr="005738AC">
        <w:tc>
          <w:tcPr>
            <w:tcW w:w="9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center"/>
              <w:rPr>
                <w:rFonts w:ascii="Times New Roman" w:hAnsi="Times New Roman" w:cs="Times New Roman"/>
                <w:sz w:val="24"/>
                <w:szCs w:val="24"/>
              </w:rPr>
            </w:pPr>
            <w:r w:rsidRPr="005A7C07">
              <w:rPr>
                <w:rFonts w:ascii="Times New Roman" w:hAnsi="Times New Roman" w:cs="Times New Roman"/>
                <w:sz w:val="24"/>
                <w:szCs w:val="24"/>
              </w:rPr>
              <w:t xml:space="preserve">1.7.3 </w:t>
            </w:r>
          </w:p>
        </w:tc>
        <w:tc>
          <w:tcPr>
            <w:tcW w:w="66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 xml:space="preserve">Численность/удельный вес численности педагогических работников, имеющих среднее профессиональное образование </w:t>
            </w:r>
          </w:p>
        </w:tc>
        <w:tc>
          <w:tcPr>
            <w:tcW w:w="243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5407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 xml:space="preserve">Человек </w:t>
            </w:r>
            <w:r w:rsidR="00D54077">
              <w:rPr>
                <w:rFonts w:ascii="Times New Roman" w:hAnsi="Times New Roman" w:cs="Times New Roman"/>
                <w:sz w:val="24"/>
                <w:szCs w:val="24"/>
              </w:rPr>
              <w:t>2</w:t>
            </w:r>
          </w:p>
          <w:p w:rsidR="00510443" w:rsidRPr="005A7C07" w:rsidRDefault="00D54077" w:rsidP="00D540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40%</w:t>
            </w:r>
          </w:p>
        </w:tc>
      </w:tr>
      <w:tr w:rsidR="00510443" w:rsidRPr="005A7C07" w:rsidTr="005738AC">
        <w:tc>
          <w:tcPr>
            <w:tcW w:w="9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center"/>
              <w:rPr>
                <w:rFonts w:ascii="Times New Roman" w:hAnsi="Times New Roman" w:cs="Times New Roman"/>
                <w:sz w:val="24"/>
                <w:szCs w:val="24"/>
              </w:rPr>
            </w:pPr>
            <w:r w:rsidRPr="005A7C07">
              <w:rPr>
                <w:rFonts w:ascii="Times New Roman" w:hAnsi="Times New Roman" w:cs="Times New Roman"/>
                <w:sz w:val="24"/>
                <w:szCs w:val="24"/>
              </w:rPr>
              <w:t xml:space="preserve">1.7.4 </w:t>
            </w:r>
          </w:p>
        </w:tc>
        <w:tc>
          <w:tcPr>
            <w:tcW w:w="66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243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54077" w:rsidRDefault="00D54077" w:rsidP="00D54077">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 xml:space="preserve">Человек </w:t>
            </w:r>
            <w:r>
              <w:rPr>
                <w:rFonts w:ascii="Times New Roman" w:hAnsi="Times New Roman" w:cs="Times New Roman"/>
                <w:sz w:val="24"/>
                <w:szCs w:val="24"/>
              </w:rPr>
              <w:t>2</w:t>
            </w:r>
          </w:p>
          <w:p w:rsidR="00510443" w:rsidRPr="005A7C07" w:rsidRDefault="00D54077" w:rsidP="00D540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40%</w:t>
            </w:r>
          </w:p>
        </w:tc>
      </w:tr>
      <w:tr w:rsidR="00510443" w:rsidRPr="005A7C07" w:rsidTr="005738AC">
        <w:tc>
          <w:tcPr>
            <w:tcW w:w="9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center"/>
              <w:rPr>
                <w:rFonts w:ascii="Times New Roman" w:hAnsi="Times New Roman" w:cs="Times New Roman"/>
                <w:sz w:val="24"/>
                <w:szCs w:val="24"/>
              </w:rPr>
            </w:pPr>
            <w:r w:rsidRPr="005A7C07">
              <w:rPr>
                <w:rFonts w:ascii="Times New Roman" w:hAnsi="Times New Roman" w:cs="Times New Roman"/>
                <w:sz w:val="24"/>
                <w:szCs w:val="24"/>
              </w:rPr>
              <w:t xml:space="preserve">1.8 </w:t>
            </w:r>
          </w:p>
        </w:tc>
        <w:tc>
          <w:tcPr>
            <w:tcW w:w="66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43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D54077">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 xml:space="preserve">Человек </w:t>
            </w:r>
            <w:r w:rsidR="00D54077">
              <w:rPr>
                <w:rFonts w:ascii="Times New Roman" w:hAnsi="Times New Roman" w:cs="Times New Roman"/>
                <w:sz w:val="24"/>
                <w:szCs w:val="24"/>
              </w:rPr>
              <w:t>4/ 80</w:t>
            </w:r>
            <w:r w:rsidRPr="005A7C07">
              <w:rPr>
                <w:rFonts w:ascii="Times New Roman" w:hAnsi="Times New Roman" w:cs="Times New Roman"/>
                <w:sz w:val="24"/>
                <w:szCs w:val="24"/>
              </w:rPr>
              <w:t>%</w:t>
            </w:r>
          </w:p>
        </w:tc>
      </w:tr>
      <w:tr w:rsidR="00510443" w:rsidRPr="005A7C07" w:rsidTr="005738AC">
        <w:tc>
          <w:tcPr>
            <w:tcW w:w="9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center"/>
              <w:rPr>
                <w:rFonts w:ascii="Times New Roman" w:hAnsi="Times New Roman" w:cs="Times New Roman"/>
                <w:sz w:val="24"/>
                <w:szCs w:val="24"/>
              </w:rPr>
            </w:pPr>
            <w:r w:rsidRPr="005A7C07">
              <w:rPr>
                <w:rFonts w:ascii="Times New Roman" w:hAnsi="Times New Roman" w:cs="Times New Roman"/>
                <w:sz w:val="24"/>
                <w:szCs w:val="24"/>
              </w:rPr>
              <w:t xml:space="preserve">1.8.1 </w:t>
            </w:r>
          </w:p>
        </w:tc>
        <w:tc>
          <w:tcPr>
            <w:tcW w:w="66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 xml:space="preserve">Высшая </w:t>
            </w:r>
          </w:p>
        </w:tc>
        <w:tc>
          <w:tcPr>
            <w:tcW w:w="243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Человек 0/ 0%</w:t>
            </w:r>
          </w:p>
        </w:tc>
      </w:tr>
      <w:tr w:rsidR="00510443" w:rsidRPr="005A7C07" w:rsidTr="005738AC">
        <w:tc>
          <w:tcPr>
            <w:tcW w:w="9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center"/>
              <w:rPr>
                <w:rFonts w:ascii="Times New Roman" w:hAnsi="Times New Roman" w:cs="Times New Roman"/>
                <w:sz w:val="24"/>
                <w:szCs w:val="24"/>
              </w:rPr>
            </w:pPr>
            <w:r w:rsidRPr="005A7C07">
              <w:rPr>
                <w:rFonts w:ascii="Times New Roman" w:hAnsi="Times New Roman" w:cs="Times New Roman"/>
                <w:sz w:val="24"/>
                <w:szCs w:val="24"/>
              </w:rPr>
              <w:t xml:space="preserve">1.8.2 </w:t>
            </w:r>
          </w:p>
        </w:tc>
        <w:tc>
          <w:tcPr>
            <w:tcW w:w="66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 xml:space="preserve">Первая </w:t>
            </w:r>
          </w:p>
        </w:tc>
        <w:tc>
          <w:tcPr>
            <w:tcW w:w="243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D5407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 xml:space="preserve">Человек </w:t>
            </w:r>
            <w:r w:rsidR="00D54077">
              <w:rPr>
                <w:rFonts w:ascii="Times New Roman" w:hAnsi="Times New Roman" w:cs="Times New Roman"/>
                <w:sz w:val="24"/>
                <w:szCs w:val="24"/>
              </w:rPr>
              <w:t>4</w:t>
            </w:r>
          </w:p>
          <w:p w:rsidR="00510443" w:rsidRPr="005A7C07" w:rsidRDefault="00D54077" w:rsidP="00F066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80</w:t>
            </w:r>
            <w:r w:rsidR="00510443" w:rsidRPr="005A7C07">
              <w:rPr>
                <w:rFonts w:ascii="Times New Roman" w:hAnsi="Times New Roman" w:cs="Times New Roman"/>
                <w:sz w:val="24"/>
                <w:szCs w:val="24"/>
              </w:rPr>
              <w:t>%</w:t>
            </w:r>
          </w:p>
        </w:tc>
      </w:tr>
      <w:tr w:rsidR="00510443" w:rsidRPr="005A7C07" w:rsidTr="005738AC">
        <w:tc>
          <w:tcPr>
            <w:tcW w:w="9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center"/>
              <w:rPr>
                <w:rFonts w:ascii="Times New Roman" w:hAnsi="Times New Roman" w:cs="Times New Roman"/>
                <w:sz w:val="24"/>
                <w:szCs w:val="24"/>
              </w:rPr>
            </w:pPr>
            <w:r w:rsidRPr="005A7C07">
              <w:rPr>
                <w:rFonts w:ascii="Times New Roman" w:hAnsi="Times New Roman" w:cs="Times New Roman"/>
                <w:sz w:val="24"/>
                <w:szCs w:val="24"/>
              </w:rPr>
              <w:lastRenderedPageBreak/>
              <w:t xml:space="preserve">1.9 </w:t>
            </w:r>
          </w:p>
        </w:tc>
        <w:tc>
          <w:tcPr>
            <w:tcW w:w="66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43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человек/%</w:t>
            </w:r>
          </w:p>
        </w:tc>
      </w:tr>
      <w:tr w:rsidR="00510443" w:rsidRPr="005A7C07" w:rsidTr="005738AC">
        <w:tc>
          <w:tcPr>
            <w:tcW w:w="9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center"/>
              <w:rPr>
                <w:rFonts w:ascii="Times New Roman" w:hAnsi="Times New Roman" w:cs="Times New Roman"/>
                <w:sz w:val="24"/>
                <w:szCs w:val="24"/>
              </w:rPr>
            </w:pPr>
            <w:r w:rsidRPr="005A7C07">
              <w:rPr>
                <w:rFonts w:ascii="Times New Roman" w:hAnsi="Times New Roman" w:cs="Times New Roman"/>
                <w:sz w:val="24"/>
                <w:szCs w:val="24"/>
              </w:rPr>
              <w:t xml:space="preserve">1.9.1 </w:t>
            </w:r>
          </w:p>
        </w:tc>
        <w:tc>
          <w:tcPr>
            <w:tcW w:w="66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 xml:space="preserve">До 5 лет </w:t>
            </w:r>
          </w:p>
        </w:tc>
        <w:tc>
          <w:tcPr>
            <w:tcW w:w="243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D54077">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 xml:space="preserve">Человек 1/ </w:t>
            </w:r>
            <w:r w:rsidR="00D54077">
              <w:rPr>
                <w:rFonts w:ascii="Times New Roman" w:hAnsi="Times New Roman" w:cs="Times New Roman"/>
                <w:sz w:val="24"/>
                <w:szCs w:val="24"/>
              </w:rPr>
              <w:t>20%</w:t>
            </w:r>
          </w:p>
        </w:tc>
      </w:tr>
      <w:tr w:rsidR="00510443" w:rsidRPr="005A7C07" w:rsidTr="005738AC">
        <w:tc>
          <w:tcPr>
            <w:tcW w:w="9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center"/>
              <w:rPr>
                <w:rFonts w:ascii="Times New Roman" w:hAnsi="Times New Roman" w:cs="Times New Roman"/>
                <w:sz w:val="24"/>
                <w:szCs w:val="24"/>
              </w:rPr>
            </w:pPr>
            <w:r w:rsidRPr="005A7C07">
              <w:rPr>
                <w:rFonts w:ascii="Times New Roman" w:hAnsi="Times New Roman" w:cs="Times New Roman"/>
                <w:sz w:val="24"/>
                <w:szCs w:val="24"/>
              </w:rPr>
              <w:t xml:space="preserve">1.9.2 </w:t>
            </w:r>
          </w:p>
        </w:tc>
        <w:tc>
          <w:tcPr>
            <w:tcW w:w="66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 xml:space="preserve">Свыше 30 лет </w:t>
            </w:r>
          </w:p>
        </w:tc>
        <w:tc>
          <w:tcPr>
            <w:tcW w:w="243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D54077">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 xml:space="preserve">Человек 2/ </w:t>
            </w:r>
            <w:r w:rsidR="00D54077">
              <w:rPr>
                <w:rFonts w:ascii="Times New Roman" w:hAnsi="Times New Roman" w:cs="Times New Roman"/>
                <w:sz w:val="24"/>
                <w:szCs w:val="24"/>
              </w:rPr>
              <w:t>40%</w:t>
            </w:r>
          </w:p>
        </w:tc>
      </w:tr>
      <w:tr w:rsidR="00510443" w:rsidRPr="005A7C07" w:rsidTr="005738AC">
        <w:tc>
          <w:tcPr>
            <w:tcW w:w="9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center"/>
              <w:rPr>
                <w:rFonts w:ascii="Times New Roman" w:hAnsi="Times New Roman" w:cs="Times New Roman"/>
                <w:sz w:val="24"/>
                <w:szCs w:val="24"/>
              </w:rPr>
            </w:pPr>
            <w:r w:rsidRPr="005A7C07">
              <w:rPr>
                <w:rFonts w:ascii="Times New Roman" w:hAnsi="Times New Roman" w:cs="Times New Roman"/>
                <w:sz w:val="24"/>
                <w:szCs w:val="24"/>
              </w:rPr>
              <w:t xml:space="preserve">1.10 </w:t>
            </w:r>
          </w:p>
        </w:tc>
        <w:tc>
          <w:tcPr>
            <w:tcW w:w="66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 xml:space="preserve">Численность/удельный вес численности педагогических работников в общей численности педагогических работников в возрасте до 30 лет </w:t>
            </w:r>
          </w:p>
        </w:tc>
        <w:tc>
          <w:tcPr>
            <w:tcW w:w="243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D54077">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 xml:space="preserve">Человек </w:t>
            </w:r>
            <w:r w:rsidR="00D54077">
              <w:rPr>
                <w:rFonts w:ascii="Times New Roman" w:hAnsi="Times New Roman" w:cs="Times New Roman"/>
                <w:sz w:val="24"/>
                <w:szCs w:val="24"/>
              </w:rPr>
              <w:t>1/20</w:t>
            </w:r>
            <w:r w:rsidRPr="005A7C07">
              <w:rPr>
                <w:rFonts w:ascii="Times New Roman" w:hAnsi="Times New Roman" w:cs="Times New Roman"/>
                <w:sz w:val="24"/>
                <w:szCs w:val="24"/>
              </w:rPr>
              <w:t>%</w:t>
            </w:r>
          </w:p>
        </w:tc>
      </w:tr>
      <w:tr w:rsidR="00510443" w:rsidRPr="005A7C07" w:rsidTr="005738AC">
        <w:tc>
          <w:tcPr>
            <w:tcW w:w="9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center"/>
              <w:rPr>
                <w:rFonts w:ascii="Times New Roman" w:hAnsi="Times New Roman" w:cs="Times New Roman"/>
                <w:sz w:val="24"/>
                <w:szCs w:val="24"/>
              </w:rPr>
            </w:pPr>
            <w:r w:rsidRPr="005A7C07">
              <w:rPr>
                <w:rFonts w:ascii="Times New Roman" w:hAnsi="Times New Roman" w:cs="Times New Roman"/>
                <w:sz w:val="24"/>
                <w:szCs w:val="24"/>
              </w:rPr>
              <w:t xml:space="preserve">1.11 </w:t>
            </w:r>
          </w:p>
        </w:tc>
        <w:tc>
          <w:tcPr>
            <w:tcW w:w="66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 xml:space="preserve">Численность/удельный вес численности педагогических работников в общей численности педагогических работников в возрасте от 55 лет </w:t>
            </w:r>
          </w:p>
        </w:tc>
        <w:tc>
          <w:tcPr>
            <w:tcW w:w="243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D54077">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Человек 2/</w:t>
            </w:r>
            <w:r w:rsidR="00D54077">
              <w:rPr>
                <w:rFonts w:ascii="Times New Roman" w:hAnsi="Times New Roman" w:cs="Times New Roman"/>
                <w:sz w:val="24"/>
                <w:szCs w:val="24"/>
              </w:rPr>
              <w:t>40</w:t>
            </w:r>
            <w:r w:rsidRPr="005A7C07">
              <w:rPr>
                <w:rFonts w:ascii="Times New Roman" w:hAnsi="Times New Roman" w:cs="Times New Roman"/>
                <w:sz w:val="24"/>
                <w:szCs w:val="24"/>
              </w:rPr>
              <w:t>.3%</w:t>
            </w:r>
          </w:p>
        </w:tc>
      </w:tr>
      <w:tr w:rsidR="00510443" w:rsidRPr="005A7C07" w:rsidTr="005738AC">
        <w:tc>
          <w:tcPr>
            <w:tcW w:w="9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center"/>
              <w:rPr>
                <w:rFonts w:ascii="Times New Roman" w:hAnsi="Times New Roman" w:cs="Times New Roman"/>
                <w:sz w:val="24"/>
                <w:szCs w:val="24"/>
              </w:rPr>
            </w:pPr>
            <w:r w:rsidRPr="005A7C07">
              <w:rPr>
                <w:rFonts w:ascii="Times New Roman" w:hAnsi="Times New Roman" w:cs="Times New Roman"/>
                <w:sz w:val="24"/>
                <w:szCs w:val="24"/>
              </w:rPr>
              <w:t xml:space="preserve">1.12 </w:t>
            </w:r>
          </w:p>
        </w:tc>
        <w:tc>
          <w:tcPr>
            <w:tcW w:w="66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 </w:t>
            </w:r>
          </w:p>
        </w:tc>
        <w:tc>
          <w:tcPr>
            <w:tcW w:w="243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D54077">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 xml:space="preserve">Человек </w:t>
            </w:r>
            <w:r w:rsidR="00D54077">
              <w:rPr>
                <w:rFonts w:ascii="Times New Roman" w:hAnsi="Times New Roman" w:cs="Times New Roman"/>
                <w:sz w:val="24"/>
                <w:szCs w:val="24"/>
              </w:rPr>
              <w:t>5</w:t>
            </w:r>
            <w:r w:rsidRPr="005A7C07">
              <w:rPr>
                <w:rFonts w:ascii="Times New Roman" w:hAnsi="Times New Roman" w:cs="Times New Roman"/>
                <w:sz w:val="24"/>
                <w:szCs w:val="24"/>
              </w:rPr>
              <w:t>/ 100%</w:t>
            </w:r>
          </w:p>
        </w:tc>
      </w:tr>
      <w:tr w:rsidR="00510443" w:rsidRPr="005A7C07" w:rsidTr="005738AC">
        <w:tc>
          <w:tcPr>
            <w:tcW w:w="9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center"/>
              <w:rPr>
                <w:rFonts w:ascii="Times New Roman" w:hAnsi="Times New Roman" w:cs="Times New Roman"/>
                <w:sz w:val="24"/>
                <w:szCs w:val="24"/>
              </w:rPr>
            </w:pPr>
            <w:r w:rsidRPr="005A7C07">
              <w:rPr>
                <w:rFonts w:ascii="Times New Roman" w:hAnsi="Times New Roman" w:cs="Times New Roman"/>
                <w:sz w:val="24"/>
                <w:szCs w:val="24"/>
              </w:rPr>
              <w:t xml:space="preserve">1.13 </w:t>
            </w:r>
          </w:p>
        </w:tc>
        <w:tc>
          <w:tcPr>
            <w:tcW w:w="66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 xml:space="preserve">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 </w:t>
            </w:r>
          </w:p>
        </w:tc>
        <w:tc>
          <w:tcPr>
            <w:tcW w:w="243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Человек 6/ 100%</w:t>
            </w:r>
          </w:p>
        </w:tc>
      </w:tr>
      <w:tr w:rsidR="00510443" w:rsidRPr="005A7C07" w:rsidTr="005738AC">
        <w:tc>
          <w:tcPr>
            <w:tcW w:w="9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center"/>
              <w:rPr>
                <w:rFonts w:ascii="Times New Roman" w:hAnsi="Times New Roman" w:cs="Times New Roman"/>
                <w:sz w:val="24"/>
                <w:szCs w:val="24"/>
              </w:rPr>
            </w:pPr>
            <w:r w:rsidRPr="005A7C07">
              <w:rPr>
                <w:rFonts w:ascii="Times New Roman" w:hAnsi="Times New Roman" w:cs="Times New Roman"/>
                <w:sz w:val="24"/>
                <w:szCs w:val="24"/>
              </w:rPr>
              <w:t xml:space="preserve">1.14 </w:t>
            </w:r>
          </w:p>
        </w:tc>
        <w:tc>
          <w:tcPr>
            <w:tcW w:w="66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 xml:space="preserve">Соотношение "педагогический работник/воспитанник" в дошкольной образовательной организации </w:t>
            </w:r>
          </w:p>
        </w:tc>
        <w:tc>
          <w:tcPr>
            <w:tcW w:w="243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D54077">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Человек</w:t>
            </w:r>
            <w:r w:rsidR="00D54077">
              <w:rPr>
                <w:rFonts w:ascii="Times New Roman" w:hAnsi="Times New Roman" w:cs="Times New Roman"/>
                <w:sz w:val="24"/>
                <w:szCs w:val="24"/>
              </w:rPr>
              <w:t xml:space="preserve"> 5</w:t>
            </w:r>
            <w:r w:rsidRPr="005A7C07">
              <w:rPr>
                <w:rFonts w:ascii="Times New Roman" w:hAnsi="Times New Roman" w:cs="Times New Roman"/>
                <w:sz w:val="24"/>
                <w:szCs w:val="24"/>
              </w:rPr>
              <w:t>/7</w:t>
            </w:r>
            <w:r w:rsidR="00D54077">
              <w:rPr>
                <w:rFonts w:ascii="Times New Roman" w:hAnsi="Times New Roman" w:cs="Times New Roman"/>
                <w:sz w:val="24"/>
                <w:szCs w:val="24"/>
              </w:rPr>
              <w:t>0</w:t>
            </w:r>
            <w:r w:rsidRPr="005A7C07">
              <w:rPr>
                <w:rFonts w:ascii="Times New Roman" w:hAnsi="Times New Roman" w:cs="Times New Roman"/>
                <w:sz w:val="24"/>
                <w:szCs w:val="24"/>
              </w:rPr>
              <w:t xml:space="preserve">человек </w:t>
            </w:r>
          </w:p>
        </w:tc>
      </w:tr>
      <w:tr w:rsidR="00510443" w:rsidRPr="005A7C07" w:rsidTr="005738AC">
        <w:tc>
          <w:tcPr>
            <w:tcW w:w="9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center"/>
              <w:rPr>
                <w:rFonts w:ascii="Times New Roman" w:hAnsi="Times New Roman" w:cs="Times New Roman"/>
                <w:sz w:val="24"/>
                <w:szCs w:val="24"/>
              </w:rPr>
            </w:pPr>
            <w:r w:rsidRPr="005A7C07">
              <w:rPr>
                <w:rFonts w:ascii="Times New Roman" w:hAnsi="Times New Roman" w:cs="Times New Roman"/>
                <w:sz w:val="24"/>
                <w:szCs w:val="24"/>
              </w:rPr>
              <w:t xml:space="preserve">1.15 </w:t>
            </w:r>
          </w:p>
        </w:tc>
        <w:tc>
          <w:tcPr>
            <w:tcW w:w="66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Наличие в образовательной организации следующих педагогических работников:</w:t>
            </w:r>
          </w:p>
        </w:tc>
        <w:tc>
          <w:tcPr>
            <w:tcW w:w="243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rPr>
                <w:rFonts w:ascii="Times New Roman" w:eastAsia="Calibri" w:hAnsi="Times New Roman" w:cs="Times New Roman"/>
                <w:sz w:val="24"/>
                <w:szCs w:val="24"/>
              </w:rPr>
            </w:pPr>
          </w:p>
        </w:tc>
      </w:tr>
      <w:tr w:rsidR="00510443" w:rsidRPr="005A7C07" w:rsidTr="005738AC">
        <w:tc>
          <w:tcPr>
            <w:tcW w:w="9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center"/>
              <w:rPr>
                <w:rFonts w:ascii="Times New Roman" w:hAnsi="Times New Roman" w:cs="Times New Roman"/>
                <w:sz w:val="24"/>
                <w:szCs w:val="24"/>
              </w:rPr>
            </w:pPr>
            <w:r w:rsidRPr="005A7C07">
              <w:rPr>
                <w:rFonts w:ascii="Times New Roman" w:hAnsi="Times New Roman" w:cs="Times New Roman"/>
                <w:sz w:val="24"/>
                <w:szCs w:val="24"/>
              </w:rPr>
              <w:t xml:space="preserve">1.15.1 </w:t>
            </w:r>
          </w:p>
        </w:tc>
        <w:tc>
          <w:tcPr>
            <w:tcW w:w="66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 xml:space="preserve">Музыкального руководителя </w:t>
            </w:r>
          </w:p>
        </w:tc>
        <w:tc>
          <w:tcPr>
            <w:tcW w:w="243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нет</w:t>
            </w:r>
          </w:p>
        </w:tc>
      </w:tr>
      <w:tr w:rsidR="00510443" w:rsidRPr="005A7C07" w:rsidTr="005738AC">
        <w:tc>
          <w:tcPr>
            <w:tcW w:w="9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center"/>
              <w:rPr>
                <w:rFonts w:ascii="Times New Roman" w:hAnsi="Times New Roman" w:cs="Times New Roman"/>
                <w:sz w:val="24"/>
                <w:szCs w:val="24"/>
              </w:rPr>
            </w:pPr>
            <w:r w:rsidRPr="005A7C07">
              <w:rPr>
                <w:rFonts w:ascii="Times New Roman" w:hAnsi="Times New Roman" w:cs="Times New Roman"/>
                <w:sz w:val="24"/>
                <w:szCs w:val="24"/>
              </w:rPr>
              <w:t xml:space="preserve">1.15.2 </w:t>
            </w:r>
          </w:p>
        </w:tc>
        <w:tc>
          <w:tcPr>
            <w:tcW w:w="66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 xml:space="preserve">Инструктора по физической культуре </w:t>
            </w:r>
          </w:p>
        </w:tc>
        <w:tc>
          <w:tcPr>
            <w:tcW w:w="243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 xml:space="preserve">да </w:t>
            </w:r>
          </w:p>
        </w:tc>
      </w:tr>
      <w:tr w:rsidR="00510443" w:rsidRPr="005A7C07" w:rsidTr="005738AC">
        <w:tc>
          <w:tcPr>
            <w:tcW w:w="9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center"/>
              <w:rPr>
                <w:rFonts w:ascii="Times New Roman" w:hAnsi="Times New Roman" w:cs="Times New Roman"/>
                <w:sz w:val="24"/>
                <w:szCs w:val="24"/>
              </w:rPr>
            </w:pPr>
            <w:r w:rsidRPr="005A7C07">
              <w:rPr>
                <w:rFonts w:ascii="Times New Roman" w:hAnsi="Times New Roman" w:cs="Times New Roman"/>
                <w:sz w:val="24"/>
                <w:szCs w:val="24"/>
              </w:rPr>
              <w:t xml:space="preserve">1.15.3 </w:t>
            </w:r>
          </w:p>
        </w:tc>
        <w:tc>
          <w:tcPr>
            <w:tcW w:w="66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 xml:space="preserve">Учителя-логопеда </w:t>
            </w:r>
          </w:p>
        </w:tc>
        <w:tc>
          <w:tcPr>
            <w:tcW w:w="243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D54077" w:rsidP="00F066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да</w:t>
            </w:r>
          </w:p>
        </w:tc>
      </w:tr>
      <w:tr w:rsidR="00510443" w:rsidRPr="005A7C07" w:rsidTr="005738AC">
        <w:tc>
          <w:tcPr>
            <w:tcW w:w="9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center"/>
              <w:rPr>
                <w:rFonts w:ascii="Times New Roman" w:hAnsi="Times New Roman" w:cs="Times New Roman"/>
                <w:sz w:val="24"/>
                <w:szCs w:val="24"/>
              </w:rPr>
            </w:pPr>
            <w:r w:rsidRPr="005A7C07">
              <w:rPr>
                <w:rFonts w:ascii="Times New Roman" w:hAnsi="Times New Roman" w:cs="Times New Roman"/>
                <w:sz w:val="24"/>
                <w:szCs w:val="24"/>
              </w:rPr>
              <w:t xml:space="preserve">1.15.4 </w:t>
            </w:r>
          </w:p>
        </w:tc>
        <w:tc>
          <w:tcPr>
            <w:tcW w:w="66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Логопеда - дефектолога</w:t>
            </w:r>
          </w:p>
        </w:tc>
        <w:tc>
          <w:tcPr>
            <w:tcW w:w="243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rPr>
                <w:rFonts w:ascii="Times New Roman" w:hAnsi="Times New Roman" w:cs="Times New Roman"/>
                <w:sz w:val="24"/>
                <w:szCs w:val="24"/>
              </w:rPr>
            </w:pPr>
            <w:r w:rsidRPr="005A7C07">
              <w:rPr>
                <w:rFonts w:ascii="Times New Roman" w:hAnsi="Times New Roman" w:cs="Times New Roman"/>
                <w:sz w:val="24"/>
                <w:szCs w:val="24"/>
              </w:rPr>
              <w:t>да</w:t>
            </w:r>
          </w:p>
        </w:tc>
      </w:tr>
      <w:tr w:rsidR="00510443" w:rsidRPr="005A7C07" w:rsidTr="005738AC">
        <w:tc>
          <w:tcPr>
            <w:tcW w:w="9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center"/>
              <w:rPr>
                <w:rFonts w:ascii="Times New Roman" w:hAnsi="Times New Roman" w:cs="Times New Roman"/>
                <w:sz w:val="24"/>
                <w:szCs w:val="24"/>
              </w:rPr>
            </w:pPr>
            <w:r w:rsidRPr="005A7C07">
              <w:rPr>
                <w:rFonts w:ascii="Times New Roman" w:hAnsi="Times New Roman" w:cs="Times New Roman"/>
                <w:sz w:val="24"/>
                <w:szCs w:val="24"/>
              </w:rPr>
              <w:t xml:space="preserve">1.15.5 </w:t>
            </w:r>
          </w:p>
        </w:tc>
        <w:tc>
          <w:tcPr>
            <w:tcW w:w="66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 xml:space="preserve">Учителя-дефектолога </w:t>
            </w:r>
          </w:p>
        </w:tc>
        <w:tc>
          <w:tcPr>
            <w:tcW w:w="243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 xml:space="preserve">нет </w:t>
            </w:r>
          </w:p>
        </w:tc>
      </w:tr>
      <w:tr w:rsidR="00510443" w:rsidRPr="005A7C07" w:rsidTr="005738AC">
        <w:tc>
          <w:tcPr>
            <w:tcW w:w="9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center"/>
              <w:rPr>
                <w:rFonts w:ascii="Times New Roman" w:hAnsi="Times New Roman" w:cs="Times New Roman"/>
                <w:sz w:val="24"/>
                <w:szCs w:val="24"/>
              </w:rPr>
            </w:pPr>
            <w:r w:rsidRPr="005A7C07">
              <w:rPr>
                <w:rFonts w:ascii="Times New Roman" w:hAnsi="Times New Roman" w:cs="Times New Roman"/>
                <w:sz w:val="24"/>
                <w:szCs w:val="24"/>
              </w:rPr>
              <w:t xml:space="preserve">1.15.6 </w:t>
            </w:r>
          </w:p>
        </w:tc>
        <w:tc>
          <w:tcPr>
            <w:tcW w:w="66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 xml:space="preserve">Педагога-психолога </w:t>
            </w:r>
          </w:p>
        </w:tc>
        <w:tc>
          <w:tcPr>
            <w:tcW w:w="243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rPr>
                <w:rFonts w:ascii="Times New Roman" w:hAnsi="Times New Roman" w:cs="Times New Roman"/>
                <w:sz w:val="24"/>
                <w:szCs w:val="24"/>
              </w:rPr>
            </w:pPr>
            <w:r w:rsidRPr="005A7C07">
              <w:rPr>
                <w:rFonts w:ascii="Times New Roman" w:hAnsi="Times New Roman" w:cs="Times New Roman"/>
                <w:sz w:val="24"/>
                <w:szCs w:val="24"/>
              </w:rPr>
              <w:t>да</w:t>
            </w:r>
          </w:p>
        </w:tc>
      </w:tr>
      <w:tr w:rsidR="00510443" w:rsidRPr="005A7C07" w:rsidTr="005738AC">
        <w:tc>
          <w:tcPr>
            <w:tcW w:w="9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center"/>
              <w:rPr>
                <w:rFonts w:ascii="Times New Roman" w:hAnsi="Times New Roman" w:cs="Times New Roman"/>
                <w:sz w:val="24"/>
                <w:szCs w:val="24"/>
              </w:rPr>
            </w:pPr>
            <w:r w:rsidRPr="005A7C07">
              <w:rPr>
                <w:rFonts w:ascii="Times New Roman" w:hAnsi="Times New Roman" w:cs="Times New Roman"/>
                <w:b/>
                <w:bCs/>
                <w:sz w:val="24"/>
                <w:szCs w:val="24"/>
              </w:rPr>
              <w:t xml:space="preserve">2. </w:t>
            </w:r>
          </w:p>
        </w:tc>
        <w:tc>
          <w:tcPr>
            <w:tcW w:w="66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b/>
                <w:bCs/>
                <w:sz w:val="24"/>
                <w:szCs w:val="24"/>
              </w:rPr>
              <w:t xml:space="preserve">Инфраструктура </w:t>
            </w:r>
          </w:p>
        </w:tc>
        <w:tc>
          <w:tcPr>
            <w:tcW w:w="243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rPr>
                <w:rFonts w:ascii="Times New Roman" w:eastAsia="Calibri" w:hAnsi="Times New Roman" w:cs="Times New Roman"/>
                <w:sz w:val="24"/>
                <w:szCs w:val="24"/>
              </w:rPr>
            </w:pPr>
          </w:p>
        </w:tc>
      </w:tr>
      <w:tr w:rsidR="00510443" w:rsidRPr="005A7C07" w:rsidTr="005738AC">
        <w:tc>
          <w:tcPr>
            <w:tcW w:w="9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center"/>
              <w:rPr>
                <w:rFonts w:ascii="Times New Roman" w:hAnsi="Times New Roman" w:cs="Times New Roman"/>
                <w:sz w:val="24"/>
                <w:szCs w:val="24"/>
              </w:rPr>
            </w:pPr>
            <w:r w:rsidRPr="005A7C07">
              <w:rPr>
                <w:rFonts w:ascii="Times New Roman" w:hAnsi="Times New Roman" w:cs="Times New Roman"/>
                <w:sz w:val="24"/>
                <w:szCs w:val="24"/>
              </w:rPr>
              <w:t xml:space="preserve">2.1 </w:t>
            </w:r>
          </w:p>
        </w:tc>
        <w:tc>
          <w:tcPr>
            <w:tcW w:w="66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 xml:space="preserve">Общая площадь помещений, в которых осуществляется образовательная деятельность, в расчете на одного воспитанника </w:t>
            </w:r>
          </w:p>
        </w:tc>
        <w:tc>
          <w:tcPr>
            <w:tcW w:w="243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 xml:space="preserve">280/ 3,59 кв.м </w:t>
            </w:r>
          </w:p>
        </w:tc>
      </w:tr>
      <w:tr w:rsidR="00510443" w:rsidRPr="005A7C07" w:rsidTr="005738AC">
        <w:tc>
          <w:tcPr>
            <w:tcW w:w="9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center"/>
              <w:rPr>
                <w:rFonts w:ascii="Times New Roman" w:hAnsi="Times New Roman" w:cs="Times New Roman"/>
                <w:sz w:val="24"/>
                <w:szCs w:val="24"/>
              </w:rPr>
            </w:pPr>
            <w:r w:rsidRPr="005A7C07">
              <w:rPr>
                <w:rFonts w:ascii="Times New Roman" w:hAnsi="Times New Roman" w:cs="Times New Roman"/>
                <w:sz w:val="24"/>
                <w:szCs w:val="24"/>
              </w:rPr>
              <w:lastRenderedPageBreak/>
              <w:t xml:space="preserve">2.2 </w:t>
            </w:r>
          </w:p>
        </w:tc>
        <w:tc>
          <w:tcPr>
            <w:tcW w:w="66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 xml:space="preserve">Площадь помещений для организации дополнительных видов деятельности воспитанников </w:t>
            </w:r>
          </w:p>
        </w:tc>
        <w:tc>
          <w:tcPr>
            <w:tcW w:w="243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 xml:space="preserve"> 260 кв.м </w:t>
            </w:r>
          </w:p>
        </w:tc>
      </w:tr>
      <w:tr w:rsidR="00510443" w:rsidRPr="005A7C07" w:rsidTr="005738AC">
        <w:tc>
          <w:tcPr>
            <w:tcW w:w="9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center"/>
              <w:rPr>
                <w:rFonts w:ascii="Times New Roman" w:hAnsi="Times New Roman" w:cs="Times New Roman"/>
                <w:sz w:val="24"/>
                <w:szCs w:val="24"/>
              </w:rPr>
            </w:pPr>
            <w:r w:rsidRPr="005A7C07">
              <w:rPr>
                <w:rFonts w:ascii="Times New Roman" w:hAnsi="Times New Roman" w:cs="Times New Roman"/>
                <w:sz w:val="24"/>
                <w:szCs w:val="24"/>
              </w:rPr>
              <w:t xml:space="preserve">2.3 </w:t>
            </w:r>
          </w:p>
        </w:tc>
        <w:tc>
          <w:tcPr>
            <w:tcW w:w="66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 xml:space="preserve">Наличие физкультурного зала </w:t>
            </w:r>
          </w:p>
        </w:tc>
        <w:tc>
          <w:tcPr>
            <w:tcW w:w="243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 xml:space="preserve">да </w:t>
            </w:r>
          </w:p>
        </w:tc>
      </w:tr>
      <w:tr w:rsidR="00510443" w:rsidRPr="005A7C07" w:rsidTr="005738AC">
        <w:tc>
          <w:tcPr>
            <w:tcW w:w="9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center"/>
              <w:rPr>
                <w:rFonts w:ascii="Times New Roman" w:hAnsi="Times New Roman" w:cs="Times New Roman"/>
                <w:sz w:val="24"/>
                <w:szCs w:val="24"/>
              </w:rPr>
            </w:pPr>
            <w:r w:rsidRPr="005A7C07">
              <w:rPr>
                <w:rFonts w:ascii="Times New Roman" w:hAnsi="Times New Roman" w:cs="Times New Roman"/>
                <w:sz w:val="24"/>
                <w:szCs w:val="24"/>
              </w:rPr>
              <w:t xml:space="preserve">2.4 </w:t>
            </w:r>
          </w:p>
        </w:tc>
        <w:tc>
          <w:tcPr>
            <w:tcW w:w="66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 xml:space="preserve">Наличие музыкального зала </w:t>
            </w:r>
          </w:p>
        </w:tc>
        <w:tc>
          <w:tcPr>
            <w:tcW w:w="243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 xml:space="preserve">да </w:t>
            </w:r>
          </w:p>
        </w:tc>
      </w:tr>
      <w:tr w:rsidR="00510443" w:rsidRPr="005A7C07" w:rsidTr="005738AC">
        <w:tc>
          <w:tcPr>
            <w:tcW w:w="92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center"/>
              <w:rPr>
                <w:rFonts w:ascii="Times New Roman" w:hAnsi="Times New Roman" w:cs="Times New Roman"/>
                <w:sz w:val="24"/>
                <w:szCs w:val="24"/>
              </w:rPr>
            </w:pPr>
            <w:r w:rsidRPr="005A7C07">
              <w:rPr>
                <w:rFonts w:ascii="Times New Roman" w:hAnsi="Times New Roman" w:cs="Times New Roman"/>
                <w:sz w:val="24"/>
                <w:szCs w:val="24"/>
              </w:rPr>
              <w:t xml:space="preserve">2.5 </w:t>
            </w:r>
          </w:p>
        </w:tc>
        <w:tc>
          <w:tcPr>
            <w:tcW w:w="663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 xml:space="preserve">Наличие прогулочных площадок, обеспечивающих физическую активность и разнообразную игровую деятельность воспитанников на прогулке </w:t>
            </w:r>
          </w:p>
        </w:tc>
        <w:tc>
          <w:tcPr>
            <w:tcW w:w="243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510443" w:rsidRPr="005A7C07" w:rsidRDefault="00510443" w:rsidP="00F0662A">
            <w:pPr>
              <w:spacing w:after="0" w:line="240" w:lineRule="auto"/>
              <w:jc w:val="both"/>
              <w:rPr>
                <w:rFonts w:ascii="Times New Roman" w:hAnsi="Times New Roman" w:cs="Times New Roman"/>
                <w:sz w:val="24"/>
                <w:szCs w:val="24"/>
              </w:rPr>
            </w:pPr>
            <w:r w:rsidRPr="005A7C07">
              <w:rPr>
                <w:rFonts w:ascii="Times New Roman" w:hAnsi="Times New Roman" w:cs="Times New Roman"/>
                <w:sz w:val="24"/>
                <w:szCs w:val="24"/>
              </w:rPr>
              <w:t xml:space="preserve">да </w:t>
            </w:r>
          </w:p>
        </w:tc>
      </w:tr>
    </w:tbl>
    <w:p w:rsidR="00510443" w:rsidRPr="005A7C07" w:rsidRDefault="00510443" w:rsidP="00F0662A">
      <w:pPr>
        <w:spacing w:after="0" w:line="240" w:lineRule="auto"/>
        <w:rPr>
          <w:rFonts w:ascii="Times New Roman" w:hAnsi="Times New Roman" w:cs="Times New Roman"/>
          <w:sz w:val="24"/>
          <w:szCs w:val="24"/>
        </w:rPr>
      </w:pPr>
    </w:p>
    <w:p w:rsidR="00510443" w:rsidRPr="005A7C07" w:rsidRDefault="00510443" w:rsidP="00F0662A">
      <w:pPr>
        <w:spacing w:after="0" w:line="240" w:lineRule="auto"/>
        <w:rPr>
          <w:rFonts w:ascii="Times New Roman" w:hAnsi="Times New Roman" w:cs="Times New Roman"/>
          <w:sz w:val="24"/>
          <w:szCs w:val="24"/>
        </w:rPr>
      </w:pPr>
    </w:p>
    <w:p w:rsidR="00510443" w:rsidRPr="005A7C07" w:rsidRDefault="00510443" w:rsidP="00F0662A">
      <w:pPr>
        <w:pStyle w:val="a7"/>
        <w:spacing w:before="0" w:beforeAutospacing="0" w:after="0" w:afterAutospacing="0"/>
        <w:jc w:val="center"/>
        <w:rPr>
          <w:b/>
          <w:bCs/>
        </w:rPr>
      </w:pPr>
    </w:p>
    <w:tbl>
      <w:tblPr>
        <w:tblpPr w:leftFromText="180" w:rightFromText="180" w:vertAnchor="text" w:horzAnchor="margin" w:tblpY="88"/>
        <w:tblW w:w="0" w:type="auto"/>
        <w:tblCellMar>
          <w:top w:w="75" w:type="dxa"/>
          <w:left w:w="150" w:type="dxa"/>
          <w:bottom w:w="75" w:type="dxa"/>
          <w:right w:w="150" w:type="dxa"/>
        </w:tblCellMar>
        <w:tblLook w:val="04A0" w:firstRow="1" w:lastRow="0" w:firstColumn="1" w:lastColumn="0" w:noHBand="0" w:noVBand="1"/>
      </w:tblPr>
      <w:tblGrid>
        <w:gridCol w:w="921"/>
        <w:gridCol w:w="6674"/>
        <w:gridCol w:w="2398"/>
      </w:tblGrid>
      <w:tr w:rsidR="00510443" w:rsidRPr="005A7C07" w:rsidTr="00510443">
        <w:tc>
          <w:tcPr>
            <w:tcW w:w="921" w:type="dxa"/>
            <w:vAlign w:val="center"/>
            <w:hideMark/>
          </w:tcPr>
          <w:p w:rsidR="00510443" w:rsidRPr="005A7C07" w:rsidRDefault="00510443" w:rsidP="00F0662A">
            <w:pPr>
              <w:spacing w:after="0" w:line="240" w:lineRule="auto"/>
              <w:rPr>
                <w:rFonts w:ascii="Times New Roman" w:eastAsia="Times New Roman" w:hAnsi="Times New Roman" w:cs="Times New Roman"/>
                <w:sz w:val="24"/>
                <w:szCs w:val="24"/>
                <w:lang w:val="en-US"/>
              </w:rPr>
            </w:pPr>
          </w:p>
        </w:tc>
        <w:tc>
          <w:tcPr>
            <w:tcW w:w="6674" w:type="dxa"/>
            <w:vAlign w:val="center"/>
            <w:hideMark/>
          </w:tcPr>
          <w:p w:rsidR="00510443" w:rsidRPr="005A7C07" w:rsidRDefault="00510443" w:rsidP="00F0662A">
            <w:pPr>
              <w:spacing w:after="0" w:line="240" w:lineRule="auto"/>
              <w:rPr>
                <w:rFonts w:ascii="Times New Roman" w:eastAsia="Times New Roman" w:hAnsi="Times New Roman" w:cs="Times New Roman"/>
                <w:sz w:val="24"/>
                <w:szCs w:val="24"/>
              </w:rPr>
            </w:pPr>
          </w:p>
        </w:tc>
        <w:tc>
          <w:tcPr>
            <w:tcW w:w="2398" w:type="dxa"/>
            <w:vAlign w:val="center"/>
            <w:hideMark/>
          </w:tcPr>
          <w:p w:rsidR="00510443" w:rsidRPr="005A7C07" w:rsidRDefault="00510443" w:rsidP="00F0662A">
            <w:pPr>
              <w:spacing w:after="0" w:line="240" w:lineRule="auto"/>
              <w:rPr>
                <w:rFonts w:ascii="Times New Roman" w:eastAsia="Times New Roman" w:hAnsi="Times New Roman" w:cs="Times New Roman"/>
                <w:sz w:val="24"/>
                <w:szCs w:val="24"/>
              </w:rPr>
            </w:pPr>
          </w:p>
        </w:tc>
      </w:tr>
    </w:tbl>
    <w:p w:rsidR="003D7D68" w:rsidRPr="005A7C07" w:rsidRDefault="003D7D68" w:rsidP="00F0662A">
      <w:pPr>
        <w:spacing w:after="0" w:line="240" w:lineRule="auto"/>
        <w:rPr>
          <w:rFonts w:ascii="Times New Roman" w:eastAsia="Times New Roman" w:hAnsi="Times New Roman" w:cs="Times New Roman"/>
          <w:b/>
          <w:sz w:val="24"/>
          <w:szCs w:val="24"/>
        </w:rPr>
      </w:pPr>
      <w:r w:rsidRPr="005A7C07">
        <w:rPr>
          <w:rFonts w:ascii="Times New Roman" w:eastAsia="Times New Roman" w:hAnsi="Times New Roman" w:cs="Times New Roman"/>
          <w:b/>
          <w:vanish/>
          <w:sz w:val="24"/>
          <w:szCs w:val="24"/>
        </w:rPr>
        <w:t>3</w:t>
      </w:r>
      <w:r w:rsidRPr="005A7C07">
        <w:rPr>
          <w:rFonts w:ascii="Times New Roman" w:eastAsia="Times New Roman" w:hAnsi="Times New Roman" w:cs="Times New Roman"/>
          <w:b/>
          <w:sz w:val="24"/>
          <w:szCs w:val="24"/>
        </w:rPr>
        <w:t>Приложение 2. Показатели деятельности МБОУ «С</w:t>
      </w:r>
      <w:r w:rsidR="002A3BC2">
        <w:rPr>
          <w:rFonts w:ascii="Times New Roman" w:eastAsia="Times New Roman" w:hAnsi="Times New Roman" w:cs="Times New Roman"/>
          <w:b/>
          <w:sz w:val="24"/>
          <w:szCs w:val="24"/>
        </w:rPr>
        <w:t>редняя  школа</w:t>
      </w:r>
      <w:r w:rsidRPr="005A7C07">
        <w:rPr>
          <w:rFonts w:ascii="Times New Roman" w:eastAsia="Times New Roman" w:hAnsi="Times New Roman" w:cs="Times New Roman"/>
          <w:b/>
          <w:sz w:val="24"/>
          <w:szCs w:val="24"/>
        </w:rPr>
        <w:t xml:space="preserve"> п. Дружба», подлежащей самообследованию (начальное общее, основное общее, среднее общее образование)</w:t>
      </w:r>
      <w:r w:rsidRPr="005A7C07">
        <w:rPr>
          <w:rFonts w:ascii="Times New Roman" w:eastAsia="Times New Roman" w:hAnsi="Times New Roman" w:cs="Times New Roman"/>
          <w:b/>
          <w:vanish/>
          <w:sz w:val="24"/>
          <w:szCs w:val="24"/>
        </w:rPr>
        <w:t>2</w:t>
      </w:r>
    </w:p>
    <w:tbl>
      <w:tblPr>
        <w:tblW w:w="0" w:type="auto"/>
        <w:tblInd w:w="26" w:type="dxa"/>
        <w:tblCellMar>
          <w:top w:w="75" w:type="dxa"/>
          <w:left w:w="150" w:type="dxa"/>
          <w:bottom w:w="75" w:type="dxa"/>
          <w:right w:w="150" w:type="dxa"/>
        </w:tblCellMar>
        <w:tblLook w:val="04A0" w:firstRow="1" w:lastRow="0" w:firstColumn="1" w:lastColumn="0" w:noHBand="0" w:noVBand="1"/>
      </w:tblPr>
      <w:tblGrid>
        <w:gridCol w:w="921"/>
        <w:gridCol w:w="6700"/>
        <w:gridCol w:w="2345"/>
      </w:tblGrid>
      <w:tr w:rsidR="003D7D68" w:rsidRPr="005A7C07" w:rsidTr="009245AB">
        <w:tc>
          <w:tcPr>
            <w:tcW w:w="921" w:type="dxa"/>
            <w:vAlign w:val="center"/>
            <w:hideMark/>
          </w:tcPr>
          <w:p w:rsidR="003D7D68" w:rsidRPr="005A7C07" w:rsidRDefault="003D7D68" w:rsidP="00F0662A">
            <w:pPr>
              <w:spacing w:after="0" w:line="240" w:lineRule="auto"/>
              <w:rPr>
                <w:rFonts w:ascii="Times New Roman" w:eastAsia="Times New Roman" w:hAnsi="Times New Roman" w:cs="Times New Roman"/>
                <w:sz w:val="24"/>
                <w:szCs w:val="24"/>
              </w:rPr>
            </w:pPr>
          </w:p>
        </w:tc>
        <w:tc>
          <w:tcPr>
            <w:tcW w:w="6700" w:type="dxa"/>
            <w:vAlign w:val="center"/>
            <w:hideMark/>
          </w:tcPr>
          <w:p w:rsidR="003D7D68" w:rsidRPr="005A7C07" w:rsidRDefault="003D7D68" w:rsidP="00F0662A">
            <w:pPr>
              <w:spacing w:after="0" w:line="240" w:lineRule="auto"/>
              <w:rPr>
                <w:rFonts w:ascii="Times New Roman" w:eastAsia="Times New Roman" w:hAnsi="Times New Roman" w:cs="Times New Roman"/>
                <w:sz w:val="24"/>
                <w:szCs w:val="24"/>
              </w:rPr>
            </w:pPr>
          </w:p>
        </w:tc>
        <w:tc>
          <w:tcPr>
            <w:tcW w:w="2345" w:type="dxa"/>
            <w:vAlign w:val="center"/>
            <w:hideMark/>
          </w:tcPr>
          <w:p w:rsidR="003D7D68" w:rsidRPr="005A7C07" w:rsidRDefault="003D7D68" w:rsidP="00F0662A">
            <w:pPr>
              <w:spacing w:after="0" w:line="240" w:lineRule="auto"/>
              <w:rPr>
                <w:rFonts w:ascii="Times New Roman" w:eastAsia="Times New Roman" w:hAnsi="Times New Roman" w:cs="Times New Roman"/>
                <w:sz w:val="24"/>
                <w:szCs w:val="24"/>
              </w:rPr>
            </w:pPr>
          </w:p>
        </w:tc>
      </w:tr>
      <w:tr w:rsidR="003D7D68" w:rsidRPr="005A7C07" w:rsidTr="009245AB">
        <w:tc>
          <w:tcPr>
            <w:tcW w:w="92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D7D68" w:rsidRPr="005A7C07" w:rsidRDefault="003D7D68" w:rsidP="00F0662A">
            <w:pPr>
              <w:spacing w:after="0" w:line="240" w:lineRule="auto"/>
              <w:jc w:val="center"/>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 xml:space="preserve">№ п/п </w:t>
            </w:r>
          </w:p>
        </w:tc>
        <w:tc>
          <w:tcPr>
            <w:tcW w:w="670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D7D68" w:rsidRPr="005A7C07" w:rsidRDefault="003D7D68" w:rsidP="00F0662A">
            <w:pPr>
              <w:spacing w:after="0" w:line="240" w:lineRule="auto"/>
              <w:jc w:val="center"/>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 xml:space="preserve">Показатели </w:t>
            </w:r>
          </w:p>
        </w:tc>
        <w:tc>
          <w:tcPr>
            <w:tcW w:w="23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D7D68" w:rsidRPr="005A7C07" w:rsidRDefault="003D7D68" w:rsidP="00F0662A">
            <w:pPr>
              <w:spacing w:after="0" w:line="240" w:lineRule="auto"/>
              <w:jc w:val="center"/>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 xml:space="preserve">Единица измерения </w:t>
            </w:r>
          </w:p>
        </w:tc>
      </w:tr>
      <w:tr w:rsidR="003D7D68" w:rsidRPr="005A7C07" w:rsidTr="009245AB">
        <w:tc>
          <w:tcPr>
            <w:tcW w:w="92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D7D68" w:rsidRPr="005A7C07" w:rsidRDefault="003D7D68" w:rsidP="00F0662A">
            <w:pPr>
              <w:spacing w:after="0" w:line="240" w:lineRule="auto"/>
              <w:jc w:val="center"/>
              <w:rPr>
                <w:rFonts w:ascii="Times New Roman" w:eastAsia="Times New Roman" w:hAnsi="Times New Roman" w:cs="Times New Roman"/>
                <w:sz w:val="24"/>
                <w:szCs w:val="24"/>
                <w:lang w:eastAsia="ru-RU"/>
              </w:rPr>
            </w:pPr>
            <w:r w:rsidRPr="005A7C07">
              <w:rPr>
                <w:rFonts w:ascii="Times New Roman" w:eastAsia="Times New Roman" w:hAnsi="Times New Roman" w:cs="Times New Roman"/>
                <w:b/>
                <w:bCs/>
                <w:sz w:val="24"/>
                <w:szCs w:val="24"/>
                <w:lang w:eastAsia="ru-RU"/>
              </w:rPr>
              <w:t xml:space="preserve">1. </w:t>
            </w:r>
          </w:p>
        </w:tc>
        <w:tc>
          <w:tcPr>
            <w:tcW w:w="670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D7D68" w:rsidRPr="005A7C07" w:rsidRDefault="003D7D68" w:rsidP="00F0662A">
            <w:pPr>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b/>
                <w:bCs/>
                <w:sz w:val="24"/>
                <w:szCs w:val="24"/>
                <w:lang w:eastAsia="ru-RU"/>
              </w:rPr>
              <w:t xml:space="preserve">Образовательная деятельность </w:t>
            </w:r>
          </w:p>
        </w:tc>
        <w:tc>
          <w:tcPr>
            <w:tcW w:w="23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D7D68" w:rsidRPr="005A7C07" w:rsidRDefault="003D7D68" w:rsidP="00F0662A">
            <w:pPr>
              <w:spacing w:after="0" w:line="240" w:lineRule="auto"/>
              <w:rPr>
                <w:rFonts w:ascii="Times New Roman" w:eastAsia="Calibri" w:hAnsi="Times New Roman" w:cs="Times New Roman"/>
                <w:sz w:val="24"/>
                <w:szCs w:val="24"/>
              </w:rPr>
            </w:pPr>
          </w:p>
        </w:tc>
      </w:tr>
      <w:tr w:rsidR="003D7D68" w:rsidRPr="005A7C07" w:rsidTr="009245AB">
        <w:tc>
          <w:tcPr>
            <w:tcW w:w="92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D7D68" w:rsidRPr="005A7C07" w:rsidRDefault="003D7D68" w:rsidP="00F0662A">
            <w:pPr>
              <w:spacing w:after="0" w:line="240" w:lineRule="auto"/>
              <w:jc w:val="center"/>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 xml:space="preserve">1.1 </w:t>
            </w:r>
          </w:p>
        </w:tc>
        <w:tc>
          <w:tcPr>
            <w:tcW w:w="670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D7D68" w:rsidRPr="005A7C07" w:rsidRDefault="003D7D68" w:rsidP="00F0662A">
            <w:pPr>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 xml:space="preserve">Общая численность учащихся </w:t>
            </w:r>
          </w:p>
        </w:tc>
        <w:tc>
          <w:tcPr>
            <w:tcW w:w="23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D7D68" w:rsidRPr="005A7C07" w:rsidRDefault="003D7D68" w:rsidP="00F0662A">
            <w:pPr>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1</w:t>
            </w:r>
            <w:r w:rsidR="002A3BC2">
              <w:rPr>
                <w:rFonts w:ascii="Times New Roman" w:eastAsia="Times New Roman" w:hAnsi="Times New Roman" w:cs="Times New Roman"/>
                <w:sz w:val="24"/>
                <w:szCs w:val="24"/>
                <w:lang w:eastAsia="ru-RU"/>
              </w:rPr>
              <w:t>53</w:t>
            </w:r>
            <w:r w:rsidRPr="005A7C07">
              <w:rPr>
                <w:rFonts w:ascii="Times New Roman" w:eastAsia="Times New Roman" w:hAnsi="Times New Roman" w:cs="Times New Roman"/>
                <w:sz w:val="24"/>
                <w:szCs w:val="24"/>
                <w:lang w:eastAsia="ru-RU"/>
              </w:rPr>
              <w:t>человек</w:t>
            </w:r>
            <w:r w:rsidR="006A5BAC" w:rsidRPr="005A7C07">
              <w:rPr>
                <w:rFonts w:ascii="Times New Roman" w:eastAsia="Times New Roman" w:hAnsi="Times New Roman" w:cs="Times New Roman"/>
                <w:sz w:val="24"/>
                <w:szCs w:val="24"/>
                <w:lang w:eastAsia="ru-RU"/>
              </w:rPr>
              <w:t>а</w:t>
            </w:r>
          </w:p>
        </w:tc>
      </w:tr>
      <w:tr w:rsidR="003D7D68" w:rsidRPr="005A7C07" w:rsidTr="009245AB">
        <w:tc>
          <w:tcPr>
            <w:tcW w:w="92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D7D68" w:rsidRPr="005A7C07" w:rsidRDefault="003D7D68" w:rsidP="00F0662A">
            <w:pPr>
              <w:spacing w:after="0" w:line="240" w:lineRule="auto"/>
              <w:jc w:val="center"/>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 xml:space="preserve">1.2 </w:t>
            </w:r>
          </w:p>
        </w:tc>
        <w:tc>
          <w:tcPr>
            <w:tcW w:w="670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D7D68" w:rsidRPr="005A7C07" w:rsidRDefault="003D7D68" w:rsidP="00F0662A">
            <w:pPr>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 xml:space="preserve">Численность учащихся по образовательной программе начального общего образования </w:t>
            </w:r>
          </w:p>
        </w:tc>
        <w:tc>
          <w:tcPr>
            <w:tcW w:w="23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D7D68" w:rsidRPr="005A7C07" w:rsidRDefault="005560AD" w:rsidP="002A3BC2">
            <w:pPr>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6</w:t>
            </w:r>
            <w:r w:rsidR="002A3BC2">
              <w:rPr>
                <w:rFonts w:ascii="Times New Roman" w:eastAsia="Times New Roman" w:hAnsi="Times New Roman" w:cs="Times New Roman"/>
                <w:sz w:val="24"/>
                <w:szCs w:val="24"/>
                <w:lang w:eastAsia="ru-RU"/>
              </w:rPr>
              <w:t>3</w:t>
            </w:r>
            <w:r w:rsidR="003D7D68" w:rsidRPr="005A7C07">
              <w:rPr>
                <w:rFonts w:ascii="Times New Roman" w:eastAsia="Times New Roman" w:hAnsi="Times New Roman" w:cs="Times New Roman"/>
                <w:sz w:val="24"/>
                <w:szCs w:val="24"/>
                <w:lang w:eastAsia="ru-RU"/>
              </w:rPr>
              <w:t xml:space="preserve"> человек </w:t>
            </w:r>
          </w:p>
        </w:tc>
      </w:tr>
      <w:tr w:rsidR="003D7D68" w:rsidRPr="005A7C07" w:rsidTr="009245AB">
        <w:tc>
          <w:tcPr>
            <w:tcW w:w="92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D7D68" w:rsidRPr="005A7C07" w:rsidRDefault="003D7D68" w:rsidP="00F0662A">
            <w:pPr>
              <w:spacing w:after="0" w:line="240" w:lineRule="auto"/>
              <w:jc w:val="center"/>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 xml:space="preserve">1.3 </w:t>
            </w:r>
          </w:p>
        </w:tc>
        <w:tc>
          <w:tcPr>
            <w:tcW w:w="670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D7D68" w:rsidRPr="005A7C07" w:rsidRDefault="003D7D68" w:rsidP="00F0662A">
            <w:pPr>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 xml:space="preserve">Численность учащихся по образовательной программе основного общего образования </w:t>
            </w:r>
          </w:p>
        </w:tc>
        <w:tc>
          <w:tcPr>
            <w:tcW w:w="23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D7D68" w:rsidRPr="005A7C07" w:rsidRDefault="005560AD" w:rsidP="002A3BC2">
            <w:pPr>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7</w:t>
            </w:r>
            <w:r w:rsidR="002A3BC2">
              <w:rPr>
                <w:rFonts w:ascii="Times New Roman" w:eastAsia="Times New Roman" w:hAnsi="Times New Roman" w:cs="Times New Roman"/>
                <w:sz w:val="24"/>
                <w:szCs w:val="24"/>
                <w:lang w:eastAsia="ru-RU"/>
              </w:rPr>
              <w:t xml:space="preserve">8 </w:t>
            </w:r>
            <w:r w:rsidR="003D7D68" w:rsidRPr="005A7C07">
              <w:rPr>
                <w:rFonts w:ascii="Times New Roman" w:eastAsia="Times New Roman" w:hAnsi="Times New Roman" w:cs="Times New Roman"/>
                <w:sz w:val="24"/>
                <w:szCs w:val="24"/>
                <w:lang w:eastAsia="ru-RU"/>
              </w:rPr>
              <w:t xml:space="preserve">человек </w:t>
            </w:r>
          </w:p>
        </w:tc>
      </w:tr>
      <w:tr w:rsidR="003D7D68" w:rsidRPr="005A7C07" w:rsidTr="009245AB">
        <w:tc>
          <w:tcPr>
            <w:tcW w:w="92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D7D68" w:rsidRPr="005A7C07" w:rsidRDefault="003D7D68" w:rsidP="00F0662A">
            <w:pPr>
              <w:spacing w:after="0" w:line="240" w:lineRule="auto"/>
              <w:jc w:val="center"/>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 xml:space="preserve">1.4 </w:t>
            </w:r>
          </w:p>
        </w:tc>
        <w:tc>
          <w:tcPr>
            <w:tcW w:w="670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D7D68" w:rsidRPr="005A7C07" w:rsidRDefault="003D7D68" w:rsidP="00F0662A">
            <w:pPr>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 xml:space="preserve">Численность учащихся по образовательной программе среднего общего образования </w:t>
            </w:r>
          </w:p>
        </w:tc>
        <w:tc>
          <w:tcPr>
            <w:tcW w:w="23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D7D68" w:rsidRPr="005A7C07" w:rsidRDefault="003D7D68" w:rsidP="00F0662A">
            <w:pPr>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1</w:t>
            </w:r>
            <w:r w:rsidR="00D334BF" w:rsidRPr="005A7C07">
              <w:rPr>
                <w:rFonts w:ascii="Times New Roman" w:eastAsia="Times New Roman" w:hAnsi="Times New Roman" w:cs="Times New Roman"/>
                <w:sz w:val="24"/>
                <w:szCs w:val="24"/>
                <w:lang w:eastAsia="ru-RU"/>
              </w:rPr>
              <w:t>2</w:t>
            </w:r>
            <w:r w:rsidRPr="005A7C07">
              <w:rPr>
                <w:rFonts w:ascii="Times New Roman" w:eastAsia="Times New Roman" w:hAnsi="Times New Roman" w:cs="Times New Roman"/>
                <w:sz w:val="24"/>
                <w:szCs w:val="24"/>
                <w:lang w:eastAsia="ru-RU"/>
              </w:rPr>
              <w:t xml:space="preserve"> человек </w:t>
            </w:r>
          </w:p>
        </w:tc>
      </w:tr>
      <w:tr w:rsidR="003D7D68" w:rsidRPr="005A7C07" w:rsidTr="009245AB">
        <w:tc>
          <w:tcPr>
            <w:tcW w:w="92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D7D68" w:rsidRPr="005A7C07" w:rsidRDefault="003D7D68" w:rsidP="00F0662A">
            <w:pPr>
              <w:spacing w:after="0" w:line="240" w:lineRule="auto"/>
              <w:jc w:val="center"/>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 xml:space="preserve">1.5 </w:t>
            </w:r>
          </w:p>
          <w:p w:rsidR="003D7D68" w:rsidRPr="005A7C07" w:rsidRDefault="003D7D68" w:rsidP="00F0662A">
            <w:pPr>
              <w:spacing w:after="0" w:line="240" w:lineRule="auto"/>
              <w:rPr>
                <w:rFonts w:ascii="Times New Roman" w:eastAsia="Times New Roman" w:hAnsi="Times New Roman" w:cs="Times New Roman"/>
                <w:sz w:val="24"/>
                <w:szCs w:val="24"/>
              </w:rPr>
            </w:pPr>
            <w:r w:rsidRPr="005A7C07">
              <w:rPr>
                <w:rFonts w:ascii="Times New Roman" w:eastAsia="Times New Roman" w:hAnsi="Times New Roman" w:cs="Times New Roman"/>
                <w:vanish/>
                <w:sz w:val="24"/>
                <w:szCs w:val="24"/>
              </w:rPr>
              <w:t>1</w:t>
            </w:r>
          </w:p>
        </w:tc>
        <w:tc>
          <w:tcPr>
            <w:tcW w:w="670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D7D68" w:rsidRPr="005A7C07" w:rsidRDefault="003D7D68" w:rsidP="00F0662A">
            <w:pPr>
              <w:spacing w:after="0" w:line="240" w:lineRule="auto"/>
              <w:jc w:val="both"/>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 xml:space="preserve">Численность/удельный вес численности учащихся, успевающих на "4" и "5" по результатам промежуточной аттестации, в общей численности учащихся </w:t>
            </w:r>
          </w:p>
        </w:tc>
        <w:tc>
          <w:tcPr>
            <w:tcW w:w="23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D7D68" w:rsidRPr="005A7C07" w:rsidRDefault="001D5887" w:rsidP="001D588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r w:rsidR="00D334BF" w:rsidRPr="005A7C07">
              <w:rPr>
                <w:rFonts w:ascii="Times New Roman" w:eastAsia="Times New Roman" w:hAnsi="Times New Roman" w:cs="Times New Roman"/>
                <w:sz w:val="24"/>
                <w:szCs w:val="24"/>
                <w:lang w:eastAsia="ru-RU"/>
              </w:rPr>
              <w:t>%</w:t>
            </w:r>
          </w:p>
        </w:tc>
      </w:tr>
      <w:tr w:rsidR="003D7D68" w:rsidRPr="005A7C07" w:rsidTr="00EF2288">
        <w:tc>
          <w:tcPr>
            <w:tcW w:w="921" w:type="dxa"/>
            <w:tcBorders>
              <w:top w:val="single" w:sz="6" w:space="0" w:color="000000"/>
              <w:left w:val="single" w:sz="6" w:space="0" w:color="000000"/>
              <w:bottom w:val="single" w:sz="6" w:space="0" w:color="000000"/>
              <w:right w:val="single" w:sz="6" w:space="0" w:color="000000"/>
            </w:tcBorders>
            <w:shd w:val="clear" w:color="auto" w:fill="auto"/>
            <w:tcMar>
              <w:top w:w="75" w:type="dxa"/>
              <w:left w:w="149" w:type="dxa"/>
              <w:bottom w:w="75" w:type="dxa"/>
              <w:right w:w="149" w:type="dxa"/>
            </w:tcMar>
            <w:vAlign w:val="center"/>
            <w:hideMark/>
          </w:tcPr>
          <w:p w:rsidR="003D7D68" w:rsidRPr="00EF2288" w:rsidRDefault="003D7D68" w:rsidP="00F0662A">
            <w:pPr>
              <w:spacing w:after="0" w:line="240" w:lineRule="auto"/>
              <w:jc w:val="center"/>
              <w:rPr>
                <w:rFonts w:ascii="Times New Roman" w:eastAsia="Times New Roman" w:hAnsi="Times New Roman" w:cs="Times New Roman"/>
                <w:sz w:val="24"/>
                <w:szCs w:val="24"/>
                <w:lang w:eastAsia="ru-RU"/>
              </w:rPr>
            </w:pPr>
            <w:r w:rsidRPr="00EF2288">
              <w:rPr>
                <w:rFonts w:ascii="Times New Roman" w:eastAsia="Times New Roman" w:hAnsi="Times New Roman" w:cs="Times New Roman"/>
                <w:sz w:val="24"/>
                <w:szCs w:val="24"/>
                <w:lang w:eastAsia="ru-RU"/>
              </w:rPr>
              <w:t xml:space="preserve">1.6 </w:t>
            </w:r>
          </w:p>
          <w:p w:rsidR="003D7D68" w:rsidRPr="00EF2288" w:rsidRDefault="003D7D68" w:rsidP="00F0662A">
            <w:pPr>
              <w:spacing w:after="0" w:line="240" w:lineRule="auto"/>
              <w:rPr>
                <w:rFonts w:ascii="Times New Roman" w:eastAsia="Times New Roman" w:hAnsi="Times New Roman" w:cs="Times New Roman"/>
                <w:sz w:val="24"/>
                <w:szCs w:val="24"/>
              </w:rPr>
            </w:pPr>
            <w:r w:rsidRPr="00EF2288">
              <w:rPr>
                <w:rFonts w:ascii="Times New Roman" w:eastAsia="Times New Roman" w:hAnsi="Times New Roman" w:cs="Times New Roman"/>
                <w:vanish/>
                <w:sz w:val="24"/>
                <w:szCs w:val="24"/>
              </w:rPr>
              <w:t>1</w:t>
            </w:r>
          </w:p>
        </w:tc>
        <w:tc>
          <w:tcPr>
            <w:tcW w:w="6700" w:type="dxa"/>
            <w:tcBorders>
              <w:top w:val="single" w:sz="6" w:space="0" w:color="000000"/>
              <w:left w:val="single" w:sz="6" w:space="0" w:color="000000"/>
              <w:bottom w:val="single" w:sz="6" w:space="0" w:color="000000"/>
              <w:right w:val="single" w:sz="6" w:space="0" w:color="000000"/>
            </w:tcBorders>
            <w:shd w:val="clear" w:color="auto" w:fill="auto"/>
            <w:tcMar>
              <w:top w:w="75" w:type="dxa"/>
              <w:left w:w="149" w:type="dxa"/>
              <w:bottom w:w="75" w:type="dxa"/>
              <w:right w:w="149" w:type="dxa"/>
            </w:tcMar>
            <w:vAlign w:val="center"/>
            <w:hideMark/>
          </w:tcPr>
          <w:p w:rsidR="003D7D68" w:rsidRPr="00EF2288" w:rsidRDefault="003D7D68" w:rsidP="00F0662A">
            <w:pPr>
              <w:spacing w:after="0" w:line="240" w:lineRule="auto"/>
              <w:jc w:val="both"/>
              <w:rPr>
                <w:rFonts w:ascii="Times New Roman" w:eastAsia="Times New Roman" w:hAnsi="Times New Roman" w:cs="Times New Roman"/>
                <w:sz w:val="24"/>
                <w:szCs w:val="24"/>
                <w:lang w:eastAsia="ru-RU"/>
              </w:rPr>
            </w:pPr>
            <w:r w:rsidRPr="00EF2288">
              <w:rPr>
                <w:rFonts w:ascii="Times New Roman" w:eastAsia="Times New Roman" w:hAnsi="Times New Roman" w:cs="Times New Roman"/>
                <w:sz w:val="24"/>
                <w:szCs w:val="24"/>
                <w:lang w:eastAsia="ru-RU"/>
              </w:rPr>
              <w:t xml:space="preserve">Средний балл государственной итоговой аттестации выпускников 9 класса по русскому языку </w:t>
            </w:r>
          </w:p>
        </w:tc>
        <w:tc>
          <w:tcPr>
            <w:tcW w:w="2345" w:type="dxa"/>
            <w:tcBorders>
              <w:top w:val="single" w:sz="6" w:space="0" w:color="000000"/>
              <w:left w:val="single" w:sz="6" w:space="0" w:color="000000"/>
              <w:bottom w:val="single" w:sz="6" w:space="0" w:color="000000"/>
              <w:right w:val="single" w:sz="6" w:space="0" w:color="000000"/>
            </w:tcBorders>
            <w:shd w:val="clear" w:color="auto" w:fill="auto"/>
            <w:tcMar>
              <w:top w:w="75" w:type="dxa"/>
              <w:left w:w="149" w:type="dxa"/>
              <w:bottom w:w="75" w:type="dxa"/>
              <w:right w:w="149" w:type="dxa"/>
            </w:tcMar>
            <w:vAlign w:val="center"/>
            <w:hideMark/>
          </w:tcPr>
          <w:p w:rsidR="003D7D68" w:rsidRPr="00EF2288" w:rsidRDefault="004933EB" w:rsidP="00F0662A">
            <w:pPr>
              <w:spacing w:after="0" w:line="240" w:lineRule="auto"/>
              <w:jc w:val="both"/>
              <w:rPr>
                <w:rFonts w:ascii="Times New Roman" w:eastAsia="Times New Roman" w:hAnsi="Times New Roman" w:cs="Times New Roman"/>
                <w:sz w:val="24"/>
                <w:szCs w:val="24"/>
                <w:lang w:eastAsia="ru-RU"/>
              </w:rPr>
            </w:pPr>
            <w:r w:rsidRPr="00EF2288">
              <w:rPr>
                <w:rFonts w:ascii="Times New Roman" w:eastAsia="Times New Roman" w:hAnsi="Times New Roman" w:cs="Times New Roman"/>
                <w:sz w:val="24"/>
                <w:szCs w:val="24"/>
                <w:lang w:eastAsia="ru-RU"/>
              </w:rPr>
              <w:t xml:space="preserve"> </w:t>
            </w:r>
            <w:r w:rsidR="00B92F20" w:rsidRPr="00EF2288">
              <w:rPr>
                <w:rFonts w:ascii="Times New Roman" w:eastAsia="Times New Roman" w:hAnsi="Times New Roman" w:cs="Times New Roman"/>
                <w:sz w:val="24"/>
                <w:szCs w:val="24"/>
                <w:lang w:eastAsia="ru-RU"/>
              </w:rPr>
              <w:t>3.84б.</w:t>
            </w:r>
          </w:p>
        </w:tc>
      </w:tr>
      <w:tr w:rsidR="003D7D68" w:rsidRPr="005A7C07" w:rsidTr="00EF2288">
        <w:tc>
          <w:tcPr>
            <w:tcW w:w="921" w:type="dxa"/>
            <w:tcBorders>
              <w:top w:val="single" w:sz="6" w:space="0" w:color="000000"/>
              <w:left w:val="single" w:sz="6" w:space="0" w:color="000000"/>
              <w:bottom w:val="single" w:sz="6" w:space="0" w:color="000000"/>
              <w:right w:val="single" w:sz="6" w:space="0" w:color="000000"/>
            </w:tcBorders>
            <w:shd w:val="clear" w:color="auto" w:fill="auto"/>
            <w:tcMar>
              <w:top w:w="75" w:type="dxa"/>
              <w:left w:w="149" w:type="dxa"/>
              <w:bottom w:w="75" w:type="dxa"/>
              <w:right w:w="149" w:type="dxa"/>
            </w:tcMar>
            <w:vAlign w:val="center"/>
            <w:hideMark/>
          </w:tcPr>
          <w:p w:rsidR="003D7D68" w:rsidRPr="00EF2288" w:rsidRDefault="003D7D68" w:rsidP="00F0662A">
            <w:pPr>
              <w:spacing w:after="0" w:line="240" w:lineRule="auto"/>
              <w:jc w:val="center"/>
              <w:rPr>
                <w:rFonts w:ascii="Times New Roman" w:eastAsia="Times New Roman" w:hAnsi="Times New Roman" w:cs="Times New Roman"/>
                <w:sz w:val="24"/>
                <w:szCs w:val="24"/>
                <w:lang w:eastAsia="ru-RU"/>
              </w:rPr>
            </w:pPr>
            <w:r w:rsidRPr="00EF2288">
              <w:rPr>
                <w:rFonts w:ascii="Times New Roman" w:eastAsia="Times New Roman" w:hAnsi="Times New Roman" w:cs="Times New Roman"/>
                <w:sz w:val="24"/>
                <w:szCs w:val="24"/>
                <w:lang w:eastAsia="ru-RU"/>
              </w:rPr>
              <w:t xml:space="preserve">1.7 </w:t>
            </w:r>
          </w:p>
        </w:tc>
        <w:tc>
          <w:tcPr>
            <w:tcW w:w="6700" w:type="dxa"/>
            <w:tcBorders>
              <w:top w:val="single" w:sz="6" w:space="0" w:color="000000"/>
              <w:left w:val="single" w:sz="6" w:space="0" w:color="000000"/>
              <w:bottom w:val="single" w:sz="6" w:space="0" w:color="000000"/>
              <w:right w:val="single" w:sz="6" w:space="0" w:color="000000"/>
            </w:tcBorders>
            <w:shd w:val="clear" w:color="auto" w:fill="auto"/>
            <w:tcMar>
              <w:top w:w="75" w:type="dxa"/>
              <w:left w:w="149" w:type="dxa"/>
              <w:bottom w:w="75" w:type="dxa"/>
              <w:right w:w="149" w:type="dxa"/>
            </w:tcMar>
            <w:vAlign w:val="center"/>
            <w:hideMark/>
          </w:tcPr>
          <w:p w:rsidR="003D7D68" w:rsidRPr="00EF2288" w:rsidRDefault="003D7D68" w:rsidP="00F0662A">
            <w:pPr>
              <w:spacing w:after="0" w:line="240" w:lineRule="auto"/>
              <w:jc w:val="both"/>
              <w:rPr>
                <w:rFonts w:ascii="Times New Roman" w:eastAsia="Times New Roman" w:hAnsi="Times New Roman" w:cs="Times New Roman"/>
                <w:sz w:val="24"/>
                <w:szCs w:val="24"/>
                <w:lang w:eastAsia="ru-RU"/>
              </w:rPr>
            </w:pPr>
            <w:r w:rsidRPr="00EF2288">
              <w:rPr>
                <w:rFonts w:ascii="Times New Roman" w:eastAsia="Times New Roman" w:hAnsi="Times New Roman" w:cs="Times New Roman"/>
                <w:sz w:val="24"/>
                <w:szCs w:val="24"/>
                <w:lang w:eastAsia="ru-RU"/>
              </w:rPr>
              <w:t xml:space="preserve">Средний балл государственной итоговой аттестации выпускников 9 класса по математике </w:t>
            </w:r>
          </w:p>
        </w:tc>
        <w:tc>
          <w:tcPr>
            <w:tcW w:w="2345" w:type="dxa"/>
            <w:tcBorders>
              <w:top w:val="single" w:sz="6" w:space="0" w:color="000000"/>
              <w:left w:val="single" w:sz="6" w:space="0" w:color="000000"/>
              <w:bottom w:val="single" w:sz="6" w:space="0" w:color="000000"/>
              <w:right w:val="single" w:sz="6" w:space="0" w:color="000000"/>
            </w:tcBorders>
            <w:shd w:val="clear" w:color="auto" w:fill="auto"/>
            <w:tcMar>
              <w:top w:w="75" w:type="dxa"/>
              <w:left w:w="149" w:type="dxa"/>
              <w:bottom w:w="75" w:type="dxa"/>
              <w:right w:w="149" w:type="dxa"/>
            </w:tcMar>
            <w:vAlign w:val="center"/>
            <w:hideMark/>
          </w:tcPr>
          <w:p w:rsidR="003D7D68" w:rsidRPr="00EF2288" w:rsidRDefault="004933EB" w:rsidP="00F0662A">
            <w:pPr>
              <w:spacing w:after="0" w:line="240" w:lineRule="auto"/>
              <w:jc w:val="both"/>
              <w:rPr>
                <w:rFonts w:ascii="Times New Roman" w:eastAsia="Times New Roman" w:hAnsi="Times New Roman" w:cs="Times New Roman"/>
                <w:sz w:val="24"/>
                <w:szCs w:val="24"/>
                <w:lang w:eastAsia="ru-RU"/>
              </w:rPr>
            </w:pPr>
            <w:r w:rsidRPr="00EF2288">
              <w:rPr>
                <w:rFonts w:ascii="Times New Roman" w:eastAsia="Times New Roman" w:hAnsi="Times New Roman" w:cs="Times New Roman"/>
                <w:sz w:val="24"/>
                <w:szCs w:val="24"/>
                <w:lang w:eastAsia="ru-RU"/>
              </w:rPr>
              <w:t xml:space="preserve"> </w:t>
            </w:r>
            <w:r w:rsidR="00B92F20" w:rsidRPr="00EF2288">
              <w:rPr>
                <w:rFonts w:ascii="Times New Roman" w:eastAsia="Times New Roman" w:hAnsi="Times New Roman" w:cs="Times New Roman"/>
                <w:sz w:val="24"/>
                <w:szCs w:val="24"/>
                <w:lang w:eastAsia="ru-RU"/>
              </w:rPr>
              <w:t>3.4б.</w:t>
            </w:r>
          </w:p>
        </w:tc>
      </w:tr>
      <w:tr w:rsidR="003D7D68" w:rsidRPr="005A7C07" w:rsidTr="00EF2288">
        <w:tc>
          <w:tcPr>
            <w:tcW w:w="921" w:type="dxa"/>
            <w:tcBorders>
              <w:top w:val="single" w:sz="6" w:space="0" w:color="000000"/>
              <w:left w:val="single" w:sz="6" w:space="0" w:color="000000"/>
              <w:bottom w:val="single" w:sz="6" w:space="0" w:color="000000"/>
              <w:right w:val="single" w:sz="6" w:space="0" w:color="000000"/>
            </w:tcBorders>
            <w:shd w:val="clear" w:color="auto" w:fill="auto"/>
            <w:tcMar>
              <w:top w:w="75" w:type="dxa"/>
              <w:left w:w="149" w:type="dxa"/>
              <w:bottom w:w="75" w:type="dxa"/>
              <w:right w:w="149" w:type="dxa"/>
            </w:tcMar>
            <w:vAlign w:val="center"/>
            <w:hideMark/>
          </w:tcPr>
          <w:p w:rsidR="003D7D68" w:rsidRPr="00EF2288" w:rsidRDefault="003D7D68" w:rsidP="00F0662A">
            <w:pPr>
              <w:spacing w:after="0" w:line="240" w:lineRule="auto"/>
              <w:jc w:val="center"/>
              <w:rPr>
                <w:rFonts w:ascii="Times New Roman" w:eastAsia="Times New Roman" w:hAnsi="Times New Roman" w:cs="Times New Roman"/>
                <w:sz w:val="24"/>
                <w:szCs w:val="24"/>
                <w:lang w:eastAsia="ru-RU"/>
              </w:rPr>
            </w:pPr>
            <w:r w:rsidRPr="00EF2288">
              <w:rPr>
                <w:rFonts w:ascii="Times New Roman" w:eastAsia="Times New Roman" w:hAnsi="Times New Roman" w:cs="Times New Roman"/>
                <w:sz w:val="24"/>
                <w:szCs w:val="24"/>
                <w:lang w:eastAsia="ru-RU"/>
              </w:rPr>
              <w:t xml:space="preserve">1.8 </w:t>
            </w:r>
          </w:p>
        </w:tc>
        <w:tc>
          <w:tcPr>
            <w:tcW w:w="6700" w:type="dxa"/>
            <w:tcBorders>
              <w:top w:val="single" w:sz="6" w:space="0" w:color="000000"/>
              <w:left w:val="single" w:sz="6" w:space="0" w:color="000000"/>
              <w:bottom w:val="single" w:sz="6" w:space="0" w:color="000000"/>
              <w:right w:val="single" w:sz="6" w:space="0" w:color="000000"/>
            </w:tcBorders>
            <w:shd w:val="clear" w:color="auto" w:fill="auto"/>
            <w:tcMar>
              <w:top w:w="75" w:type="dxa"/>
              <w:left w:w="149" w:type="dxa"/>
              <w:bottom w:w="75" w:type="dxa"/>
              <w:right w:w="149" w:type="dxa"/>
            </w:tcMar>
            <w:vAlign w:val="center"/>
            <w:hideMark/>
          </w:tcPr>
          <w:p w:rsidR="003D7D68" w:rsidRPr="00EF2288" w:rsidRDefault="003D7D68" w:rsidP="00F0662A">
            <w:pPr>
              <w:spacing w:after="0" w:line="240" w:lineRule="auto"/>
              <w:jc w:val="both"/>
              <w:rPr>
                <w:rFonts w:ascii="Times New Roman" w:eastAsia="Times New Roman" w:hAnsi="Times New Roman" w:cs="Times New Roman"/>
                <w:sz w:val="24"/>
                <w:szCs w:val="24"/>
                <w:lang w:eastAsia="ru-RU"/>
              </w:rPr>
            </w:pPr>
            <w:r w:rsidRPr="00EF2288">
              <w:rPr>
                <w:rFonts w:ascii="Times New Roman" w:eastAsia="Times New Roman" w:hAnsi="Times New Roman" w:cs="Times New Roman"/>
                <w:sz w:val="24"/>
                <w:szCs w:val="24"/>
                <w:lang w:eastAsia="ru-RU"/>
              </w:rPr>
              <w:t xml:space="preserve">Средний балл единого государственного экзамена выпускников 11 класса по русскому языку </w:t>
            </w:r>
          </w:p>
        </w:tc>
        <w:tc>
          <w:tcPr>
            <w:tcW w:w="2345" w:type="dxa"/>
            <w:tcBorders>
              <w:top w:val="single" w:sz="6" w:space="0" w:color="000000"/>
              <w:left w:val="single" w:sz="6" w:space="0" w:color="000000"/>
              <w:bottom w:val="single" w:sz="6" w:space="0" w:color="000000"/>
              <w:right w:val="single" w:sz="6" w:space="0" w:color="000000"/>
            </w:tcBorders>
            <w:shd w:val="clear" w:color="auto" w:fill="auto"/>
            <w:tcMar>
              <w:top w:w="75" w:type="dxa"/>
              <w:left w:w="149" w:type="dxa"/>
              <w:bottom w:w="75" w:type="dxa"/>
              <w:right w:w="149" w:type="dxa"/>
            </w:tcMar>
            <w:vAlign w:val="center"/>
            <w:hideMark/>
          </w:tcPr>
          <w:p w:rsidR="003D7D68" w:rsidRPr="00EF2288" w:rsidRDefault="004933EB" w:rsidP="00F0662A">
            <w:pPr>
              <w:spacing w:after="0" w:line="240" w:lineRule="auto"/>
              <w:jc w:val="both"/>
              <w:rPr>
                <w:rFonts w:ascii="Times New Roman" w:eastAsia="Times New Roman" w:hAnsi="Times New Roman" w:cs="Times New Roman"/>
                <w:sz w:val="24"/>
                <w:szCs w:val="24"/>
                <w:lang w:eastAsia="ru-RU"/>
              </w:rPr>
            </w:pPr>
            <w:r w:rsidRPr="00EF2288">
              <w:rPr>
                <w:rFonts w:ascii="Times New Roman" w:eastAsia="Times New Roman" w:hAnsi="Times New Roman" w:cs="Times New Roman"/>
                <w:sz w:val="24"/>
                <w:szCs w:val="24"/>
                <w:lang w:eastAsia="ru-RU"/>
              </w:rPr>
              <w:t xml:space="preserve"> </w:t>
            </w:r>
            <w:r w:rsidR="00B92F20" w:rsidRPr="00EF2288">
              <w:rPr>
                <w:rFonts w:ascii="Times New Roman" w:eastAsia="Times New Roman" w:hAnsi="Times New Roman" w:cs="Times New Roman"/>
                <w:sz w:val="24"/>
                <w:szCs w:val="24"/>
                <w:lang w:eastAsia="ru-RU"/>
              </w:rPr>
              <w:t>52.3б.</w:t>
            </w:r>
          </w:p>
        </w:tc>
      </w:tr>
      <w:tr w:rsidR="003D7D68" w:rsidRPr="005A7C07" w:rsidTr="00EF2288">
        <w:tc>
          <w:tcPr>
            <w:tcW w:w="921" w:type="dxa"/>
            <w:tcBorders>
              <w:top w:val="single" w:sz="6" w:space="0" w:color="000000"/>
              <w:left w:val="single" w:sz="6" w:space="0" w:color="000000"/>
              <w:bottom w:val="single" w:sz="6" w:space="0" w:color="000000"/>
              <w:right w:val="single" w:sz="6" w:space="0" w:color="000000"/>
            </w:tcBorders>
            <w:shd w:val="clear" w:color="auto" w:fill="auto"/>
            <w:tcMar>
              <w:top w:w="75" w:type="dxa"/>
              <w:left w:w="149" w:type="dxa"/>
              <w:bottom w:w="75" w:type="dxa"/>
              <w:right w:w="149" w:type="dxa"/>
            </w:tcMar>
            <w:vAlign w:val="center"/>
            <w:hideMark/>
          </w:tcPr>
          <w:p w:rsidR="003D7D68" w:rsidRPr="00EF2288" w:rsidRDefault="003D7D68" w:rsidP="00F0662A">
            <w:pPr>
              <w:spacing w:after="0" w:line="240" w:lineRule="auto"/>
              <w:jc w:val="center"/>
              <w:rPr>
                <w:rFonts w:ascii="Times New Roman" w:eastAsia="Times New Roman" w:hAnsi="Times New Roman" w:cs="Times New Roman"/>
                <w:sz w:val="24"/>
                <w:szCs w:val="24"/>
                <w:lang w:eastAsia="ru-RU"/>
              </w:rPr>
            </w:pPr>
            <w:r w:rsidRPr="00EF2288">
              <w:rPr>
                <w:rFonts w:ascii="Times New Roman" w:eastAsia="Times New Roman" w:hAnsi="Times New Roman" w:cs="Times New Roman"/>
                <w:sz w:val="24"/>
                <w:szCs w:val="24"/>
                <w:lang w:eastAsia="ru-RU"/>
              </w:rPr>
              <w:t xml:space="preserve">1.9 </w:t>
            </w:r>
          </w:p>
        </w:tc>
        <w:tc>
          <w:tcPr>
            <w:tcW w:w="6700" w:type="dxa"/>
            <w:tcBorders>
              <w:top w:val="single" w:sz="6" w:space="0" w:color="000000"/>
              <w:left w:val="single" w:sz="6" w:space="0" w:color="000000"/>
              <w:bottom w:val="single" w:sz="6" w:space="0" w:color="000000"/>
              <w:right w:val="single" w:sz="6" w:space="0" w:color="000000"/>
            </w:tcBorders>
            <w:shd w:val="clear" w:color="auto" w:fill="auto"/>
            <w:tcMar>
              <w:top w:w="75" w:type="dxa"/>
              <w:left w:w="149" w:type="dxa"/>
              <w:bottom w:w="75" w:type="dxa"/>
              <w:right w:w="149" w:type="dxa"/>
            </w:tcMar>
            <w:vAlign w:val="center"/>
            <w:hideMark/>
          </w:tcPr>
          <w:p w:rsidR="003D7D68" w:rsidRPr="00EF2288" w:rsidRDefault="003D7D68" w:rsidP="00F0662A">
            <w:pPr>
              <w:spacing w:after="0" w:line="240" w:lineRule="auto"/>
              <w:jc w:val="both"/>
              <w:rPr>
                <w:rFonts w:ascii="Times New Roman" w:eastAsia="Times New Roman" w:hAnsi="Times New Roman" w:cs="Times New Roman"/>
                <w:sz w:val="24"/>
                <w:szCs w:val="24"/>
                <w:lang w:eastAsia="ru-RU"/>
              </w:rPr>
            </w:pPr>
            <w:r w:rsidRPr="00EF2288">
              <w:rPr>
                <w:rFonts w:ascii="Times New Roman" w:eastAsia="Times New Roman" w:hAnsi="Times New Roman" w:cs="Times New Roman"/>
                <w:sz w:val="24"/>
                <w:szCs w:val="24"/>
                <w:lang w:eastAsia="ru-RU"/>
              </w:rPr>
              <w:t xml:space="preserve">Средний балл единого государственного экзамена выпускников 11 класса по математике </w:t>
            </w:r>
          </w:p>
        </w:tc>
        <w:tc>
          <w:tcPr>
            <w:tcW w:w="2345" w:type="dxa"/>
            <w:tcBorders>
              <w:top w:val="single" w:sz="6" w:space="0" w:color="000000"/>
              <w:left w:val="single" w:sz="6" w:space="0" w:color="000000"/>
              <w:bottom w:val="single" w:sz="6" w:space="0" w:color="000000"/>
              <w:right w:val="single" w:sz="6" w:space="0" w:color="000000"/>
            </w:tcBorders>
            <w:shd w:val="clear" w:color="auto" w:fill="auto"/>
            <w:tcMar>
              <w:top w:w="75" w:type="dxa"/>
              <w:left w:w="149" w:type="dxa"/>
              <w:bottom w:w="75" w:type="dxa"/>
              <w:right w:w="149" w:type="dxa"/>
            </w:tcMar>
            <w:vAlign w:val="center"/>
            <w:hideMark/>
          </w:tcPr>
          <w:p w:rsidR="003D7D68" w:rsidRPr="00EF2288" w:rsidRDefault="004933EB" w:rsidP="00F0662A">
            <w:pPr>
              <w:spacing w:after="0" w:line="240" w:lineRule="auto"/>
              <w:jc w:val="both"/>
              <w:rPr>
                <w:rFonts w:ascii="Times New Roman" w:eastAsia="Times New Roman" w:hAnsi="Times New Roman" w:cs="Times New Roman"/>
                <w:sz w:val="24"/>
                <w:szCs w:val="24"/>
                <w:lang w:eastAsia="ru-RU"/>
              </w:rPr>
            </w:pPr>
            <w:r w:rsidRPr="00EF2288">
              <w:rPr>
                <w:rFonts w:ascii="Times New Roman" w:eastAsia="Times New Roman" w:hAnsi="Times New Roman" w:cs="Times New Roman"/>
                <w:sz w:val="24"/>
                <w:szCs w:val="24"/>
                <w:lang w:eastAsia="ru-RU"/>
              </w:rPr>
              <w:t xml:space="preserve"> </w:t>
            </w:r>
            <w:r w:rsidR="00D7106E" w:rsidRPr="00EF2288">
              <w:rPr>
                <w:rFonts w:ascii="Times New Roman" w:eastAsia="Times New Roman" w:hAnsi="Times New Roman" w:cs="Times New Roman"/>
                <w:sz w:val="24"/>
                <w:szCs w:val="24"/>
                <w:lang w:eastAsia="ru-RU"/>
              </w:rPr>
              <w:t xml:space="preserve"> </w:t>
            </w:r>
            <w:r w:rsidR="00B92F20" w:rsidRPr="00EF2288">
              <w:rPr>
                <w:rFonts w:ascii="Times New Roman" w:eastAsia="Times New Roman" w:hAnsi="Times New Roman" w:cs="Times New Roman"/>
                <w:sz w:val="24"/>
                <w:szCs w:val="24"/>
                <w:lang w:eastAsia="ru-RU"/>
              </w:rPr>
              <w:t>70.6б.</w:t>
            </w:r>
          </w:p>
        </w:tc>
      </w:tr>
      <w:tr w:rsidR="003D7D68" w:rsidRPr="005A7C07" w:rsidTr="004933EB">
        <w:tc>
          <w:tcPr>
            <w:tcW w:w="92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D7D68" w:rsidRPr="005A7C07" w:rsidRDefault="003D7D68" w:rsidP="00F0662A">
            <w:pPr>
              <w:spacing w:after="0" w:line="240" w:lineRule="auto"/>
              <w:jc w:val="center"/>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 xml:space="preserve">1.10 </w:t>
            </w:r>
          </w:p>
        </w:tc>
        <w:tc>
          <w:tcPr>
            <w:tcW w:w="6700" w:type="dxa"/>
            <w:tcBorders>
              <w:top w:val="single" w:sz="6" w:space="0" w:color="000000"/>
              <w:left w:val="single" w:sz="6" w:space="0" w:color="000000"/>
              <w:bottom w:val="single" w:sz="6" w:space="0" w:color="000000"/>
              <w:right w:val="single" w:sz="6" w:space="0" w:color="000000"/>
            </w:tcBorders>
            <w:shd w:val="clear" w:color="auto" w:fill="auto"/>
            <w:tcMar>
              <w:top w:w="75" w:type="dxa"/>
              <w:left w:w="149" w:type="dxa"/>
              <w:bottom w:w="75" w:type="dxa"/>
              <w:right w:w="149" w:type="dxa"/>
            </w:tcMar>
            <w:vAlign w:val="center"/>
            <w:hideMark/>
          </w:tcPr>
          <w:p w:rsidR="003D7D68" w:rsidRPr="004933EB" w:rsidRDefault="003D7D68" w:rsidP="00F0662A">
            <w:pPr>
              <w:spacing w:after="0" w:line="240" w:lineRule="auto"/>
              <w:jc w:val="both"/>
              <w:rPr>
                <w:rFonts w:ascii="Times New Roman" w:eastAsia="Times New Roman" w:hAnsi="Times New Roman" w:cs="Times New Roman"/>
                <w:sz w:val="24"/>
                <w:szCs w:val="24"/>
                <w:lang w:eastAsia="ru-RU"/>
              </w:rPr>
            </w:pPr>
            <w:r w:rsidRPr="004933EB">
              <w:rPr>
                <w:rFonts w:ascii="Times New Roman" w:eastAsia="Times New Roman" w:hAnsi="Times New Roman" w:cs="Times New Roman"/>
                <w:sz w:val="24"/>
                <w:szCs w:val="24"/>
                <w:lang w:eastAsia="ru-RU"/>
              </w:rPr>
              <w:t xml:space="preserve">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 </w:t>
            </w:r>
          </w:p>
        </w:tc>
        <w:tc>
          <w:tcPr>
            <w:tcW w:w="2345" w:type="dxa"/>
            <w:tcBorders>
              <w:top w:val="single" w:sz="6" w:space="0" w:color="000000"/>
              <w:left w:val="single" w:sz="6" w:space="0" w:color="000000"/>
              <w:bottom w:val="single" w:sz="6" w:space="0" w:color="000000"/>
              <w:right w:val="single" w:sz="6" w:space="0" w:color="000000"/>
            </w:tcBorders>
            <w:shd w:val="clear" w:color="auto" w:fill="auto"/>
            <w:tcMar>
              <w:top w:w="75" w:type="dxa"/>
              <w:left w:w="149" w:type="dxa"/>
              <w:bottom w:w="75" w:type="dxa"/>
              <w:right w:w="149" w:type="dxa"/>
            </w:tcMar>
            <w:vAlign w:val="center"/>
            <w:hideMark/>
          </w:tcPr>
          <w:p w:rsidR="003D7D68" w:rsidRPr="004933EB" w:rsidRDefault="003D7D68" w:rsidP="00F0662A">
            <w:pPr>
              <w:spacing w:after="0" w:line="240" w:lineRule="auto"/>
              <w:jc w:val="both"/>
              <w:rPr>
                <w:rFonts w:ascii="Times New Roman" w:eastAsia="Times New Roman" w:hAnsi="Times New Roman" w:cs="Times New Roman"/>
                <w:sz w:val="24"/>
                <w:szCs w:val="24"/>
                <w:lang w:eastAsia="ru-RU"/>
              </w:rPr>
            </w:pPr>
            <w:r w:rsidRPr="004933EB">
              <w:rPr>
                <w:rFonts w:ascii="Times New Roman" w:eastAsia="Times New Roman" w:hAnsi="Times New Roman" w:cs="Times New Roman"/>
                <w:sz w:val="24"/>
                <w:szCs w:val="24"/>
                <w:lang w:eastAsia="ru-RU"/>
              </w:rPr>
              <w:t>0 человек/0 %</w:t>
            </w:r>
          </w:p>
        </w:tc>
      </w:tr>
      <w:tr w:rsidR="003D7D68" w:rsidRPr="005A7C07" w:rsidTr="004933EB">
        <w:tc>
          <w:tcPr>
            <w:tcW w:w="92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D7D68" w:rsidRPr="005A7C07" w:rsidRDefault="003D7D68" w:rsidP="00F0662A">
            <w:pPr>
              <w:spacing w:after="0" w:line="240" w:lineRule="auto"/>
              <w:jc w:val="center"/>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 xml:space="preserve">1.11 </w:t>
            </w:r>
          </w:p>
        </w:tc>
        <w:tc>
          <w:tcPr>
            <w:tcW w:w="6700" w:type="dxa"/>
            <w:tcBorders>
              <w:top w:val="single" w:sz="6" w:space="0" w:color="000000"/>
              <w:left w:val="single" w:sz="6" w:space="0" w:color="000000"/>
              <w:bottom w:val="single" w:sz="6" w:space="0" w:color="000000"/>
              <w:right w:val="single" w:sz="6" w:space="0" w:color="000000"/>
            </w:tcBorders>
            <w:shd w:val="clear" w:color="auto" w:fill="auto"/>
            <w:tcMar>
              <w:top w:w="75" w:type="dxa"/>
              <w:left w:w="149" w:type="dxa"/>
              <w:bottom w:w="75" w:type="dxa"/>
              <w:right w:w="149" w:type="dxa"/>
            </w:tcMar>
            <w:vAlign w:val="center"/>
            <w:hideMark/>
          </w:tcPr>
          <w:p w:rsidR="003D7D68" w:rsidRPr="004933EB" w:rsidRDefault="003D7D68" w:rsidP="00F0662A">
            <w:pPr>
              <w:spacing w:after="0" w:line="240" w:lineRule="auto"/>
              <w:jc w:val="both"/>
              <w:rPr>
                <w:rFonts w:ascii="Times New Roman" w:eastAsia="Times New Roman" w:hAnsi="Times New Roman" w:cs="Times New Roman"/>
                <w:sz w:val="24"/>
                <w:szCs w:val="24"/>
                <w:lang w:eastAsia="ru-RU"/>
              </w:rPr>
            </w:pPr>
            <w:r w:rsidRPr="004933EB">
              <w:rPr>
                <w:rFonts w:ascii="Times New Roman" w:eastAsia="Times New Roman" w:hAnsi="Times New Roman" w:cs="Times New Roman"/>
                <w:sz w:val="24"/>
                <w:szCs w:val="24"/>
                <w:lang w:eastAsia="ru-RU"/>
              </w:rPr>
              <w:t xml:space="preserve">Численность/удельный вес численности выпускников 9 класса, получивших неудовлетворительные результаты на </w:t>
            </w:r>
            <w:r w:rsidRPr="004933EB">
              <w:rPr>
                <w:rFonts w:ascii="Times New Roman" w:eastAsia="Times New Roman" w:hAnsi="Times New Roman" w:cs="Times New Roman"/>
                <w:sz w:val="24"/>
                <w:szCs w:val="24"/>
                <w:lang w:eastAsia="ru-RU"/>
              </w:rPr>
              <w:lastRenderedPageBreak/>
              <w:t xml:space="preserve">государственной итоговой аттестации по математике, в общей численности выпускников 9 класса </w:t>
            </w:r>
          </w:p>
        </w:tc>
        <w:tc>
          <w:tcPr>
            <w:tcW w:w="2345" w:type="dxa"/>
            <w:tcBorders>
              <w:top w:val="single" w:sz="6" w:space="0" w:color="000000"/>
              <w:left w:val="single" w:sz="6" w:space="0" w:color="000000"/>
              <w:bottom w:val="single" w:sz="6" w:space="0" w:color="000000"/>
              <w:right w:val="single" w:sz="6" w:space="0" w:color="000000"/>
            </w:tcBorders>
            <w:shd w:val="clear" w:color="auto" w:fill="auto"/>
            <w:tcMar>
              <w:top w:w="75" w:type="dxa"/>
              <w:left w:w="149" w:type="dxa"/>
              <w:bottom w:w="75" w:type="dxa"/>
              <w:right w:w="149" w:type="dxa"/>
            </w:tcMar>
            <w:vAlign w:val="center"/>
            <w:hideMark/>
          </w:tcPr>
          <w:p w:rsidR="003D7D68" w:rsidRPr="004933EB" w:rsidRDefault="003D7D68" w:rsidP="00F0662A">
            <w:pPr>
              <w:spacing w:after="0" w:line="240" w:lineRule="auto"/>
              <w:jc w:val="both"/>
              <w:rPr>
                <w:rFonts w:ascii="Times New Roman" w:eastAsia="Times New Roman" w:hAnsi="Times New Roman" w:cs="Times New Roman"/>
                <w:sz w:val="24"/>
                <w:szCs w:val="24"/>
                <w:lang w:eastAsia="ru-RU"/>
              </w:rPr>
            </w:pPr>
            <w:r w:rsidRPr="004933EB">
              <w:rPr>
                <w:rFonts w:ascii="Times New Roman" w:eastAsia="Times New Roman" w:hAnsi="Times New Roman" w:cs="Times New Roman"/>
                <w:sz w:val="24"/>
                <w:szCs w:val="24"/>
                <w:lang w:eastAsia="ru-RU"/>
              </w:rPr>
              <w:lastRenderedPageBreak/>
              <w:t>0 человек/ 0 %</w:t>
            </w:r>
          </w:p>
        </w:tc>
      </w:tr>
      <w:tr w:rsidR="003D7D68" w:rsidRPr="005A7C07" w:rsidTr="004933EB">
        <w:tc>
          <w:tcPr>
            <w:tcW w:w="92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D7D68" w:rsidRPr="005A7C07" w:rsidRDefault="003D7D68" w:rsidP="00F0662A">
            <w:pPr>
              <w:spacing w:after="0" w:line="240" w:lineRule="auto"/>
              <w:jc w:val="center"/>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 xml:space="preserve">1.12 </w:t>
            </w:r>
          </w:p>
        </w:tc>
        <w:tc>
          <w:tcPr>
            <w:tcW w:w="6700" w:type="dxa"/>
            <w:tcBorders>
              <w:top w:val="single" w:sz="6" w:space="0" w:color="000000"/>
              <w:left w:val="single" w:sz="6" w:space="0" w:color="000000"/>
              <w:bottom w:val="single" w:sz="6" w:space="0" w:color="000000"/>
              <w:right w:val="single" w:sz="6" w:space="0" w:color="000000"/>
            </w:tcBorders>
            <w:shd w:val="clear" w:color="auto" w:fill="auto"/>
            <w:tcMar>
              <w:top w:w="75" w:type="dxa"/>
              <w:left w:w="149" w:type="dxa"/>
              <w:bottom w:w="75" w:type="dxa"/>
              <w:right w:w="149" w:type="dxa"/>
            </w:tcMar>
            <w:vAlign w:val="center"/>
            <w:hideMark/>
          </w:tcPr>
          <w:p w:rsidR="003D7D68" w:rsidRPr="004933EB" w:rsidRDefault="003D7D68" w:rsidP="00F0662A">
            <w:pPr>
              <w:spacing w:after="0" w:line="240" w:lineRule="auto"/>
              <w:jc w:val="both"/>
              <w:rPr>
                <w:rFonts w:ascii="Times New Roman" w:eastAsia="Times New Roman" w:hAnsi="Times New Roman" w:cs="Times New Roman"/>
                <w:sz w:val="24"/>
                <w:szCs w:val="24"/>
                <w:lang w:eastAsia="ru-RU"/>
              </w:rPr>
            </w:pPr>
            <w:r w:rsidRPr="004933EB">
              <w:rPr>
                <w:rFonts w:ascii="Times New Roman" w:eastAsia="Times New Roman" w:hAnsi="Times New Roman" w:cs="Times New Roman"/>
                <w:sz w:val="24"/>
                <w:szCs w:val="24"/>
                <w:lang w:eastAsia="ru-RU"/>
              </w:rPr>
              <w:t xml:space="preserve">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 </w:t>
            </w:r>
          </w:p>
        </w:tc>
        <w:tc>
          <w:tcPr>
            <w:tcW w:w="2345" w:type="dxa"/>
            <w:tcBorders>
              <w:top w:val="single" w:sz="6" w:space="0" w:color="000000"/>
              <w:left w:val="single" w:sz="6" w:space="0" w:color="000000"/>
              <w:bottom w:val="single" w:sz="6" w:space="0" w:color="000000"/>
              <w:right w:val="single" w:sz="6" w:space="0" w:color="000000"/>
            </w:tcBorders>
            <w:shd w:val="clear" w:color="auto" w:fill="auto"/>
            <w:tcMar>
              <w:top w:w="75" w:type="dxa"/>
              <w:left w:w="149" w:type="dxa"/>
              <w:bottom w:w="75" w:type="dxa"/>
              <w:right w:w="149" w:type="dxa"/>
            </w:tcMar>
            <w:vAlign w:val="center"/>
            <w:hideMark/>
          </w:tcPr>
          <w:p w:rsidR="003D7D68" w:rsidRPr="004933EB" w:rsidRDefault="003D7D68" w:rsidP="00F0662A">
            <w:pPr>
              <w:spacing w:after="0" w:line="240" w:lineRule="auto"/>
              <w:jc w:val="both"/>
              <w:rPr>
                <w:rFonts w:ascii="Times New Roman" w:eastAsia="Times New Roman" w:hAnsi="Times New Roman" w:cs="Times New Roman"/>
                <w:sz w:val="24"/>
                <w:szCs w:val="24"/>
                <w:lang w:eastAsia="ru-RU"/>
              </w:rPr>
            </w:pPr>
            <w:r w:rsidRPr="004933EB">
              <w:rPr>
                <w:rFonts w:ascii="Times New Roman" w:eastAsia="Times New Roman" w:hAnsi="Times New Roman" w:cs="Times New Roman"/>
                <w:sz w:val="24"/>
                <w:szCs w:val="24"/>
                <w:lang w:eastAsia="ru-RU"/>
              </w:rPr>
              <w:t>человек0/ 0%</w:t>
            </w:r>
          </w:p>
        </w:tc>
      </w:tr>
      <w:tr w:rsidR="003D7D68" w:rsidRPr="005A7C07" w:rsidTr="004933EB">
        <w:tc>
          <w:tcPr>
            <w:tcW w:w="92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D7D68" w:rsidRPr="005A7C07" w:rsidRDefault="003D7D68" w:rsidP="00F0662A">
            <w:pPr>
              <w:spacing w:after="0" w:line="240" w:lineRule="auto"/>
              <w:jc w:val="center"/>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 xml:space="preserve">1.13 </w:t>
            </w:r>
          </w:p>
        </w:tc>
        <w:tc>
          <w:tcPr>
            <w:tcW w:w="6700" w:type="dxa"/>
            <w:tcBorders>
              <w:top w:val="single" w:sz="6" w:space="0" w:color="000000"/>
              <w:left w:val="single" w:sz="6" w:space="0" w:color="000000"/>
              <w:bottom w:val="single" w:sz="6" w:space="0" w:color="000000"/>
              <w:right w:val="single" w:sz="6" w:space="0" w:color="000000"/>
            </w:tcBorders>
            <w:shd w:val="clear" w:color="auto" w:fill="auto"/>
            <w:tcMar>
              <w:top w:w="75" w:type="dxa"/>
              <w:left w:w="149" w:type="dxa"/>
              <w:bottom w:w="75" w:type="dxa"/>
              <w:right w:w="149" w:type="dxa"/>
            </w:tcMar>
            <w:vAlign w:val="center"/>
            <w:hideMark/>
          </w:tcPr>
          <w:p w:rsidR="003D7D68" w:rsidRPr="004933EB" w:rsidRDefault="003D7D68" w:rsidP="00F0662A">
            <w:pPr>
              <w:spacing w:after="0" w:line="240" w:lineRule="auto"/>
              <w:jc w:val="both"/>
              <w:rPr>
                <w:rFonts w:ascii="Times New Roman" w:eastAsia="Times New Roman" w:hAnsi="Times New Roman" w:cs="Times New Roman"/>
                <w:sz w:val="24"/>
                <w:szCs w:val="24"/>
                <w:lang w:eastAsia="ru-RU"/>
              </w:rPr>
            </w:pPr>
            <w:r w:rsidRPr="004933EB">
              <w:rPr>
                <w:rFonts w:ascii="Times New Roman" w:eastAsia="Times New Roman" w:hAnsi="Times New Roman" w:cs="Times New Roman"/>
                <w:sz w:val="24"/>
                <w:szCs w:val="24"/>
                <w:lang w:eastAsia="ru-RU"/>
              </w:rPr>
              <w:t xml:space="preserve">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 </w:t>
            </w:r>
          </w:p>
        </w:tc>
        <w:tc>
          <w:tcPr>
            <w:tcW w:w="2345" w:type="dxa"/>
            <w:tcBorders>
              <w:top w:val="single" w:sz="6" w:space="0" w:color="000000"/>
              <w:left w:val="single" w:sz="6" w:space="0" w:color="000000"/>
              <w:bottom w:val="single" w:sz="6" w:space="0" w:color="000000"/>
              <w:right w:val="single" w:sz="6" w:space="0" w:color="000000"/>
            </w:tcBorders>
            <w:shd w:val="clear" w:color="auto" w:fill="auto"/>
            <w:tcMar>
              <w:top w:w="75" w:type="dxa"/>
              <w:left w:w="149" w:type="dxa"/>
              <w:bottom w:w="75" w:type="dxa"/>
              <w:right w:w="149" w:type="dxa"/>
            </w:tcMar>
            <w:vAlign w:val="center"/>
            <w:hideMark/>
          </w:tcPr>
          <w:p w:rsidR="003D7D68" w:rsidRPr="004933EB" w:rsidRDefault="003D7D68" w:rsidP="00F0662A">
            <w:pPr>
              <w:spacing w:after="0" w:line="240" w:lineRule="auto"/>
              <w:jc w:val="both"/>
              <w:rPr>
                <w:rFonts w:ascii="Times New Roman" w:eastAsia="Times New Roman" w:hAnsi="Times New Roman" w:cs="Times New Roman"/>
                <w:sz w:val="24"/>
                <w:szCs w:val="24"/>
                <w:lang w:eastAsia="ru-RU"/>
              </w:rPr>
            </w:pPr>
            <w:r w:rsidRPr="004933EB">
              <w:rPr>
                <w:rFonts w:ascii="Times New Roman" w:eastAsia="Times New Roman" w:hAnsi="Times New Roman" w:cs="Times New Roman"/>
                <w:sz w:val="24"/>
                <w:szCs w:val="24"/>
                <w:lang w:eastAsia="ru-RU"/>
              </w:rPr>
              <w:t xml:space="preserve"> 0 человек/0 %</w:t>
            </w:r>
          </w:p>
        </w:tc>
      </w:tr>
      <w:tr w:rsidR="003D7D68" w:rsidRPr="005A7C07" w:rsidTr="004933EB">
        <w:tc>
          <w:tcPr>
            <w:tcW w:w="92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D7D68" w:rsidRPr="005A7C07" w:rsidRDefault="003D7D68" w:rsidP="00F0662A">
            <w:pPr>
              <w:spacing w:after="0" w:line="240" w:lineRule="auto"/>
              <w:jc w:val="center"/>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 xml:space="preserve">1.14 </w:t>
            </w:r>
          </w:p>
        </w:tc>
        <w:tc>
          <w:tcPr>
            <w:tcW w:w="6700" w:type="dxa"/>
            <w:tcBorders>
              <w:top w:val="single" w:sz="6" w:space="0" w:color="000000"/>
              <w:left w:val="single" w:sz="6" w:space="0" w:color="000000"/>
              <w:bottom w:val="single" w:sz="6" w:space="0" w:color="000000"/>
              <w:right w:val="single" w:sz="6" w:space="0" w:color="000000"/>
            </w:tcBorders>
            <w:shd w:val="clear" w:color="auto" w:fill="auto"/>
            <w:tcMar>
              <w:top w:w="75" w:type="dxa"/>
              <w:left w:w="149" w:type="dxa"/>
              <w:bottom w:w="75" w:type="dxa"/>
              <w:right w:w="149" w:type="dxa"/>
            </w:tcMar>
            <w:vAlign w:val="center"/>
            <w:hideMark/>
          </w:tcPr>
          <w:p w:rsidR="003D7D68" w:rsidRPr="004933EB" w:rsidRDefault="003D7D68" w:rsidP="00F0662A">
            <w:pPr>
              <w:spacing w:after="0" w:line="240" w:lineRule="auto"/>
              <w:jc w:val="both"/>
              <w:rPr>
                <w:rFonts w:ascii="Times New Roman" w:eastAsia="Times New Roman" w:hAnsi="Times New Roman" w:cs="Times New Roman"/>
                <w:sz w:val="24"/>
                <w:szCs w:val="24"/>
                <w:lang w:eastAsia="ru-RU"/>
              </w:rPr>
            </w:pPr>
            <w:r w:rsidRPr="004933EB">
              <w:rPr>
                <w:rFonts w:ascii="Times New Roman" w:eastAsia="Times New Roman" w:hAnsi="Times New Roman" w:cs="Times New Roman"/>
                <w:sz w:val="24"/>
                <w:szCs w:val="24"/>
                <w:lang w:eastAsia="ru-RU"/>
              </w:rPr>
              <w:t xml:space="preserve">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 </w:t>
            </w:r>
          </w:p>
        </w:tc>
        <w:tc>
          <w:tcPr>
            <w:tcW w:w="2345" w:type="dxa"/>
            <w:tcBorders>
              <w:top w:val="single" w:sz="6" w:space="0" w:color="000000"/>
              <w:left w:val="single" w:sz="6" w:space="0" w:color="000000"/>
              <w:bottom w:val="single" w:sz="6" w:space="0" w:color="000000"/>
              <w:right w:val="single" w:sz="6" w:space="0" w:color="000000"/>
            </w:tcBorders>
            <w:shd w:val="clear" w:color="auto" w:fill="auto"/>
            <w:tcMar>
              <w:top w:w="75" w:type="dxa"/>
              <w:left w:w="149" w:type="dxa"/>
              <w:bottom w:w="75" w:type="dxa"/>
              <w:right w:w="149" w:type="dxa"/>
            </w:tcMar>
            <w:vAlign w:val="center"/>
            <w:hideMark/>
          </w:tcPr>
          <w:p w:rsidR="003D7D68" w:rsidRPr="004933EB" w:rsidRDefault="003D7D68" w:rsidP="00F0662A">
            <w:pPr>
              <w:spacing w:after="0" w:line="240" w:lineRule="auto"/>
              <w:jc w:val="both"/>
              <w:rPr>
                <w:rFonts w:ascii="Times New Roman" w:eastAsia="Times New Roman" w:hAnsi="Times New Roman" w:cs="Times New Roman"/>
                <w:sz w:val="24"/>
                <w:szCs w:val="24"/>
                <w:lang w:eastAsia="ru-RU"/>
              </w:rPr>
            </w:pPr>
            <w:r w:rsidRPr="004933EB">
              <w:rPr>
                <w:rFonts w:ascii="Times New Roman" w:eastAsia="Times New Roman" w:hAnsi="Times New Roman" w:cs="Times New Roman"/>
                <w:sz w:val="24"/>
                <w:szCs w:val="24"/>
                <w:lang w:eastAsia="ru-RU"/>
              </w:rPr>
              <w:t>0человек/0%</w:t>
            </w:r>
          </w:p>
        </w:tc>
      </w:tr>
      <w:tr w:rsidR="003D7D68" w:rsidRPr="005A7C07" w:rsidTr="004933EB">
        <w:tc>
          <w:tcPr>
            <w:tcW w:w="92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D7D68" w:rsidRPr="005A7C07" w:rsidRDefault="003D7D68" w:rsidP="00F0662A">
            <w:pPr>
              <w:spacing w:after="0" w:line="240" w:lineRule="auto"/>
              <w:jc w:val="center"/>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 xml:space="preserve">1.15 </w:t>
            </w:r>
          </w:p>
        </w:tc>
        <w:tc>
          <w:tcPr>
            <w:tcW w:w="6700" w:type="dxa"/>
            <w:tcBorders>
              <w:top w:val="single" w:sz="6" w:space="0" w:color="000000"/>
              <w:left w:val="single" w:sz="6" w:space="0" w:color="000000"/>
              <w:bottom w:val="single" w:sz="6" w:space="0" w:color="000000"/>
              <w:right w:val="single" w:sz="6" w:space="0" w:color="000000"/>
            </w:tcBorders>
            <w:shd w:val="clear" w:color="auto" w:fill="auto"/>
            <w:tcMar>
              <w:top w:w="75" w:type="dxa"/>
              <w:left w:w="149" w:type="dxa"/>
              <w:bottom w:w="75" w:type="dxa"/>
              <w:right w:w="149" w:type="dxa"/>
            </w:tcMar>
            <w:vAlign w:val="center"/>
            <w:hideMark/>
          </w:tcPr>
          <w:p w:rsidR="003D7D68" w:rsidRPr="004933EB" w:rsidRDefault="003D7D68" w:rsidP="00F0662A">
            <w:pPr>
              <w:spacing w:after="0" w:line="240" w:lineRule="auto"/>
              <w:jc w:val="both"/>
              <w:rPr>
                <w:rFonts w:ascii="Times New Roman" w:eastAsia="Times New Roman" w:hAnsi="Times New Roman" w:cs="Times New Roman"/>
                <w:sz w:val="24"/>
                <w:szCs w:val="24"/>
                <w:lang w:eastAsia="ru-RU"/>
              </w:rPr>
            </w:pPr>
            <w:r w:rsidRPr="004933EB">
              <w:rPr>
                <w:rFonts w:ascii="Times New Roman" w:eastAsia="Times New Roman" w:hAnsi="Times New Roman" w:cs="Times New Roman"/>
                <w:sz w:val="24"/>
                <w:szCs w:val="24"/>
                <w:lang w:eastAsia="ru-RU"/>
              </w:rPr>
              <w:t xml:space="preserve">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 </w:t>
            </w:r>
          </w:p>
        </w:tc>
        <w:tc>
          <w:tcPr>
            <w:tcW w:w="2345" w:type="dxa"/>
            <w:tcBorders>
              <w:top w:val="single" w:sz="6" w:space="0" w:color="000000"/>
              <w:left w:val="single" w:sz="6" w:space="0" w:color="000000"/>
              <w:bottom w:val="single" w:sz="6" w:space="0" w:color="000000"/>
              <w:right w:val="single" w:sz="6" w:space="0" w:color="000000"/>
            </w:tcBorders>
            <w:shd w:val="clear" w:color="auto" w:fill="auto"/>
            <w:tcMar>
              <w:top w:w="75" w:type="dxa"/>
              <w:left w:w="149" w:type="dxa"/>
              <w:bottom w:w="75" w:type="dxa"/>
              <w:right w:w="149" w:type="dxa"/>
            </w:tcMar>
            <w:vAlign w:val="center"/>
            <w:hideMark/>
          </w:tcPr>
          <w:p w:rsidR="003D7D68" w:rsidRPr="004933EB" w:rsidRDefault="003D7D68" w:rsidP="00F0662A">
            <w:pPr>
              <w:spacing w:after="0" w:line="240" w:lineRule="auto"/>
              <w:jc w:val="both"/>
              <w:rPr>
                <w:rFonts w:ascii="Times New Roman" w:eastAsia="Times New Roman" w:hAnsi="Times New Roman" w:cs="Times New Roman"/>
                <w:sz w:val="24"/>
                <w:szCs w:val="24"/>
                <w:lang w:eastAsia="ru-RU"/>
              </w:rPr>
            </w:pPr>
            <w:r w:rsidRPr="004933EB">
              <w:rPr>
                <w:rFonts w:ascii="Times New Roman" w:eastAsia="Times New Roman" w:hAnsi="Times New Roman" w:cs="Times New Roman"/>
                <w:sz w:val="24"/>
                <w:szCs w:val="24"/>
                <w:lang w:eastAsia="ru-RU"/>
              </w:rPr>
              <w:t>0 человек/0%</w:t>
            </w:r>
          </w:p>
        </w:tc>
      </w:tr>
      <w:tr w:rsidR="003D7D68" w:rsidRPr="005A7C07" w:rsidTr="004933EB">
        <w:tc>
          <w:tcPr>
            <w:tcW w:w="92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D7D68" w:rsidRPr="005A7C07" w:rsidRDefault="003D7D68" w:rsidP="00F0662A">
            <w:pPr>
              <w:spacing w:after="0" w:line="240" w:lineRule="auto"/>
              <w:jc w:val="center"/>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 xml:space="preserve">1.16 </w:t>
            </w:r>
          </w:p>
        </w:tc>
        <w:tc>
          <w:tcPr>
            <w:tcW w:w="6700" w:type="dxa"/>
            <w:tcBorders>
              <w:top w:val="single" w:sz="6" w:space="0" w:color="000000"/>
              <w:left w:val="single" w:sz="6" w:space="0" w:color="000000"/>
              <w:bottom w:val="single" w:sz="6" w:space="0" w:color="000000"/>
              <w:right w:val="single" w:sz="6" w:space="0" w:color="000000"/>
            </w:tcBorders>
            <w:shd w:val="clear" w:color="auto" w:fill="auto"/>
            <w:tcMar>
              <w:top w:w="75" w:type="dxa"/>
              <w:left w:w="149" w:type="dxa"/>
              <w:bottom w:w="75" w:type="dxa"/>
              <w:right w:w="149" w:type="dxa"/>
            </w:tcMar>
            <w:vAlign w:val="center"/>
            <w:hideMark/>
          </w:tcPr>
          <w:p w:rsidR="003D7D68" w:rsidRPr="004933EB" w:rsidRDefault="003D7D68" w:rsidP="00F0662A">
            <w:pPr>
              <w:spacing w:after="0" w:line="240" w:lineRule="auto"/>
              <w:jc w:val="both"/>
              <w:rPr>
                <w:rFonts w:ascii="Times New Roman" w:eastAsia="Times New Roman" w:hAnsi="Times New Roman" w:cs="Times New Roman"/>
                <w:sz w:val="24"/>
                <w:szCs w:val="24"/>
                <w:lang w:eastAsia="ru-RU"/>
              </w:rPr>
            </w:pPr>
            <w:r w:rsidRPr="004933EB">
              <w:rPr>
                <w:rFonts w:ascii="Times New Roman" w:eastAsia="Times New Roman" w:hAnsi="Times New Roman" w:cs="Times New Roman"/>
                <w:sz w:val="24"/>
                <w:szCs w:val="24"/>
                <w:lang w:eastAsia="ru-RU"/>
              </w:rPr>
              <w:t xml:space="preserve">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 </w:t>
            </w:r>
          </w:p>
        </w:tc>
        <w:tc>
          <w:tcPr>
            <w:tcW w:w="2345" w:type="dxa"/>
            <w:tcBorders>
              <w:top w:val="single" w:sz="6" w:space="0" w:color="000000"/>
              <w:left w:val="single" w:sz="6" w:space="0" w:color="000000"/>
              <w:bottom w:val="single" w:sz="6" w:space="0" w:color="000000"/>
              <w:right w:val="single" w:sz="6" w:space="0" w:color="000000"/>
            </w:tcBorders>
            <w:shd w:val="clear" w:color="auto" w:fill="auto"/>
            <w:tcMar>
              <w:top w:w="75" w:type="dxa"/>
              <w:left w:w="149" w:type="dxa"/>
              <w:bottom w:w="75" w:type="dxa"/>
              <w:right w:w="149" w:type="dxa"/>
            </w:tcMar>
            <w:vAlign w:val="center"/>
            <w:hideMark/>
          </w:tcPr>
          <w:p w:rsidR="003D7D68" w:rsidRPr="004933EB" w:rsidRDefault="003D7D68" w:rsidP="00F0662A">
            <w:pPr>
              <w:spacing w:after="0" w:line="240" w:lineRule="auto"/>
              <w:jc w:val="both"/>
              <w:rPr>
                <w:rFonts w:ascii="Times New Roman" w:eastAsia="Times New Roman" w:hAnsi="Times New Roman" w:cs="Times New Roman"/>
                <w:sz w:val="24"/>
                <w:szCs w:val="24"/>
                <w:lang w:eastAsia="ru-RU"/>
              </w:rPr>
            </w:pPr>
            <w:r w:rsidRPr="004933EB">
              <w:rPr>
                <w:rFonts w:ascii="Times New Roman" w:eastAsia="Times New Roman" w:hAnsi="Times New Roman" w:cs="Times New Roman"/>
                <w:sz w:val="24"/>
                <w:szCs w:val="24"/>
                <w:lang w:eastAsia="ru-RU"/>
              </w:rPr>
              <w:t>0 человек/0%</w:t>
            </w:r>
          </w:p>
        </w:tc>
      </w:tr>
      <w:tr w:rsidR="003D7D68" w:rsidRPr="005A7C07" w:rsidTr="004933EB">
        <w:tc>
          <w:tcPr>
            <w:tcW w:w="92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D7D68" w:rsidRPr="005A7C07" w:rsidRDefault="003D7D68" w:rsidP="00F0662A">
            <w:pPr>
              <w:spacing w:after="0" w:line="240" w:lineRule="auto"/>
              <w:jc w:val="center"/>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 xml:space="preserve">1.17 </w:t>
            </w:r>
          </w:p>
        </w:tc>
        <w:tc>
          <w:tcPr>
            <w:tcW w:w="6700" w:type="dxa"/>
            <w:tcBorders>
              <w:top w:val="single" w:sz="6" w:space="0" w:color="000000"/>
              <w:left w:val="single" w:sz="6" w:space="0" w:color="000000"/>
              <w:bottom w:val="single" w:sz="6" w:space="0" w:color="000000"/>
              <w:right w:val="single" w:sz="6" w:space="0" w:color="000000"/>
            </w:tcBorders>
            <w:shd w:val="clear" w:color="auto" w:fill="auto"/>
            <w:tcMar>
              <w:top w:w="75" w:type="dxa"/>
              <w:left w:w="149" w:type="dxa"/>
              <w:bottom w:w="75" w:type="dxa"/>
              <w:right w:w="149" w:type="dxa"/>
            </w:tcMar>
            <w:vAlign w:val="center"/>
            <w:hideMark/>
          </w:tcPr>
          <w:p w:rsidR="003D7D68" w:rsidRPr="004933EB" w:rsidRDefault="003D7D68" w:rsidP="00F0662A">
            <w:pPr>
              <w:spacing w:after="0" w:line="240" w:lineRule="auto"/>
              <w:jc w:val="both"/>
              <w:rPr>
                <w:rFonts w:ascii="Times New Roman" w:eastAsia="Times New Roman" w:hAnsi="Times New Roman" w:cs="Times New Roman"/>
                <w:sz w:val="24"/>
                <w:szCs w:val="24"/>
                <w:lang w:eastAsia="ru-RU"/>
              </w:rPr>
            </w:pPr>
            <w:r w:rsidRPr="004933EB">
              <w:rPr>
                <w:rFonts w:ascii="Times New Roman" w:eastAsia="Times New Roman" w:hAnsi="Times New Roman" w:cs="Times New Roman"/>
                <w:sz w:val="24"/>
                <w:szCs w:val="24"/>
                <w:lang w:eastAsia="ru-RU"/>
              </w:rPr>
              <w:t xml:space="preserve">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 </w:t>
            </w:r>
          </w:p>
        </w:tc>
        <w:tc>
          <w:tcPr>
            <w:tcW w:w="2345" w:type="dxa"/>
            <w:tcBorders>
              <w:top w:val="single" w:sz="6" w:space="0" w:color="000000"/>
              <w:left w:val="single" w:sz="6" w:space="0" w:color="000000"/>
              <w:bottom w:val="single" w:sz="6" w:space="0" w:color="000000"/>
              <w:right w:val="single" w:sz="6" w:space="0" w:color="000000"/>
            </w:tcBorders>
            <w:shd w:val="clear" w:color="auto" w:fill="auto"/>
            <w:tcMar>
              <w:top w:w="75" w:type="dxa"/>
              <w:left w:w="149" w:type="dxa"/>
              <w:bottom w:w="75" w:type="dxa"/>
              <w:right w:w="149" w:type="dxa"/>
            </w:tcMar>
            <w:vAlign w:val="center"/>
            <w:hideMark/>
          </w:tcPr>
          <w:p w:rsidR="003D7D68" w:rsidRPr="004933EB" w:rsidRDefault="003D7D68" w:rsidP="00F0662A">
            <w:pPr>
              <w:spacing w:after="0" w:line="240" w:lineRule="auto"/>
              <w:jc w:val="both"/>
              <w:rPr>
                <w:rFonts w:ascii="Times New Roman" w:eastAsia="Times New Roman" w:hAnsi="Times New Roman" w:cs="Times New Roman"/>
                <w:sz w:val="24"/>
                <w:szCs w:val="24"/>
                <w:lang w:eastAsia="ru-RU"/>
              </w:rPr>
            </w:pPr>
            <w:r w:rsidRPr="004933EB">
              <w:rPr>
                <w:rFonts w:ascii="Times New Roman" w:eastAsia="Times New Roman" w:hAnsi="Times New Roman" w:cs="Times New Roman"/>
                <w:sz w:val="24"/>
                <w:szCs w:val="24"/>
                <w:lang w:eastAsia="ru-RU"/>
              </w:rPr>
              <w:t>0 человек/0%</w:t>
            </w:r>
          </w:p>
        </w:tc>
      </w:tr>
      <w:tr w:rsidR="003D7D68" w:rsidRPr="005A7C07" w:rsidTr="00556898">
        <w:tc>
          <w:tcPr>
            <w:tcW w:w="921" w:type="dxa"/>
            <w:tcBorders>
              <w:top w:val="single" w:sz="6" w:space="0" w:color="000000"/>
              <w:left w:val="single" w:sz="6" w:space="0" w:color="000000"/>
              <w:bottom w:val="single" w:sz="6" w:space="0" w:color="000000"/>
              <w:right w:val="single" w:sz="6" w:space="0" w:color="000000"/>
            </w:tcBorders>
            <w:shd w:val="clear" w:color="auto" w:fill="auto"/>
            <w:tcMar>
              <w:top w:w="75" w:type="dxa"/>
              <w:left w:w="149" w:type="dxa"/>
              <w:bottom w:w="75" w:type="dxa"/>
              <w:right w:w="149" w:type="dxa"/>
            </w:tcMar>
            <w:vAlign w:val="center"/>
            <w:hideMark/>
          </w:tcPr>
          <w:p w:rsidR="003D7D68" w:rsidRPr="00556898" w:rsidRDefault="003D7D68" w:rsidP="00F0662A">
            <w:pPr>
              <w:spacing w:after="0" w:line="240" w:lineRule="auto"/>
              <w:jc w:val="center"/>
              <w:rPr>
                <w:rFonts w:ascii="Times New Roman" w:eastAsia="Times New Roman" w:hAnsi="Times New Roman" w:cs="Times New Roman"/>
                <w:sz w:val="24"/>
                <w:szCs w:val="24"/>
                <w:lang w:eastAsia="ru-RU"/>
              </w:rPr>
            </w:pPr>
            <w:r w:rsidRPr="00556898">
              <w:rPr>
                <w:rFonts w:ascii="Times New Roman" w:eastAsia="Times New Roman" w:hAnsi="Times New Roman" w:cs="Times New Roman"/>
                <w:sz w:val="24"/>
                <w:szCs w:val="24"/>
                <w:lang w:eastAsia="ru-RU"/>
              </w:rPr>
              <w:t xml:space="preserve">1.18 </w:t>
            </w:r>
          </w:p>
        </w:tc>
        <w:tc>
          <w:tcPr>
            <w:tcW w:w="6700" w:type="dxa"/>
            <w:tcBorders>
              <w:top w:val="single" w:sz="6" w:space="0" w:color="000000"/>
              <w:left w:val="single" w:sz="6" w:space="0" w:color="000000"/>
              <w:bottom w:val="single" w:sz="6" w:space="0" w:color="000000"/>
              <w:right w:val="single" w:sz="6" w:space="0" w:color="000000"/>
            </w:tcBorders>
            <w:shd w:val="clear" w:color="auto" w:fill="auto"/>
            <w:tcMar>
              <w:top w:w="75" w:type="dxa"/>
              <w:left w:w="149" w:type="dxa"/>
              <w:bottom w:w="75" w:type="dxa"/>
              <w:right w:w="149" w:type="dxa"/>
            </w:tcMar>
            <w:vAlign w:val="center"/>
            <w:hideMark/>
          </w:tcPr>
          <w:p w:rsidR="003D7D68" w:rsidRPr="00556898" w:rsidRDefault="003D7D68" w:rsidP="00F0662A">
            <w:pPr>
              <w:spacing w:after="0" w:line="240" w:lineRule="auto"/>
              <w:jc w:val="both"/>
              <w:rPr>
                <w:rFonts w:ascii="Times New Roman" w:eastAsia="Times New Roman" w:hAnsi="Times New Roman" w:cs="Times New Roman"/>
                <w:sz w:val="24"/>
                <w:szCs w:val="24"/>
                <w:lang w:eastAsia="ru-RU"/>
              </w:rPr>
            </w:pPr>
            <w:r w:rsidRPr="00556898">
              <w:rPr>
                <w:rFonts w:ascii="Times New Roman" w:eastAsia="Times New Roman" w:hAnsi="Times New Roman" w:cs="Times New Roman"/>
                <w:sz w:val="24"/>
                <w:szCs w:val="24"/>
                <w:lang w:eastAsia="ru-RU"/>
              </w:rPr>
              <w:t xml:space="preserve">Численность/удельный вес численности учащихся, принявших участие в различных олимпиадах, смотрах, конкурсах, в общей численности учащихся </w:t>
            </w:r>
          </w:p>
        </w:tc>
        <w:tc>
          <w:tcPr>
            <w:tcW w:w="2345" w:type="dxa"/>
            <w:tcBorders>
              <w:top w:val="single" w:sz="6" w:space="0" w:color="000000"/>
              <w:left w:val="single" w:sz="6" w:space="0" w:color="000000"/>
              <w:bottom w:val="single" w:sz="6" w:space="0" w:color="000000"/>
              <w:right w:val="single" w:sz="6" w:space="0" w:color="000000"/>
            </w:tcBorders>
            <w:shd w:val="clear" w:color="auto" w:fill="auto"/>
            <w:tcMar>
              <w:top w:w="75" w:type="dxa"/>
              <w:left w:w="149" w:type="dxa"/>
              <w:bottom w:w="75" w:type="dxa"/>
              <w:right w:w="149" w:type="dxa"/>
            </w:tcMar>
            <w:vAlign w:val="center"/>
            <w:hideMark/>
          </w:tcPr>
          <w:p w:rsidR="003D7D68" w:rsidRPr="00556898" w:rsidRDefault="003D7D68" w:rsidP="001F501F">
            <w:pPr>
              <w:spacing w:after="0" w:line="240" w:lineRule="auto"/>
              <w:jc w:val="both"/>
              <w:rPr>
                <w:rFonts w:ascii="Times New Roman" w:eastAsia="Times New Roman" w:hAnsi="Times New Roman" w:cs="Times New Roman"/>
                <w:sz w:val="24"/>
                <w:szCs w:val="24"/>
                <w:lang w:eastAsia="ru-RU"/>
              </w:rPr>
            </w:pPr>
            <w:r w:rsidRPr="00556898">
              <w:rPr>
                <w:rFonts w:ascii="Times New Roman" w:eastAsia="Times New Roman" w:hAnsi="Times New Roman" w:cs="Times New Roman"/>
                <w:sz w:val="24"/>
                <w:szCs w:val="24"/>
                <w:lang w:eastAsia="ru-RU"/>
              </w:rPr>
              <w:t xml:space="preserve"> </w:t>
            </w:r>
            <w:r w:rsidR="005237E2" w:rsidRPr="00556898">
              <w:rPr>
                <w:rFonts w:ascii="Times New Roman" w:eastAsia="Times New Roman" w:hAnsi="Times New Roman" w:cs="Times New Roman"/>
                <w:sz w:val="24"/>
                <w:szCs w:val="24"/>
                <w:lang w:eastAsia="ru-RU"/>
              </w:rPr>
              <w:t>1</w:t>
            </w:r>
            <w:r w:rsidR="001F501F" w:rsidRPr="00556898">
              <w:rPr>
                <w:rFonts w:ascii="Times New Roman" w:eastAsia="Times New Roman" w:hAnsi="Times New Roman" w:cs="Times New Roman"/>
                <w:sz w:val="24"/>
                <w:szCs w:val="24"/>
                <w:lang w:eastAsia="ru-RU"/>
              </w:rPr>
              <w:t>38</w:t>
            </w:r>
            <w:r w:rsidR="005237E2" w:rsidRPr="00556898">
              <w:rPr>
                <w:rFonts w:ascii="Times New Roman" w:eastAsia="Times New Roman" w:hAnsi="Times New Roman" w:cs="Times New Roman"/>
                <w:sz w:val="24"/>
                <w:szCs w:val="24"/>
                <w:lang w:eastAsia="ru-RU"/>
              </w:rPr>
              <w:t xml:space="preserve"> человек/ 9</w:t>
            </w:r>
            <w:r w:rsidR="001F501F" w:rsidRPr="00556898">
              <w:rPr>
                <w:rFonts w:ascii="Times New Roman" w:eastAsia="Times New Roman" w:hAnsi="Times New Roman" w:cs="Times New Roman"/>
                <w:sz w:val="24"/>
                <w:szCs w:val="24"/>
                <w:lang w:eastAsia="ru-RU"/>
              </w:rPr>
              <w:t>1</w:t>
            </w:r>
            <w:r w:rsidRPr="00556898">
              <w:rPr>
                <w:rFonts w:ascii="Times New Roman" w:eastAsia="Times New Roman" w:hAnsi="Times New Roman" w:cs="Times New Roman"/>
                <w:sz w:val="24"/>
                <w:szCs w:val="24"/>
                <w:lang w:eastAsia="ru-RU"/>
              </w:rPr>
              <w:t>%</w:t>
            </w:r>
          </w:p>
        </w:tc>
      </w:tr>
      <w:tr w:rsidR="003D7D68" w:rsidRPr="005A7C07" w:rsidTr="00556898">
        <w:tc>
          <w:tcPr>
            <w:tcW w:w="921" w:type="dxa"/>
            <w:tcBorders>
              <w:top w:val="single" w:sz="6" w:space="0" w:color="000000"/>
              <w:left w:val="single" w:sz="6" w:space="0" w:color="000000"/>
              <w:bottom w:val="single" w:sz="6" w:space="0" w:color="000000"/>
              <w:right w:val="single" w:sz="6" w:space="0" w:color="000000"/>
            </w:tcBorders>
            <w:shd w:val="clear" w:color="auto" w:fill="auto"/>
            <w:tcMar>
              <w:top w:w="75" w:type="dxa"/>
              <w:left w:w="149" w:type="dxa"/>
              <w:bottom w:w="75" w:type="dxa"/>
              <w:right w:w="149" w:type="dxa"/>
            </w:tcMar>
            <w:vAlign w:val="center"/>
            <w:hideMark/>
          </w:tcPr>
          <w:p w:rsidR="003D7D68" w:rsidRPr="00556898" w:rsidRDefault="003D7D68" w:rsidP="00F0662A">
            <w:pPr>
              <w:spacing w:after="0" w:line="240" w:lineRule="auto"/>
              <w:jc w:val="center"/>
              <w:rPr>
                <w:rFonts w:ascii="Times New Roman" w:eastAsia="Times New Roman" w:hAnsi="Times New Roman" w:cs="Times New Roman"/>
                <w:sz w:val="24"/>
                <w:szCs w:val="24"/>
                <w:lang w:eastAsia="ru-RU"/>
              </w:rPr>
            </w:pPr>
            <w:r w:rsidRPr="00556898">
              <w:rPr>
                <w:rFonts w:ascii="Times New Roman" w:eastAsia="Times New Roman" w:hAnsi="Times New Roman" w:cs="Times New Roman"/>
                <w:sz w:val="24"/>
                <w:szCs w:val="24"/>
                <w:lang w:eastAsia="ru-RU"/>
              </w:rPr>
              <w:t xml:space="preserve">1.19 </w:t>
            </w:r>
          </w:p>
        </w:tc>
        <w:tc>
          <w:tcPr>
            <w:tcW w:w="6700" w:type="dxa"/>
            <w:tcBorders>
              <w:top w:val="single" w:sz="6" w:space="0" w:color="000000"/>
              <w:left w:val="single" w:sz="6" w:space="0" w:color="000000"/>
              <w:bottom w:val="single" w:sz="6" w:space="0" w:color="000000"/>
              <w:right w:val="single" w:sz="6" w:space="0" w:color="000000"/>
            </w:tcBorders>
            <w:shd w:val="clear" w:color="auto" w:fill="auto"/>
            <w:tcMar>
              <w:top w:w="75" w:type="dxa"/>
              <w:left w:w="149" w:type="dxa"/>
              <w:bottom w:w="75" w:type="dxa"/>
              <w:right w:w="149" w:type="dxa"/>
            </w:tcMar>
            <w:vAlign w:val="center"/>
            <w:hideMark/>
          </w:tcPr>
          <w:p w:rsidR="003D7D68" w:rsidRPr="00556898" w:rsidRDefault="003D7D68" w:rsidP="00F0662A">
            <w:pPr>
              <w:spacing w:after="0" w:line="240" w:lineRule="auto"/>
              <w:jc w:val="both"/>
              <w:rPr>
                <w:rFonts w:ascii="Times New Roman" w:eastAsia="Times New Roman" w:hAnsi="Times New Roman" w:cs="Times New Roman"/>
                <w:sz w:val="24"/>
                <w:szCs w:val="24"/>
                <w:lang w:eastAsia="ru-RU"/>
              </w:rPr>
            </w:pPr>
            <w:r w:rsidRPr="00556898">
              <w:rPr>
                <w:rFonts w:ascii="Times New Roman" w:eastAsia="Times New Roman" w:hAnsi="Times New Roman" w:cs="Times New Roman"/>
                <w:sz w:val="24"/>
                <w:szCs w:val="24"/>
                <w:lang w:eastAsia="ru-RU"/>
              </w:rP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2345" w:type="dxa"/>
            <w:tcBorders>
              <w:top w:val="single" w:sz="6" w:space="0" w:color="000000"/>
              <w:left w:val="single" w:sz="6" w:space="0" w:color="000000"/>
              <w:bottom w:val="single" w:sz="6" w:space="0" w:color="000000"/>
              <w:right w:val="single" w:sz="6" w:space="0" w:color="000000"/>
            </w:tcBorders>
            <w:shd w:val="clear" w:color="auto" w:fill="auto"/>
            <w:tcMar>
              <w:top w:w="75" w:type="dxa"/>
              <w:left w:w="149" w:type="dxa"/>
              <w:bottom w:w="75" w:type="dxa"/>
              <w:right w:w="149" w:type="dxa"/>
            </w:tcMar>
            <w:vAlign w:val="center"/>
            <w:hideMark/>
          </w:tcPr>
          <w:p w:rsidR="003D7D68" w:rsidRPr="00556898" w:rsidRDefault="001F501F" w:rsidP="001F501F">
            <w:pPr>
              <w:spacing w:after="0" w:line="240" w:lineRule="auto"/>
              <w:jc w:val="both"/>
              <w:rPr>
                <w:rFonts w:ascii="Times New Roman" w:eastAsia="Times New Roman" w:hAnsi="Times New Roman" w:cs="Times New Roman"/>
                <w:sz w:val="24"/>
                <w:szCs w:val="24"/>
                <w:lang w:eastAsia="ru-RU"/>
              </w:rPr>
            </w:pPr>
            <w:r w:rsidRPr="00556898">
              <w:rPr>
                <w:rFonts w:ascii="Times New Roman" w:eastAsia="Times New Roman" w:hAnsi="Times New Roman" w:cs="Times New Roman"/>
                <w:sz w:val="24"/>
                <w:szCs w:val="24"/>
                <w:lang w:eastAsia="ru-RU"/>
              </w:rPr>
              <w:t>114</w:t>
            </w:r>
            <w:r w:rsidR="003D7D68" w:rsidRPr="00556898">
              <w:rPr>
                <w:rFonts w:ascii="Times New Roman" w:eastAsia="Times New Roman" w:hAnsi="Times New Roman" w:cs="Times New Roman"/>
                <w:sz w:val="24"/>
                <w:szCs w:val="24"/>
                <w:lang w:eastAsia="ru-RU"/>
              </w:rPr>
              <w:t xml:space="preserve">человек/ </w:t>
            </w:r>
            <w:r w:rsidR="005237E2" w:rsidRPr="00556898">
              <w:rPr>
                <w:rFonts w:ascii="Times New Roman" w:eastAsia="Times New Roman" w:hAnsi="Times New Roman" w:cs="Times New Roman"/>
                <w:sz w:val="24"/>
                <w:szCs w:val="24"/>
                <w:lang w:eastAsia="ru-RU"/>
              </w:rPr>
              <w:t>7</w:t>
            </w:r>
            <w:r w:rsidRPr="00556898">
              <w:rPr>
                <w:rFonts w:ascii="Times New Roman" w:eastAsia="Times New Roman" w:hAnsi="Times New Roman" w:cs="Times New Roman"/>
                <w:sz w:val="24"/>
                <w:szCs w:val="24"/>
                <w:lang w:eastAsia="ru-RU"/>
              </w:rPr>
              <w:t>4.5</w:t>
            </w:r>
            <w:r w:rsidR="003D7D68" w:rsidRPr="00556898">
              <w:rPr>
                <w:rFonts w:ascii="Times New Roman" w:eastAsia="Times New Roman" w:hAnsi="Times New Roman" w:cs="Times New Roman"/>
                <w:sz w:val="24"/>
                <w:szCs w:val="24"/>
                <w:lang w:eastAsia="ru-RU"/>
              </w:rPr>
              <w:t>%</w:t>
            </w:r>
          </w:p>
        </w:tc>
      </w:tr>
      <w:tr w:rsidR="003D7D68" w:rsidRPr="005A7C07" w:rsidTr="00556898">
        <w:tc>
          <w:tcPr>
            <w:tcW w:w="921" w:type="dxa"/>
            <w:tcBorders>
              <w:top w:val="single" w:sz="6" w:space="0" w:color="000000"/>
              <w:left w:val="single" w:sz="6" w:space="0" w:color="000000"/>
              <w:bottom w:val="single" w:sz="6" w:space="0" w:color="000000"/>
              <w:right w:val="single" w:sz="6" w:space="0" w:color="000000"/>
            </w:tcBorders>
            <w:shd w:val="clear" w:color="auto" w:fill="auto"/>
            <w:tcMar>
              <w:top w:w="75" w:type="dxa"/>
              <w:left w:w="149" w:type="dxa"/>
              <w:bottom w:w="75" w:type="dxa"/>
              <w:right w:w="149" w:type="dxa"/>
            </w:tcMar>
            <w:vAlign w:val="center"/>
            <w:hideMark/>
          </w:tcPr>
          <w:p w:rsidR="003D7D68" w:rsidRPr="00556898" w:rsidRDefault="003D7D68" w:rsidP="00F0662A">
            <w:pPr>
              <w:spacing w:after="0" w:line="240" w:lineRule="auto"/>
              <w:jc w:val="center"/>
              <w:rPr>
                <w:rFonts w:ascii="Times New Roman" w:eastAsia="Times New Roman" w:hAnsi="Times New Roman" w:cs="Times New Roman"/>
                <w:sz w:val="24"/>
                <w:szCs w:val="24"/>
                <w:lang w:eastAsia="ru-RU"/>
              </w:rPr>
            </w:pPr>
            <w:r w:rsidRPr="00556898">
              <w:rPr>
                <w:rFonts w:ascii="Times New Roman" w:eastAsia="Times New Roman" w:hAnsi="Times New Roman" w:cs="Times New Roman"/>
                <w:sz w:val="24"/>
                <w:szCs w:val="24"/>
                <w:lang w:eastAsia="ru-RU"/>
              </w:rPr>
              <w:t xml:space="preserve">1.19.1 </w:t>
            </w:r>
          </w:p>
        </w:tc>
        <w:tc>
          <w:tcPr>
            <w:tcW w:w="6700" w:type="dxa"/>
            <w:tcBorders>
              <w:top w:val="single" w:sz="6" w:space="0" w:color="000000"/>
              <w:left w:val="single" w:sz="6" w:space="0" w:color="000000"/>
              <w:bottom w:val="single" w:sz="6" w:space="0" w:color="000000"/>
              <w:right w:val="single" w:sz="6" w:space="0" w:color="000000"/>
            </w:tcBorders>
            <w:shd w:val="clear" w:color="auto" w:fill="auto"/>
            <w:tcMar>
              <w:top w:w="75" w:type="dxa"/>
              <w:left w:w="149" w:type="dxa"/>
              <w:bottom w:w="75" w:type="dxa"/>
              <w:right w:w="149" w:type="dxa"/>
            </w:tcMar>
            <w:vAlign w:val="center"/>
            <w:hideMark/>
          </w:tcPr>
          <w:p w:rsidR="003D7D68" w:rsidRPr="00556898" w:rsidRDefault="003D7D68" w:rsidP="00F0662A">
            <w:pPr>
              <w:spacing w:after="0" w:line="240" w:lineRule="auto"/>
              <w:jc w:val="both"/>
              <w:rPr>
                <w:rFonts w:ascii="Times New Roman" w:eastAsia="Times New Roman" w:hAnsi="Times New Roman" w:cs="Times New Roman"/>
                <w:sz w:val="24"/>
                <w:szCs w:val="24"/>
                <w:lang w:eastAsia="ru-RU"/>
              </w:rPr>
            </w:pPr>
            <w:r w:rsidRPr="00556898">
              <w:rPr>
                <w:rFonts w:ascii="Times New Roman" w:eastAsia="Times New Roman" w:hAnsi="Times New Roman" w:cs="Times New Roman"/>
                <w:sz w:val="24"/>
                <w:szCs w:val="24"/>
                <w:lang w:eastAsia="ru-RU"/>
              </w:rPr>
              <w:t xml:space="preserve">Регионального уровня </w:t>
            </w:r>
          </w:p>
        </w:tc>
        <w:tc>
          <w:tcPr>
            <w:tcW w:w="2345" w:type="dxa"/>
            <w:tcBorders>
              <w:top w:val="single" w:sz="6" w:space="0" w:color="000000"/>
              <w:left w:val="single" w:sz="6" w:space="0" w:color="000000"/>
              <w:bottom w:val="single" w:sz="6" w:space="0" w:color="000000"/>
              <w:right w:val="single" w:sz="6" w:space="0" w:color="000000"/>
            </w:tcBorders>
            <w:shd w:val="clear" w:color="auto" w:fill="auto"/>
            <w:tcMar>
              <w:top w:w="75" w:type="dxa"/>
              <w:left w:w="149" w:type="dxa"/>
              <w:bottom w:w="75" w:type="dxa"/>
              <w:right w:w="149" w:type="dxa"/>
            </w:tcMar>
            <w:vAlign w:val="center"/>
            <w:hideMark/>
          </w:tcPr>
          <w:p w:rsidR="003D7D68" w:rsidRPr="00556898" w:rsidRDefault="001F501F" w:rsidP="001F501F">
            <w:pPr>
              <w:spacing w:after="0" w:line="240" w:lineRule="auto"/>
              <w:jc w:val="both"/>
              <w:rPr>
                <w:rFonts w:ascii="Times New Roman" w:eastAsia="Times New Roman" w:hAnsi="Times New Roman" w:cs="Times New Roman"/>
                <w:sz w:val="24"/>
                <w:szCs w:val="24"/>
                <w:lang w:eastAsia="ru-RU"/>
              </w:rPr>
            </w:pPr>
            <w:r w:rsidRPr="00556898">
              <w:rPr>
                <w:rFonts w:ascii="Times New Roman" w:eastAsia="Times New Roman" w:hAnsi="Times New Roman" w:cs="Times New Roman"/>
                <w:sz w:val="24"/>
                <w:szCs w:val="24"/>
                <w:lang w:eastAsia="ru-RU"/>
              </w:rPr>
              <w:t xml:space="preserve">28 </w:t>
            </w:r>
            <w:r w:rsidR="00D7106E" w:rsidRPr="00556898">
              <w:rPr>
                <w:rFonts w:ascii="Times New Roman" w:eastAsia="Times New Roman" w:hAnsi="Times New Roman" w:cs="Times New Roman"/>
                <w:sz w:val="24"/>
                <w:szCs w:val="24"/>
                <w:lang w:eastAsia="ru-RU"/>
              </w:rPr>
              <w:t>человек/</w:t>
            </w:r>
            <w:r w:rsidRPr="00556898">
              <w:rPr>
                <w:rFonts w:ascii="Times New Roman" w:eastAsia="Times New Roman" w:hAnsi="Times New Roman" w:cs="Times New Roman"/>
                <w:sz w:val="24"/>
                <w:szCs w:val="24"/>
                <w:lang w:eastAsia="ru-RU"/>
              </w:rPr>
              <w:t>18.3</w:t>
            </w:r>
            <w:r w:rsidR="003D7D68" w:rsidRPr="00556898">
              <w:rPr>
                <w:rFonts w:ascii="Times New Roman" w:eastAsia="Times New Roman" w:hAnsi="Times New Roman" w:cs="Times New Roman"/>
                <w:sz w:val="24"/>
                <w:szCs w:val="24"/>
                <w:lang w:eastAsia="ru-RU"/>
              </w:rPr>
              <w:t>%</w:t>
            </w:r>
          </w:p>
        </w:tc>
      </w:tr>
      <w:tr w:rsidR="003D7D68" w:rsidRPr="005A7C07" w:rsidTr="00556898">
        <w:tc>
          <w:tcPr>
            <w:tcW w:w="921" w:type="dxa"/>
            <w:tcBorders>
              <w:top w:val="single" w:sz="6" w:space="0" w:color="000000"/>
              <w:left w:val="single" w:sz="6" w:space="0" w:color="000000"/>
              <w:bottom w:val="single" w:sz="6" w:space="0" w:color="000000"/>
              <w:right w:val="single" w:sz="6" w:space="0" w:color="000000"/>
            </w:tcBorders>
            <w:shd w:val="clear" w:color="auto" w:fill="auto"/>
            <w:tcMar>
              <w:top w:w="75" w:type="dxa"/>
              <w:left w:w="149" w:type="dxa"/>
              <w:bottom w:w="75" w:type="dxa"/>
              <w:right w:w="149" w:type="dxa"/>
            </w:tcMar>
            <w:vAlign w:val="center"/>
            <w:hideMark/>
          </w:tcPr>
          <w:p w:rsidR="003D7D68" w:rsidRPr="00556898" w:rsidRDefault="003D7D68" w:rsidP="00F0662A">
            <w:pPr>
              <w:spacing w:after="0" w:line="240" w:lineRule="auto"/>
              <w:jc w:val="center"/>
              <w:rPr>
                <w:rFonts w:ascii="Times New Roman" w:eastAsia="Times New Roman" w:hAnsi="Times New Roman" w:cs="Times New Roman"/>
                <w:sz w:val="24"/>
                <w:szCs w:val="24"/>
                <w:lang w:eastAsia="ru-RU"/>
              </w:rPr>
            </w:pPr>
            <w:r w:rsidRPr="00556898">
              <w:rPr>
                <w:rFonts w:ascii="Times New Roman" w:eastAsia="Times New Roman" w:hAnsi="Times New Roman" w:cs="Times New Roman"/>
                <w:sz w:val="24"/>
                <w:szCs w:val="24"/>
                <w:lang w:eastAsia="ru-RU"/>
              </w:rPr>
              <w:t xml:space="preserve">1.19.2 </w:t>
            </w:r>
          </w:p>
        </w:tc>
        <w:tc>
          <w:tcPr>
            <w:tcW w:w="6700" w:type="dxa"/>
            <w:tcBorders>
              <w:top w:val="single" w:sz="6" w:space="0" w:color="000000"/>
              <w:left w:val="single" w:sz="6" w:space="0" w:color="000000"/>
              <w:bottom w:val="single" w:sz="6" w:space="0" w:color="000000"/>
              <w:right w:val="single" w:sz="6" w:space="0" w:color="000000"/>
            </w:tcBorders>
            <w:shd w:val="clear" w:color="auto" w:fill="auto"/>
            <w:tcMar>
              <w:top w:w="75" w:type="dxa"/>
              <w:left w:w="149" w:type="dxa"/>
              <w:bottom w:w="75" w:type="dxa"/>
              <w:right w:w="149" w:type="dxa"/>
            </w:tcMar>
            <w:vAlign w:val="center"/>
            <w:hideMark/>
          </w:tcPr>
          <w:p w:rsidR="003D7D68" w:rsidRPr="00957EDA" w:rsidRDefault="003D7D68" w:rsidP="00F0662A">
            <w:pPr>
              <w:spacing w:after="0" w:line="240" w:lineRule="auto"/>
              <w:jc w:val="both"/>
              <w:rPr>
                <w:rFonts w:ascii="Times New Roman" w:eastAsia="Times New Roman" w:hAnsi="Times New Roman" w:cs="Times New Roman"/>
                <w:sz w:val="24"/>
                <w:szCs w:val="24"/>
                <w:lang w:eastAsia="ru-RU"/>
              </w:rPr>
            </w:pPr>
            <w:r w:rsidRPr="00957EDA">
              <w:rPr>
                <w:rFonts w:ascii="Times New Roman" w:eastAsia="Times New Roman" w:hAnsi="Times New Roman" w:cs="Times New Roman"/>
                <w:sz w:val="24"/>
                <w:szCs w:val="24"/>
                <w:lang w:eastAsia="ru-RU"/>
              </w:rPr>
              <w:t xml:space="preserve">Федерального уровня </w:t>
            </w:r>
          </w:p>
        </w:tc>
        <w:tc>
          <w:tcPr>
            <w:tcW w:w="2345" w:type="dxa"/>
            <w:tcBorders>
              <w:top w:val="single" w:sz="6" w:space="0" w:color="000000"/>
              <w:left w:val="single" w:sz="6" w:space="0" w:color="000000"/>
              <w:bottom w:val="single" w:sz="6" w:space="0" w:color="000000"/>
              <w:right w:val="single" w:sz="6" w:space="0" w:color="000000"/>
            </w:tcBorders>
            <w:shd w:val="clear" w:color="auto" w:fill="auto"/>
            <w:tcMar>
              <w:top w:w="75" w:type="dxa"/>
              <w:left w:w="149" w:type="dxa"/>
              <w:bottom w:w="75" w:type="dxa"/>
              <w:right w:w="149" w:type="dxa"/>
            </w:tcMar>
            <w:vAlign w:val="center"/>
            <w:hideMark/>
          </w:tcPr>
          <w:p w:rsidR="003D7D68" w:rsidRPr="00957EDA" w:rsidRDefault="001F501F" w:rsidP="00F0662A">
            <w:pPr>
              <w:spacing w:after="0" w:line="240" w:lineRule="auto"/>
              <w:jc w:val="both"/>
              <w:rPr>
                <w:rFonts w:ascii="Times New Roman" w:eastAsia="Times New Roman" w:hAnsi="Times New Roman" w:cs="Times New Roman"/>
                <w:sz w:val="24"/>
                <w:szCs w:val="24"/>
                <w:lang w:eastAsia="ru-RU"/>
              </w:rPr>
            </w:pPr>
            <w:r w:rsidRPr="00957EDA">
              <w:rPr>
                <w:rFonts w:ascii="Times New Roman" w:eastAsia="Times New Roman" w:hAnsi="Times New Roman" w:cs="Times New Roman"/>
                <w:sz w:val="24"/>
                <w:szCs w:val="24"/>
                <w:lang w:eastAsia="ru-RU"/>
              </w:rPr>
              <w:t xml:space="preserve">14 </w:t>
            </w:r>
            <w:r w:rsidR="003D7D68" w:rsidRPr="00957EDA">
              <w:rPr>
                <w:rFonts w:ascii="Times New Roman" w:eastAsia="Times New Roman" w:hAnsi="Times New Roman" w:cs="Times New Roman"/>
                <w:sz w:val="24"/>
                <w:szCs w:val="24"/>
                <w:lang w:eastAsia="ru-RU"/>
              </w:rPr>
              <w:t xml:space="preserve">человек/ </w:t>
            </w:r>
            <w:r w:rsidR="00D7106E" w:rsidRPr="00957EDA">
              <w:rPr>
                <w:rFonts w:ascii="Times New Roman" w:eastAsia="Times New Roman" w:hAnsi="Times New Roman" w:cs="Times New Roman"/>
                <w:sz w:val="24"/>
                <w:szCs w:val="24"/>
                <w:lang w:eastAsia="ru-RU"/>
              </w:rPr>
              <w:t>9</w:t>
            </w:r>
            <w:r w:rsidRPr="00957EDA">
              <w:rPr>
                <w:rFonts w:ascii="Times New Roman" w:eastAsia="Times New Roman" w:hAnsi="Times New Roman" w:cs="Times New Roman"/>
                <w:sz w:val="24"/>
                <w:szCs w:val="24"/>
                <w:lang w:eastAsia="ru-RU"/>
              </w:rPr>
              <w:t>.1</w:t>
            </w:r>
            <w:r w:rsidR="00D7106E" w:rsidRPr="00957EDA">
              <w:rPr>
                <w:rFonts w:ascii="Times New Roman" w:eastAsia="Times New Roman" w:hAnsi="Times New Roman" w:cs="Times New Roman"/>
                <w:sz w:val="24"/>
                <w:szCs w:val="24"/>
                <w:lang w:eastAsia="ru-RU"/>
              </w:rPr>
              <w:t xml:space="preserve"> </w:t>
            </w:r>
            <w:r w:rsidR="003D7D68" w:rsidRPr="00957EDA">
              <w:rPr>
                <w:rFonts w:ascii="Times New Roman" w:eastAsia="Times New Roman" w:hAnsi="Times New Roman" w:cs="Times New Roman"/>
                <w:sz w:val="24"/>
                <w:szCs w:val="24"/>
                <w:lang w:eastAsia="ru-RU"/>
              </w:rPr>
              <w:t>%</w:t>
            </w:r>
          </w:p>
        </w:tc>
      </w:tr>
      <w:tr w:rsidR="003D7D68" w:rsidRPr="005A7C07" w:rsidTr="00957EDA">
        <w:tc>
          <w:tcPr>
            <w:tcW w:w="92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D7D68" w:rsidRPr="005A7C07" w:rsidRDefault="003D7D68" w:rsidP="00F0662A">
            <w:pPr>
              <w:spacing w:after="0" w:line="240" w:lineRule="auto"/>
              <w:jc w:val="center"/>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 xml:space="preserve">1.19.3 </w:t>
            </w:r>
          </w:p>
        </w:tc>
        <w:tc>
          <w:tcPr>
            <w:tcW w:w="6700" w:type="dxa"/>
            <w:tcBorders>
              <w:top w:val="single" w:sz="6" w:space="0" w:color="000000"/>
              <w:left w:val="single" w:sz="6" w:space="0" w:color="000000"/>
              <w:bottom w:val="single" w:sz="6" w:space="0" w:color="000000"/>
              <w:right w:val="single" w:sz="6" w:space="0" w:color="000000"/>
            </w:tcBorders>
            <w:shd w:val="clear" w:color="auto" w:fill="auto"/>
            <w:tcMar>
              <w:top w:w="75" w:type="dxa"/>
              <w:left w:w="149" w:type="dxa"/>
              <w:bottom w:w="75" w:type="dxa"/>
              <w:right w:w="149" w:type="dxa"/>
            </w:tcMar>
            <w:vAlign w:val="center"/>
            <w:hideMark/>
          </w:tcPr>
          <w:p w:rsidR="003D7D68" w:rsidRPr="00957EDA" w:rsidRDefault="003D7D68" w:rsidP="00F0662A">
            <w:pPr>
              <w:spacing w:after="0" w:line="240" w:lineRule="auto"/>
              <w:jc w:val="both"/>
              <w:rPr>
                <w:rFonts w:ascii="Times New Roman" w:eastAsia="Times New Roman" w:hAnsi="Times New Roman" w:cs="Times New Roman"/>
                <w:sz w:val="24"/>
                <w:szCs w:val="24"/>
                <w:lang w:eastAsia="ru-RU"/>
              </w:rPr>
            </w:pPr>
            <w:r w:rsidRPr="00957EDA">
              <w:rPr>
                <w:rFonts w:ascii="Times New Roman" w:eastAsia="Times New Roman" w:hAnsi="Times New Roman" w:cs="Times New Roman"/>
                <w:sz w:val="24"/>
                <w:szCs w:val="24"/>
                <w:lang w:eastAsia="ru-RU"/>
              </w:rPr>
              <w:t xml:space="preserve">Международного уровня </w:t>
            </w:r>
          </w:p>
        </w:tc>
        <w:tc>
          <w:tcPr>
            <w:tcW w:w="2345" w:type="dxa"/>
            <w:tcBorders>
              <w:top w:val="single" w:sz="6" w:space="0" w:color="000000"/>
              <w:left w:val="single" w:sz="6" w:space="0" w:color="000000"/>
              <w:bottom w:val="single" w:sz="6" w:space="0" w:color="000000"/>
              <w:right w:val="single" w:sz="6" w:space="0" w:color="000000"/>
            </w:tcBorders>
            <w:shd w:val="clear" w:color="auto" w:fill="auto"/>
            <w:tcMar>
              <w:top w:w="75" w:type="dxa"/>
              <w:left w:w="149" w:type="dxa"/>
              <w:bottom w:w="75" w:type="dxa"/>
              <w:right w:w="149" w:type="dxa"/>
            </w:tcMar>
            <w:vAlign w:val="center"/>
            <w:hideMark/>
          </w:tcPr>
          <w:p w:rsidR="003D7D68" w:rsidRPr="00957EDA" w:rsidRDefault="00D7106E" w:rsidP="00F0662A">
            <w:pPr>
              <w:spacing w:after="0" w:line="240" w:lineRule="auto"/>
              <w:jc w:val="both"/>
              <w:rPr>
                <w:rFonts w:ascii="Times New Roman" w:eastAsia="Times New Roman" w:hAnsi="Times New Roman" w:cs="Times New Roman"/>
                <w:sz w:val="24"/>
                <w:szCs w:val="24"/>
                <w:lang w:eastAsia="ru-RU"/>
              </w:rPr>
            </w:pPr>
            <w:r w:rsidRPr="00957EDA">
              <w:rPr>
                <w:rFonts w:ascii="Times New Roman" w:eastAsia="Times New Roman" w:hAnsi="Times New Roman" w:cs="Times New Roman"/>
                <w:sz w:val="24"/>
                <w:szCs w:val="24"/>
                <w:lang w:eastAsia="ru-RU"/>
              </w:rPr>
              <w:t>0</w:t>
            </w:r>
            <w:r w:rsidR="003D7D68" w:rsidRPr="00957EDA">
              <w:rPr>
                <w:rFonts w:ascii="Times New Roman" w:eastAsia="Times New Roman" w:hAnsi="Times New Roman" w:cs="Times New Roman"/>
                <w:sz w:val="24"/>
                <w:szCs w:val="24"/>
                <w:lang w:eastAsia="ru-RU"/>
              </w:rPr>
              <w:t xml:space="preserve"> человек/ </w:t>
            </w:r>
            <w:r w:rsidRPr="00957EDA">
              <w:rPr>
                <w:rFonts w:ascii="Times New Roman" w:eastAsia="Times New Roman" w:hAnsi="Times New Roman" w:cs="Times New Roman"/>
                <w:sz w:val="24"/>
                <w:szCs w:val="24"/>
                <w:lang w:eastAsia="ru-RU"/>
              </w:rPr>
              <w:t>0</w:t>
            </w:r>
            <w:r w:rsidR="003D7D68" w:rsidRPr="00957EDA">
              <w:rPr>
                <w:rFonts w:ascii="Times New Roman" w:eastAsia="Times New Roman" w:hAnsi="Times New Roman" w:cs="Times New Roman"/>
                <w:sz w:val="24"/>
                <w:szCs w:val="24"/>
                <w:lang w:eastAsia="ru-RU"/>
              </w:rPr>
              <w:t>%</w:t>
            </w:r>
          </w:p>
        </w:tc>
      </w:tr>
      <w:tr w:rsidR="003D7D68" w:rsidRPr="005A7C07" w:rsidTr="00957EDA">
        <w:tc>
          <w:tcPr>
            <w:tcW w:w="92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D7D68" w:rsidRPr="005A7C07" w:rsidRDefault="003D7D68" w:rsidP="00F0662A">
            <w:pPr>
              <w:spacing w:after="0" w:line="240" w:lineRule="auto"/>
              <w:jc w:val="center"/>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 xml:space="preserve">1.20 </w:t>
            </w:r>
          </w:p>
        </w:tc>
        <w:tc>
          <w:tcPr>
            <w:tcW w:w="6700" w:type="dxa"/>
            <w:tcBorders>
              <w:top w:val="single" w:sz="6" w:space="0" w:color="000000"/>
              <w:left w:val="single" w:sz="6" w:space="0" w:color="000000"/>
              <w:bottom w:val="single" w:sz="6" w:space="0" w:color="000000"/>
              <w:right w:val="single" w:sz="6" w:space="0" w:color="000000"/>
            </w:tcBorders>
            <w:shd w:val="clear" w:color="auto" w:fill="auto"/>
            <w:tcMar>
              <w:top w:w="75" w:type="dxa"/>
              <w:left w:w="149" w:type="dxa"/>
              <w:bottom w:w="75" w:type="dxa"/>
              <w:right w:w="149" w:type="dxa"/>
            </w:tcMar>
            <w:vAlign w:val="center"/>
            <w:hideMark/>
          </w:tcPr>
          <w:p w:rsidR="003D7D68" w:rsidRPr="00957EDA" w:rsidRDefault="003D7D68" w:rsidP="00F0662A">
            <w:pPr>
              <w:spacing w:after="0" w:line="240" w:lineRule="auto"/>
              <w:jc w:val="both"/>
              <w:rPr>
                <w:rFonts w:ascii="Times New Roman" w:eastAsia="Times New Roman" w:hAnsi="Times New Roman" w:cs="Times New Roman"/>
                <w:sz w:val="24"/>
                <w:szCs w:val="24"/>
                <w:lang w:eastAsia="ru-RU"/>
              </w:rPr>
            </w:pPr>
            <w:r w:rsidRPr="00957EDA">
              <w:rPr>
                <w:rFonts w:ascii="Times New Roman" w:eastAsia="Times New Roman" w:hAnsi="Times New Roman" w:cs="Times New Roman"/>
                <w:sz w:val="24"/>
                <w:szCs w:val="24"/>
                <w:lang w:eastAsia="ru-RU"/>
              </w:rPr>
              <w:t xml:space="preserve">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 </w:t>
            </w:r>
          </w:p>
        </w:tc>
        <w:tc>
          <w:tcPr>
            <w:tcW w:w="2345" w:type="dxa"/>
            <w:tcBorders>
              <w:top w:val="single" w:sz="6" w:space="0" w:color="000000"/>
              <w:left w:val="single" w:sz="6" w:space="0" w:color="000000"/>
              <w:bottom w:val="single" w:sz="6" w:space="0" w:color="000000"/>
              <w:right w:val="single" w:sz="6" w:space="0" w:color="000000"/>
            </w:tcBorders>
            <w:shd w:val="clear" w:color="auto" w:fill="auto"/>
            <w:tcMar>
              <w:top w:w="75" w:type="dxa"/>
              <w:left w:w="149" w:type="dxa"/>
              <w:bottom w:w="75" w:type="dxa"/>
              <w:right w:w="149" w:type="dxa"/>
            </w:tcMar>
            <w:vAlign w:val="center"/>
            <w:hideMark/>
          </w:tcPr>
          <w:p w:rsidR="003D7D68" w:rsidRPr="00957EDA" w:rsidRDefault="003D7D68" w:rsidP="00F0662A">
            <w:pPr>
              <w:spacing w:after="0" w:line="240" w:lineRule="auto"/>
              <w:jc w:val="both"/>
              <w:rPr>
                <w:rFonts w:ascii="Times New Roman" w:eastAsia="Times New Roman" w:hAnsi="Times New Roman" w:cs="Times New Roman"/>
                <w:sz w:val="24"/>
                <w:szCs w:val="24"/>
                <w:lang w:eastAsia="ru-RU"/>
              </w:rPr>
            </w:pPr>
            <w:r w:rsidRPr="00957EDA">
              <w:rPr>
                <w:rFonts w:ascii="Times New Roman" w:eastAsia="Times New Roman" w:hAnsi="Times New Roman" w:cs="Times New Roman"/>
                <w:sz w:val="24"/>
                <w:szCs w:val="24"/>
                <w:lang w:eastAsia="ru-RU"/>
              </w:rPr>
              <w:t>0 человек/0%</w:t>
            </w:r>
          </w:p>
        </w:tc>
      </w:tr>
      <w:tr w:rsidR="003D7D68" w:rsidRPr="005A7C07" w:rsidTr="00957EDA">
        <w:tc>
          <w:tcPr>
            <w:tcW w:w="92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D7D68" w:rsidRPr="005A7C07" w:rsidRDefault="003D7D68" w:rsidP="00F0662A">
            <w:pPr>
              <w:spacing w:after="0" w:line="240" w:lineRule="auto"/>
              <w:jc w:val="center"/>
              <w:rPr>
                <w:rFonts w:ascii="Times New Roman" w:eastAsia="Times New Roman" w:hAnsi="Times New Roman" w:cs="Times New Roman"/>
                <w:sz w:val="24"/>
                <w:szCs w:val="24"/>
                <w:lang w:eastAsia="ru-RU"/>
              </w:rPr>
            </w:pPr>
            <w:r w:rsidRPr="005A7C07">
              <w:rPr>
                <w:rFonts w:ascii="Times New Roman" w:eastAsia="Times New Roman" w:hAnsi="Times New Roman" w:cs="Times New Roman"/>
                <w:sz w:val="24"/>
                <w:szCs w:val="24"/>
                <w:lang w:eastAsia="ru-RU"/>
              </w:rPr>
              <w:t xml:space="preserve">1.21 </w:t>
            </w:r>
          </w:p>
        </w:tc>
        <w:tc>
          <w:tcPr>
            <w:tcW w:w="6700" w:type="dxa"/>
            <w:tcBorders>
              <w:top w:val="single" w:sz="6" w:space="0" w:color="000000"/>
              <w:left w:val="single" w:sz="6" w:space="0" w:color="000000"/>
              <w:bottom w:val="single" w:sz="6" w:space="0" w:color="000000"/>
              <w:right w:val="single" w:sz="6" w:space="0" w:color="000000"/>
            </w:tcBorders>
            <w:shd w:val="clear" w:color="auto" w:fill="auto"/>
            <w:tcMar>
              <w:top w:w="75" w:type="dxa"/>
              <w:left w:w="149" w:type="dxa"/>
              <w:bottom w:w="75" w:type="dxa"/>
              <w:right w:w="149" w:type="dxa"/>
            </w:tcMar>
            <w:vAlign w:val="center"/>
            <w:hideMark/>
          </w:tcPr>
          <w:p w:rsidR="003D7D68" w:rsidRPr="00957EDA" w:rsidRDefault="003D7D68" w:rsidP="00F0662A">
            <w:pPr>
              <w:spacing w:after="0" w:line="240" w:lineRule="auto"/>
              <w:jc w:val="both"/>
              <w:rPr>
                <w:rFonts w:ascii="Times New Roman" w:eastAsia="Times New Roman" w:hAnsi="Times New Roman" w:cs="Times New Roman"/>
                <w:sz w:val="24"/>
                <w:szCs w:val="24"/>
                <w:lang w:eastAsia="ru-RU"/>
              </w:rPr>
            </w:pPr>
            <w:r w:rsidRPr="00957EDA">
              <w:rPr>
                <w:rFonts w:ascii="Times New Roman" w:eastAsia="Times New Roman" w:hAnsi="Times New Roman" w:cs="Times New Roman"/>
                <w:sz w:val="24"/>
                <w:szCs w:val="24"/>
                <w:lang w:eastAsia="ru-RU"/>
              </w:rPr>
              <w:t xml:space="preserve">Численность/удельный вес численности учащихся, получающих образование в рамках профильного обучения, в общей численности учащихся </w:t>
            </w:r>
          </w:p>
        </w:tc>
        <w:tc>
          <w:tcPr>
            <w:tcW w:w="2345" w:type="dxa"/>
            <w:tcBorders>
              <w:top w:val="single" w:sz="6" w:space="0" w:color="000000"/>
              <w:left w:val="single" w:sz="6" w:space="0" w:color="000000"/>
              <w:bottom w:val="single" w:sz="6" w:space="0" w:color="000000"/>
              <w:right w:val="single" w:sz="6" w:space="0" w:color="000000"/>
            </w:tcBorders>
            <w:shd w:val="clear" w:color="auto" w:fill="auto"/>
            <w:tcMar>
              <w:top w:w="75" w:type="dxa"/>
              <w:left w:w="149" w:type="dxa"/>
              <w:bottom w:w="75" w:type="dxa"/>
              <w:right w:w="149" w:type="dxa"/>
            </w:tcMar>
            <w:vAlign w:val="center"/>
            <w:hideMark/>
          </w:tcPr>
          <w:p w:rsidR="003D7D68" w:rsidRPr="00957EDA" w:rsidRDefault="00FF1658" w:rsidP="00F0662A">
            <w:pPr>
              <w:spacing w:after="0" w:line="240" w:lineRule="auto"/>
              <w:jc w:val="both"/>
              <w:rPr>
                <w:rFonts w:ascii="Times New Roman" w:eastAsia="Times New Roman" w:hAnsi="Times New Roman" w:cs="Times New Roman"/>
                <w:sz w:val="24"/>
                <w:szCs w:val="24"/>
                <w:lang w:eastAsia="ru-RU"/>
              </w:rPr>
            </w:pPr>
            <w:r w:rsidRPr="00957EDA">
              <w:rPr>
                <w:rFonts w:ascii="Times New Roman" w:eastAsia="Times New Roman" w:hAnsi="Times New Roman" w:cs="Times New Roman"/>
                <w:sz w:val="24"/>
                <w:szCs w:val="24"/>
                <w:lang w:eastAsia="ru-RU"/>
              </w:rPr>
              <w:t xml:space="preserve"> 1</w:t>
            </w:r>
            <w:r w:rsidR="00D7106E" w:rsidRPr="00957EDA">
              <w:rPr>
                <w:rFonts w:ascii="Times New Roman" w:eastAsia="Times New Roman" w:hAnsi="Times New Roman" w:cs="Times New Roman"/>
                <w:sz w:val="24"/>
                <w:szCs w:val="24"/>
                <w:lang w:eastAsia="ru-RU"/>
              </w:rPr>
              <w:t>2</w:t>
            </w:r>
            <w:r w:rsidR="003D7D68" w:rsidRPr="00957EDA">
              <w:rPr>
                <w:rFonts w:ascii="Times New Roman" w:eastAsia="Times New Roman" w:hAnsi="Times New Roman" w:cs="Times New Roman"/>
                <w:sz w:val="24"/>
                <w:szCs w:val="24"/>
                <w:lang w:eastAsia="ru-RU"/>
              </w:rPr>
              <w:t xml:space="preserve"> человек/ </w:t>
            </w:r>
            <w:r w:rsidRPr="00957EDA">
              <w:rPr>
                <w:rFonts w:ascii="Times New Roman" w:eastAsia="Times New Roman" w:hAnsi="Times New Roman" w:cs="Times New Roman"/>
                <w:sz w:val="24"/>
                <w:szCs w:val="24"/>
                <w:lang w:eastAsia="ru-RU"/>
              </w:rPr>
              <w:t>100</w:t>
            </w:r>
            <w:r w:rsidR="003D7D68" w:rsidRPr="00957EDA">
              <w:rPr>
                <w:rFonts w:ascii="Times New Roman" w:eastAsia="Times New Roman" w:hAnsi="Times New Roman" w:cs="Times New Roman"/>
                <w:sz w:val="24"/>
                <w:szCs w:val="24"/>
                <w:lang w:eastAsia="ru-RU"/>
              </w:rPr>
              <w:t>%</w:t>
            </w:r>
          </w:p>
        </w:tc>
      </w:tr>
      <w:tr w:rsidR="003D7D68" w:rsidRPr="00D70969" w:rsidTr="00957EDA">
        <w:trPr>
          <w:trHeight w:val="1076"/>
        </w:trPr>
        <w:tc>
          <w:tcPr>
            <w:tcW w:w="92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D7D68" w:rsidRPr="00D70969" w:rsidRDefault="003D7D68" w:rsidP="00F0662A">
            <w:pPr>
              <w:spacing w:after="0" w:line="240" w:lineRule="auto"/>
              <w:jc w:val="center"/>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lastRenderedPageBreak/>
              <w:t xml:space="preserve">1.22 </w:t>
            </w:r>
          </w:p>
        </w:tc>
        <w:tc>
          <w:tcPr>
            <w:tcW w:w="6700" w:type="dxa"/>
            <w:tcBorders>
              <w:top w:val="single" w:sz="6" w:space="0" w:color="000000"/>
              <w:left w:val="single" w:sz="6" w:space="0" w:color="000000"/>
              <w:bottom w:val="single" w:sz="6" w:space="0" w:color="000000"/>
              <w:right w:val="single" w:sz="6" w:space="0" w:color="000000"/>
            </w:tcBorders>
            <w:shd w:val="clear" w:color="auto" w:fill="auto"/>
            <w:tcMar>
              <w:top w:w="75" w:type="dxa"/>
              <w:left w:w="149" w:type="dxa"/>
              <w:bottom w:w="75" w:type="dxa"/>
              <w:right w:w="149" w:type="dxa"/>
            </w:tcMar>
            <w:vAlign w:val="center"/>
            <w:hideMark/>
          </w:tcPr>
          <w:p w:rsidR="003D7D68" w:rsidRPr="00D70969" w:rsidRDefault="003D7D68" w:rsidP="00F0662A">
            <w:pPr>
              <w:spacing w:after="0" w:line="240" w:lineRule="auto"/>
              <w:jc w:val="both"/>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 xml:space="preserve">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 </w:t>
            </w:r>
          </w:p>
        </w:tc>
        <w:tc>
          <w:tcPr>
            <w:tcW w:w="2345" w:type="dxa"/>
            <w:tcBorders>
              <w:top w:val="single" w:sz="6" w:space="0" w:color="000000"/>
              <w:left w:val="single" w:sz="6" w:space="0" w:color="000000"/>
              <w:bottom w:val="single" w:sz="6" w:space="0" w:color="000000"/>
              <w:right w:val="single" w:sz="6" w:space="0" w:color="000000"/>
            </w:tcBorders>
            <w:shd w:val="clear" w:color="auto" w:fill="auto"/>
            <w:tcMar>
              <w:top w:w="75" w:type="dxa"/>
              <w:left w:w="149" w:type="dxa"/>
              <w:bottom w:w="75" w:type="dxa"/>
              <w:right w:w="149" w:type="dxa"/>
            </w:tcMar>
            <w:vAlign w:val="center"/>
            <w:hideMark/>
          </w:tcPr>
          <w:p w:rsidR="003D7D68" w:rsidRPr="00D70969" w:rsidRDefault="00556898" w:rsidP="00556898">
            <w:pPr>
              <w:spacing w:after="0" w:line="240" w:lineRule="auto"/>
              <w:jc w:val="both"/>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153</w:t>
            </w:r>
            <w:r w:rsidR="003D7D68" w:rsidRPr="00D70969">
              <w:rPr>
                <w:rFonts w:ascii="Times New Roman" w:eastAsia="Times New Roman" w:hAnsi="Times New Roman" w:cs="Times New Roman"/>
                <w:sz w:val="24"/>
                <w:szCs w:val="24"/>
                <w:lang w:eastAsia="ru-RU"/>
              </w:rPr>
              <w:t xml:space="preserve"> человек/ </w:t>
            </w:r>
            <w:r w:rsidR="00D7106E" w:rsidRPr="00D70969">
              <w:rPr>
                <w:rFonts w:ascii="Times New Roman" w:eastAsia="Times New Roman" w:hAnsi="Times New Roman" w:cs="Times New Roman"/>
                <w:sz w:val="24"/>
                <w:szCs w:val="24"/>
                <w:lang w:eastAsia="ru-RU"/>
              </w:rPr>
              <w:t>100</w:t>
            </w:r>
            <w:r w:rsidR="003D7D68" w:rsidRPr="00D70969">
              <w:rPr>
                <w:rFonts w:ascii="Times New Roman" w:eastAsia="Times New Roman" w:hAnsi="Times New Roman" w:cs="Times New Roman"/>
                <w:sz w:val="24"/>
                <w:szCs w:val="24"/>
                <w:lang w:eastAsia="ru-RU"/>
              </w:rPr>
              <w:t>%</w:t>
            </w:r>
          </w:p>
        </w:tc>
      </w:tr>
      <w:tr w:rsidR="003D7D68" w:rsidRPr="00D70969" w:rsidTr="00957EDA">
        <w:tc>
          <w:tcPr>
            <w:tcW w:w="92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D7D68" w:rsidRPr="00D70969" w:rsidRDefault="003D7D68" w:rsidP="00F0662A">
            <w:pPr>
              <w:spacing w:after="0" w:line="240" w:lineRule="auto"/>
              <w:jc w:val="center"/>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 xml:space="preserve">1.23 </w:t>
            </w:r>
          </w:p>
        </w:tc>
        <w:tc>
          <w:tcPr>
            <w:tcW w:w="6700" w:type="dxa"/>
            <w:tcBorders>
              <w:top w:val="single" w:sz="6" w:space="0" w:color="000000"/>
              <w:left w:val="single" w:sz="6" w:space="0" w:color="000000"/>
              <w:bottom w:val="single" w:sz="6" w:space="0" w:color="000000"/>
              <w:right w:val="single" w:sz="6" w:space="0" w:color="000000"/>
            </w:tcBorders>
            <w:shd w:val="clear" w:color="auto" w:fill="auto"/>
            <w:tcMar>
              <w:top w:w="75" w:type="dxa"/>
              <w:left w:w="149" w:type="dxa"/>
              <w:bottom w:w="75" w:type="dxa"/>
              <w:right w:w="149" w:type="dxa"/>
            </w:tcMar>
            <w:vAlign w:val="center"/>
            <w:hideMark/>
          </w:tcPr>
          <w:p w:rsidR="003D7D68" w:rsidRPr="00D70969" w:rsidRDefault="003D7D68" w:rsidP="00F0662A">
            <w:pPr>
              <w:spacing w:after="0" w:line="240" w:lineRule="auto"/>
              <w:jc w:val="both"/>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 xml:space="preserve">Численность/удельный вес численности учащихся в рамках сетевой формы реализации образовательных программ, в общей численности учащихся </w:t>
            </w:r>
          </w:p>
        </w:tc>
        <w:tc>
          <w:tcPr>
            <w:tcW w:w="2345" w:type="dxa"/>
            <w:tcBorders>
              <w:top w:val="single" w:sz="6" w:space="0" w:color="000000"/>
              <w:left w:val="single" w:sz="6" w:space="0" w:color="000000"/>
              <w:bottom w:val="single" w:sz="6" w:space="0" w:color="000000"/>
              <w:right w:val="single" w:sz="6" w:space="0" w:color="000000"/>
            </w:tcBorders>
            <w:shd w:val="clear" w:color="auto" w:fill="auto"/>
            <w:tcMar>
              <w:top w:w="75" w:type="dxa"/>
              <w:left w:w="149" w:type="dxa"/>
              <w:bottom w:w="75" w:type="dxa"/>
              <w:right w:w="149" w:type="dxa"/>
            </w:tcMar>
            <w:vAlign w:val="center"/>
            <w:hideMark/>
          </w:tcPr>
          <w:p w:rsidR="003D7D68" w:rsidRPr="00D70969" w:rsidRDefault="00556898" w:rsidP="00957EDA">
            <w:pPr>
              <w:spacing w:after="0" w:line="240" w:lineRule="auto"/>
              <w:jc w:val="both"/>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38</w:t>
            </w:r>
            <w:r w:rsidR="00950CCE" w:rsidRPr="00D70969">
              <w:rPr>
                <w:rFonts w:ascii="Times New Roman" w:eastAsia="Times New Roman" w:hAnsi="Times New Roman" w:cs="Times New Roman"/>
                <w:sz w:val="24"/>
                <w:szCs w:val="24"/>
                <w:lang w:eastAsia="ru-RU"/>
              </w:rPr>
              <w:t xml:space="preserve"> человек/2</w:t>
            </w:r>
            <w:r w:rsidR="00957EDA" w:rsidRPr="00D70969">
              <w:rPr>
                <w:rFonts w:ascii="Times New Roman" w:eastAsia="Times New Roman" w:hAnsi="Times New Roman" w:cs="Times New Roman"/>
                <w:sz w:val="24"/>
                <w:szCs w:val="24"/>
                <w:lang w:eastAsia="ru-RU"/>
              </w:rPr>
              <w:t xml:space="preserve">4.8 </w:t>
            </w:r>
            <w:r w:rsidR="003D7D68" w:rsidRPr="00D70969">
              <w:rPr>
                <w:rFonts w:ascii="Times New Roman" w:eastAsia="Times New Roman" w:hAnsi="Times New Roman" w:cs="Times New Roman"/>
                <w:sz w:val="24"/>
                <w:szCs w:val="24"/>
                <w:lang w:eastAsia="ru-RU"/>
              </w:rPr>
              <w:t>%</w:t>
            </w:r>
          </w:p>
        </w:tc>
      </w:tr>
      <w:tr w:rsidR="003D7D68" w:rsidRPr="00D70969" w:rsidTr="009245AB">
        <w:tc>
          <w:tcPr>
            <w:tcW w:w="92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D7D68" w:rsidRPr="00D70969" w:rsidRDefault="003D7D68" w:rsidP="00F0662A">
            <w:pPr>
              <w:spacing w:after="0" w:line="240" w:lineRule="auto"/>
              <w:jc w:val="center"/>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 xml:space="preserve">1.24 </w:t>
            </w:r>
          </w:p>
        </w:tc>
        <w:tc>
          <w:tcPr>
            <w:tcW w:w="670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D7D68" w:rsidRPr="00D70969" w:rsidRDefault="003D7D68" w:rsidP="00F0662A">
            <w:pPr>
              <w:spacing w:after="0" w:line="240" w:lineRule="auto"/>
              <w:jc w:val="both"/>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Общая численность педагогических работников, в том числе:</w:t>
            </w:r>
          </w:p>
        </w:tc>
        <w:tc>
          <w:tcPr>
            <w:tcW w:w="23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D7D68" w:rsidRPr="00D70969" w:rsidRDefault="008025E5" w:rsidP="008025E5">
            <w:pPr>
              <w:spacing w:after="0" w:line="240" w:lineRule="auto"/>
              <w:jc w:val="both"/>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20</w:t>
            </w:r>
            <w:r w:rsidR="002508F7" w:rsidRPr="00D70969">
              <w:rPr>
                <w:rFonts w:ascii="Times New Roman" w:eastAsia="Times New Roman" w:hAnsi="Times New Roman" w:cs="Times New Roman"/>
                <w:sz w:val="24"/>
                <w:szCs w:val="24"/>
                <w:lang w:eastAsia="ru-RU"/>
              </w:rPr>
              <w:t xml:space="preserve"> </w:t>
            </w:r>
            <w:r w:rsidR="003D7D68" w:rsidRPr="00D70969">
              <w:rPr>
                <w:rFonts w:ascii="Times New Roman" w:eastAsia="Times New Roman" w:hAnsi="Times New Roman" w:cs="Times New Roman"/>
                <w:sz w:val="24"/>
                <w:szCs w:val="24"/>
                <w:lang w:eastAsia="ru-RU"/>
              </w:rPr>
              <w:t xml:space="preserve">человек </w:t>
            </w:r>
          </w:p>
        </w:tc>
      </w:tr>
      <w:tr w:rsidR="003D7D68" w:rsidRPr="00D70969" w:rsidTr="009245AB">
        <w:tc>
          <w:tcPr>
            <w:tcW w:w="92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D7D68" w:rsidRPr="00D70969" w:rsidRDefault="003D7D68" w:rsidP="00F0662A">
            <w:pPr>
              <w:spacing w:after="0" w:line="240" w:lineRule="auto"/>
              <w:jc w:val="center"/>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 xml:space="preserve">1.25 </w:t>
            </w:r>
          </w:p>
        </w:tc>
        <w:tc>
          <w:tcPr>
            <w:tcW w:w="670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D7D68" w:rsidRPr="00D70969" w:rsidRDefault="003D7D68" w:rsidP="00F0662A">
            <w:pPr>
              <w:spacing w:after="0" w:line="240" w:lineRule="auto"/>
              <w:jc w:val="both"/>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 xml:space="preserve">Численность/удельный вес численности педагогических работников, имеющих высшее образование, в общей численности педагогических работников </w:t>
            </w:r>
          </w:p>
        </w:tc>
        <w:tc>
          <w:tcPr>
            <w:tcW w:w="23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D7D68" w:rsidRPr="00D70969" w:rsidRDefault="003D7D68" w:rsidP="008025E5">
            <w:pPr>
              <w:spacing w:after="0" w:line="240" w:lineRule="auto"/>
              <w:jc w:val="both"/>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1</w:t>
            </w:r>
            <w:r w:rsidR="002508F7" w:rsidRPr="00D70969">
              <w:rPr>
                <w:rFonts w:ascii="Times New Roman" w:eastAsia="Times New Roman" w:hAnsi="Times New Roman" w:cs="Times New Roman"/>
                <w:sz w:val="24"/>
                <w:szCs w:val="24"/>
                <w:lang w:eastAsia="ru-RU"/>
              </w:rPr>
              <w:t>5</w:t>
            </w:r>
            <w:r w:rsidRPr="00D70969">
              <w:rPr>
                <w:rFonts w:ascii="Times New Roman" w:eastAsia="Times New Roman" w:hAnsi="Times New Roman" w:cs="Times New Roman"/>
                <w:sz w:val="24"/>
                <w:szCs w:val="24"/>
                <w:lang w:eastAsia="ru-RU"/>
              </w:rPr>
              <w:t xml:space="preserve"> человек/</w:t>
            </w:r>
            <w:r w:rsidR="008025E5" w:rsidRPr="00D70969">
              <w:rPr>
                <w:rFonts w:ascii="Times New Roman" w:eastAsia="Times New Roman" w:hAnsi="Times New Roman" w:cs="Times New Roman"/>
                <w:sz w:val="24"/>
                <w:szCs w:val="24"/>
                <w:lang w:eastAsia="ru-RU"/>
              </w:rPr>
              <w:t>75</w:t>
            </w:r>
            <w:r w:rsidRPr="00D70969">
              <w:rPr>
                <w:rFonts w:ascii="Times New Roman" w:eastAsia="Times New Roman" w:hAnsi="Times New Roman" w:cs="Times New Roman"/>
                <w:sz w:val="24"/>
                <w:szCs w:val="24"/>
                <w:lang w:eastAsia="ru-RU"/>
              </w:rPr>
              <w:t>%</w:t>
            </w:r>
          </w:p>
        </w:tc>
      </w:tr>
      <w:tr w:rsidR="003D7D68" w:rsidRPr="00D70969" w:rsidTr="009245AB">
        <w:tc>
          <w:tcPr>
            <w:tcW w:w="92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D7D68" w:rsidRPr="00D70969" w:rsidRDefault="003D7D68" w:rsidP="00F0662A">
            <w:pPr>
              <w:spacing w:after="0" w:line="240" w:lineRule="auto"/>
              <w:jc w:val="center"/>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 xml:space="preserve">1.26 </w:t>
            </w:r>
          </w:p>
        </w:tc>
        <w:tc>
          <w:tcPr>
            <w:tcW w:w="670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D7D68" w:rsidRPr="00D70969" w:rsidRDefault="003D7D68" w:rsidP="00F0662A">
            <w:pPr>
              <w:spacing w:after="0" w:line="240" w:lineRule="auto"/>
              <w:jc w:val="both"/>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 xml:space="preserve">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 </w:t>
            </w:r>
          </w:p>
        </w:tc>
        <w:tc>
          <w:tcPr>
            <w:tcW w:w="23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D7D68" w:rsidRPr="00D70969" w:rsidRDefault="008025E5" w:rsidP="008025E5">
            <w:pPr>
              <w:spacing w:after="0" w:line="240" w:lineRule="auto"/>
              <w:jc w:val="both"/>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13</w:t>
            </w:r>
            <w:r w:rsidR="00950CCE" w:rsidRPr="00D70969">
              <w:rPr>
                <w:rFonts w:ascii="Times New Roman" w:eastAsia="Times New Roman" w:hAnsi="Times New Roman" w:cs="Times New Roman"/>
                <w:sz w:val="24"/>
                <w:szCs w:val="24"/>
                <w:lang w:eastAsia="ru-RU"/>
              </w:rPr>
              <w:t xml:space="preserve"> человек/</w:t>
            </w:r>
            <w:r w:rsidRPr="00D70969">
              <w:rPr>
                <w:rFonts w:ascii="Times New Roman" w:eastAsia="Times New Roman" w:hAnsi="Times New Roman" w:cs="Times New Roman"/>
                <w:sz w:val="24"/>
                <w:szCs w:val="24"/>
                <w:lang w:eastAsia="ru-RU"/>
              </w:rPr>
              <w:t xml:space="preserve">65 </w:t>
            </w:r>
            <w:r w:rsidR="002508F7" w:rsidRPr="00D70969">
              <w:rPr>
                <w:rFonts w:ascii="Times New Roman" w:eastAsia="Times New Roman" w:hAnsi="Times New Roman" w:cs="Times New Roman"/>
                <w:sz w:val="24"/>
                <w:szCs w:val="24"/>
                <w:lang w:eastAsia="ru-RU"/>
              </w:rPr>
              <w:t xml:space="preserve"> %</w:t>
            </w:r>
          </w:p>
        </w:tc>
      </w:tr>
      <w:tr w:rsidR="003D7D68" w:rsidRPr="00D70969" w:rsidTr="009245AB">
        <w:tc>
          <w:tcPr>
            <w:tcW w:w="92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D7D68" w:rsidRPr="00D70969" w:rsidRDefault="003D7D68" w:rsidP="00F0662A">
            <w:pPr>
              <w:spacing w:after="0" w:line="240" w:lineRule="auto"/>
              <w:jc w:val="center"/>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 xml:space="preserve">1.27 </w:t>
            </w:r>
          </w:p>
        </w:tc>
        <w:tc>
          <w:tcPr>
            <w:tcW w:w="670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D7D68" w:rsidRPr="00D70969" w:rsidRDefault="003D7D68" w:rsidP="00F0662A">
            <w:pPr>
              <w:spacing w:after="0" w:line="240" w:lineRule="auto"/>
              <w:jc w:val="both"/>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 xml:space="preserve">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 </w:t>
            </w:r>
          </w:p>
        </w:tc>
        <w:tc>
          <w:tcPr>
            <w:tcW w:w="23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D7D68" w:rsidRPr="00D70969" w:rsidRDefault="008025E5" w:rsidP="008025E5">
            <w:pPr>
              <w:spacing w:after="0" w:line="240" w:lineRule="auto"/>
              <w:jc w:val="both"/>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5</w:t>
            </w:r>
            <w:r w:rsidR="003D7D68" w:rsidRPr="00D70969">
              <w:rPr>
                <w:rFonts w:ascii="Times New Roman" w:eastAsia="Times New Roman" w:hAnsi="Times New Roman" w:cs="Times New Roman"/>
                <w:sz w:val="24"/>
                <w:szCs w:val="24"/>
                <w:lang w:eastAsia="ru-RU"/>
              </w:rPr>
              <w:t xml:space="preserve">человек/ </w:t>
            </w:r>
            <w:r w:rsidRPr="00D70969">
              <w:rPr>
                <w:rFonts w:ascii="Times New Roman" w:eastAsia="Times New Roman" w:hAnsi="Times New Roman" w:cs="Times New Roman"/>
                <w:sz w:val="24"/>
                <w:szCs w:val="24"/>
                <w:lang w:eastAsia="ru-RU"/>
              </w:rPr>
              <w:t>25</w:t>
            </w:r>
            <w:r w:rsidR="003D7D68" w:rsidRPr="00D70969">
              <w:rPr>
                <w:rFonts w:ascii="Times New Roman" w:eastAsia="Times New Roman" w:hAnsi="Times New Roman" w:cs="Times New Roman"/>
                <w:sz w:val="24"/>
                <w:szCs w:val="24"/>
                <w:lang w:eastAsia="ru-RU"/>
              </w:rPr>
              <w:t>%</w:t>
            </w:r>
          </w:p>
        </w:tc>
      </w:tr>
      <w:tr w:rsidR="009245AB" w:rsidRPr="00D70969" w:rsidTr="009245AB">
        <w:tc>
          <w:tcPr>
            <w:tcW w:w="92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F0662A">
            <w:pPr>
              <w:spacing w:after="0" w:line="240" w:lineRule="auto"/>
              <w:jc w:val="center"/>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 xml:space="preserve">1.28 </w:t>
            </w:r>
          </w:p>
        </w:tc>
        <w:tc>
          <w:tcPr>
            <w:tcW w:w="670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F0662A">
            <w:pPr>
              <w:spacing w:after="0" w:line="240" w:lineRule="auto"/>
              <w:jc w:val="both"/>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 xml:space="preserve">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 </w:t>
            </w:r>
          </w:p>
        </w:tc>
        <w:tc>
          <w:tcPr>
            <w:tcW w:w="23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8025E5" w:rsidP="00F0662A">
            <w:pPr>
              <w:spacing w:after="0" w:line="240" w:lineRule="auto"/>
              <w:jc w:val="both"/>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 xml:space="preserve"> </w:t>
            </w:r>
            <w:r w:rsidR="002E12B5" w:rsidRPr="00D70969">
              <w:rPr>
                <w:rFonts w:ascii="Times New Roman" w:eastAsia="Times New Roman" w:hAnsi="Times New Roman" w:cs="Times New Roman"/>
                <w:sz w:val="24"/>
                <w:szCs w:val="24"/>
                <w:lang w:eastAsia="ru-RU"/>
              </w:rPr>
              <w:t xml:space="preserve">1 </w:t>
            </w:r>
            <w:r w:rsidRPr="00D70969">
              <w:rPr>
                <w:rFonts w:ascii="Times New Roman" w:eastAsia="Times New Roman" w:hAnsi="Times New Roman" w:cs="Times New Roman"/>
                <w:sz w:val="24"/>
                <w:szCs w:val="24"/>
                <w:lang w:eastAsia="ru-RU"/>
              </w:rPr>
              <w:t>человек/ 5%</w:t>
            </w:r>
          </w:p>
        </w:tc>
      </w:tr>
      <w:tr w:rsidR="009245AB" w:rsidRPr="00D70969" w:rsidTr="009245AB">
        <w:tc>
          <w:tcPr>
            <w:tcW w:w="92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F0662A">
            <w:pPr>
              <w:spacing w:after="0" w:line="240" w:lineRule="auto"/>
              <w:jc w:val="center"/>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 xml:space="preserve">1.29 </w:t>
            </w:r>
          </w:p>
        </w:tc>
        <w:tc>
          <w:tcPr>
            <w:tcW w:w="670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F0662A">
            <w:pPr>
              <w:spacing w:after="0" w:line="240" w:lineRule="auto"/>
              <w:jc w:val="both"/>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3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2E12B5">
            <w:pPr>
              <w:spacing w:after="0" w:line="240" w:lineRule="auto"/>
              <w:jc w:val="both"/>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1</w:t>
            </w:r>
            <w:r w:rsidR="002E12B5" w:rsidRPr="00D70969">
              <w:rPr>
                <w:rFonts w:ascii="Times New Roman" w:eastAsia="Times New Roman" w:hAnsi="Times New Roman" w:cs="Times New Roman"/>
                <w:sz w:val="24"/>
                <w:szCs w:val="24"/>
                <w:lang w:eastAsia="ru-RU"/>
              </w:rPr>
              <w:t>4</w:t>
            </w:r>
            <w:r w:rsidRPr="00D70969">
              <w:rPr>
                <w:rFonts w:ascii="Times New Roman" w:eastAsia="Times New Roman" w:hAnsi="Times New Roman" w:cs="Times New Roman"/>
                <w:sz w:val="24"/>
                <w:szCs w:val="24"/>
                <w:lang w:eastAsia="ru-RU"/>
              </w:rPr>
              <w:t xml:space="preserve"> человек/ </w:t>
            </w:r>
            <w:r w:rsidR="002E12B5" w:rsidRPr="00D70969">
              <w:rPr>
                <w:rFonts w:ascii="Times New Roman" w:eastAsia="Times New Roman" w:hAnsi="Times New Roman" w:cs="Times New Roman"/>
                <w:sz w:val="24"/>
                <w:szCs w:val="24"/>
                <w:lang w:eastAsia="ru-RU"/>
              </w:rPr>
              <w:t>70</w:t>
            </w:r>
            <w:r w:rsidRPr="00D70969">
              <w:rPr>
                <w:rFonts w:ascii="Times New Roman" w:eastAsia="Times New Roman" w:hAnsi="Times New Roman" w:cs="Times New Roman"/>
                <w:sz w:val="24"/>
                <w:szCs w:val="24"/>
                <w:lang w:eastAsia="ru-RU"/>
              </w:rPr>
              <w:t>%</w:t>
            </w:r>
          </w:p>
        </w:tc>
      </w:tr>
      <w:tr w:rsidR="009245AB" w:rsidRPr="00D70969" w:rsidTr="009245AB">
        <w:tc>
          <w:tcPr>
            <w:tcW w:w="92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F0662A">
            <w:pPr>
              <w:spacing w:after="0" w:line="240" w:lineRule="auto"/>
              <w:jc w:val="center"/>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 xml:space="preserve">1.29.1 </w:t>
            </w:r>
          </w:p>
        </w:tc>
        <w:tc>
          <w:tcPr>
            <w:tcW w:w="670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F0662A">
            <w:pPr>
              <w:spacing w:after="0" w:line="240" w:lineRule="auto"/>
              <w:jc w:val="both"/>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 xml:space="preserve">Высшая </w:t>
            </w:r>
          </w:p>
        </w:tc>
        <w:tc>
          <w:tcPr>
            <w:tcW w:w="23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2E12B5">
            <w:pPr>
              <w:spacing w:after="0" w:line="240" w:lineRule="auto"/>
              <w:jc w:val="both"/>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3 человека  /1</w:t>
            </w:r>
            <w:r w:rsidR="002E12B5" w:rsidRPr="00D70969">
              <w:rPr>
                <w:rFonts w:ascii="Times New Roman" w:eastAsia="Times New Roman" w:hAnsi="Times New Roman" w:cs="Times New Roman"/>
                <w:sz w:val="24"/>
                <w:szCs w:val="24"/>
                <w:lang w:eastAsia="ru-RU"/>
              </w:rPr>
              <w:t>5</w:t>
            </w:r>
            <w:r w:rsidRPr="00D70969">
              <w:rPr>
                <w:rFonts w:ascii="Times New Roman" w:eastAsia="Times New Roman" w:hAnsi="Times New Roman" w:cs="Times New Roman"/>
                <w:sz w:val="24"/>
                <w:szCs w:val="24"/>
                <w:lang w:eastAsia="ru-RU"/>
              </w:rPr>
              <w:t>%</w:t>
            </w:r>
          </w:p>
        </w:tc>
      </w:tr>
      <w:tr w:rsidR="009245AB" w:rsidRPr="00D70969" w:rsidTr="009245AB">
        <w:tc>
          <w:tcPr>
            <w:tcW w:w="92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F0662A">
            <w:pPr>
              <w:spacing w:after="0" w:line="240" w:lineRule="auto"/>
              <w:jc w:val="center"/>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 xml:space="preserve">1.29.2 </w:t>
            </w:r>
          </w:p>
        </w:tc>
        <w:tc>
          <w:tcPr>
            <w:tcW w:w="670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F0662A">
            <w:pPr>
              <w:spacing w:after="0" w:line="240" w:lineRule="auto"/>
              <w:jc w:val="both"/>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 xml:space="preserve">Первая </w:t>
            </w:r>
          </w:p>
        </w:tc>
        <w:tc>
          <w:tcPr>
            <w:tcW w:w="23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2E12B5">
            <w:pPr>
              <w:spacing w:after="0" w:line="240" w:lineRule="auto"/>
              <w:jc w:val="both"/>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1</w:t>
            </w:r>
            <w:r w:rsidR="002E12B5" w:rsidRPr="00D70969">
              <w:rPr>
                <w:rFonts w:ascii="Times New Roman" w:eastAsia="Times New Roman" w:hAnsi="Times New Roman" w:cs="Times New Roman"/>
                <w:sz w:val="24"/>
                <w:szCs w:val="24"/>
                <w:lang w:eastAsia="ru-RU"/>
              </w:rPr>
              <w:t>1</w:t>
            </w:r>
            <w:r w:rsidRPr="00D70969">
              <w:rPr>
                <w:rFonts w:ascii="Times New Roman" w:eastAsia="Times New Roman" w:hAnsi="Times New Roman" w:cs="Times New Roman"/>
                <w:sz w:val="24"/>
                <w:szCs w:val="24"/>
                <w:lang w:eastAsia="ru-RU"/>
              </w:rPr>
              <w:t xml:space="preserve"> человек/</w:t>
            </w:r>
            <w:r w:rsidR="002E12B5" w:rsidRPr="00D70969">
              <w:rPr>
                <w:rFonts w:ascii="Times New Roman" w:eastAsia="Times New Roman" w:hAnsi="Times New Roman" w:cs="Times New Roman"/>
                <w:sz w:val="24"/>
                <w:szCs w:val="24"/>
                <w:lang w:eastAsia="ru-RU"/>
              </w:rPr>
              <w:t>55</w:t>
            </w:r>
            <w:r w:rsidRPr="00D70969">
              <w:rPr>
                <w:rFonts w:ascii="Times New Roman" w:eastAsia="Times New Roman" w:hAnsi="Times New Roman" w:cs="Times New Roman"/>
                <w:sz w:val="24"/>
                <w:szCs w:val="24"/>
                <w:lang w:eastAsia="ru-RU"/>
              </w:rPr>
              <w:t xml:space="preserve"> %</w:t>
            </w:r>
          </w:p>
        </w:tc>
      </w:tr>
      <w:tr w:rsidR="009245AB" w:rsidRPr="00D70969" w:rsidTr="009245AB">
        <w:tc>
          <w:tcPr>
            <w:tcW w:w="921" w:type="dxa"/>
            <w:tcBorders>
              <w:top w:val="single" w:sz="6" w:space="0" w:color="000000"/>
              <w:left w:val="single" w:sz="6" w:space="0" w:color="000000"/>
              <w:bottom w:val="single" w:sz="6" w:space="0" w:color="000000"/>
              <w:right w:val="single" w:sz="6" w:space="0" w:color="000000"/>
            </w:tcBorders>
            <w:shd w:val="clear" w:color="auto" w:fill="auto"/>
            <w:tcMar>
              <w:top w:w="75" w:type="dxa"/>
              <w:left w:w="149" w:type="dxa"/>
              <w:bottom w:w="75" w:type="dxa"/>
              <w:right w:w="149" w:type="dxa"/>
            </w:tcMar>
            <w:vAlign w:val="center"/>
            <w:hideMark/>
          </w:tcPr>
          <w:p w:rsidR="009245AB" w:rsidRPr="00D70969" w:rsidRDefault="009245AB" w:rsidP="00F0662A">
            <w:pPr>
              <w:spacing w:after="0" w:line="240" w:lineRule="auto"/>
              <w:jc w:val="center"/>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 xml:space="preserve">1.30 </w:t>
            </w:r>
          </w:p>
        </w:tc>
        <w:tc>
          <w:tcPr>
            <w:tcW w:w="6700" w:type="dxa"/>
            <w:tcBorders>
              <w:top w:val="single" w:sz="6" w:space="0" w:color="000000"/>
              <w:left w:val="single" w:sz="6" w:space="0" w:color="000000"/>
              <w:bottom w:val="single" w:sz="6" w:space="0" w:color="000000"/>
              <w:right w:val="single" w:sz="6" w:space="0" w:color="000000"/>
            </w:tcBorders>
            <w:shd w:val="clear" w:color="auto" w:fill="auto"/>
            <w:tcMar>
              <w:top w:w="75" w:type="dxa"/>
              <w:left w:w="149" w:type="dxa"/>
              <w:bottom w:w="75" w:type="dxa"/>
              <w:right w:w="149" w:type="dxa"/>
            </w:tcMar>
            <w:vAlign w:val="center"/>
            <w:hideMark/>
          </w:tcPr>
          <w:p w:rsidR="009245AB" w:rsidRPr="00D70969" w:rsidRDefault="009245AB" w:rsidP="00F0662A">
            <w:pPr>
              <w:spacing w:after="0" w:line="240" w:lineRule="auto"/>
              <w:jc w:val="both"/>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3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tcPr>
          <w:p w:rsidR="009245AB" w:rsidRPr="00D70969" w:rsidRDefault="009245AB" w:rsidP="00F0662A">
            <w:pPr>
              <w:spacing w:after="0" w:line="240" w:lineRule="auto"/>
              <w:jc w:val="both"/>
              <w:rPr>
                <w:rFonts w:ascii="Times New Roman" w:eastAsia="Times New Roman" w:hAnsi="Times New Roman" w:cs="Times New Roman"/>
                <w:sz w:val="24"/>
                <w:szCs w:val="24"/>
                <w:lang w:eastAsia="ru-RU"/>
              </w:rPr>
            </w:pPr>
          </w:p>
        </w:tc>
      </w:tr>
      <w:tr w:rsidR="009245AB" w:rsidRPr="00D70969" w:rsidTr="009245AB">
        <w:tc>
          <w:tcPr>
            <w:tcW w:w="92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F0662A">
            <w:pPr>
              <w:spacing w:after="0" w:line="240" w:lineRule="auto"/>
              <w:jc w:val="center"/>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 xml:space="preserve">1.30.1 </w:t>
            </w:r>
          </w:p>
        </w:tc>
        <w:tc>
          <w:tcPr>
            <w:tcW w:w="670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F0662A">
            <w:pPr>
              <w:spacing w:after="0" w:line="240" w:lineRule="auto"/>
              <w:jc w:val="both"/>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 xml:space="preserve">До 5 лет </w:t>
            </w:r>
          </w:p>
        </w:tc>
        <w:tc>
          <w:tcPr>
            <w:tcW w:w="23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2E12B5">
            <w:pPr>
              <w:spacing w:after="0" w:line="240" w:lineRule="auto"/>
              <w:jc w:val="both"/>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2 чел. /1</w:t>
            </w:r>
            <w:r w:rsidR="002E12B5" w:rsidRPr="00D70969">
              <w:rPr>
                <w:rFonts w:ascii="Times New Roman" w:eastAsia="Times New Roman" w:hAnsi="Times New Roman" w:cs="Times New Roman"/>
                <w:sz w:val="24"/>
                <w:szCs w:val="24"/>
                <w:lang w:eastAsia="ru-RU"/>
              </w:rPr>
              <w:t>0</w:t>
            </w:r>
            <w:r w:rsidRPr="00D70969">
              <w:rPr>
                <w:rFonts w:ascii="Times New Roman" w:eastAsia="Times New Roman" w:hAnsi="Times New Roman" w:cs="Times New Roman"/>
                <w:sz w:val="24"/>
                <w:szCs w:val="24"/>
                <w:lang w:eastAsia="ru-RU"/>
              </w:rPr>
              <w:t>%</w:t>
            </w:r>
          </w:p>
        </w:tc>
      </w:tr>
      <w:tr w:rsidR="009245AB" w:rsidRPr="00D70969" w:rsidTr="009245AB">
        <w:tc>
          <w:tcPr>
            <w:tcW w:w="92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F0662A">
            <w:pPr>
              <w:spacing w:after="0" w:line="240" w:lineRule="auto"/>
              <w:jc w:val="center"/>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 xml:space="preserve">1.30.2 </w:t>
            </w:r>
          </w:p>
        </w:tc>
        <w:tc>
          <w:tcPr>
            <w:tcW w:w="670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F0662A">
            <w:pPr>
              <w:spacing w:after="0" w:line="240" w:lineRule="auto"/>
              <w:jc w:val="both"/>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 xml:space="preserve">Свыше 30 лет </w:t>
            </w:r>
          </w:p>
        </w:tc>
        <w:tc>
          <w:tcPr>
            <w:tcW w:w="23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2E12B5">
            <w:pPr>
              <w:spacing w:after="0" w:line="240" w:lineRule="auto"/>
              <w:jc w:val="both"/>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6 человек/3</w:t>
            </w:r>
            <w:r w:rsidR="002E12B5" w:rsidRPr="00D70969">
              <w:rPr>
                <w:rFonts w:ascii="Times New Roman" w:eastAsia="Times New Roman" w:hAnsi="Times New Roman" w:cs="Times New Roman"/>
                <w:sz w:val="24"/>
                <w:szCs w:val="24"/>
                <w:lang w:eastAsia="ru-RU"/>
              </w:rPr>
              <w:t>0</w:t>
            </w:r>
            <w:r w:rsidRPr="00D70969">
              <w:rPr>
                <w:rFonts w:ascii="Times New Roman" w:eastAsia="Times New Roman" w:hAnsi="Times New Roman" w:cs="Times New Roman"/>
                <w:sz w:val="24"/>
                <w:szCs w:val="24"/>
                <w:lang w:eastAsia="ru-RU"/>
              </w:rPr>
              <w:t xml:space="preserve"> %</w:t>
            </w:r>
          </w:p>
        </w:tc>
      </w:tr>
      <w:tr w:rsidR="009245AB" w:rsidRPr="00D70969" w:rsidTr="009245AB">
        <w:tc>
          <w:tcPr>
            <w:tcW w:w="92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F0662A">
            <w:pPr>
              <w:spacing w:after="0" w:line="240" w:lineRule="auto"/>
              <w:jc w:val="center"/>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 xml:space="preserve">1.31 </w:t>
            </w:r>
          </w:p>
        </w:tc>
        <w:tc>
          <w:tcPr>
            <w:tcW w:w="670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F0662A">
            <w:pPr>
              <w:spacing w:after="0" w:line="240" w:lineRule="auto"/>
              <w:jc w:val="both"/>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 xml:space="preserve">Численность/удельный вес численности педагогических работников в общей численности педагогических работников в возрасте до 30 лет </w:t>
            </w:r>
          </w:p>
        </w:tc>
        <w:tc>
          <w:tcPr>
            <w:tcW w:w="23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2E12B5" w:rsidP="002E12B5">
            <w:pPr>
              <w:spacing w:after="0" w:line="240" w:lineRule="auto"/>
              <w:jc w:val="both"/>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2</w:t>
            </w:r>
            <w:r w:rsidR="009245AB" w:rsidRPr="00D70969">
              <w:rPr>
                <w:rFonts w:ascii="Times New Roman" w:eastAsia="Times New Roman" w:hAnsi="Times New Roman" w:cs="Times New Roman"/>
                <w:sz w:val="24"/>
                <w:szCs w:val="24"/>
                <w:lang w:eastAsia="ru-RU"/>
              </w:rPr>
              <w:t xml:space="preserve"> человека /</w:t>
            </w:r>
            <w:r w:rsidRPr="00D70969">
              <w:rPr>
                <w:rFonts w:ascii="Times New Roman" w:eastAsia="Times New Roman" w:hAnsi="Times New Roman" w:cs="Times New Roman"/>
                <w:sz w:val="24"/>
                <w:szCs w:val="24"/>
                <w:lang w:eastAsia="ru-RU"/>
              </w:rPr>
              <w:t>10</w:t>
            </w:r>
            <w:r w:rsidR="009245AB" w:rsidRPr="00D70969">
              <w:rPr>
                <w:rFonts w:ascii="Times New Roman" w:eastAsia="Times New Roman" w:hAnsi="Times New Roman" w:cs="Times New Roman"/>
                <w:sz w:val="24"/>
                <w:szCs w:val="24"/>
                <w:lang w:eastAsia="ru-RU"/>
              </w:rPr>
              <w:t xml:space="preserve"> %</w:t>
            </w:r>
          </w:p>
        </w:tc>
      </w:tr>
      <w:tr w:rsidR="009245AB" w:rsidRPr="00D70969" w:rsidTr="009245AB">
        <w:tc>
          <w:tcPr>
            <w:tcW w:w="92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F0662A">
            <w:pPr>
              <w:spacing w:after="0" w:line="240" w:lineRule="auto"/>
              <w:jc w:val="center"/>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 xml:space="preserve">1.32 </w:t>
            </w:r>
          </w:p>
        </w:tc>
        <w:tc>
          <w:tcPr>
            <w:tcW w:w="670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F0662A">
            <w:pPr>
              <w:spacing w:after="0" w:line="240" w:lineRule="auto"/>
              <w:jc w:val="both"/>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 xml:space="preserve">Численность/удельный вес численности педагогических работников в общей численности педагогических работников в возрасте от 55 лет </w:t>
            </w:r>
          </w:p>
        </w:tc>
        <w:tc>
          <w:tcPr>
            <w:tcW w:w="23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D70969" w:rsidP="00D70969">
            <w:pPr>
              <w:spacing w:after="0" w:line="240" w:lineRule="auto"/>
              <w:jc w:val="both"/>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7</w:t>
            </w:r>
            <w:r w:rsidR="009245AB" w:rsidRPr="00D70969">
              <w:rPr>
                <w:rFonts w:ascii="Times New Roman" w:eastAsia="Times New Roman" w:hAnsi="Times New Roman" w:cs="Times New Roman"/>
                <w:sz w:val="24"/>
                <w:szCs w:val="24"/>
                <w:lang w:eastAsia="ru-RU"/>
              </w:rPr>
              <w:t xml:space="preserve"> человек/ </w:t>
            </w:r>
            <w:r w:rsidRPr="00D70969">
              <w:rPr>
                <w:rFonts w:ascii="Times New Roman" w:eastAsia="Times New Roman" w:hAnsi="Times New Roman" w:cs="Times New Roman"/>
                <w:sz w:val="24"/>
                <w:szCs w:val="24"/>
                <w:lang w:eastAsia="ru-RU"/>
              </w:rPr>
              <w:t>35</w:t>
            </w:r>
            <w:r w:rsidR="009245AB" w:rsidRPr="00D70969">
              <w:rPr>
                <w:rFonts w:ascii="Times New Roman" w:eastAsia="Times New Roman" w:hAnsi="Times New Roman" w:cs="Times New Roman"/>
                <w:sz w:val="24"/>
                <w:szCs w:val="24"/>
                <w:lang w:eastAsia="ru-RU"/>
              </w:rPr>
              <w:t>%</w:t>
            </w:r>
          </w:p>
        </w:tc>
      </w:tr>
      <w:tr w:rsidR="009245AB" w:rsidRPr="00D70969" w:rsidTr="009245AB">
        <w:tc>
          <w:tcPr>
            <w:tcW w:w="92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F0662A">
            <w:pPr>
              <w:spacing w:after="0" w:line="240" w:lineRule="auto"/>
              <w:jc w:val="center"/>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lastRenderedPageBreak/>
              <w:t xml:space="preserve">1.33 </w:t>
            </w:r>
          </w:p>
        </w:tc>
        <w:tc>
          <w:tcPr>
            <w:tcW w:w="670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F0662A">
            <w:pPr>
              <w:spacing w:after="0" w:line="240" w:lineRule="auto"/>
              <w:jc w:val="both"/>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 </w:t>
            </w:r>
          </w:p>
        </w:tc>
        <w:tc>
          <w:tcPr>
            <w:tcW w:w="23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D70969" w:rsidP="00F0662A">
            <w:pPr>
              <w:spacing w:after="0" w:line="240" w:lineRule="auto"/>
              <w:jc w:val="both"/>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20</w:t>
            </w:r>
            <w:r w:rsidR="009245AB" w:rsidRPr="00D70969">
              <w:rPr>
                <w:rFonts w:ascii="Times New Roman" w:eastAsia="Times New Roman" w:hAnsi="Times New Roman" w:cs="Times New Roman"/>
                <w:sz w:val="24"/>
                <w:szCs w:val="24"/>
                <w:lang w:eastAsia="ru-RU"/>
              </w:rPr>
              <w:t xml:space="preserve"> человек/100%</w:t>
            </w:r>
          </w:p>
        </w:tc>
      </w:tr>
      <w:tr w:rsidR="009245AB" w:rsidRPr="00D70969" w:rsidTr="009245AB">
        <w:tc>
          <w:tcPr>
            <w:tcW w:w="92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F0662A">
            <w:pPr>
              <w:spacing w:after="0" w:line="240" w:lineRule="auto"/>
              <w:jc w:val="center"/>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 xml:space="preserve">1.34 </w:t>
            </w:r>
          </w:p>
        </w:tc>
        <w:tc>
          <w:tcPr>
            <w:tcW w:w="670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F0662A">
            <w:pPr>
              <w:spacing w:after="0" w:line="240" w:lineRule="auto"/>
              <w:jc w:val="both"/>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 xml:space="preserve">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 </w:t>
            </w:r>
          </w:p>
        </w:tc>
        <w:tc>
          <w:tcPr>
            <w:tcW w:w="23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D70969" w:rsidP="00F0662A">
            <w:pPr>
              <w:spacing w:after="0" w:line="240" w:lineRule="auto"/>
              <w:jc w:val="both"/>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 xml:space="preserve">20 </w:t>
            </w:r>
            <w:r w:rsidR="009245AB" w:rsidRPr="00D70969">
              <w:rPr>
                <w:rFonts w:ascii="Times New Roman" w:eastAsia="Times New Roman" w:hAnsi="Times New Roman" w:cs="Times New Roman"/>
                <w:sz w:val="24"/>
                <w:szCs w:val="24"/>
                <w:lang w:eastAsia="ru-RU"/>
              </w:rPr>
              <w:t>человек/ 100%</w:t>
            </w:r>
          </w:p>
        </w:tc>
      </w:tr>
      <w:tr w:rsidR="009245AB" w:rsidRPr="00D70969" w:rsidTr="009245AB">
        <w:tc>
          <w:tcPr>
            <w:tcW w:w="92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F0662A">
            <w:pPr>
              <w:spacing w:after="0" w:line="240" w:lineRule="auto"/>
              <w:jc w:val="center"/>
              <w:rPr>
                <w:rFonts w:ascii="Times New Roman" w:eastAsia="Times New Roman" w:hAnsi="Times New Roman" w:cs="Times New Roman"/>
                <w:sz w:val="24"/>
                <w:szCs w:val="24"/>
                <w:lang w:eastAsia="ru-RU"/>
              </w:rPr>
            </w:pPr>
            <w:r w:rsidRPr="00D70969">
              <w:rPr>
                <w:rFonts w:ascii="Times New Roman" w:eastAsia="Times New Roman" w:hAnsi="Times New Roman" w:cs="Times New Roman"/>
                <w:b/>
                <w:bCs/>
                <w:sz w:val="24"/>
                <w:szCs w:val="24"/>
                <w:lang w:eastAsia="ru-RU"/>
              </w:rPr>
              <w:t xml:space="preserve">2. </w:t>
            </w:r>
          </w:p>
        </w:tc>
        <w:tc>
          <w:tcPr>
            <w:tcW w:w="670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F0662A">
            <w:pPr>
              <w:spacing w:after="0" w:line="240" w:lineRule="auto"/>
              <w:jc w:val="both"/>
              <w:rPr>
                <w:rFonts w:ascii="Times New Roman" w:eastAsia="Times New Roman" w:hAnsi="Times New Roman" w:cs="Times New Roman"/>
                <w:sz w:val="24"/>
                <w:szCs w:val="24"/>
                <w:lang w:eastAsia="ru-RU"/>
              </w:rPr>
            </w:pPr>
            <w:r w:rsidRPr="00D70969">
              <w:rPr>
                <w:rFonts w:ascii="Times New Roman" w:eastAsia="Times New Roman" w:hAnsi="Times New Roman" w:cs="Times New Roman"/>
                <w:b/>
                <w:bCs/>
                <w:sz w:val="24"/>
                <w:szCs w:val="24"/>
                <w:lang w:eastAsia="ru-RU"/>
              </w:rPr>
              <w:t xml:space="preserve">Инфраструктура </w:t>
            </w:r>
          </w:p>
        </w:tc>
        <w:tc>
          <w:tcPr>
            <w:tcW w:w="23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F0662A">
            <w:pPr>
              <w:spacing w:after="0" w:line="240" w:lineRule="auto"/>
              <w:rPr>
                <w:rFonts w:ascii="Times New Roman" w:eastAsia="Calibri" w:hAnsi="Times New Roman" w:cs="Times New Roman"/>
                <w:sz w:val="24"/>
                <w:szCs w:val="24"/>
              </w:rPr>
            </w:pPr>
          </w:p>
        </w:tc>
      </w:tr>
      <w:tr w:rsidR="009245AB" w:rsidRPr="00D70969" w:rsidTr="009245AB">
        <w:tc>
          <w:tcPr>
            <w:tcW w:w="92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F0662A">
            <w:pPr>
              <w:spacing w:after="0" w:line="240" w:lineRule="auto"/>
              <w:jc w:val="center"/>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 xml:space="preserve">2.1 </w:t>
            </w:r>
          </w:p>
        </w:tc>
        <w:tc>
          <w:tcPr>
            <w:tcW w:w="670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F0662A">
            <w:pPr>
              <w:spacing w:after="0" w:line="240" w:lineRule="auto"/>
              <w:jc w:val="both"/>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 xml:space="preserve">Количество компьютеров в расчете на одного учащегося </w:t>
            </w:r>
          </w:p>
        </w:tc>
        <w:tc>
          <w:tcPr>
            <w:tcW w:w="23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F0662A">
            <w:pPr>
              <w:spacing w:after="0" w:line="240" w:lineRule="auto"/>
              <w:jc w:val="both"/>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 xml:space="preserve">0.31 единиц </w:t>
            </w:r>
          </w:p>
        </w:tc>
      </w:tr>
      <w:tr w:rsidR="009245AB" w:rsidRPr="00D70969" w:rsidTr="009245AB">
        <w:tc>
          <w:tcPr>
            <w:tcW w:w="92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F0662A">
            <w:pPr>
              <w:spacing w:after="0" w:line="240" w:lineRule="auto"/>
              <w:jc w:val="center"/>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 xml:space="preserve">2.2 </w:t>
            </w:r>
          </w:p>
        </w:tc>
        <w:tc>
          <w:tcPr>
            <w:tcW w:w="670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F0662A">
            <w:pPr>
              <w:spacing w:after="0" w:line="240" w:lineRule="auto"/>
              <w:jc w:val="both"/>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 xml:space="preserve">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 </w:t>
            </w:r>
          </w:p>
        </w:tc>
        <w:tc>
          <w:tcPr>
            <w:tcW w:w="23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F0662A">
            <w:pPr>
              <w:spacing w:after="0" w:line="240" w:lineRule="auto"/>
              <w:jc w:val="both"/>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4</w:t>
            </w:r>
            <w:r w:rsidRPr="00D70969">
              <w:rPr>
                <w:rFonts w:ascii="Times New Roman" w:eastAsia="Times New Roman" w:hAnsi="Times New Roman" w:cs="Times New Roman"/>
                <w:sz w:val="24"/>
                <w:szCs w:val="24"/>
                <w:lang w:val="en-US" w:eastAsia="ru-RU"/>
              </w:rPr>
              <w:t>6</w:t>
            </w:r>
            <w:r w:rsidRPr="00D70969">
              <w:rPr>
                <w:rFonts w:ascii="Times New Roman" w:eastAsia="Times New Roman" w:hAnsi="Times New Roman" w:cs="Times New Roman"/>
                <w:sz w:val="24"/>
                <w:szCs w:val="24"/>
                <w:lang w:eastAsia="ru-RU"/>
              </w:rPr>
              <w:t xml:space="preserve"> единиц </w:t>
            </w:r>
          </w:p>
        </w:tc>
      </w:tr>
      <w:tr w:rsidR="009245AB" w:rsidRPr="00D70969" w:rsidTr="009245AB">
        <w:tc>
          <w:tcPr>
            <w:tcW w:w="92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F0662A">
            <w:pPr>
              <w:spacing w:after="0" w:line="240" w:lineRule="auto"/>
              <w:jc w:val="center"/>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 xml:space="preserve">2.3 </w:t>
            </w:r>
          </w:p>
        </w:tc>
        <w:tc>
          <w:tcPr>
            <w:tcW w:w="670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F0662A">
            <w:pPr>
              <w:spacing w:after="0" w:line="240" w:lineRule="auto"/>
              <w:jc w:val="both"/>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 xml:space="preserve">Наличие в образовательной организации системы электронного документооборота </w:t>
            </w:r>
          </w:p>
        </w:tc>
        <w:tc>
          <w:tcPr>
            <w:tcW w:w="23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F0662A">
            <w:pPr>
              <w:spacing w:after="0" w:line="240" w:lineRule="auto"/>
              <w:jc w:val="both"/>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Да</w:t>
            </w:r>
          </w:p>
        </w:tc>
      </w:tr>
      <w:tr w:rsidR="009245AB" w:rsidRPr="00D70969" w:rsidTr="009245AB">
        <w:tc>
          <w:tcPr>
            <w:tcW w:w="92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F0662A">
            <w:pPr>
              <w:spacing w:after="0" w:line="240" w:lineRule="auto"/>
              <w:jc w:val="center"/>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 xml:space="preserve">2.4 </w:t>
            </w:r>
          </w:p>
        </w:tc>
        <w:tc>
          <w:tcPr>
            <w:tcW w:w="670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F0662A">
            <w:pPr>
              <w:spacing w:after="0" w:line="240" w:lineRule="auto"/>
              <w:jc w:val="both"/>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Наличие читального зала библиотеки, в том числе:</w:t>
            </w:r>
          </w:p>
        </w:tc>
        <w:tc>
          <w:tcPr>
            <w:tcW w:w="23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F0662A">
            <w:pPr>
              <w:spacing w:after="0" w:line="240" w:lineRule="auto"/>
              <w:jc w:val="both"/>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 xml:space="preserve">да </w:t>
            </w:r>
          </w:p>
        </w:tc>
      </w:tr>
      <w:tr w:rsidR="009245AB" w:rsidRPr="00D70969" w:rsidTr="009245AB">
        <w:tc>
          <w:tcPr>
            <w:tcW w:w="92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F0662A">
            <w:pPr>
              <w:spacing w:after="0" w:line="240" w:lineRule="auto"/>
              <w:jc w:val="center"/>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 xml:space="preserve">2.4.1 </w:t>
            </w:r>
          </w:p>
        </w:tc>
        <w:tc>
          <w:tcPr>
            <w:tcW w:w="670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F0662A">
            <w:pPr>
              <w:spacing w:after="0" w:line="240" w:lineRule="auto"/>
              <w:jc w:val="both"/>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 xml:space="preserve">С обеспечением возможности работы на стационарных компьютерах или использования переносных компьютеров </w:t>
            </w:r>
          </w:p>
        </w:tc>
        <w:tc>
          <w:tcPr>
            <w:tcW w:w="23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F0662A">
            <w:pPr>
              <w:spacing w:after="0" w:line="240" w:lineRule="auto"/>
              <w:jc w:val="both"/>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Да</w:t>
            </w:r>
          </w:p>
        </w:tc>
      </w:tr>
      <w:tr w:rsidR="009245AB" w:rsidRPr="00D70969" w:rsidTr="009245AB">
        <w:tc>
          <w:tcPr>
            <w:tcW w:w="92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F0662A">
            <w:pPr>
              <w:spacing w:after="0" w:line="240" w:lineRule="auto"/>
              <w:jc w:val="center"/>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 xml:space="preserve">2.4.2 </w:t>
            </w:r>
          </w:p>
        </w:tc>
        <w:tc>
          <w:tcPr>
            <w:tcW w:w="670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F0662A">
            <w:pPr>
              <w:spacing w:after="0" w:line="240" w:lineRule="auto"/>
              <w:jc w:val="both"/>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 xml:space="preserve">С медиатекой </w:t>
            </w:r>
          </w:p>
        </w:tc>
        <w:tc>
          <w:tcPr>
            <w:tcW w:w="23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F0662A">
            <w:pPr>
              <w:spacing w:after="0" w:line="240" w:lineRule="auto"/>
              <w:jc w:val="both"/>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Да</w:t>
            </w:r>
          </w:p>
        </w:tc>
      </w:tr>
      <w:tr w:rsidR="009245AB" w:rsidRPr="00D70969" w:rsidTr="009245AB">
        <w:tc>
          <w:tcPr>
            <w:tcW w:w="92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F0662A">
            <w:pPr>
              <w:spacing w:after="0" w:line="240" w:lineRule="auto"/>
              <w:jc w:val="center"/>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 xml:space="preserve">2.4.3 </w:t>
            </w:r>
          </w:p>
        </w:tc>
        <w:tc>
          <w:tcPr>
            <w:tcW w:w="670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F0662A">
            <w:pPr>
              <w:spacing w:after="0" w:line="240" w:lineRule="auto"/>
              <w:jc w:val="both"/>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 xml:space="preserve">Оснащенного средствами сканирования и распознавания текстов </w:t>
            </w:r>
          </w:p>
        </w:tc>
        <w:tc>
          <w:tcPr>
            <w:tcW w:w="23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F0662A">
            <w:pPr>
              <w:spacing w:after="0" w:line="240" w:lineRule="auto"/>
              <w:jc w:val="both"/>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Да</w:t>
            </w:r>
          </w:p>
        </w:tc>
      </w:tr>
      <w:tr w:rsidR="009245AB" w:rsidRPr="00D70969" w:rsidTr="009245AB">
        <w:tc>
          <w:tcPr>
            <w:tcW w:w="92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F0662A">
            <w:pPr>
              <w:spacing w:after="0" w:line="240" w:lineRule="auto"/>
              <w:jc w:val="center"/>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 xml:space="preserve">2.4.4 </w:t>
            </w:r>
          </w:p>
        </w:tc>
        <w:tc>
          <w:tcPr>
            <w:tcW w:w="670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F0662A">
            <w:pPr>
              <w:spacing w:after="0" w:line="240" w:lineRule="auto"/>
              <w:jc w:val="both"/>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 xml:space="preserve">С выходом в Интернет с компьютеров, расположенных в помещении библиотеки </w:t>
            </w:r>
          </w:p>
        </w:tc>
        <w:tc>
          <w:tcPr>
            <w:tcW w:w="23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F0662A">
            <w:pPr>
              <w:spacing w:after="0" w:line="240" w:lineRule="auto"/>
              <w:jc w:val="both"/>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Да</w:t>
            </w:r>
          </w:p>
        </w:tc>
      </w:tr>
      <w:tr w:rsidR="009245AB" w:rsidRPr="00D70969" w:rsidTr="009245AB">
        <w:tc>
          <w:tcPr>
            <w:tcW w:w="92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F0662A">
            <w:pPr>
              <w:spacing w:after="0" w:line="240" w:lineRule="auto"/>
              <w:jc w:val="center"/>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 xml:space="preserve">2.4.5 </w:t>
            </w:r>
          </w:p>
        </w:tc>
        <w:tc>
          <w:tcPr>
            <w:tcW w:w="670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F0662A">
            <w:pPr>
              <w:spacing w:after="0" w:line="240" w:lineRule="auto"/>
              <w:jc w:val="both"/>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 xml:space="preserve">С контролируемой распечаткой бумажных материалов </w:t>
            </w:r>
          </w:p>
        </w:tc>
        <w:tc>
          <w:tcPr>
            <w:tcW w:w="23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F0662A">
            <w:pPr>
              <w:spacing w:after="0" w:line="240" w:lineRule="auto"/>
              <w:jc w:val="both"/>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Да</w:t>
            </w:r>
          </w:p>
        </w:tc>
      </w:tr>
      <w:tr w:rsidR="009245AB" w:rsidRPr="00D70969" w:rsidTr="009245AB">
        <w:tc>
          <w:tcPr>
            <w:tcW w:w="92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F0662A">
            <w:pPr>
              <w:spacing w:after="0" w:line="240" w:lineRule="auto"/>
              <w:jc w:val="center"/>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 xml:space="preserve">2.5 </w:t>
            </w:r>
          </w:p>
        </w:tc>
        <w:tc>
          <w:tcPr>
            <w:tcW w:w="670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F0662A">
            <w:pPr>
              <w:spacing w:after="0" w:line="240" w:lineRule="auto"/>
              <w:jc w:val="both"/>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 xml:space="preserve">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 </w:t>
            </w:r>
          </w:p>
        </w:tc>
        <w:tc>
          <w:tcPr>
            <w:tcW w:w="23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D70969">
            <w:pPr>
              <w:spacing w:after="0" w:line="240" w:lineRule="auto"/>
              <w:jc w:val="both"/>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1</w:t>
            </w:r>
            <w:r w:rsidR="00D70969" w:rsidRPr="00D70969">
              <w:rPr>
                <w:rFonts w:ascii="Times New Roman" w:eastAsia="Times New Roman" w:hAnsi="Times New Roman" w:cs="Times New Roman"/>
                <w:sz w:val="24"/>
                <w:szCs w:val="24"/>
                <w:lang w:eastAsia="ru-RU"/>
              </w:rPr>
              <w:t>53</w:t>
            </w:r>
            <w:r w:rsidRPr="00D70969">
              <w:rPr>
                <w:rFonts w:ascii="Times New Roman" w:eastAsia="Times New Roman" w:hAnsi="Times New Roman" w:cs="Times New Roman"/>
                <w:sz w:val="24"/>
                <w:szCs w:val="24"/>
                <w:lang w:eastAsia="ru-RU"/>
              </w:rPr>
              <w:t xml:space="preserve"> человек/100%</w:t>
            </w:r>
          </w:p>
        </w:tc>
      </w:tr>
      <w:tr w:rsidR="009245AB" w:rsidRPr="00D70969" w:rsidTr="009245AB">
        <w:tc>
          <w:tcPr>
            <w:tcW w:w="92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F0662A">
            <w:pPr>
              <w:spacing w:after="0" w:line="240" w:lineRule="auto"/>
              <w:jc w:val="center"/>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 xml:space="preserve">2.6 </w:t>
            </w:r>
          </w:p>
        </w:tc>
        <w:tc>
          <w:tcPr>
            <w:tcW w:w="670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F0662A">
            <w:pPr>
              <w:spacing w:after="0" w:line="240" w:lineRule="auto"/>
              <w:jc w:val="both"/>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 xml:space="preserve">Общая площадь помещений, в которых осуществляется образовательная деятельность, в расчете на одного учащегося </w:t>
            </w:r>
          </w:p>
        </w:tc>
        <w:tc>
          <w:tcPr>
            <w:tcW w:w="23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9245AB" w:rsidRPr="00D70969" w:rsidRDefault="009245AB" w:rsidP="00F0662A">
            <w:pPr>
              <w:spacing w:after="0" w:line="240" w:lineRule="auto"/>
              <w:jc w:val="both"/>
              <w:rPr>
                <w:rFonts w:ascii="Times New Roman" w:eastAsia="Times New Roman" w:hAnsi="Times New Roman" w:cs="Times New Roman"/>
                <w:sz w:val="24"/>
                <w:szCs w:val="24"/>
                <w:lang w:eastAsia="ru-RU"/>
              </w:rPr>
            </w:pPr>
            <w:r w:rsidRPr="00D70969">
              <w:rPr>
                <w:rFonts w:ascii="Times New Roman" w:eastAsia="Times New Roman" w:hAnsi="Times New Roman" w:cs="Times New Roman"/>
                <w:sz w:val="24"/>
                <w:szCs w:val="24"/>
                <w:lang w:eastAsia="ru-RU"/>
              </w:rPr>
              <w:t>8.8 кв.м</w:t>
            </w:r>
          </w:p>
        </w:tc>
      </w:tr>
    </w:tbl>
    <w:p w:rsidR="003D7D68" w:rsidRPr="00D70969" w:rsidRDefault="003D7D68" w:rsidP="00F0662A">
      <w:pPr>
        <w:spacing w:after="0" w:line="240" w:lineRule="auto"/>
        <w:ind w:left="360"/>
        <w:jc w:val="center"/>
        <w:rPr>
          <w:rFonts w:ascii="Times New Roman" w:eastAsia="Times New Roman" w:hAnsi="Times New Roman" w:cs="Times New Roman"/>
          <w:b/>
          <w:sz w:val="24"/>
          <w:szCs w:val="24"/>
          <w:u w:color="FF6600"/>
          <w:lang w:eastAsia="ru-RU"/>
        </w:rPr>
      </w:pPr>
    </w:p>
    <w:p w:rsidR="003D7D68" w:rsidRPr="00D70969" w:rsidRDefault="003D7D68" w:rsidP="00F0662A">
      <w:pPr>
        <w:spacing w:after="0" w:line="240" w:lineRule="auto"/>
        <w:rPr>
          <w:rFonts w:ascii="Times New Roman" w:eastAsia="Times New Roman" w:hAnsi="Times New Roman" w:cs="Times New Roman"/>
          <w:b/>
          <w:sz w:val="24"/>
          <w:szCs w:val="24"/>
          <w:u w:color="FF6600"/>
          <w:lang w:eastAsia="ru-RU"/>
        </w:rPr>
      </w:pPr>
    </w:p>
    <w:p w:rsidR="00D82131" w:rsidRPr="00D70969" w:rsidRDefault="00D82131" w:rsidP="00D82131">
      <w:pPr>
        <w:spacing w:after="0" w:line="240" w:lineRule="auto"/>
        <w:ind w:left="360"/>
        <w:jc w:val="center"/>
        <w:rPr>
          <w:rFonts w:ascii="Times New Roman" w:eastAsia="Times New Roman" w:hAnsi="Times New Roman" w:cs="Times New Roman"/>
          <w:b/>
          <w:sz w:val="24"/>
          <w:szCs w:val="24"/>
          <w:u w:color="FF6600"/>
          <w:lang w:eastAsia="ru-RU"/>
        </w:rPr>
      </w:pPr>
    </w:p>
    <w:p w:rsidR="00D82131" w:rsidRPr="00D70969" w:rsidRDefault="00D82131" w:rsidP="00D82131">
      <w:pPr>
        <w:spacing w:after="0" w:line="240" w:lineRule="auto"/>
        <w:ind w:left="360"/>
        <w:jc w:val="center"/>
        <w:rPr>
          <w:rFonts w:ascii="Times New Roman" w:eastAsia="Times New Roman" w:hAnsi="Times New Roman" w:cs="Times New Roman"/>
          <w:b/>
          <w:sz w:val="24"/>
          <w:szCs w:val="24"/>
          <w:u w:color="FF6600"/>
          <w:lang w:eastAsia="ru-RU"/>
        </w:rPr>
      </w:pPr>
    </w:p>
    <w:p w:rsidR="00D82131" w:rsidRPr="00D70969" w:rsidRDefault="00D82131" w:rsidP="00D82131">
      <w:pPr>
        <w:spacing w:after="0" w:line="240" w:lineRule="auto"/>
        <w:ind w:left="360"/>
        <w:jc w:val="center"/>
        <w:rPr>
          <w:rFonts w:ascii="Times New Roman" w:eastAsia="Times New Roman" w:hAnsi="Times New Roman" w:cs="Times New Roman"/>
          <w:b/>
          <w:sz w:val="24"/>
          <w:szCs w:val="24"/>
          <w:u w:color="FF6600"/>
          <w:lang w:eastAsia="ru-RU"/>
        </w:rPr>
      </w:pPr>
    </w:p>
    <w:p w:rsidR="003D7D68" w:rsidRPr="00D70969" w:rsidRDefault="003D7D68" w:rsidP="00D82131">
      <w:pPr>
        <w:spacing w:after="0" w:line="240" w:lineRule="auto"/>
        <w:ind w:left="360"/>
        <w:jc w:val="center"/>
        <w:rPr>
          <w:rFonts w:ascii="Times New Roman" w:eastAsia="Calibri" w:hAnsi="Times New Roman" w:cs="Times New Roman"/>
          <w:sz w:val="24"/>
          <w:szCs w:val="24"/>
        </w:rPr>
      </w:pPr>
      <w:r w:rsidRPr="00D70969">
        <w:rPr>
          <w:rFonts w:ascii="Times New Roman" w:eastAsia="Times New Roman" w:hAnsi="Times New Roman" w:cs="Times New Roman"/>
          <w:b/>
          <w:sz w:val="24"/>
          <w:szCs w:val="24"/>
          <w:u w:color="FF6600"/>
          <w:lang w:eastAsia="ru-RU"/>
        </w:rPr>
        <w:lastRenderedPageBreak/>
        <w:t>Общие выводы</w:t>
      </w:r>
    </w:p>
    <w:p w:rsidR="002E7BE3" w:rsidRPr="00D70969" w:rsidRDefault="002E7BE3" w:rsidP="00D82131">
      <w:pPr>
        <w:numPr>
          <w:ilvl w:val="0"/>
          <w:numId w:val="4"/>
        </w:numPr>
        <w:suppressAutoHyphens/>
        <w:spacing w:after="0" w:line="240" w:lineRule="auto"/>
        <w:jc w:val="both"/>
        <w:rPr>
          <w:rFonts w:ascii="Times New Roman" w:eastAsia="Times New Roman" w:hAnsi="Times New Roman" w:cs="Times New Roman"/>
          <w:color w:val="000000"/>
          <w:sz w:val="24"/>
          <w:szCs w:val="24"/>
          <w:u w:color="FF6600"/>
          <w:lang w:eastAsia="ru-RU"/>
        </w:rPr>
      </w:pPr>
      <w:r w:rsidRPr="00D70969">
        <w:rPr>
          <w:rFonts w:ascii="Times New Roman" w:eastAsia="Times New Roman" w:hAnsi="Times New Roman" w:cs="Times New Roman"/>
          <w:sz w:val="24"/>
          <w:szCs w:val="24"/>
          <w:u w:color="FF6600"/>
          <w:lang w:eastAsia="ru-RU"/>
        </w:rPr>
        <w:t>Деятельность школы строится в соответствии с федеральным законом РФ «ОБ образовании в РФ», нормативно-правовой базой, программно-целевыми установками Министерства образования Калининградской области.</w:t>
      </w:r>
    </w:p>
    <w:p w:rsidR="00D0028A" w:rsidRPr="00D70969" w:rsidRDefault="003D7D68" w:rsidP="00D82131">
      <w:pPr>
        <w:pStyle w:val="af9"/>
        <w:numPr>
          <w:ilvl w:val="0"/>
          <w:numId w:val="4"/>
        </w:numPr>
      </w:pPr>
      <w:r w:rsidRPr="00D70969">
        <w:rPr>
          <w:rFonts w:eastAsia="Calibri"/>
        </w:rPr>
        <w:t>Анализ показателей указывает на то, что Школа имеет достаточную инфраструктуру, которая соответствует требованиям СанПиН 2.4.2.2821-1</w:t>
      </w:r>
      <w:r w:rsidR="0010161C" w:rsidRPr="00D70969">
        <w:rPr>
          <w:rFonts w:eastAsia="Calibri"/>
        </w:rPr>
        <w:t>5</w:t>
      </w:r>
      <w:r w:rsidRPr="00D70969">
        <w:rPr>
          <w:rFonts w:eastAsia="Calibri"/>
        </w:rPr>
        <w:t xml:space="preserve"> «Санитарно-эпидемиологические требования к условиям и организации обучения в общеобразовательных учреждениях» и позволяет реализовывать образовательные программы в полном объеме в соответствии с требованиями стандартов.</w:t>
      </w:r>
    </w:p>
    <w:p w:rsidR="00D0028A" w:rsidRPr="00D70969" w:rsidRDefault="00D0028A" w:rsidP="00D82131">
      <w:pPr>
        <w:pStyle w:val="af9"/>
        <w:numPr>
          <w:ilvl w:val="0"/>
          <w:numId w:val="4"/>
        </w:numPr>
      </w:pPr>
      <w:r w:rsidRPr="00D70969">
        <w:t xml:space="preserve">Учебный план соответствует нормативным требованиям. </w:t>
      </w:r>
    </w:p>
    <w:p w:rsidR="00D0028A" w:rsidRPr="00D70969" w:rsidRDefault="00D0028A" w:rsidP="00D82131">
      <w:pPr>
        <w:pStyle w:val="af9"/>
        <w:numPr>
          <w:ilvl w:val="0"/>
          <w:numId w:val="4"/>
        </w:numPr>
      </w:pPr>
      <w:r w:rsidRPr="00D70969">
        <w:t xml:space="preserve">Уровень и направленность реализуемых образовательных программ, учебно-методический комплекс  соответствуют учебному плану школы, позволяет удовлетворять запросы социума. </w:t>
      </w:r>
    </w:p>
    <w:p w:rsidR="003D7D68" w:rsidRPr="00D70969" w:rsidRDefault="00D0028A" w:rsidP="00D82131">
      <w:pPr>
        <w:numPr>
          <w:ilvl w:val="0"/>
          <w:numId w:val="4"/>
        </w:numPr>
        <w:spacing w:after="0" w:line="240" w:lineRule="auto"/>
        <w:jc w:val="both"/>
        <w:rPr>
          <w:rFonts w:ascii="Times New Roman" w:eastAsia="Calibri" w:hAnsi="Times New Roman" w:cs="Times New Roman"/>
          <w:sz w:val="24"/>
          <w:szCs w:val="24"/>
        </w:rPr>
      </w:pPr>
      <w:r w:rsidRPr="00D70969">
        <w:rPr>
          <w:rFonts w:ascii="Times New Roman" w:eastAsia="Times New Roman" w:hAnsi="Times New Roman" w:cs="Times New Roman"/>
          <w:sz w:val="24"/>
          <w:szCs w:val="24"/>
          <w:lang w:eastAsia="ru-RU"/>
        </w:rPr>
        <w:t>Школа  на протяжении ряда лет сохраняет  контингент учащихся.</w:t>
      </w:r>
    </w:p>
    <w:p w:rsidR="003D7D68" w:rsidRPr="00D70969" w:rsidRDefault="003D7D68" w:rsidP="00D82131">
      <w:pPr>
        <w:numPr>
          <w:ilvl w:val="0"/>
          <w:numId w:val="4"/>
        </w:numPr>
        <w:spacing w:after="0" w:line="240" w:lineRule="auto"/>
        <w:jc w:val="both"/>
        <w:rPr>
          <w:rFonts w:ascii="Times New Roman" w:eastAsia="Calibri" w:hAnsi="Times New Roman" w:cs="Times New Roman"/>
          <w:sz w:val="24"/>
          <w:szCs w:val="24"/>
        </w:rPr>
      </w:pPr>
      <w:r w:rsidRPr="00D70969">
        <w:rPr>
          <w:rFonts w:ascii="Times New Roman" w:eastAsia="Calibri" w:hAnsi="Times New Roman" w:cs="Times New Roman"/>
          <w:sz w:val="24"/>
          <w:szCs w:val="24"/>
        </w:rPr>
        <w:t>Школа укомплектована достаточным количеством педагогических и иных работников, которые имеют высокую квалификацию и регулярно проходят повышение квалификации, что позволяет обеспечивать стабильность  качественных результатов образовательных достижений обучающихся.</w:t>
      </w:r>
    </w:p>
    <w:p w:rsidR="003D7D68" w:rsidRPr="00D70969" w:rsidRDefault="003D7D68" w:rsidP="00D82131">
      <w:pPr>
        <w:numPr>
          <w:ilvl w:val="0"/>
          <w:numId w:val="4"/>
        </w:numPr>
        <w:suppressAutoHyphens/>
        <w:spacing w:after="0" w:line="240" w:lineRule="auto"/>
        <w:jc w:val="both"/>
        <w:rPr>
          <w:rFonts w:ascii="Times New Roman" w:eastAsia="Times New Roman" w:hAnsi="Times New Roman" w:cs="Times New Roman"/>
          <w:color w:val="000000"/>
          <w:sz w:val="24"/>
          <w:szCs w:val="24"/>
          <w:u w:color="FF6600"/>
          <w:lang w:eastAsia="ru-RU"/>
        </w:rPr>
      </w:pPr>
      <w:r w:rsidRPr="00D70969">
        <w:rPr>
          <w:rFonts w:ascii="Times New Roman" w:eastAsia="Times New Roman" w:hAnsi="Times New Roman" w:cs="Times New Roman"/>
          <w:sz w:val="24"/>
          <w:szCs w:val="24"/>
          <w:u w:color="FF6600"/>
          <w:lang w:eastAsia="ru-RU"/>
        </w:rPr>
        <w:t xml:space="preserve">Педагогический коллектив на основе </w:t>
      </w:r>
      <w:r w:rsidRPr="00D70969">
        <w:rPr>
          <w:rFonts w:ascii="Times New Roman" w:eastAsia="Times New Roman" w:hAnsi="Times New Roman" w:cs="Times New Roman"/>
          <w:color w:val="000000"/>
          <w:sz w:val="24"/>
          <w:szCs w:val="24"/>
          <w:u w:color="FF6600"/>
          <w:lang w:eastAsia="ru-RU"/>
        </w:rPr>
        <w:t>анализа и структурирования возникающих проблем умеет выстроить перспективы развития в соответствии с уровнем требований современного этапа развития общества.</w:t>
      </w:r>
    </w:p>
    <w:p w:rsidR="003D7D68" w:rsidRPr="00D70969" w:rsidRDefault="003D7D68" w:rsidP="00D82131">
      <w:pPr>
        <w:numPr>
          <w:ilvl w:val="0"/>
          <w:numId w:val="4"/>
        </w:numPr>
        <w:suppressAutoHyphens/>
        <w:spacing w:after="0" w:line="240" w:lineRule="auto"/>
        <w:jc w:val="both"/>
        <w:rPr>
          <w:rFonts w:ascii="Times New Roman" w:eastAsia="Times New Roman" w:hAnsi="Times New Roman" w:cs="Times New Roman"/>
          <w:color w:val="000000"/>
          <w:sz w:val="24"/>
          <w:szCs w:val="24"/>
          <w:u w:color="FF6600"/>
          <w:lang w:eastAsia="ru-RU"/>
        </w:rPr>
      </w:pPr>
      <w:r w:rsidRPr="00D70969">
        <w:rPr>
          <w:rFonts w:ascii="Times New Roman" w:eastAsia="Times New Roman" w:hAnsi="Times New Roman" w:cs="Times New Roman"/>
          <w:sz w:val="24"/>
          <w:szCs w:val="24"/>
          <w:u w:color="FF6600"/>
          <w:lang w:eastAsia="ru-RU"/>
        </w:rPr>
        <w:t xml:space="preserve">Школа предоставляет доступное качественное образование, воспитание и развитие в безопасных, комфортных условиях, адаптированных к возможностям каждого ребенка. </w:t>
      </w:r>
    </w:p>
    <w:p w:rsidR="003D7D68" w:rsidRPr="00D70969" w:rsidRDefault="003D7D68" w:rsidP="00D82131">
      <w:pPr>
        <w:numPr>
          <w:ilvl w:val="0"/>
          <w:numId w:val="4"/>
        </w:numPr>
        <w:suppressAutoHyphens/>
        <w:spacing w:after="0" w:line="240" w:lineRule="auto"/>
        <w:jc w:val="both"/>
        <w:rPr>
          <w:rFonts w:ascii="Times New Roman" w:eastAsia="Times New Roman" w:hAnsi="Times New Roman" w:cs="Times New Roman"/>
          <w:color w:val="000000"/>
          <w:sz w:val="24"/>
          <w:szCs w:val="24"/>
          <w:u w:color="FF6600"/>
          <w:lang w:eastAsia="ru-RU"/>
        </w:rPr>
      </w:pPr>
      <w:r w:rsidRPr="00D70969">
        <w:rPr>
          <w:rFonts w:ascii="Times New Roman" w:eastAsia="Times New Roman" w:hAnsi="Times New Roman" w:cs="Times New Roman"/>
          <w:color w:val="000000"/>
          <w:sz w:val="24"/>
          <w:szCs w:val="24"/>
          <w:u w:color="FF6600"/>
          <w:lang w:eastAsia="ru-RU"/>
        </w:rPr>
        <w:t>Качество образовательных воздействий осуществляется за счет эффективного использования современных образовательных технологий, в том числе информационно-коммуникационных.</w:t>
      </w:r>
    </w:p>
    <w:p w:rsidR="003D7D68" w:rsidRPr="00D70969" w:rsidRDefault="003D7D68" w:rsidP="00D82131">
      <w:pPr>
        <w:pStyle w:val="af9"/>
        <w:numPr>
          <w:ilvl w:val="0"/>
          <w:numId w:val="4"/>
        </w:numPr>
      </w:pPr>
      <w:r w:rsidRPr="00D70969">
        <w:rPr>
          <w:color w:val="000000"/>
          <w:u w:color="FF6600"/>
        </w:rPr>
        <w:t>В управлении школой сочетаются принципы единоначалия с демократичностью школьного уклада.</w:t>
      </w:r>
    </w:p>
    <w:p w:rsidR="003D7D68" w:rsidRPr="00D70969" w:rsidRDefault="003D7D68" w:rsidP="00D82131">
      <w:pPr>
        <w:numPr>
          <w:ilvl w:val="0"/>
          <w:numId w:val="4"/>
        </w:numPr>
        <w:suppressAutoHyphens/>
        <w:spacing w:after="0" w:line="240" w:lineRule="auto"/>
        <w:jc w:val="both"/>
        <w:rPr>
          <w:rFonts w:ascii="Times New Roman" w:eastAsia="Times New Roman" w:hAnsi="Times New Roman" w:cs="Times New Roman"/>
          <w:color w:val="000000"/>
          <w:sz w:val="24"/>
          <w:szCs w:val="24"/>
          <w:u w:color="FF6600"/>
          <w:lang w:eastAsia="ru-RU"/>
        </w:rPr>
      </w:pPr>
      <w:r w:rsidRPr="00D70969">
        <w:rPr>
          <w:rFonts w:ascii="Times New Roman" w:eastAsia="Times New Roman" w:hAnsi="Times New Roman" w:cs="Times New Roman"/>
          <w:color w:val="000000"/>
          <w:sz w:val="24"/>
          <w:szCs w:val="24"/>
          <w:u w:color="FF6600"/>
          <w:lang w:eastAsia="ru-RU"/>
        </w:rPr>
        <w:t>Родители, выпускники и местное сообщество высказывают позитивное отношение к деятельности школы.</w:t>
      </w:r>
    </w:p>
    <w:p w:rsidR="003D7D68" w:rsidRPr="00D70969" w:rsidRDefault="003D7D68" w:rsidP="00D82131">
      <w:pPr>
        <w:numPr>
          <w:ilvl w:val="0"/>
          <w:numId w:val="4"/>
        </w:numPr>
        <w:suppressAutoHyphens/>
        <w:spacing w:after="0" w:line="240" w:lineRule="auto"/>
        <w:jc w:val="both"/>
        <w:rPr>
          <w:rFonts w:ascii="Times New Roman" w:eastAsia="Times New Roman" w:hAnsi="Times New Roman" w:cs="Times New Roman"/>
          <w:sz w:val="24"/>
          <w:szCs w:val="24"/>
          <w:u w:color="FF6600"/>
          <w:lang w:eastAsia="ru-RU"/>
        </w:rPr>
      </w:pPr>
      <w:r w:rsidRPr="00D70969">
        <w:rPr>
          <w:rFonts w:ascii="Times New Roman" w:eastAsia="Times New Roman" w:hAnsi="Times New Roman" w:cs="Times New Roman"/>
          <w:sz w:val="24"/>
          <w:szCs w:val="24"/>
          <w:u w:color="FF6600"/>
          <w:lang w:eastAsia="ru-RU"/>
        </w:rPr>
        <w:t xml:space="preserve">Образовательное учреждение  </w:t>
      </w:r>
      <w:r w:rsidR="00AB0D86" w:rsidRPr="00D70969">
        <w:rPr>
          <w:rFonts w:ascii="Times New Roman" w:eastAsia="Times New Roman" w:hAnsi="Times New Roman" w:cs="Times New Roman"/>
          <w:sz w:val="24"/>
          <w:szCs w:val="24"/>
          <w:u w:color="FF6600"/>
          <w:lang w:eastAsia="ru-RU"/>
        </w:rPr>
        <w:t>школа</w:t>
      </w:r>
      <w:r w:rsidRPr="00D70969">
        <w:rPr>
          <w:rFonts w:ascii="Times New Roman" w:eastAsia="Times New Roman" w:hAnsi="Times New Roman" w:cs="Times New Roman"/>
          <w:sz w:val="24"/>
          <w:szCs w:val="24"/>
          <w:u w:color="FF6600"/>
          <w:lang w:eastAsia="ru-RU"/>
        </w:rPr>
        <w:t xml:space="preserve">  реализует  образовательные программы  дошкольного, начального  общего, основного общего, среднего общего образования.</w:t>
      </w:r>
    </w:p>
    <w:p w:rsidR="003D7D68" w:rsidRPr="00D70969" w:rsidRDefault="003D7D68" w:rsidP="00D82131">
      <w:pPr>
        <w:numPr>
          <w:ilvl w:val="0"/>
          <w:numId w:val="4"/>
        </w:numPr>
        <w:spacing w:after="0" w:line="240" w:lineRule="auto"/>
        <w:jc w:val="both"/>
        <w:rPr>
          <w:rFonts w:ascii="Times New Roman" w:eastAsia="Times New Roman" w:hAnsi="Times New Roman" w:cs="Times New Roman"/>
          <w:sz w:val="24"/>
          <w:szCs w:val="24"/>
          <w:u w:color="FF6600"/>
          <w:lang w:eastAsia="ru-RU"/>
        </w:rPr>
      </w:pPr>
      <w:r w:rsidRPr="00D70969">
        <w:rPr>
          <w:rFonts w:ascii="Times New Roman" w:eastAsia="Times New Roman" w:hAnsi="Times New Roman" w:cs="Times New Roman"/>
          <w:sz w:val="24"/>
          <w:szCs w:val="24"/>
          <w:u w:color="FF6600"/>
          <w:lang w:eastAsia="ru-RU"/>
        </w:rPr>
        <w:t>Обязательный  минимум  содержания образования выполняется по всем предметам учебного плана.</w:t>
      </w:r>
    </w:p>
    <w:p w:rsidR="003D7D68" w:rsidRPr="00D70969" w:rsidRDefault="003D7D68" w:rsidP="00D82131">
      <w:pPr>
        <w:numPr>
          <w:ilvl w:val="0"/>
          <w:numId w:val="4"/>
        </w:numPr>
        <w:spacing w:after="0" w:line="240" w:lineRule="auto"/>
        <w:jc w:val="both"/>
        <w:rPr>
          <w:rFonts w:ascii="Times New Roman" w:eastAsia="Times New Roman" w:hAnsi="Times New Roman" w:cs="Times New Roman"/>
          <w:sz w:val="24"/>
          <w:szCs w:val="24"/>
          <w:u w:color="FF6600"/>
          <w:lang w:eastAsia="ru-RU"/>
        </w:rPr>
      </w:pPr>
      <w:r w:rsidRPr="00D70969">
        <w:rPr>
          <w:rFonts w:ascii="Times New Roman" w:eastAsia="Times New Roman" w:hAnsi="Times New Roman" w:cs="Times New Roman"/>
          <w:sz w:val="24"/>
          <w:szCs w:val="24"/>
          <w:u w:color="FF6600"/>
          <w:lang w:eastAsia="ru-RU"/>
        </w:rPr>
        <w:t xml:space="preserve">     Результаты  итоговой  аттестации выпускников 9, 11 классов подтверждают выполнение требований государственных образовательных стандартов. Все учащиеся </w:t>
      </w:r>
      <w:r w:rsidR="0010161C" w:rsidRPr="00D70969">
        <w:rPr>
          <w:rFonts w:ascii="Times New Roman" w:eastAsia="Times New Roman" w:hAnsi="Times New Roman" w:cs="Times New Roman"/>
          <w:sz w:val="24"/>
          <w:szCs w:val="24"/>
          <w:u w:color="FF6600"/>
          <w:lang w:eastAsia="ru-RU"/>
        </w:rPr>
        <w:t xml:space="preserve"> </w:t>
      </w:r>
      <w:r w:rsidR="00AB0D86" w:rsidRPr="00D70969">
        <w:rPr>
          <w:rFonts w:ascii="Times New Roman" w:eastAsia="Times New Roman" w:hAnsi="Times New Roman" w:cs="Times New Roman"/>
          <w:sz w:val="24"/>
          <w:szCs w:val="24"/>
          <w:u w:color="FF6600"/>
          <w:lang w:eastAsia="ru-RU"/>
        </w:rPr>
        <w:t>9,</w:t>
      </w:r>
      <w:r w:rsidRPr="00D70969">
        <w:rPr>
          <w:rFonts w:ascii="Times New Roman" w:eastAsia="Times New Roman" w:hAnsi="Times New Roman" w:cs="Times New Roman"/>
          <w:sz w:val="24"/>
          <w:szCs w:val="24"/>
          <w:u w:color="FF6600"/>
          <w:lang w:eastAsia="ru-RU"/>
        </w:rPr>
        <w:t>11 класс</w:t>
      </w:r>
      <w:r w:rsidR="00AB0D86" w:rsidRPr="00D70969">
        <w:rPr>
          <w:rFonts w:ascii="Times New Roman" w:eastAsia="Times New Roman" w:hAnsi="Times New Roman" w:cs="Times New Roman"/>
          <w:sz w:val="24"/>
          <w:szCs w:val="24"/>
          <w:u w:color="FF6600"/>
          <w:lang w:eastAsia="ru-RU"/>
        </w:rPr>
        <w:t>ов</w:t>
      </w:r>
      <w:r w:rsidRPr="00D70969">
        <w:rPr>
          <w:rFonts w:ascii="Times New Roman" w:eastAsia="Times New Roman" w:hAnsi="Times New Roman" w:cs="Times New Roman"/>
          <w:sz w:val="24"/>
          <w:szCs w:val="24"/>
          <w:u w:color="FF6600"/>
          <w:lang w:eastAsia="ru-RU"/>
        </w:rPr>
        <w:t xml:space="preserve"> сдали экзамены, по</w:t>
      </w:r>
      <w:r w:rsidR="002E7BE3" w:rsidRPr="00D70969">
        <w:rPr>
          <w:rFonts w:ascii="Times New Roman" w:eastAsia="Times New Roman" w:hAnsi="Times New Roman" w:cs="Times New Roman"/>
          <w:sz w:val="24"/>
          <w:szCs w:val="24"/>
          <w:u w:color="FF6600"/>
          <w:lang w:eastAsia="ru-RU"/>
        </w:rPr>
        <w:t>лучили аттестаты об образовании.</w:t>
      </w:r>
    </w:p>
    <w:p w:rsidR="003D7D68" w:rsidRPr="00D82131" w:rsidRDefault="003D7D68" w:rsidP="00D82131">
      <w:pPr>
        <w:numPr>
          <w:ilvl w:val="0"/>
          <w:numId w:val="4"/>
        </w:numPr>
        <w:spacing w:after="0" w:line="240" w:lineRule="auto"/>
        <w:jc w:val="both"/>
        <w:rPr>
          <w:rFonts w:ascii="Times New Roman" w:eastAsia="Times New Roman" w:hAnsi="Times New Roman" w:cs="Times New Roman"/>
          <w:sz w:val="24"/>
          <w:szCs w:val="24"/>
          <w:u w:color="FF6600"/>
          <w:lang w:eastAsia="ru-RU"/>
        </w:rPr>
      </w:pPr>
      <w:r w:rsidRPr="00D70969">
        <w:rPr>
          <w:rFonts w:ascii="Times New Roman" w:eastAsia="Calibri" w:hAnsi="Times New Roman" w:cs="Times New Roman"/>
          <w:sz w:val="24"/>
          <w:szCs w:val="24"/>
          <w:u w:color="FF6600"/>
          <w:lang w:eastAsia="ru-RU"/>
        </w:rPr>
        <w:t>М</w:t>
      </w:r>
      <w:r w:rsidRPr="00D70969">
        <w:rPr>
          <w:rFonts w:ascii="Times New Roman" w:eastAsia="Times New Roman" w:hAnsi="Times New Roman" w:cs="Times New Roman"/>
          <w:sz w:val="24"/>
          <w:szCs w:val="24"/>
          <w:u w:color="FF6600"/>
          <w:lang w:eastAsia="ru-RU"/>
        </w:rPr>
        <w:t>етодическая тема школы соответствует основным задачам, стоящим перед педагогическим коллективом. Все учителя работают в методических</w:t>
      </w:r>
      <w:r w:rsidRPr="00D82131">
        <w:rPr>
          <w:rFonts w:ascii="Times New Roman" w:eastAsia="Times New Roman" w:hAnsi="Times New Roman" w:cs="Times New Roman"/>
          <w:sz w:val="24"/>
          <w:szCs w:val="24"/>
          <w:u w:color="FF6600"/>
          <w:lang w:eastAsia="ru-RU"/>
        </w:rPr>
        <w:t xml:space="preserve"> объединениях, творческих группах, т.е. вовлечены в методическую систему школы. </w:t>
      </w:r>
    </w:p>
    <w:p w:rsidR="003D7D68" w:rsidRPr="00D82131" w:rsidRDefault="003D7D68" w:rsidP="00D82131">
      <w:pPr>
        <w:numPr>
          <w:ilvl w:val="0"/>
          <w:numId w:val="4"/>
        </w:numPr>
        <w:spacing w:after="0" w:line="240" w:lineRule="auto"/>
        <w:jc w:val="both"/>
        <w:rPr>
          <w:rFonts w:ascii="Times New Roman" w:eastAsia="Times New Roman" w:hAnsi="Times New Roman" w:cs="Times New Roman"/>
          <w:sz w:val="24"/>
          <w:szCs w:val="24"/>
          <w:u w:color="FF6600"/>
          <w:lang w:eastAsia="ru-RU"/>
        </w:rPr>
      </w:pPr>
      <w:r w:rsidRPr="00D82131">
        <w:rPr>
          <w:rFonts w:ascii="Times New Roman" w:eastAsia="Times New Roman" w:hAnsi="Times New Roman" w:cs="Times New Roman"/>
          <w:sz w:val="24"/>
          <w:szCs w:val="24"/>
          <w:u w:color="FF6600"/>
          <w:lang w:eastAsia="ru-RU"/>
        </w:rPr>
        <w:t xml:space="preserve">Тематика заседаний ШМО и педагогических советов отражает основные проблемные вопросы, которые решает педагогический коллектив школы. </w:t>
      </w:r>
    </w:p>
    <w:p w:rsidR="003D7D68" w:rsidRPr="00D82131" w:rsidRDefault="003D7D68" w:rsidP="00D82131">
      <w:pPr>
        <w:numPr>
          <w:ilvl w:val="0"/>
          <w:numId w:val="4"/>
        </w:numPr>
        <w:spacing w:after="0" w:line="240" w:lineRule="auto"/>
        <w:jc w:val="both"/>
        <w:rPr>
          <w:rFonts w:ascii="Times New Roman" w:eastAsia="Times New Roman" w:hAnsi="Times New Roman" w:cs="Times New Roman"/>
          <w:sz w:val="24"/>
          <w:szCs w:val="24"/>
          <w:u w:color="FF6600"/>
          <w:lang w:eastAsia="ru-RU"/>
        </w:rPr>
      </w:pPr>
      <w:r w:rsidRPr="00D82131">
        <w:rPr>
          <w:rFonts w:ascii="Times New Roman" w:eastAsia="Times New Roman" w:hAnsi="Times New Roman" w:cs="Times New Roman"/>
          <w:sz w:val="24"/>
          <w:szCs w:val="24"/>
          <w:u w:color="FF6600"/>
          <w:lang w:eastAsia="ru-RU"/>
        </w:rPr>
        <w:t>Профессиональный уровень учительского коллектива стабилен, т.к. учителя вовремя проходят курсовую подготовку (100% педагогов повысили свою квалификацию за последние 5 лет), подтверждают свои категории.</w:t>
      </w:r>
    </w:p>
    <w:p w:rsidR="003D7D68" w:rsidRPr="00D82131" w:rsidRDefault="003D7D68" w:rsidP="00D82131">
      <w:pPr>
        <w:numPr>
          <w:ilvl w:val="0"/>
          <w:numId w:val="4"/>
        </w:numPr>
        <w:spacing w:after="0" w:line="240" w:lineRule="auto"/>
        <w:jc w:val="both"/>
        <w:rPr>
          <w:rFonts w:ascii="Times New Roman" w:eastAsia="Times New Roman" w:hAnsi="Times New Roman" w:cs="Times New Roman"/>
          <w:sz w:val="24"/>
          <w:szCs w:val="24"/>
          <w:u w:color="FF6600"/>
          <w:lang w:eastAsia="ru-RU"/>
        </w:rPr>
      </w:pPr>
      <w:r w:rsidRPr="00D82131">
        <w:rPr>
          <w:rFonts w:ascii="Times New Roman" w:eastAsia="Times New Roman" w:hAnsi="Times New Roman" w:cs="Times New Roman"/>
          <w:sz w:val="24"/>
          <w:szCs w:val="24"/>
          <w:u w:color="FF6600"/>
          <w:lang w:eastAsia="ar-SA"/>
        </w:rPr>
        <w:t>Обучение на курсах в КОИРО и дистанционно учителя школы проходят в соответствии с планом, а также по мере необходимости.  100 % учителей имеют необходимые знания по применению ФГОС в преподавательской деятельности.</w:t>
      </w:r>
    </w:p>
    <w:p w:rsidR="003D7D68" w:rsidRPr="00D82131" w:rsidRDefault="003D7D68" w:rsidP="00D82131">
      <w:pPr>
        <w:numPr>
          <w:ilvl w:val="0"/>
          <w:numId w:val="4"/>
        </w:numPr>
        <w:suppressAutoHyphens/>
        <w:spacing w:after="0" w:line="240" w:lineRule="auto"/>
        <w:jc w:val="both"/>
        <w:rPr>
          <w:rFonts w:ascii="Times New Roman" w:eastAsia="Times New Roman" w:hAnsi="Times New Roman" w:cs="Times New Roman"/>
          <w:bCs/>
          <w:sz w:val="24"/>
          <w:szCs w:val="24"/>
          <w:u w:color="FF6600"/>
          <w:lang w:eastAsia="ru-RU"/>
        </w:rPr>
      </w:pPr>
      <w:r w:rsidRPr="00D82131">
        <w:rPr>
          <w:rFonts w:ascii="Times New Roman" w:eastAsia="Times New Roman" w:hAnsi="Times New Roman" w:cs="Times New Roman"/>
          <w:sz w:val="24"/>
          <w:szCs w:val="24"/>
          <w:u w:color="FF6600"/>
          <w:lang w:eastAsia="ru-RU"/>
        </w:rPr>
        <w:lastRenderedPageBreak/>
        <w:t xml:space="preserve">В школе сложилась система отбора проблем для изучения и подготовки педсоветов и семинаров, учитывающая приоритетные направления деятельности педагогического коллектива. </w:t>
      </w:r>
    </w:p>
    <w:p w:rsidR="003D7D68" w:rsidRPr="00D82131" w:rsidRDefault="003D7D68" w:rsidP="00D82131">
      <w:pPr>
        <w:numPr>
          <w:ilvl w:val="0"/>
          <w:numId w:val="4"/>
        </w:numPr>
        <w:suppressAutoHyphens/>
        <w:spacing w:after="0" w:line="240" w:lineRule="auto"/>
        <w:jc w:val="both"/>
        <w:rPr>
          <w:rFonts w:ascii="Times New Roman" w:eastAsia="Times New Roman" w:hAnsi="Times New Roman" w:cs="Times New Roman"/>
          <w:sz w:val="24"/>
          <w:szCs w:val="24"/>
          <w:u w:color="FF6600"/>
          <w:lang w:eastAsia="ru-RU"/>
        </w:rPr>
      </w:pPr>
      <w:r w:rsidRPr="00D82131">
        <w:rPr>
          <w:rFonts w:ascii="Times New Roman" w:eastAsia="Times New Roman" w:hAnsi="Times New Roman" w:cs="Times New Roman"/>
          <w:bCs/>
          <w:sz w:val="24"/>
          <w:szCs w:val="24"/>
          <w:u w:color="FF6600"/>
          <w:lang w:eastAsia="ru-RU"/>
        </w:rPr>
        <w:t xml:space="preserve"> Ведется работа по формированию у детей гражданско-патриотического сознания, духовно-нравственных ценностей гражданина России;</w:t>
      </w:r>
    </w:p>
    <w:p w:rsidR="003D7D68" w:rsidRPr="00D82131" w:rsidRDefault="003D7D68" w:rsidP="00D82131">
      <w:pPr>
        <w:numPr>
          <w:ilvl w:val="0"/>
          <w:numId w:val="4"/>
        </w:numPr>
        <w:suppressAutoHyphens/>
        <w:spacing w:after="0" w:line="240" w:lineRule="auto"/>
        <w:jc w:val="both"/>
        <w:rPr>
          <w:rFonts w:ascii="Times New Roman" w:eastAsia="Times New Roman" w:hAnsi="Times New Roman" w:cs="Times New Roman"/>
          <w:sz w:val="24"/>
          <w:szCs w:val="24"/>
          <w:u w:color="FF6600"/>
          <w:lang w:eastAsia="ru-RU"/>
        </w:rPr>
      </w:pPr>
      <w:r w:rsidRPr="00D82131">
        <w:rPr>
          <w:rFonts w:ascii="Times New Roman" w:eastAsia="Times New Roman" w:hAnsi="Times New Roman" w:cs="Times New Roman"/>
          <w:bCs/>
          <w:sz w:val="24"/>
          <w:szCs w:val="24"/>
          <w:u w:color="FF6600"/>
          <w:lang w:eastAsia="ru-RU"/>
        </w:rPr>
        <w:t>Совершенствуется оздоровительная работа с учащимися, и прививаются навыки здорового образа жизни, развиваются коммуникативные навыки и формируются методы бесконфликтного общения;</w:t>
      </w:r>
    </w:p>
    <w:p w:rsidR="003D7D68" w:rsidRPr="00D82131" w:rsidRDefault="003D7D68" w:rsidP="00D82131">
      <w:pPr>
        <w:numPr>
          <w:ilvl w:val="0"/>
          <w:numId w:val="4"/>
        </w:numPr>
        <w:suppressAutoHyphens/>
        <w:spacing w:after="0" w:line="240" w:lineRule="auto"/>
        <w:jc w:val="both"/>
        <w:rPr>
          <w:rFonts w:ascii="Times New Roman" w:eastAsia="Times New Roman" w:hAnsi="Times New Roman" w:cs="Times New Roman"/>
          <w:sz w:val="24"/>
          <w:szCs w:val="24"/>
          <w:u w:color="FF6600"/>
          <w:lang w:eastAsia="ru-RU"/>
        </w:rPr>
      </w:pPr>
      <w:r w:rsidRPr="00D82131">
        <w:rPr>
          <w:rFonts w:ascii="Times New Roman" w:eastAsia="Times New Roman" w:hAnsi="Times New Roman" w:cs="Times New Roman"/>
          <w:bCs/>
          <w:sz w:val="24"/>
          <w:szCs w:val="24"/>
          <w:u w:color="FF6600"/>
          <w:lang w:eastAsia="ru-RU"/>
        </w:rPr>
        <w:t>Созданы условия для самореализации личности ребенка, увеличилось количество учащихся, вовлеченных в работу объединений дополнительного образования, организацию мероприятий, показывающих достижения учащихся.</w:t>
      </w:r>
    </w:p>
    <w:p w:rsidR="00F02FB7" w:rsidRPr="00D82131" w:rsidRDefault="00F02FB7" w:rsidP="00D82131">
      <w:pPr>
        <w:suppressAutoHyphens/>
        <w:spacing w:after="0" w:line="240" w:lineRule="auto"/>
        <w:rPr>
          <w:rFonts w:ascii="Times New Roman" w:eastAsia="Times New Roman" w:hAnsi="Times New Roman" w:cs="Times New Roman"/>
          <w:b/>
          <w:sz w:val="24"/>
          <w:szCs w:val="24"/>
          <w:u w:color="FF6600"/>
          <w:lang w:eastAsia="ar-SA"/>
        </w:rPr>
      </w:pPr>
    </w:p>
    <w:p w:rsidR="003D7D68" w:rsidRPr="00D82131" w:rsidRDefault="003D7D68" w:rsidP="00D82131">
      <w:pPr>
        <w:suppressAutoHyphens/>
        <w:spacing w:after="0" w:line="240" w:lineRule="auto"/>
        <w:rPr>
          <w:rFonts w:ascii="Times New Roman" w:eastAsia="Times New Roman" w:hAnsi="Times New Roman" w:cs="Times New Roman"/>
          <w:b/>
          <w:bCs/>
          <w:sz w:val="24"/>
          <w:szCs w:val="24"/>
        </w:rPr>
      </w:pPr>
      <w:r w:rsidRPr="00D82131">
        <w:rPr>
          <w:rFonts w:ascii="Times New Roman" w:eastAsia="Times New Roman" w:hAnsi="Times New Roman" w:cs="Times New Roman"/>
          <w:b/>
          <w:bCs/>
          <w:sz w:val="24"/>
          <w:szCs w:val="24"/>
        </w:rPr>
        <w:t>ЗАДАЧИ</w:t>
      </w:r>
      <w:r w:rsidR="00EF4FD5" w:rsidRPr="00D82131">
        <w:rPr>
          <w:rFonts w:ascii="Times New Roman" w:eastAsia="Times New Roman" w:hAnsi="Times New Roman" w:cs="Times New Roman"/>
          <w:b/>
          <w:bCs/>
          <w:sz w:val="24"/>
          <w:szCs w:val="24"/>
        </w:rPr>
        <w:t xml:space="preserve"> на  202</w:t>
      </w:r>
      <w:r w:rsidR="00AB0D86" w:rsidRPr="00D82131">
        <w:rPr>
          <w:rFonts w:ascii="Times New Roman" w:eastAsia="Times New Roman" w:hAnsi="Times New Roman" w:cs="Times New Roman"/>
          <w:b/>
          <w:bCs/>
          <w:sz w:val="24"/>
          <w:szCs w:val="24"/>
        </w:rPr>
        <w:t>2</w:t>
      </w:r>
      <w:r w:rsidR="00EF4FD5" w:rsidRPr="00D82131">
        <w:rPr>
          <w:rFonts w:ascii="Times New Roman" w:eastAsia="Times New Roman" w:hAnsi="Times New Roman" w:cs="Times New Roman"/>
          <w:b/>
          <w:bCs/>
          <w:sz w:val="24"/>
          <w:szCs w:val="24"/>
        </w:rPr>
        <w:t xml:space="preserve"> год</w:t>
      </w:r>
      <w:r w:rsidRPr="00D82131">
        <w:rPr>
          <w:rFonts w:ascii="Times New Roman" w:eastAsia="Times New Roman" w:hAnsi="Times New Roman" w:cs="Times New Roman"/>
          <w:b/>
          <w:bCs/>
          <w:sz w:val="24"/>
          <w:szCs w:val="24"/>
        </w:rPr>
        <w:t>:</w:t>
      </w:r>
      <w:r w:rsidR="00EF4FD5" w:rsidRPr="00D82131">
        <w:rPr>
          <w:rFonts w:ascii="Times New Roman" w:eastAsia="Times New Roman" w:hAnsi="Times New Roman" w:cs="Times New Roman"/>
          <w:b/>
          <w:bCs/>
          <w:sz w:val="24"/>
          <w:szCs w:val="24"/>
        </w:rPr>
        <w:t xml:space="preserve"> </w:t>
      </w:r>
    </w:p>
    <w:p w:rsidR="003D7D68" w:rsidRPr="00D82131" w:rsidRDefault="003D7D68" w:rsidP="00D82131">
      <w:pPr>
        <w:numPr>
          <w:ilvl w:val="0"/>
          <w:numId w:val="2"/>
        </w:numPr>
        <w:spacing w:after="0" w:line="240" w:lineRule="auto"/>
        <w:ind w:right="622"/>
        <w:jc w:val="both"/>
        <w:rPr>
          <w:rFonts w:ascii="Times New Roman" w:eastAsia="Times New Roman" w:hAnsi="Times New Roman" w:cs="Times New Roman"/>
          <w:sz w:val="24"/>
          <w:szCs w:val="24"/>
          <w:lang w:eastAsia="ru-RU"/>
        </w:rPr>
      </w:pPr>
      <w:r w:rsidRPr="00D82131">
        <w:rPr>
          <w:rFonts w:ascii="Times New Roman" w:eastAsia="Times New Roman" w:hAnsi="Times New Roman" w:cs="Times New Roman"/>
          <w:sz w:val="24"/>
          <w:szCs w:val="24"/>
          <w:lang w:eastAsia="ru-RU"/>
        </w:rPr>
        <w:t xml:space="preserve"> Повышение качества обучения; организация работы с одаренными детьми, со слабоуспева</w:t>
      </w:r>
      <w:r w:rsidR="00F02FB7" w:rsidRPr="00D82131">
        <w:rPr>
          <w:rFonts w:ascii="Times New Roman" w:eastAsia="Times New Roman" w:hAnsi="Times New Roman" w:cs="Times New Roman"/>
          <w:sz w:val="24"/>
          <w:szCs w:val="24"/>
          <w:lang w:eastAsia="ru-RU"/>
        </w:rPr>
        <w:t>ющими учащимися; с детьми с ОВ</w:t>
      </w:r>
      <w:r w:rsidR="0010161C" w:rsidRPr="00D82131">
        <w:rPr>
          <w:rFonts w:ascii="Times New Roman" w:eastAsia="Times New Roman" w:hAnsi="Times New Roman" w:cs="Times New Roman"/>
          <w:sz w:val="24"/>
          <w:szCs w:val="24"/>
          <w:lang w:eastAsia="ru-RU"/>
        </w:rPr>
        <w:t>З</w:t>
      </w:r>
      <w:r w:rsidR="00F02FB7" w:rsidRPr="00D82131">
        <w:rPr>
          <w:rFonts w:ascii="Times New Roman" w:eastAsia="Times New Roman" w:hAnsi="Times New Roman" w:cs="Times New Roman"/>
          <w:sz w:val="24"/>
          <w:szCs w:val="24"/>
          <w:lang w:eastAsia="ru-RU"/>
        </w:rPr>
        <w:t>.</w:t>
      </w:r>
    </w:p>
    <w:p w:rsidR="003D7D68" w:rsidRPr="00D82131" w:rsidRDefault="003D7D68" w:rsidP="00D82131">
      <w:pPr>
        <w:numPr>
          <w:ilvl w:val="0"/>
          <w:numId w:val="2"/>
        </w:numPr>
        <w:spacing w:after="0" w:line="240" w:lineRule="auto"/>
        <w:rPr>
          <w:rFonts w:ascii="Times New Roman" w:eastAsia="Times New Roman" w:hAnsi="Times New Roman" w:cs="Times New Roman"/>
          <w:sz w:val="24"/>
          <w:szCs w:val="24"/>
          <w:lang w:eastAsia="ru-RU"/>
        </w:rPr>
      </w:pPr>
      <w:r w:rsidRPr="00D82131">
        <w:rPr>
          <w:rFonts w:ascii="Times New Roman" w:eastAsia="Times New Roman" w:hAnsi="Times New Roman" w:cs="Times New Roman"/>
          <w:sz w:val="24"/>
          <w:szCs w:val="24"/>
          <w:lang w:eastAsia="ru-RU"/>
        </w:rPr>
        <w:t>Организация работы в рамках ФГО</w:t>
      </w:r>
      <w:r w:rsidR="00F02FB7" w:rsidRPr="00D82131">
        <w:rPr>
          <w:rFonts w:ascii="Times New Roman" w:eastAsia="Times New Roman" w:hAnsi="Times New Roman" w:cs="Times New Roman"/>
          <w:sz w:val="24"/>
          <w:szCs w:val="24"/>
          <w:lang w:eastAsia="ru-RU"/>
        </w:rPr>
        <w:t xml:space="preserve">С  второго поколения </w:t>
      </w:r>
      <w:r w:rsidR="00430C12" w:rsidRPr="00D82131">
        <w:rPr>
          <w:rFonts w:ascii="Times New Roman" w:eastAsia="Times New Roman" w:hAnsi="Times New Roman" w:cs="Times New Roman"/>
          <w:sz w:val="24"/>
          <w:szCs w:val="24"/>
          <w:lang w:eastAsia="ru-RU"/>
        </w:rPr>
        <w:t xml:space="preserve"> </w:t>
      </w:r>
      <w:r w:rsidR="00AB0D86" w:rsidRPr="00D82131">
        <w:rPr>
          <w:rFonts w:ascii="Times New Roman" w:eastAsia="Times New Roman" w:hAnsi="Times New Roman" w:cs="Times New Roman"/>
          <w:sz w:val="24"/>
          <w:szCs w:val="24"/>
          <w:lang w:eastAsia="ru-RU"/>
        </w:rPr>
        <w:t xml:space="preserve"> всех уровней образования, подготовка к переходу на обучение по обновлённым ФГОС </w:t>
      </w:r>
      <w:r w:rsidR="00F02FB7" w:rsidRPr="00D82131">
        <w:rPr>
          <w:rFonts w:ascii="Times New Roman" w:eastAsia="Times New Roman" w:hAnsi="Times New Roman" w:cs="Times New Roman"/>
          <w:sz w:val="24"/>
          <w:szCs w:val="24"/>
          <w:lang w:eastAsia="ru-RU"/>
        </w:rPr>
        <w:t>.</w:t>
      </w:r>
    </w:p>
    <w:p w:rsidR="003D7D68" w:rsidRPr="00D82131" w:rsidRDefault="003D7D68" w:rsidP="00D82131">
      <w:pPr>
        <w:numPr>
          <w:ilvl w:val="0"/>
          <w:numId w:val="2"/>
        </w:numPr>
        <w:spacing w:after="0" w:line="240" w:lineRule="auto"/>
        <w:rPr>
          <w:rFonts w:ascii="Times New Roman" w:eastAsia="Times New Roman" w:hAnsi="Times New Roman" w:cs="Times New Roman"/>
          <w:sz w:val="24"/>
          <w:szCs w:val="24"/>
          <w:lang w:eastAsia="ru-RU"/>
        </w:rPr>
      </w:pPr>
      <w:r w:rsidRPr="00D82131">
        <w:rPr>
          <w:rFonts w:ascii="Times New Roman" w:eastAsia="Times New Roman" w:hAnsi="Times New Roman" w:cs="Times New Roman"/>
          <w:sz w:val="24"/>
          <w:szCs w:val="24"/>
          <w:lang w:eastAsia="ru-RU"/>
        </w:rPr>
        <w:t>Подготовка к государственной (итоговой) аттестации учащихся 9, 11-х классов; содействие профессиональному самоопределению шк</w:t>
      </w:r>
      <w:r w:rsidR="00F02FB7" w:rsidRPr="00D82131">
        <w:rPr>
          <w:rFonts w:ascii="Times New Roman" w:eastAsia="Times New Roman" w:hAnsi="Times New Roman" w:cs="Times New Roman"/>
          <w:sz w:val="24"/>
          <w:szCs w:val="24"/>
          <w:lang w:eastAsia="ru-RU"/>
        </w:rPr>
        <w:t>ольников.</w:t>
      </w:r>
    </w:p>
    <w:p w:rsidR="003D7D68" w:rsidRPr="00D82131" w:rsidRDefault="003D7D68" w:rsidP="00D82131">
      <w:pPr>
        <w:numPr>
          <w:ilvl w:val="0"/>
          <w:numId w:val="2"/>
        </w:numPr>
        <w:spacing w:after="0" w:line="240" w:lineRule="auto"/>
        <w:rPr>
          <w:rFonts w:ascii="Times New Roman" w:eastAsia="Times New Roman" w:hAnsi="Times New Roman" w:cs="Times New Roman"/>
          <w:sz w:val="24"/>
          <w:szCs w:val="24"/>
        </w:rPr>
      </w:pPr>
      <w:r w:rsidRPr="00D82131">
        <w:rPr>
          <w:rFonts w:ascii="Times New Roman" w:eastAsia="Times New Roman" w:hAnsi="Times New Roman" w:cs="Times New Roman"/>
          <w:bCs/>
          <w:sz w:val="24"/>
          <w:szCs w:val="24"/>
        </w:rPr>
        <w:t>Патриотическое и духовно-нравственное воспитание учащихся</w:t>
      </w:r>
      <w:r w:rsidR="00F02FB7" w:rsidRPr="00D82131">
        <w:rPr>
          <w:rFonts w:ascii="Times New Roman" w:eastAsia="Times New Roman" w:hAnsi="Times New Roman" w:cs="Times New Roman"/>
          <w:bCs/>
          <w:sz w:val="24"/>
          <w:szCs w:val="24"/>
        </w:rPr>
        <w:t>.</w:t>
      </w:r>
    </w:p>
    <w:p w:rsidR="003D7D68" w:rsidRPr="00D82131" w:rsidRDefault="003D7D68" w:rsidP="00D82131">
      <w:pPr>
        <w:spacing w:after="0" w:line="240" w:lineRule="auto"/>
        <w:rPr>
          <w:rFonts w:ascii="Times New Roman" w:eastAsia="Times New Roman" w:hAnsi="Times New Roman" w:cs="Times New Roman"/>
          <w:b/>
          <w:sz w:val="24"/>
          <w:szCs w:val="24"/>
          <w:u w:color="FF6600"/>
          <w:lang w:eastAsia="ru-RU"/>
        </w:rPr>
      </w:pPr>
    </w:p>
    <w:p w:rsidR="003D7D68" w:rsidRPr="00D82131" w:rsidRDefault="003D7D68" w:rsidP="00D82131">
      <w:pPr>
        <w:spacing w:after="0" w:line="240" w:lineRule="auto"/>
        <w:ind w:firstLine="708"/>
        <w:jc w:val="both"/>
        <w:rPr>
          <w:rFonts w:ascii="Times New Roman" w:eastAsia="Times New Roman" w:hAnsi="Times New Roman" w:cs="Times New Roman"/>
          <w:b/>
          <w:sz w:val="24"/>
          <w:szCs w:val="24"/>
          <w:u w:color="FF6600"/>
          <w:lang w:eastAsia="ru-RU"/>
        </w:rPr>
      </w:pPr>
      <w:r w:rsidRPr="00D82131">
        <w:rPr>
          <w:rFonts w:ascii="Times New Roman" w:eastAsia="Times New Roman" w:hAnsi="Times New Roman" w:cs="Times New Roman"/>
          <w:b/>
          <w:sz w:val="24"/>
          <w:szCs w:val="24"/>
          <w:u w:color="FF6600"/>
          <w:lang w:eastAsia="ru-RU"/>
        </w:rPr>
        <w:t>Ожидаемые результаты:</w:t>
      </w:r>
    </w:p>
    <w:p w:rsidR="003D7D68" w:rsidRPr="00D82131" w:rsidRDefault="003D7D68" w:rsidP="00D82131">
      <w:pPr>
        <w:numPr>
          <w:ilvl w:val="0"/>
          <w:numId w:val="1"/>
        </w:numPr>
        <w:spacing w:after="0" w:line="240" w:lineRule="auto"/>
        <w:jc w:val="both"/>
        <w:rPr>
          <w:rFonts w:ascii="Times New Roman" w:eastAsia="Times New Roman" w:hAnsi="Times New Roman" w:cs="Times New Roman"/>
          <w:sz w:val="24"/>
          <w:szCs w:val="24"/>
          <w:u w:color="FF6600"/>
          <w:lang w:eastAsia="ru-RU"/>
        </w:rPr>
      </w:pPr>
      <w:r w:rsidRPr="00D82131">
        <w:rPr>
          <w:rFonts w:ascii="Times New Roman" w:eastAsia="Times New Roman" w:hAnsi="Times New Roman" w:cs="Times New Roman"/>
          <w:sz w:val="24"/>
          <w:szCs w:val="24"/>
          <w:u w:color="FF6600"/>
          <w:lang w:eastAsia="ru-RU"/>
        </w:rPr>
        <w:t>Дальнейшее повышение качества образованности школьника, уровня его воспитанности, толерантности, личностный рост каждого учащегося;</w:t>
      </w:r>
    </w:p>
    <w:p w:rsidR="003D7D68" w:rsidRPr="00D82131" w:rsidRDefault="003D7D68" w:rsidP="00D82131">
      <w:pPr>
        <w:numPr>
          <w:ilvl w:val="0"/>
          <w:numId w:val="1"/>
        </w:numPr>
        <w:spacing w:after="0" w:line="240" w:lineRule="auto"/>
        <w:jc w:val="both"/>
        <w:rPr>
          <w:rFonts w:ascii="Times New Roman" w:eastAsia="Times New Roman" w:hAnsi="Times New Roman" w:cs="Times New Roman"/>
          <w:sz w:val="24"/>
          <w:szCs w:val="24"/>
          <w:u w:color="FF6600"/>
          <w:lang w:eastAsia="ru-RU"/>
        </w:rPr>
      </w:pPr>
      <w:r w:rsidRPr="00D82131">
        <w:rPr>
          <w:rFonts w:ascii="Times New Roman" w:eastAsia="Times New Roman" w:hAnsi="Times New Roman" w:cs="Times New Roman"/>
          <w:sz w:val="24"/>
          <w:szCs w:val="24"/>
          <w:u w:color="FF6600"/>
          <w:lang w:eastAsia="ru-RU"/>
        </w:rPr>
        <w:t>Формирование потребности у учащихся проявлять заботу о своем здоровье и стремления к здоровому образу жизни;</w:t>
      </w:r>
    </w:p>
    <w:p w:rsidR="003D7D68" w:rsidRPr="00D82131" w:rsidRDefault="003D7D68" w:rsidP="00D82131">
      <w:pPr>
        <w:numPr>
          <w:ilvl w:val="0"/>
          <w:numId w:val="1"/>
        </w:numPr>
        <w:spacing w:after="0" w:line="240" w:lineRule="auto"/>
        <w:jc w:val="both"/>
        <w:rPr>
          <w:rFonts w:ascii="Times New Roman" w:eastAsia="Times New Roman" w:hAnsi="Times New Roman" w:cs="Times New Roman"/>
          <w:sz w:val="24"/>
          <w:szCs w:val="24"/>
          <w:u w:color="FF6600"/>
          <w:lang w:eastAsia="ru-RU"/>
        </w:rPr>
      </w:pPr>
      <w:r w:rsidRPr="00D82131">
        <w:rPr>
          <w:rFonts w:ascii="Times New Roman" w:eastAsia="Times New Roman" w:hAnsi="Times New Roman" w:cs="Times New Roman"/>
          <w:sz w:val="24"/>
          <w:szCs w:val="24"/>
          <w:u w:color="FF6600"/>
          <w:lang w:eastAsia="ru-RU"/>
        </w:rPr>
        <w:t xml:space="preserve">Повышение качества знаний учащихся по школе </w:t>
      </w:r>
    </w:p>
    <w:p w:rsidR="003D7D68" w:rsidRPr="00D82131" w:rsidRDefault="003D7D68" w:rsidP="00D82131">
      <w:pPr>
        <w:numPr>
          <w:ilvl w:val="0"/>
          <w:numId w:val="1"/>
        </w:numPr>
        <w:spacing w:after="0" w:line="240" w:lineRule="auto"/>
        <w:jc w:val="both"/>
        <w:rPr>
          <w:rFonts w:ascii="Times New Roman" w:eastAsia="Times New Roman" w:hAnsi="Times New Roman" w:cs="Times New Roman"/>
          <w:sz w:val="24"/>
          <w:szCs w:val="24"/>
          <w:u w:color="FF6600"/>
          <w:lang w:eastAsia="ru-RU"/>
        </w:rPr>
      </w:pPr>
      <w:r w:rsidRPr="00D82131">
        <w:rPr>
          <w:rFonts w:ascii="Times New Roman" w:eastAsia="Times New Roman" w:hAnsi="Times New Roman" w:cs="Times New Roman"/>
          <w:sz w:val="24"/>
          <w:szCs w:val="24"/>
          <w:u w:color="FF6600"/>
          <w:lang w:eastAsia="ru-RU"/>
        </w:rPr>
        <w:t>Повышение качества подготовки выпускников 9, 11 классов к ГИА в форме ОГЭ, в форме ЕГЭ;</w:t>
      </w:r>
    </w:p>
    <w:p w:rsidR="003D7D68" w:rsidRPr="00D82131" w:rsidRDefault="003D7D68" w:rsidP="00D82131">
      <w:pPr>
        <w:numPr>
          <w:ilvl w:val="0"/>
          <w:numId w:val="1"/>
        </w:numPr>
        <w:spacing w:after="0" w:line="240" w:lineRule="auto"/>
        <w:jc w:val="both"/>
        <w:rPr>
          <w:rFonts w:ascii="Times New Roman" w:eastAsia="Times New Roman" w:hAnsi="Times New Roman" w:cs="Times New Roman"/>
          <w:sz w:val="24"/>
          <w:szCs w:val="24"/>
          <w:u w:color="FF6600"/>
          <w:lang w:eastAsia="ru-RU"/>
        </w:rPr>
      </w:pPr>
      <w:r w:rsidRPr="00D82131">
        <w:rPr>
          <w:rFonts w:ascii="Times New Roman" w:eastAsia="Times New Roman" w:hAnsi="Times New Roman" w:cs="Times New Roman"/>
          <w:sz w:val="24"/>
          <w:szCs w:val="24"/>
          <w:u w:color="FF6600"/>
          <w:lang w:eastAsia="ru-RU"/>
        </w:rPr>
        <w:t>Готовность учащихся к самостоятельному выбору и принятию решения для дальнейшего продолжения образования, усиление ответственности за последствия своих поступков;</w:t>
      </w:r>
    </w:p>
    <w:p w:rsidR="00F02FB7" w:rsidRPr="00D82131" w:rsidRDefault="009B7A86" w:rsidP="00D82131">
      <w:pPr>
        <w:numPr>
          <w:ilvl w:val="0"/>
          <w:numId w:val="2"/>
        </w:numPr>
        <w:spacing w:after="0" w:line="240" w:lineRule="auto"/>
        <w:rPr>
          <w:rFonts w:ascii="Times New Roman" w:eastAsia="Times New Roman" w:hAnsi="Times New Roman" w:cs="Times New Roman"/>
          <w:sz w:val="24"/>
          <w:szCs w:val="24"/>
        </w:rPr>
      </w:pPr>
      <w:r w:rsidRPr="00D82131">
        <w:rPr>
          <w:rFonts w:ascii="Times New Roman" w:eastAsia="Times New Roman" w:hAnsi="Times New Roman" w:cs="Times New Roman"/>
          <w:sz w:val="24"/>
          <w:szCs w:val="24"/>
          <w:u w:color="FF6600"/>
          <w:lang w:eastAsia="ru-RU"/>
        </w:rPr>
        <w:t>Организация работы по обновлённым ФГОС начального и основного образования.</w:t>
      </w:r>
    </w:p>
    <w:p w:rsidR="00F02FB7" w:rsidRPr="00D82131" w:rsidRDefault="00F02FB7" w:rsidP="00D82131">
      <w:pPr>
        <w:numPr>
          <w:ilvl w:val="0"/>
          <w:numId w:val="2"/>
        </w:numPr>
        <w:spacing w:after="0" w:line="240" w:lineRule="auto"/>
        <w:rPr>
          <w:rFonts w:ascii="Times New Roman" w:eastAsia="Times New Roman" w:hAnsi="Times New Roman" w:cs="Times New Roman"/>
          <w:sz w:val="24"/>
          <w:szCs w:val="24"/>
        </w:rPr>
      </w:pPr>
      <w:r w:rsidRPr="00D82131">
        <w:rPr>
          <w:rFonts w:ascii="Times New Roman" w:eastAsia="Times New Roman" w:hAnsi="Times New Roman" w:cs="Times New Roman"/>
          <w:bCs/>
          <w:sz w:val="24"/>
          <w:szCs w:val="24"/>
        </w:rPr>
        <w:t xml:space="preserve">Увеличение количества педагогов, аттестованных на  </w:t>
      </w:r>
      <w:r w:rsidR="009B7A86" w:rsidRPr="00D82131">
        <w:rPr>
          <w:rFonts w:ascii="Times New Roman" w:eastAsia="Times New Roman" w:hAnsi="Times New Roman" w:cs="Times New Roman"/>
          <w:bCs/>
          <w:sz w:val="24"/>
          <w:szCs w:val="24"/>
        </w:rPr>
        <w:t xml:space="preserve"> </w:t>
      </w:r>
      <w:r w:rsidRPr="00D82131">
        <w:rPr>
          <w:rFonts w:ascii="Times New Roman" w:eastAsia="Times New Roman" w:hAnsi="Times New Roman" w:cs="Times New Roman"/>
          <w:bCs/>
          <w:sz w:val="24"/>
          <w:szCs w:val="24"/>
        </w:rPr>
        <w:t xml:space="preserve"> высшую категорию.</w:t>
      </w:r>
    </w:p>
    <w:p w:rsidR="003D7D68" w:rsidRPr="005A7C07" w:rsidRDefault="003D7D68" w:rsidP="00D82131">
      <w:pPr>
        <w:spacing w:after="0" w:line="240" w:lineRule="auto"/>
        <w:ind w:left="360"/>
        <w:jc w:val="both"/>
        <w:rPr>
          <w:rFonts w:ascii="Times New Roman" w:eastAsia="Times New Roman" w:hAnsi="Times New Roman" w:cs="Times New Roman"/>
          <w:sz w:val="24"/>
          <w:szCs w:val="24"/>
          <w:u w:color="FF6600"/>
          <w:lang w:eastAsia="ru-RU"/>
        </w:rPr>
      </w:pPr>
    </w:p>
    <w:p w:rsidR="003D7D68" w:rsidRPr="005A7C07" w:rsidRDefault="00AA041A" w:rsidP="00D82131">
      <w:pPr>
        <w:spacing w:after="0" w:line="240" w:lineRule="auto"/>
        <w:ind w:left="360"/>
        <w:rPr>
          <w:rFonts w:ascii="Times New Roman" w:eastAsia="Times New Roman" w:hAnsi="Times New Roman" w:cs="Times New Roman"/>
          <w:color w:val="FFFFFF"/>
          <w:sz w:val="24"/>
          <w:szCs w:val="24"/>
          <w:u w:color="FF6600"/>
          <w:lang w:eastAsia="ru-RU"/>
        </w:rPr>
      </w:pPr>
      <w:r w:rsidRPr="005A7C07">
        <w:rPr>
          <w:rFonts w:ascii="Times New Roman" w:eastAsia="Calibri" w:hAnsi="Times New Roman" w:cs="Times New Roman"/>
          <w:sz w:val="24"/>
          <w:szCs w:val="24"/>
        </w:rPr>
        <w:t xml:space="preserve"> </w:t>
      </w:r>
    </w:p>
    <w:p w:rsidR="00A544CB" w:rsidRPr="005A7C07" w:rsidRDefault="00A544CB" w:rsidP="00D82131">
      <w:pPr>
        <w:spacing w:after="0" w:line="240" w:lineRule="auto"/>
        <w:rPr>
          <w:rFonts w:ascii="Times New Roman" w:hAnsi="Times New Roman" w:cs="Times New Roman"/>
          <w:sz w:val="24"/>
          <w:szCs w:val="24"/>
        </w:rPr>
      </w:pPr>
    </w:p>
    <w:sectPr w:rsidR="00A544CB" w:rsidRPr="005A7C07" w:rsidSect="00B61209">
      <w:pgSz w:w="11906" w:h="16838"/>
      <w:pgMar w:top="539" w:right="1133" w:bottom="1134"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2A9A" w:rsidRDefault="00532A9A">
      <w:pPr>
        <w:spacing w:after="0" w:line="240" w:lineRule="auto"/>
      </w:pPr>
      <w:r>
        <w:separator/>
      </w:r>
    </w:p>
  </w:endnote>
  <w:endnote w:type="continuationSeparator" w:id="0">
    <w:p w:rsidR="00532A9A" w:rsidRDefault="00532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Star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Verdana">
    <w:panose1 w:val="020B0604030504040204"/>
    <w:charset w:val="CC"/>
    <w:family w:val="swiss"/>
    <w:pitch w:val="variable"/>
    <w:sig w:usb0="A00006FF" w:usb1="4000205B" w:usb2="00000010" w:usb3="00000000" w:csb0="0000019F" w:csb1="00000000"/>
  </w:font>
  <w:font w:name="OfficinaSansBoldCTT">
    <w:altName w:val="Arial"/>
    <w:panose1 w:val="00000000000000000000"/>
    <w:charset w:val="CC"/>
    <w:family w:val="swiss"/>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ヒラギノ角ゴ Pro W3">
    <w:altName w:val="Times New Roman"/>
    <w:charset w:val="00"/>
    <w:family w:val="roman"/>
    <w:pitch w:val="default"/>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OpenSans">
    <w:altName w:val="Times New Roman"/>
    <w:panose1 w:val="00000000000000000000"/>
    <w:charset w:val="00"/>
    <w:family w:val="roman"/>
    <w:notTrueType/>
    <w:pitch w:val="default"/>
  </w:font>
  <w:font w:name="YS Text">
    <w:altName w:val="Times New Roman"/>
    <w:panose1 w:val="00000000000000000000"/>
    <w:charset w:val="00"/>
    <w:family w:val="roman"/>
    <w:notTrueType/>
    <w:pitch w:val="default"/>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5674" w:rsidRDefault="00791CCC">
    <w:pPr>
      <w:pStyle w:val="a5"/>
      <w:spacing w:line="14" w:lineRule="auto"/>
      <w:rPr>
        <w:sz w:val="20"/>
      </w:rPr>
    </w:pPr>
    <w:r>
      <w:rPr>
        <w:noProof/>
        <w:sz w:val="24"/>
      </w:rPr>
      <mc:AlternateContent>
        <mc:Choice Requires="wps">
          <w:drawing>
            <wp:anchor distT="0" distB="0" distL="114300" distR="114300" simplePos="0" relativeHeight="251659264" behindDoc="1" locked="0" layoutInCell="1" allowOverlap="1">
              <wp:simplePos x="0" y="0"/>
              <wp:positionH relativeFrom="page">
                <wp:posOffset>9810115</wp:posOffset>
              </wp:positionH>
              <wp:positionV relativeFrom="page">
                <wp:posOffset>6662420</wp:posOffset>
              </wp:positionV>
              <wp:extent cx="217170" cy="165735"/>
              <wp:effectExtent l="0" t="4445" r="2540" b="1270"/>
              <wp:wrapNone/>
              <wp:docPr id="21" name="docshape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pPr>
                            <w:spacing w:before="10"/>
                            <w:rPr>
                              <w:sz w:val="20"/>
                            </w:rPr>
                          </w:pPr>
                          <w:r>
                            <w:rPr>
                              <w:spacing w:val="-5"/>
                              <w:sz w:val="20"/>
                            </w:rPr>
                            <w:fldChar w:fldCharType="begin"/>
                          </w:r>
                          <w:r>
                            <w:rPr>
                              <w:spacing w:val="-5"/>
                              <w:sz w:val="20"/>
                            </w:rPr>
                            <w:instrText xml:space="preserve"> PAGE </w:instrText>
                          </w:r>
                          <w:r>
                            <w:rPr>
                              <w:spacing w:val="-5"/>
                              <w:sz w:val="20"/>
                            </w:rPr>
                            <w:fldChar w:fldCharType="separate"/>
                          </w:r>
                          <w:r w:rsidR="00791CCC">
                            <w:rPr>
                              <w:noProof/>
                              <w:spacing w:val="-5"/>
                              <w:sz w:val="20"/>
                            </w:rPr>
                            <w:t>10</w:t>
                          </w:r>
                          <w:r>
                            <w:rPr>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2" o:spid="_x0000_s1278" type="#_x0000_t202" style="position:absolute;left:0;text-align:left;margin-left:772.45pt;margin-top:524.6pt;width:17.1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" filled="f" stroked="f">
              <v:textbox inset="0,0,0,0">
                <w:txbxContent>
                  <w:p w:rsidR="004E5674" w:rsidRDefault="004E5674">
                    <w:pPr>
                      <w:spacing w:before="10"/>
                      <w:rPr>
                        <w:sz w:val="20"/>
                      </w:rPr>
                    </w:pPr>
                    <w:r>
                      <w:rPr>
                        <w:spacing w:val="-5"/>
                        <w:sz w:val="20"/>
                      </w:rPr>
                      <w:fldChar w:fldCharType="begin"/>
                    </w:r>
                    <w:r>
                      <w:rPr>
                        <w:spacing w:val="-5"/>
                        <w:sz w:val="20"/>
                      </w:rPr>
                      <w:instrText xml:space="preserve"> PAGE </w:instrText>
                    </w:r>
                    <w:r>
                      <w:rPr>
                        <w:spacing w:val="-5"/>
                        <w:sz w:val="20"/>
                      </w:rPr>
                      <w:fldChar w:fldCharType="separate"/>
                    </w:r>
                    <w:r w:rsidR="00791CCC">
                      <w:rPr>
                        <w:noProof/>
                        <w:spacing w:val="-5"/>
                        <w:sz w:val="20"/>
                      </w:rPr>
                      <w:t>10</w:t>
                    </w:r>
                    <w:r>
                      <w:rPr>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5674" w:rsidRDefault="00791CCC">
    <w:pPr>
      <w:pStyle w:val="a5"/>
      <w:spacing w:line="14" w:lineRule="auto"/>
      <w:rPr>
        <w:sz w:val="20"/>
      </w:rPr>
    </w:pPr>
    <w:r>
      <w:rPr>
        <w:noProof/>
        <w:sz w:val="24"/>
      </w:rPr>
      <mc:AlternateContent>
        <mc:Choice Requires="wps">
          <w:drawing>
            <wp:anchor distT="0" distB="0" distL="114300" distR="114300" simplePos="0" relativeHeight="251660288" behindDoc="1" locked="0" layoutInCell="1" allowOverlap="1">
              <wp:simplePos x="0" y="0"/>
              <wp:positionH relativeFrom="page">
                <wp:posOffset>3673475</wp:posOffset>
              </wp:positionH>
              <wp:positionV relativeFrom="page">
                <wp:posOffset>9768840</wp:posOffset>
              </wp:positionV>
              <wp:extent cx="345440" cy="307340"/>
              <wp:effectExtent l="0" t="0" r="635" b="1270"/>
              <wp:wrapNone/>
              <wp:docPr id="6" name="docshape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74" w:rsidRDefault="004E5674">
                          <w:pPr>
                            <w:spacing w:before="3"/>
                            <w:rPr>
                              <w:sz w:val="40"/>
                            </w:rPr>
                          </w:pPr>
                          <w:r>
                            <w:rPr>
                              <w:spacing w:val="-5"/>
                              <w:sz w:val="40"/>
                            </w:rPr>
                            <w:fldChar w:fldCharType="begin"/>
                          </w:r>
                          <w:r>
                            <w:rPr>
                              <w:spacing w:val="-5"/>
                              <w:sz w:val="40"/>
                            </w:rPr>
                            <w:instrText xml:space="preserve"> PAGE </w:instrText>
                          </w:r>
                          <w:r>
                            <w:rPr>
                              <w:spacing w:val="-5"/>
                              <w:sz w:val="40"/>
                            </w:rPr>
                            <w:fldChar w:fldCharType="separate"/>
                          </w:r>
                          <w:r w:rsidR="00791CCC">
                            <w:rPr>
                              <w:noProof/>
                              <w:spacing w:val="-5"/>
                              <w:sz w:val="40"/>
                            </w:rPr>
                            <w:t>14</w:t>
                          </w:r>
                          <w:r>
                            <w:rPr>
                              <w:spacing w:val="-5"/>
                              <w:sz w:val="4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3" o:spid="_x0000_s1279" type="#_x0000_t202" style="position:absolute;left:0;text-align:left;margin-left:289.25pt;margin-top:769.2pt;width:27.2pt;height:24.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" filled="f" stroked="f">
              <v:textbox inset="0,0,0,0">
                <w:txbxContent>
                  <w:p w:rsidR="004E5674" w:rsidRDefault="004E5674">
                    <w:pPr>
                      <w:spacing w:before="3"/>
                      <w:rPr>
                        <w:sz w:val="40"/>
                      </w:rPr>
                    </w:pPr>
                    <w:r>
                      <w:rPr>
                        <w:spacing w:val="-5"/>
                        <w:sz w:val="40"/>
                      </w:rPr>
                      <w:fldChar w:fldCharType="begin"/>
                    </w:r>
                    <w:r>
                      <w:rPr>
                        <w:spacing w:val="-5"/>
                        <w:sz w:val="40"/>
                      </w:rPr>
                      <w:instrText xml:space="preserve"> PAGE </w:instrText>
                    </w:r>
                    <w:r>
                      <w:rPr>
                        <w:spacing w:val="-5"/>
                        <w:sz w:val="40"/>
                      </w:rPr>
                      <w:fldChar w:fldCharType="separate"/>
                    </w:r>
                    <w:r w:rsidR="00791CCC">
                      <w:rPr>
                        <w:noProof/>
                        <w:spacing w:val="-5"/>
                        <w:sz w:val="40"/>
                      </w:rPr>
                      <w:t>14</w:t>
                    </w:r>
                    <w:r>
                      <w:rPr>
                        <w:spacing w:val="-5"/>
                        <w:sz w:val="4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5674" w:rsidRDefault="004E5674" w:rsidP="00753AA7">
    <w:pPr>
      <w:pStyle w:val="af1"/>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4E5674" w:rsidRDefault="004E5674" w:rsidP="00753AA7">
    <w:pPr>
      <w:pStyle w:val="af1"/>
      <w:ind w:right="360"/>
    </w:pPr>
  </w:p>
  <w:p w:rsidR="004E5674" w:rsidRDefault="004E5674"/>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00724"/>
    </w:sdtPr>
    <w:sdtEndPr/>
    <w:sdtContent>
      <w:p w:rsidR="004E5674" w:rsidRDefault="004E5674">
        <w:pPr>
          <w:pStyle w:val="af1"/>
          <w:jc w:val="right"/>
        </w:pPr>
        <w:r>
          <w:fldChar w:fldCharType="begin"/>
        </w:r>
        <w:r>
          <w:instrText xml:space="preserve"> PAGE   \* MERGEFORMAT </w:instrText>
        </w:r>
        <w:r>
          <w:fldChar w:fldCharType="separate"/>
        </w:r>
        <w:r w:rsidR="00791CCC">
          <w:rPr>
            <w:noProof/>
          </w:rPr>
          <w:t>21</w:t>
        </w:r>
        <w:r>
          <w:rPr>
            <w:noProof/>
          </w:rPr>
          <w:fldChar w:fldCharType="end"/>
        </w:r>
      </w:p>
    </w:sdtContent>
  </w:sdt>
  <w:p w:rsidR="004E5674" w:rsidRDefault="004E5674" w:rsidP="00753AA7">
    <w:pPr>
      <w:pStyle w:val="af1"/>
      <w:ind w:right="360"/>
    </w:pPr>
  </w:p>
  <w:p w:rsidR="004E5674" w:rsidRDefault="004E567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2A9A" w:rsidRDefault="00532A9A">
      <w:pPr>
        <w:spacing w:after="0" w:line="240" w:lineRule="auto"/>
      </w:pPr>
      <w:r>
        <w:separator/>
      </w:r>
    </w:p>
  </w:footnote>
  <w:footnote w:type="continuationSeparator" w:id="0">
    <w:p w:rsidR="00532A9A" w:rsidRDefault="00532A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cs="StarSymbol"/>
        <w:b w:val="0"/>
        <w:bCs w:val="0"/>
        <w:sz w:val="18"/>
        <w:szCs w:val="18"/>
      </w:rPr>
    </w:lvl>
    <w:lvl w:ilvl="1">
      <w:start w:val="1"/>
      <w:numFmt w:val="bullet"/>
      <w:lvlText w:val=""/>
      <w:lvlJc w:val="left"/>
      <w:pPr>
        <w:tabs>
          <w:tab w:val="num" w:pos="720"/>
        </w:tabs>
        <w:ind w:left="720" w:hanging="360"/>
      </w:pPr>
      <w:rPr>
        <w:rFonts w:ascii="Symbol" w:hAnsi="Symbol" w:cs="StarSymbol"/>
        <w:b w:val="0"/>
        <w:bCs w:val="0"/>
        <w:sz w:val="18"/>
        <w:szCs w:val="18"/>
      </w:rPr>
    </w:lvl>
    <w:lvl w:ilvl="2">
      <w:start w:val="1"/>
      <w:numFmt w:val="bullet"/>
      <w:lvlText w:val=""/>
      <w:lvlJc w:val="left"/>
      <w:pPr>
        <w:tabs>
          <w:tab w:val="num" w:pos="1080"/>
        </w:tabs>
        <w:ind w:left="1080" w:hanging="360"/>
      </w:pPr>
      <w:rPr>
        <w:rFonts w:ascii="Symbol" w:hAnsi="Symbol" w:cs="StarSymbol"/>
        <w:b w:val="0"/>
        <w:bCs w:val="0"/>
        <w:sz w:val="18"/>
        <w:szCs w:val="18"/>
      </w:rPr>
    </w:lvl>
    <w:lvl w:ilvl="3">
      <w:start w:val="1"/>
      <w:numFmt w:val="bullet"/>
      <w:lvlText w:val=""/>
      <w:lvlJc w:val="left"/>
      <w:pPr>
        <w:tabs>
          <w:tab w:val="num" w:pos="1440"/>
        </w:tabs>
        <w:ind w:left="1440" w:hanging="360"/>
      </w:pPr>
      <w:rPr>
        <w:rFonts w:ascii="Symbol" w:hAnsi="Symbol" w:cs="StarSymbol"/>
        <w:b w:val="0"/>
        <w:bCs w:val="0"/>
        <w:sz w:val="18"/>
        <w:szCs w:val="18"/>
      </w:rPr>
    </w:lvl>
    <w:lvl w:ilvl="4">
      <w:start w:val="1"/>
      <w:numFmt w:val="bullet"/>
      <w:lvlText w:val=""/>
      <w:lvlJc w:val="left"/>
      <w:pPr>
        <w:tabs>
          <w:tab w:val="num" w:pos="1800"/>
        </w:tabs>
        <w:ind w:left="1800" w:hanging="360"/>
      </w:pPr>
      <w:rPr>
        <w:rFonts w:ascii="Symbol" w:hAnsi="Symbol" w:cs="StarSymbol"/>
        <w:b w:val="0"/>
        <w:bCs w:val="0"/>
        <w:sz w:val="18"/>
        <w:szCs w:val="18"/>
      </w:rPr>
    </w:lvl>
    <w:lvl w:ilvl="5">
      <w:start w:val="1"/>
      <w:numFmt w:val="bullet"/>
      <w:lvlText w:val=""/>
      <w:lvlJc w:val="left"/>
      <w:pPr>
        <w:tabs>
          <w:tab w:val="num" w:pos="2160"/>
        </w:tabs>
        <w:ind w:left="2160" w:hanging="360"/>
      </w:pPr>
      <w:rPr>
        <w:rFonts w:ascii="Symbol" w:hAnsi="Symbol" w:cs="StarSymbol"/>
        <w:b w:val="0"/>
        <w:bCs w:val="0"/>
        <w:sz w:val="18"/>
        <w:szCs w:val="18"/>
      </w:rPr>
    </w:lvl>
    <w:lvl w:ilvl="6">
      <w:start w:val="1"/>
      <w:numFmt w:val="bullet"/>
      <w:lvlText w:val=""/>
      <w:lvlJc w:val="left"/>
      <w:pPr>
        <w:tabs>
          <w:tab w:val="num" w:pos="2520"/>
        </w:tabs>
        <w:ind w:left="2520" w:hanging="360"/>
      </w:pPr>
      <w:rPr>
        <w:rFonts w:ascii="Symbol" w:hAnsi="Symbol" w:cs="StarSymbol"/>
        <w:b w:val="0"/>
        <w:bCs w:val="0"/>
        <w:sz w:val="18"/>
        <w:szCs w:val="18"/>
      </w:rPr>
    </w:lvl>
    <w:lvl w:ilvl="7">
      <w:start w:val="1"/>
      <w:numFmt w:val="bullet"/>
      <w:lvlText w:val=""/>
      <w:lvlJc w:val="left"/>
      <w:pPr>
        <w:tabs>
          <w:tab w:val="num" w:pos="2880"/>
        </w:tabs>
        <w:ind w:left="2880" w:hanging="360"/>
      </w:pPr>
      <w:rPr>
        <w:rFonts w:ascii="Symbol" w:hAnsi="Symbol" w:cs="StarSymbol"/>
        <w:b w:val="0"/>
        <w:bCs w:val="0"/>
        <w:sz w:val="18"/>
        <w:szCs w:val="18"/>
      </w:rPr>
    </w:lvl>
    <w:lvl w:ilvl="8">
      <w:start w:val="1"/>
      <w:numFmt w:val="bullet"/>
      <w:lvlText w:val=""/>
      <w:lvlJc w:val="left"/>
      <w:pPr>
        <w:tabs>
          <w:tab w:val="num" w:pos="3240"/>
        </w:tabs>
        <w:ind w:left="3240" w:hanging="360"/>
      </w:pPr>
      <w:rPr>
        <w:rFonts w:ascii="Symbol" w:hAnsi="Symbol" w:cs="StarSymbol"/>
        <w:b w:val="0"/>
        <w:bCs w:val="0"/>
        <w:sz w:val="18"/>
        <w:szCs w:val="18"/>
      </w:r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663"/>
      </w:pPr>
      <w:rPr>
        <w:rFonts w:cs="Times New Roman"/>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Wingdings" w:hAnsi="Wingdings" w:cs="StarSymbol"/>
        <w:b w:val="0"/>
        <w:bCs w:val="0"/>
        <w:sz w:val="18"/>
        <w:szCs w:val="18"/>
      </w:rPr>
    </w:lvl>
    <w:lvl w:ilvl="1">
      <w:start w:val="1"/>
      <w:numFmt w:val="bullet"/>
      <w:lvlText w:val=""/>
      <w:lvlJc w:val="left"/>
      <w:pPr>
        <w:tabs>
          <w:tab w:val="num" w:pos="1080"/>
        </w:tabs>
        <w:ind w:left="1080" w:hanging="360"/>
      </w:pPr>
      <w:rPr>
        <w:rFonts w:ascii="Wingdings 2" w:hAnsi="Wingdings 2" w:cs="StarSymbol"/>
        <w:b w:val="0"/>
        <w:bCs w:val="0"/>
        <w:sz w:val="18"/>
        <w:szCs w:val="18"/>
      </w:rPr>
    </w:lvl>
    <w:lvl w:ilvl="2">
      <w:start w:val="1"/>
      <w:numFmt w:val="bullet"/>
      <w:lvlText w:val="■"/>
      <w:lvlJc w:val="left"/>
      <w:pPr>
        <w:tabs>
          <w:tab w:val="num" w:pos="1440"/>
        </w:tabs>
        <w:ind w:left="1440" w:hanging="360"/>
      </w:pPr>
      <w:rPr>
        <w:rFonts w:ascii="StarSymbol" w:hAnsi="StarSymbol" w:cs="StarSymbol"/>
        <w:b w:val="0"/>
        <w:bCs w:val="0"/>
        <w:sz w:val="18"/>
        <w:szCs w:val="18"/>
      </w:rPr>
    </w:lvl>
    <w:lvl w:ilvl="3">
      <w:start w:val="1"/>
      <w:numFmt w:val="bullet"/>
      <w:lvlText w:val=""/>
      <w:lvlJc w:val="left"/>
      <w:pPr>
        <w:tabs>
          <w:tab w:val="num" w:pos="1800"/>
        </w:tabs>
        <w:ind w:left="1800" w:hanging="360"/>
      </w:pPr>
      <w:rPr>
        <w:rFonts w:ascii="Wingdings" w:hAnsi="Wingdings" w:cs="StarSymbol"/>
        <w:b w:val="0"/>
        <w:bCs w:val="0"/>
        <w:sz w:val="18"/>
        <w:szCs w:val="18"/>
      </w:rPr>
    </w:lvl>
    <w:lvl w:ilvl="4">
      <w:start w:val="1"/>
      <w:numFmt w:val="bullet"/>
      <w:lvlText w:val=""/>
      <w:lvlJc w:val="left"/>
      <w:pPr>
        <w:tabs>
          <w:tab w:val="num" w:pos="2160"/>
        </w:tabs>
        <w:ind w:left="2160" w:hanging="360"/>
      </w:pPr>
      <w:rPr>
        <w:rFonts w:ascii="Wingdings 2" w:hAnsi="Wingdings 2" w:cs="StarSymbol"/>
        <w:b w:val="0"/>
        <w:bCs w:val="0"/>
        <w:sz w:val="18"/>
        <w:szCs w:val="18"/>
      </w:rPr>
    </w:lvl>
    <w:lvl w:ilvl="5">
      <w:start w:val="1"/>
      <w:numFmt w:val="bullet"/>
      <w:lvlText w:val="■"/>
      <w:lvlJc w:val="left"/>
      <w:pPr>
        <w:tabs>
          <w:tab w:val="num" w:pos="2520"/>
        </w:tabs>
        <w:ind w:left="2520" w:hanging="360"/>
      </w:pPr>
      <w:rPr>
        <w:rFonts w:ascii="StarSymbol" w:hAnsi="StarSymbol" w:cs="StarSymbol"/>
        <w:b w:val="0"/>
        <w:bCs w:val="0"/>
        <w:sz w:val="18"/>
        <w:szCs w:val="18"/>
      </w:rPr>
    </w:lvl>
    <w:lvl w:ilvl="6">
      <w:start w:val="1"/>
      <w:numFmt w:val="bullet"/>
      <w:lvlText w:val=""/>
      <w:lvlJc w:val="left"/>
      <w:pPr>
        <w:tabs>
          <w:tab w:val="num" w:pos="2880"/>
        </w:tabs>
        <w:ind w:left="2880" w:hanging="360"/>
      </w:pPr>
      <w:rPr>
        <w:rFonts w:ascii="Wingdings" w:hAnsi="Wingdings" w:cs="StarSymbol"/>
        <w:b w:val="0"/>
        <w:bCs w:val="0"/>
        <w:sz w:val="18"/>
        <w:szCs w:val="18"/>
      </w:rPr>
    </w:lvl>
    <w:lvl w:ilvl="7">
      <w:start w:val="1"/>
      <w:numFmt w:val="bullet"/>
      <w:lvlText w:val=""/>
      <w:lvlJc w:val="left"/>
      <w:pPr>
        <w:tabs>
          <w:tab w:val="num" w:pos="3240"/>
        </w:tabs>
        <w:ind w:left="3240" w:hanging="360"/>
      </w:pPr>
      <w:rPr>
        <w:rFonts w:ascii="Wingdings 2" w:hAnsi="Wingdings 2" w:cs="StarSymbol"/>
        <w:b w:val="0"/>
        <w:bCs w:val="0"/>
        <w:sz w:val="18"/>
        <w:szCs w:val="18"/>
      </w:rPr>
    </w:lvl>
    <w:lvl w:ilvl="8">
      <w:start w:val="1"/>
      <w:numFmt w:val="bullet"/>
      <w:lvlText w:val="■"/>
      <w:lvlJc w:val="left"/>
      <w:pPr>
        <w:tabs>
          <w:tab w:val="num" w:pos="3600"/>
        </w:tabs>
        <w:ind w:left="3600" w:hanging="360"/>
      </w:pPr>
      <w:rPr>
        <w:rFonts w:ascii="StarSymbol" w:hAnsi="StarSymbol" w:cs="StarSymbol"/>
        <w:b w:val="0"/>
        <w:bCs w:val="0"/>
        <w:sz w:val="18"/>
        <w:szCs w:val="18"/>
      </w:rPr>
    </w:lvl>
  </w:abstractNum>
  <w:abstractNum w:abstractNumId="3"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Wingdings" w:hAnsi="Wingdings" w:cs="StarSymbol"/>
        <w:b w:val="0"/>
        <w:bCs w:val="0"/>
        <w:sz w:val="18"/>
        <w:szCs w:val="18"/>
      </w:rPr>
    </w:lvl>
    <w:lvl w:ilvl="1">
      <w:start w:val="1"/>
      <w:numFmt w:val="bullet"/>
      <w:lvlText w:val=""/>
      <w:lvlJc w:val="left"/>
      <w:pPr>
        <w:tabs>
          <w:tab w:val="num" w:pos="1080"/>
        </w:tabs>
        <w:ind w:left="1080" w:hanging="360"/>
      </w:pPr>
      <w:rPr>
        <w:rFonts w:ascii="Wingdings 2" w:hAnsi="Wingdings 2" w:cs="StarSymbol"/>
        <w:b w:val="0"/>
        <w:bCs w:val="0"/>
        <w:sz w:val="18"/>
        <w:szCs w:val="18"/>
      </w:rPr>
    </w:lvl>
    <w:lvl w:ilvl="2">
      <w:start w:val="1"/>
      <w:numFmt w:val="bullet"/>
      <w:lvlText w:val="■"/>
      <w:lvlJc w:val="left"/>
      <w:pPr>
        <w:tabs>
          <w:tab w:val="num" w:pos="1440"/>
        </w:tabs>
        <w:ind w:left="1440" w:hanging="360"/>
      </w:pPr>
      <w:rPr>
        <w:rFonts w:ascii="StarSymbol" w:hAnsi="StarSymbol" w:cs="StarSymbol"/>
        <w:b w:val="0"/>
        <w:bCs w:val="0"/>
        <w:sz w:val="18"/>
        <w:szCs w:val="18"/>
      </w:rPr>
    </w:lvl>
    <w:lvl w:ilvl="3">
      <w:start w:val="1"/>
      <w:numFmt w:val="bullet"/>
      <w:lvlText w:val=""/>
      <w:lvlJc w:val="left"/>
      <w:pPr>
        <w:tabs>
          <w:tab w:val="num" w:pos="1800"/>
        </w:tabs>
        <w:ind w:left="1800" w:hanging="360"/>
      </w:pPr>
      <w:rPr>
        <w:rFonts w:ascii="Wingdings" w:hAnsi="Wingdings" w:cs="StarSymbol"/>
        <w:b w:val="0"/>
        <w:bCs w:val="0"/>
        <w:sz w:val="18"/>
        <w:szCs w:val="18"/>
      </w:rPr>
    </w:lvl>
    <w:lvl w:ilvl="4">
      <w:start w:val="1"/>
      <w:numFmt w:val="bullet"/>
      <w:lvlText w:val=""/>
      <w:lvlJc w:val="left"/>
      <w:pPr>
        <w:tabs>
          <w:tab w:val="num" w:pos="2160"/>
        </w:tabs>
        <w:ind w:left="2160" w:hanging="360"/>
      </w:pPr>
      <w:rPr>
        <w:rFonts w:ascii="Wingdings 2" w:hAnsi="Wingdings 2" w:cs="StarSymbol"/>
        <w:b w:val="0"/>
        <w:bCs w:val="0"/>
        <w:sz w:val="18"/>
        <w:szCs w:val="18"/>
      </w:rPr>
    </w:lvl>
    <w:lvl w:ilvl="5">
      <w:start w:val="1"/>
      <w:numFmt w:val="bullet"/>
      <w:lvlText w:val="■"/>
      <w:lvlJc w:val="left"/>
      <w:pPr>
        <w:tabs>
          <w:tab w:val="num" w:pos="2520"/>
        </w:tabs>
        <w:ind w:left="2520" w:hanging="360"/>
      </w:pPr>
      <w:rPr>
        <w:rFonts w:ascii="StarSymbol" w:hAnsi="StarSymbol" w:cs="StarSymbol"/>
        <w:b w:val="0"/>
        <w:bCs w:val="0"/>
        <w:sz w:val="18"/>
        <w:szCs w:val="18"/>
      </w:rPr>
    </w:lvl>
    <w:lvl w:ilvl="6">
      <w:start w:val="1"/>
      <w:numFmt w:val="bullet"/>
      <w:lvlText w:val=""/>
      <w:lvlJc w:val="left"/>
      <w:pPr>
        <w:tabs>
          <w:tab w:val="num" w:pos="2880"/>
        </w:tabs>
        <w:ind w:left="2880" w:hanging="360"/>
      </w:pPr>
      <w:rPr>
        <w:rFonts w:ascii="Wingdings" w:hAnsi="Wingdings" w:cs="StarSymbol"/>
        <w:b w:val="0"/>
        <w:bCs w:val="0"/>
        <w:sz w:val="18"/>
        <w:szCs w:val="18"/>
      </w:rPr>
    </w:lvl>
    <w:lvl w:ilvl="7">
      <w:start w:val="1"/>
      <w:numFmt w:val="bullet"/>
      <w:lvlText w:val=""/>
      <w:lvlJc w:val="left"/>
      <w:pPr>
        <w:tabs>
          <w:tab w:val="num" w:pos="3240"/>
        </w:tabs>
        <w:ind w:left="3240" w:hanging="360"/>
      </w:pPr>
      <w:rPr>
        <w:rFonts w:ascii="Wingdings 2" w:hAnsi="Wingdings 2" w:cs="StarSymbol"/>
        <w:b w:val="0"/>
        <w:bCs w:val="0"/>
        <w:sz w:val="18"/>
        <w:szCs w:val="18"/>
      </w:rPr>
    </w:lvl>
    <w:lvl w:ilvl="8">
      <w:start w:val="1"/>
      <w:numFmt w:val="bullet"/>
      <w:lvlText w:val="■"/>
      <w:lvlJc w:val="left"/>
      <w:pPr>
        <w:tabs>
          <w:tab w:val="num" w:pos="3600"/>
        </w:tabs>
        <w:ind w:left="3600" w:hanging="360"/>
      </w:pPr>
      <w:rPr>
        <w:rFonts w:ascii="StarSymbol" w:hAnsi="StarSymbol" w:cs="StarSymbol"/>
        <w:b w:val="0"/>
        <w:bCs w:val="0"/>
        <w:sz w:val="18"/>
        <w:szCs w:val="18"/>
      </w:rPr>
    </w:lvl>
  </w:abstractNum>
  <w:abstractNum w:abstractNumId="4" w15:restartNumberingAfterBreak="0">
    <w:nsid w:val="000054DE"/>
    <w:multiLevelType w:val="hybridMultilevel"/>
    <w:tmpl w:val="D988B988"/>
    <w:lvl w:ilvl="0" w:tplc="461ACFC2">
      <w:start w:val="1"/>
      <w:numFmt w:val="bullet"/>
      <w:lvlText w:val="-"/>
      <w:lvlJc w:val="left"/>
    </w:lvl>
    <w:lvl w:ilvl="1" w:tplc="D33407A2">
      <w:numFmt w:val="decimal"/>
      <w:lvlText w:val=""/>
      <w:lvlJc w:val="left"/>
    </w:lvl>
    <w:lvl w:ilvl="2" w:tplc="50AA1D42">
      <w:numFmt w:val="decimal"/>
      <w:lvlText w:val=""/>
      <w:lvlJc w:val="left"/>
    </w:lvl>
    <w:lvl w:ilvl="3" w:tplc="D6BA5DE8">
      <w:numFmt w:val="decimal"/>
      <w:lvlText w:val=""/>
      <w:lvlJc w:val="left"/>
    </w:lvl>
    <w:lvl w:ilvl="4" w:tplc="F8F093B0">
      <w:numFmt w:val="decimal"/>
      <w:lvlText w:val=""/>
      <w:lvlJc w:val="left"/>
    </w:lvl>
    <w:lvl w:ilvl="5" w:tplc="2F02A91C">
      <w:numFmt w:val="decimal"/>
      <w:lvlText w:val=""/>
      <w:lvlJc w:val="left"/>
    </w:lvl>
    <w:lvl w:ilvl="6" w:tplc="03FAD728">
      <w:numFmt w:val="decimal"/>
      <w:lvlText w:val=""/>
      <w:lvlJc w:val="left"/>
    </w:lvl>
    <w:lvl w:ilvl="7" w:tplc="C38A066A">
      <w:numFmt w:val="decimal"/>
      <w:lvlText w:val=""/>
      <w:lvlJc w:val="left"/>
    </w:lvl>
    <w:lvl w:ilvl="8" w:tplc="78166692">
      <w:numFmt w:val="decimal"/>
      <w:lvlText w:val=""/>
      <w:lvlJc w:val="left"/>
    </w:lvl>
  </w:abstractNum>
  <w:abstractNum w:abstractNumId="5" w15:restartNumberingAfterBreak="0">
    <w:nsid w:val="03FF01E4"/>
    <w:multiLevelType w:val="hybridMultilevel"/>
    <w:tmpl w:val="7E980D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7711FFA"/>
    <w:multiLevelType w:val="hybridMultilevel"/>
    <w:tmpl w:val="EA30EC7C"/>
    <w:lvl w:ilvl="0" w:tplc="CFD47B72">
      <w:start w:val="1"/>
      <w:numFmt w:val="decimal"/>
      <w:lvlText w:val="%1."/>
      <w:lvlJc w:val="left"/>
      <w:pPr>
        <w:ind w:left="600" w:hanging="360"/>
      </w:pPr>
      <w:rPr>
        <w:rFonts w:ascii="Times New Roman" w:eastAsia="Times New Roman" w:hAnsi="Times New Roman" w:cs="Times New Roman" w:hint="default"/>
        <w:b w:val="0"/>
        <w:bCs w:val="0"/>
        <w:i w:val="0"/>
        <w:iCs w:val="0"/>
        <w:w w:val="100"/>
        <w:sz w:val="24"/>
        <w:szCs w:val="24"/>
        <w:lang w:val="ru-RU" w:eastAsia="en-US" w:bidi="ar-SA"/>
      </w:rPr>
    </w:lvl>
    <w:lvl w:ilvl="1" w:tplc="2F6233EC">
      <w:start w:val="1"/>
      <w:numFmt w:val="decimal"/>
      <w:lvlText w:val="%2."/>
      <w:lvlJc w:val="left"/>
      <w:pPr>
        <w:ind w:left="1320" w:hanging="361"/>
      </w:pPr>
      <w:rPr>
        <w:rFonts w:ascii="Times New Roman" w:eastAsia="Times New Roman" w:hAnsi="Times New Roman" w:cs="Times New Roman" w:hint="default"/>
        <w:b w:val="0"/>
        <w:bCs w:val="0"/>
        <w:i w:val="0"/>
        <w:iCs w:val="0"/>
        <w:w w:val="100"/>
        <w:sz w:val="24"/>
        <w:szCs w:val="24"/>
        <w:lang w:val="ru-RU" w:eastAsia="en-US" w:bidi="ar-SA"/>
      </w:rPr>
    </w:lvl>
    <w:lvl w:ilvl="2" w:tplc="35545836">
      <w:numFmt w:val="bullet"/>
      <w:lvlText w:val=""/>
      <w:lvlJc w:val="left"/>
      <w:pPr>
        <w:ind w:left="1320" w:hanging="545"/>
      </w:pPr>
      <w:rPr>
        <w:rFonts w:ascii="Symbol" w:eastAsia="Symbol" w:hAnsi="Symbol" w:cs="Symbol" w:hint="default"/>
        <w:b w:val="0"/>
        <w:bCs w:val="0"/>
        <w:i w:val="0"/>
        <w:iCs w:val="0"/>
        <w:w w:val="99"/>
        <w:sz w:val="20"/>
        <w:szCs w:val="20"/>
        <w:lang w:val="ru-RU" w:eastAsia="en-US" w:bidi="ar-SA"/>
      </w:rPr>
    </w:lvl>
    <w:lvl w:ilvl="3" w:tplc="7C28A70A">
      <w:numFmt w:val="bullet"/>
      <w:lvlText w:val="•"/>
      <w:lvlJc w:val="left"/>
      <w:pPr>
        <w:ind w:left="3629" w:hanging="545"/>
      </w:pPr>
      <w:rPr>
        <w:rFonts w:hint="default"/>
        <w:lang w:val="ru-RU" w:eastAsia="en-US" w:bidi="ar-SA"/>
      </w:rPr>
    </w:lvl>
    <w:lvl w:ilvl="4" w:tplc="A984B9A8">
      <w:numFmt w:val="bullet"/>
      <w:lvlText w:val="•"/>
      <w:lvlJc w:val="left"/>
      <w:pPr>
        <w:ind w:left="4783" w:hanging="545"/>
      </w:pPr>
      <w:rPr>
        <w:rFonts w:hint="default"/>
        <w:lang w:val="ru-RU" w:eastAsia="en-US" w:bidi="ar-SA"/>
      </w:rPr>
    </w:lvl>
    <w:lvl w:ilvl="5" w:tplc="04DCDC3C">
      <w:numFmt w:val="bullet"/>
      <w:lvlText w:val="•"/>
      <w:lvlJc w:val="left"/>
      <w:pPr>
        <w:ind w:left="5938" w:hanging="545"/>
      </w:pPr>
      <w:rPr>
        <w:rFonts w:hint="default"/>
        <w:lang w:val="ru-RU" w:eastAsia="en-US" w:bidi="ar-SA"/>
      </w:rPr>
    </w:lvl>
    <w:lvl w:ilvl="6" w:tplc="93161978">
      <w:numFmt w:val="bullet"/>
      <w:lvlText w:val="•"/>
      <w:lvlJc w:val="left"/>
      <w:pPr>
        <w:ind w:left="7092" w:hanging="545"/>
      </w:pPr>
      <w:rPr>
        <w:rFonts w:hint="default"/>
        <w:lang w:val="ru-RU" w:eastAsia="en-US" w:bidi="ar-SA"/>
      </w:rPr>
    </w:lvl>
    <w:lvl w:ilvl="7" w:tplc="53569D96">
      <w:numFmt w:val="bullet"/>
      <w:lvlText w:val="•"/>
      <w:lvlJc w:val="left"/>
      <w:pPr>
        <w:ind w:left="8247" w:hanging="545"/>
      </w:pPr>
      <w:rPr>
        <w:rFonts w:hint="default"/>
        <w:lang w:val="ru-RU" w:eastAsia="en-US" w:bidi="ar-SA"/>
      </w:rPr>
    </w:lvl>
    <w:lvl w:ilvl="8" w:tplc="F1946B8E">
      <w:numFmt w:val="bullet"/>
      <w:lvlText w:val="•"/>
      <w:lvlJc w:val="left"/>
      <w:pPr>
        <w:ind w:left="9402" w:hanging="545"/>
      </w:pPr>
      <w:rPr>
        <w:rFonts w:hint="default"/>
        <w:lang w:val="ru-RU" w:eastAsia="en-US" w:bidi="ar-SA"/>
      </w:rPr>
    </w:lvl>
  </w:abstractNum>
  <w:abstractNum w:abstractNumId="7" w15:restartNumberingAfterBreak="0">
    <w:nsid w:val="0D576FA8"/>
    <w:multiLevelType w:val="hybridMultilevel"/>
    <w:tmpl w:val="C0C4AA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25C7E33"/>
    <w:multiLevelType w:val="hybridMultilevel"/>
    <w:tmpl w:val="9118E4BC"/>
    <w:lvl w:ilvl="0" w:tplc="AC7C85B2">
      <w:numFmt w:val="bullet"/>
      <w:lvlText w:val=""/>
      <w:lvlJc w:val="left"/>
      <w:pPr>
        <w:ind w:left="1320" w:hanging="361"/>
      </w:pPr>
      <w:rPr>
        <w:rFonts w:ascii="Wingdings" w:eastAsia="Wingdings" w:hAnsi="Wingdings" w:cs="Wingdings" w:hint="default"/>
        <w:b w:val="0"/>
        <w:bCs w:val="0"/>
        <w:i w:val="0"/>
        <w:iCs w:val="0"/>
        <w:w w:val="100"/>
        <w:sz w:val="24"/>
        <w:szCs w:val="24"/>
        <w:lang w:val="ru-RU" w:eastAsia="en-US" w:bidi="ar-SA"/>
      </w:rPr>
    </w:lvl>
    <w:lvl w:ilvl="1" w:tplc="6684647A">
      <w:numFmt w:val="bullet"/>
      <w:lvlText w:val=""/>
      <w:lvlJc w:val="left"/>
      <w:pPr>
        <w:ind w:left="1860" w:hanging="360"/>
      </w:pPr>
      <w:rPr>
        <w:rFonts w:ascii="Wingdings" w:eastAsia="Wingdings" w:hAnsi="Wingdings" w:cs="Wingdings" w:hint="default"/>
        <w:b w:val="0"/>
        <w:bCs w:val="0"/>
        <w:i w:val="0"/>
        <w:iCs w:val="0"/>
        <w:w w:val="100"/>
        <w:sz w:val="24"/>
        <w:szCs w:val="24"/>
        <w:lang w:val="ru-RU" w:eastAsia="en-US" w:bidi="ar-SA"/>
      </w:rPr>
    </w:lvl>
    <w:lvl w:ilvl="2" w:tplc="2D30E75A">
      <w:numFmt w:val="bullet"/>
      <w:lvlText w:val="•"/>
      <w:lvlJc w:val="left"/>
      <w:pPr>
        <w:ind w:left="2954" w:hanging="360"/>
      </w:pPr>
      <w:rPr>
        <w:rFonts w:hint="default"/>
        <w:lang w:val="ru-RU" w:eastAsia="en-US" w:bidi="ar-SA"/>
      </w:rPr>
    </w:lvl>
    <w:lvl w:ilvl="3" w:tplc="10F4D264">
      <w:numFmt w:val="bullet"/>
      <w:lvlText w:val="•"/>
      <w:lvlJc w:val="left"/>
      <w:pPr>
        <w:ind w:left="4049" w:hanging="360"/>
      </w:pPr>
      <w:rPr>
        <w:rFonts w:hint="default"/>
        <w:lang w:val="ru-RU" w:eastAsia="en-US" w:bidi="ar-SA"/>
      </w:rPr>
    </w:lvl>
    <w:lvl w:ilvl="4" w:tplc="DA72F266">
      <w:numFmt w:val="bullet"/>
      <w:lvlText w:val="•"/>
      <w:lvlJc w:val="left"/>
      <w:pPr>
        <w:ind w:left="5143" w:hanging="360"/>
      </w:pPr>
      <w:rPr>
        <w:rFonts w:hint="default"/>
        <w:lang w:val="ru-RU" w:eastAsia="en-US" w:bidi="ar-SA"/>
      </w:rPr>
    </w:lvl>
    <w:lvl w:ilvl="5" w:tplc="B466340E">
      <w:numFmt w:val="bullet"/>
      <w:lvlText w:val="•"/>
      <w:lvlJc w:val="left"/>
      <w:pPr>
        <w:ind w:left="6238" w:hanging="360"/>
      </w:pPr>
      <w:rPr>
        <w:rFonts w:hint="default"/>
        <w:lang w:val="ru-RU" w:eastAsia="en-US" w:bidi="ar-SA"/>
      </w:rPr>
    </w:lvl>
    <w:lvl w:ilvl="6" w:tplc="7E8C429C">
      <w:numFmt w:val="bullet"/>
      <w:lvlText w:val="•"/>
      <w:lvlJc w:val="left"/>
      <w:pPr>
        <w:ind w:left="7332" w:hanging="360"/>
      </w:pPr>
      <w:rPr>
        <w:rFonts w:hint="default"/>
        <w:lang w:val="ru-RU" w:eastAsia="en-US" w:bidi="ar-SA"/>
      </w:rPr>
    </w:lvl>
    <w:lvl w:ilvl="7" w:tplc="AA7E113C">
      <w:numFmt w:val="bullet"/>
      <w:lvlText w:val="•"/>
      <w:lvlJc w:val="left"/>
      <w:pPr>
        <w:ind w:left="8427" w:hanging="360"/>
      </w:pPr>
      <w:rPr>
        <w:rFonts w:hint="default"/>
        <w:lang w:val="ru-RU" w:eastAsia="en-US" w:bidi="ar-SA"/>
      </w:rPr>
    </w:lvl>
    <w:lvl w:ilvl="8" w:tplc="887A1220">
      <w:numFmt w:val="bullet"/>
      <w:lvlText w:val="•"/>
      <w:lvlJc w:val="left"/>
      <w:pPr>
        <w:ind w:left="9522" w:hanging="360"/>
      </w:pPr>
      <w:rPr>
        <w:rFonts w:hint="default"/>
        <w:lang w:val="ru-RU" w:eastAsia="en-US" w:bidi="ar-SA"/>
      </w:rPr>
    </w:lvl>
  </w:abstractNum>
  <w:abstractNum w:abstractNumId="9" w15:restartNumberingAfterBreak="0">
    <w:nsid w:val="12CE27D9"/>
    <w:multiLevelType w:val="hybridMultilevel"/>
    <w:tmpl w:val="C59C7FE4"/>
    <w:lvl w:ilvl="0" w:tplc="C7D602C6">
      <w:start w:val="4"/>
      <w:numFmt w:val="upperRoman"/>
      <w:lvlText w:val="%1."/>
      <w:lvlJc w:val="left"/>
      <w:pPr>
        <w:ind w:left="2672" w:hanging="387"/>
        <w:jc w:val="right"/>
      </w:pPr>
      <w:rPr>
        <w:rFonts w:ascii="Times New Roman" w:eastAsia="Times New Roman" w:hAnsi="Times New Roman" w:cs="Times New Roman" w:hint="default"/>
        <w:b/>
        <w:bCs/>
        <w:i w:val="0"/>
        <w:iCs w:val="0"/>
        <w:spacing w:val="-1"/>
        <w:w w:val="100"/>
        <w:sz w:val="24"/>
        <w:szCs w:val="24"/>
        <w:lang w:val="ru-RU" w:eastAsia="en-US" w:bidi="ar-SA"/>
      </w:rPr>
    </w:lvl>
    <w:lvl w:ilvl="1" w:tplc="D512C5E6">
      <w:start w:val="1"/>
      <w:numFmt w:val="decimal"/>
      <w:lvlText w:val="%2."/>
      <w:lvlJc w:val="left"/>
      <w:pPr>
        <w:ind w:left="2490" w:hanging="221"/>
        <w:jc w:val="right"/>
      </w:pPr>
      <w:rPr>
        <w:rFonts w:hint="default"/>
        <w:w w:val="100"/>
        <w:lang w:val="ru-RU" w:eastAsia="en-US" w:bidi="ar-SA"/>
      </w:rPr>
    </w:lvl>
    <w:lvl w:ilvl="2" w:tplc="912E2576">
      <w:numFmt w:val="bullet"/>
      <w:lvlText w:val="•"/>
      <w:lvlJc w:val="left"/>
      <w:pPr>
        <w:ind w:left="4147" w:hanging="221"/>
      </w:pPr>
      <w:rPr>
        <w:rFonts w:hint="default"/>
        <w:lang w:val="ru-RU" w:eastAsia="en-US" w:bidi="ar-SA"/>
      </w:rPr>
    </w:lvl>
    <w:lvl w:ilvl="3" w:tplc="64BE64E8">
      <w:numFmt w:val="bullet"/>
      <w:lvlText w:val="•"/>
      <w:lvlJc w:val="left"/>
      <w:pPr>
        <w:ind w:left="4954" w:hanging="221"/>
      </w:pPr>
      <w:rPr>
        <w:rFonts w:hint="default"/>
        <w:lang w:val="ru-RU" w:eastAsia="en-US" w:bidi="ar-SA"/>
      </w:rPr>
    </w:lvl>
    <w:lvl w:ilvl="4" w:tplc="82A0C0EE">
      <w:numFmt w:val="bullet"/>
      <w:lvlText w:val="•"/>
      <w:lvlJc w:val="left"/>
      <w:pPr>
        <w:ind w:left="5762" w:hanging="221"/>
      </w:pPr>
      <w:rPr>
        <w:rFonts w:hint="default"/>
        <w:lang w:val="ru-RU" w:eastAsia="en-US" w:bidi="ar-SA"/>
      </w:rPr>
    </w:lvl>
    <w:lvl w:ilvl="5" w:tplc="DE7247CC">
      <w:numFmt w:val="bullet"/>
      <w:lvlText w:val="•"/>
      <w:lvlJc w:val="left"/>
      <w:pPr>
        <w:ind w:left="6569" w:hanging="221"/>
      </w:pPr>
      <w:rPr>
        <w:rFonts w:hint="default"/>
        <w:lang w:val="ru-RU" w:eastAsia="en-US" w:bidi="ar-SA"/>
      </w:rPr>
    </w:lvl>
    <w:lvl w:ilvl="6" w:tplc="C7FCA71E">
      <w:numFmt w:val="bullet"/>
      <w:lvlText w:val="•"/>
      <w:lvlJc w:val="left"/>
      <w:pPr>
        <w:ind w:left="7376" w:hanging="221"/>
      </w:pPr>
      <w:rPr>
        <w:rFonts w:hint="default"/>
        <w:lang w:val="ru-RU" w:eastAsia="en-US" w:bidi="ar-SA"/>
      </w:rPr>
    </w:lvl>
    <w:lvl w:ilvl="7" w:tplc="D6DA0856">
      <w:numFmt w:val="bullet"/>
      <w:lvlText w:val="•"/>
      <w:lvlJc w:val="left"/>
      <w:pPr>
        <w:ind w:left="8184" w:hanging="221"/>
      </w:pPr>
      <w:rPr>
        <w:rFonts w:hint="default"/>
        <w:lang w:val="ru-RU" w:eastAsia="en-US" w:bidi="ar-SA"/>
      </w:rPr>
    </w:lvl>
    <w:lvl w:ilvl="8" w:tplc="35C08D96">
      <w:numFmt w:val="bullet"/>
      <w:lvlText w:val="•"/>
      <w:lvlJc w:val="left"/>
      <w:pPr>
        <w:ind w:left="8991" w:hanging="221"/>
      </w:pPr>
      <w:rPr>
        <w:rFonts w:hint="default"/>
        <w:lang w:val="ru-RU" w:eastAsia="en-US" w:bidi="ar-SA"/>
      </w:rPr>
    </w:lvl>
  </w:abstractNum>
  <w:abstractNum w:abstractNumId="10" w15:restartNumberingAfterBreak="0">
    <w:nsid w:val="14D85087"/>
    <w:multiLevelType w:val="multilevel"/>
    <w:tmpl w:val="FD5ECB72"/>
    <w:lvl w:ilvl="0">
      <w:start w:val="4"/>
      <w:numFmt w:val="decimal"/>
      <w:lvlText w:val="%1."/>
      <w:lvlJc w:val="left"/>
      <w:pPr>
        <w:ind w:left="260" w:hanging="272"/>
      </w:pPr>
      <w:rPr>
        <w:rFonts w:ascii="Times New Roman" w:eastAsia="Times New Roman" w:hAnsi="Times New Roman" w:cs="Times New Roman" w:hint="default"/>
        <w:b w:val="0"/>
        <w:bCs w:val="0"/>
        <w:i w:val="0"/>
        <w:iCs w:val="0"/>
        <w:w w:val="100"/>
        <w:sz w:val="24"/>
        <w:szCs w:val="24"/>
        <w:lang w:val="ru-RU" w:eastAsia="en-US" w:bidi="ar-SA"/>
      </w:rPr>
    </w:lvl>
    <w:lvl w:ilvl="1">
      <w:start w:val="1"/>
      <w:numFmt w:val="decimal"/>
      <w:lvlText w:val="%1.%2."/>
      <w:lvlJc w:val="left"/>
      <w:pPr>
        <w:ind w:left="800" w:hanging="541"/>
      </w:pPr>
      <w:rPr>
        <w:rFonts w:hint="default"/>
        <w:w w:val="100"/>
        <w:lang w:val="ru-RU" w:eastAsia="en-US" w:bidi="ar-SA"/>
      </w:rPr>
    </w:lvl>
    <w:lvl w:ilvl="2">
      <w:numFmt w:val="bullet"/>
      <w:lvlText w:val="•"/>
      <w:lvlJc w:val="left"/>
      <w:pPr>
        <w:ind w:left="1889" w:hanging="541"/>
      </w:pPr>
      <w:rPr>
        <w:rFonts w:hint="default"/>
        <w:lang w:val="ru-RU" w:eastAsia="en-US" w:bidi="ar-SA"/>
      </w:rPr>
    </w:lvl>
    <w:lvl w:ilvl="3">
      <w:numFmt w:val="bullet"/>
      <w:lvlText w:val="•"/>
      <w:lvlJc w:val="left"/>
      <w:pPr>
        <w:ind w:left="2979" w:hanging="541"/>
      </w:pPr>
      <w:rPr>
        <w:rFonts w:hint="default"/>
        <w:lang w:val="ru-RU" w:eastAsia="en-US" w:bidi="ar-SA"/>
      </w:rPr>
    </w:lvl>
    <w:lvl w:ilvl="4">
      <w:numFmt w:val="bullet"/>
      <w:lvlText w:val="•"/>
      <w:lvlJc w:val="left"/>
      <w:pPr>
        <w:ind w:left="4068" w:hanging="541"/>
      </w:pPr>
      <w:rPr>
        <w:rFonts w:hint="default"/>
        <w:lang w:val="ru-RU" w:eastAsia="en-US" w:bidi="ar-SA"/>
      </w:rPr>
    </w:lvl>
    <w:lvl w:ilvl="5">
      <w:numFmt w:val="bullet"/>
      <w:lvlText w:val="•"/>
      <w:lvlJc w:val="left"/>
      <w:pPr>
        <w:ind w:left="5158" w:hanging="541"/>
      </w:pPr>
      <w:rPr>
        <w:rFonts w:hint="default"/>
        <w:lang w:val="ru-RU" w:eastAsia="en-US" w:bidi="ar-SA"/>
      </w:rPr>
    </w:lvl>
    <w:lvl w:ilvl="6">
      <w:numFmt w:val="bullet"/>
      <w:lvlText w:val="•"/>
      <w:lvlJc w:val="left"/>
      <w:pPr>
        <w:ind w:left="6248" w:hanging="541"/>
      </w:pPr>
      <w:rPr>
        <w:rFonts w:hint="default"/>
        <w:lang w:val="ru-RU" w:eastAsia="en-US" w:bidi="ar-SA"/>
      </w:rPr>
    </w:lvl>
    <w:lvl w:ilvl="7">
      <w:numFmt w:val="bullet"/>
      <w:lvlText w:val="•"/>
      <w:lvlJc w:val="left"/>
      <w:pPr>
        <w:ind w:left="7337" w:hanging="541"/>
      </w:pPr>
      <w:rPr>
        <w:rFonts w:hint="default"/>
        <w:lang w:val="ru-RU" w:eastAsia="en-US" w:bidi="ar-SA"/>
      </w:rPr>
    </w:lvl>
    <w:lvl w:ilvl="8">
      <w:numFmt w:val="bullet"/>
      <w:lvlText w:val="•"/>
      <w:lvlJc w:val="left"/>
      <w:pPr>
        <w:ind w:left="8427" w:hanging="541"/>
      </w:pPr>
      <w:rPr>
        <w:rFonts w:hint="default"/>
        <w:lang w:val="ru-RU" w:eastAsia="en-US" w:bidi="ar-SA"/>
      </w:rPr>
    </w:lvl>
  </w:abstractNum>
  <w:abstractNum w:abstractNumId="11" w15:restartNumberingAfterBreak="0">
    <w:nsid w:val="15952C81"/>
    <w:multiLevelType w:val="hybridMultilevel"/>
    <w:tmpl w:val="4A9C93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6614D62"/>
    <w:multiLevelType w:val="hybridMultilevel"/>
    <w:tmpl w:val="E5208A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748584B"/>
    <w:multiLevelType w:val="hybridMultilevel"/>
    <w:tmpl w:val="004221A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1A752C44"/>
    <w:multiLevelType w:val="hybridMultilevel"/>
    <w:tmpl w:val="BB96040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5" w15:restartNumberingAfterBreak="0">
    <w:nsid w:val="1CE65B8F"/>
    <w:multiLevelType w:val="multilevel"/>
    <w:tmpl w:val="722C7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E8F7AFA"/>
    <w:multiLevelType w:val="hybridMultilevel"/>
    <w:tmpl w:val="2C92352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1EFD0CE0"/>
    <w:multiLevelType w:val="hybridMultilevel"/>
    <w:tmpl w:val="1E44674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281853DC"/>
    <w:multiLevelType w:val="hybridMultilevel"/>
    <w:tmpl w:val="C3669850"/>
    <w:lvl w:ilvl="0" w:tplc="9B488CC8">
      <w:start w:val="1"/>
      <w:numFmt w:val="decimal"/>
      <w:lvlText w:val="%1."/>
      <w:lvlJc w:val="left"/>
      <w:pPr>
        <w:ind w:left="1320" w:hanging="361"/>
      </w:pPr>
      <w:rPr>
        <w:rFonts w:ascii="Times New Roman" w:eastAsia="Times New Roman" w:hAnsi="Times New Roman" w:cs="Times New Roman" w:hint="default"/>
        <w:b w:val="0"/>
        <w:bCs w:val="0"/>
        <w:i w:val="0"/>
        <w:iCs w:val="0"/>
        <w:w w:val="100"/>
        <w:sz w:val="24"/>
        <w:szCs w:val="24"/>
        <w:lang w:val="ru-RU" w:eastAsia="en-US" w:bidi="ar-SA"/>
      </w:rPr>
    </w:lvl>
    <w:lvl w:ilvl="1" w:tplc="79E487C6">
      <w:numFmt w:val="bullet"/>
      <w:lvlText w:val="•"/>
      <w:lvlJc w:val="left"/>
      <w:pPr>
        <w:ind w:left="2359" w:hanging="361"/>
      </w:pPr>
      <w:rPr>
        <w:rFonts w:hint="default"/>
        <w:lang w:val="ru-RU" w:eastAsia="en-US" w:bidi="ar-SA"/>
      </w:rPr>
    </w:lvl>
    <w:lvl w:ilvl="2" w:tplc="19C60AB0">
      <w:numFmt w:val="bullet"/>
      <w:lvlText w:val="•"/>
      <w:lvlJc w:val="left"/>
      <w:pPr>
        <w:ind w:left="3398" w:hanging="361"/>
      </w:pPr>
      <w:rPr>
        <w:rFonts w:hint="default"/>
        <w:lang w:val="ru-RU" w:eastAsia="en-US" w:bidi="ar-SA"/>
      </w:rPr>
    </w:lvl>
    <w:lvl w:ilvl="3" w:tplc="5FF6FED6">
      <w:numFmt w:val="bullet"/>
      <w:lvlText w:val="•"/>
      <w:lvlJc w:val="left"/>
      <w:pPr>
        <w:ind w:left="4437" w:hanging="361"/>
      </w:pPr>
      <w:rPr>
        <w:rFonts w:hint="default"/>
        <w:lang w:val="ru-RU" w:eastAsia="en-US" w:bidi="ar-SA"/>
      </w:rPr>
    </w:lvl>
    <w:lvl w:ilvl="4" w:tplc="F1DE912A">
      <w:numFmt w:val="bullet"/>
      <w:lvlText w:val="•"/>
      <w:lvlJc w:val="left"/>
      <w:pPr>
        <w:ind w:left="5476" w:hanging="361"/>
      </w:pPr>
      <w:rPr>
        <w:rFonts w:hint="default"/>
        <w:lang w:val="ru-RU" w:eastAsia="en-US" w:bidi="ar-SA"/>
      </w:rPr>
    </w:lvl>
    <w:lvl w:ilvl="5" w:tplc="8CA66270">
      <w:numFmt w:val="bullet"/>
      <w:lvlText w:val="•"/>
      <w:lvlJc w:val="left"/>
      <w:pPr>
        <w:ind w:left="6515" w:hanging="361"/>
      </w:pPr>
      <w:rPr>
        <w:rFonts w:hint="default"/>
        <w:lang w:val="ru-RU" w:eastAsia="en-US" w:bidi="ar-SA"/>
      </w:rPr>
    </w:lvl>
    <w:lvl w:ilvl="6" w:tplc="E9BA38CE">
      <w:numFmt w:val="bullet"/>
      <w:lvlText w:val="•"/>
      <w:lvlJc w:val="left"/>
      <w:pPr>
        <w:ind w:left="7554" w:hanging="361"/>
      </w:pPr>
      <w:rPr>
        <w:rFonts w:hint="default"/>
        <w:lang w:val="ru-RU" w:eastAsia="en-US" w:bidi="ar-SA"/>
      </w:rPr>
    </w:lvl>
    <w:lvl w:ilvl="7" w:tplc="CA0E3380">
      <w:numFmt w:val="bullet"/>
      <w:lvlText w:val="•"/>
      <w:lvlJc w:val="left"/>
      <w:pPr>
        <w:ind w:left="8593" w:hanging="361"/>
      </w:pPr>
      <w:rPr>
        <w:rFonts w:hint="default"/>
        <w:lang w:val="ru-RU" w:eastAsia="en-US" w:bidi="ar-SA"/>
      </w:rPr>
    </w:lvl>
    <w:lvl w:ilvl="8" w:tplc="3BA205B4">
      <w:numFmt w:val="bullet"/>
      <w:lvlText w:val="•"/>
      <w:lvlJc w:val="left"/>
      <w:pPr>
        <w:ind w:left="9632" w:hanging="361"/>
      </w:pPr>
      <w:rPr>
        <w:rFonts w:hint="default"/>
        <w:lang w:val="ru-RU" w:eastAsia="en-US" w:bidi="ar-SA"/>
      </w:rPr>
    </w:lvl>
  </w:abstractNum>
  <w:abstractNum w:abstractNumId="19" w15:restartNumberingAfterBreak="0">
    <w:nsid w:val="297F2C10"/>
    <w:multiLevelType w:val="hybridMultilevel"/>
    <w:tmpl w:val="95C06AA6"/>
    <w:lvl w:ilvl="0" w:tplc="891C5B7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2D1E08B6"/>
    <w:multiLevelType w:val="hybridMultilevel"/>
    <w:tmpl w:val="D11256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35B5C9A"/>
    <w:multiLevelType w:val="hybridMultilevel"/>
    <w:tmpl w:val="B638F912"/>
    <w:lvl w:ilvl="0" w:tplc="0419000F">
      <w:start w:val="1"/>
      <w:numFmt w:val="decimal"/>
      <w:lvlText w:val="%1."/>
      <w:lvlJc w:val="left"/>
      <w:pPr>
        <w:tabs>
          <w:tab w:val="num" w:pos="720"/>
        </w:tabs>
        <w:ind w:left="720" w:hanging="360"/>
      </w:pPr>
      <w:rPr>
        <w:rFonts w:hint="default"/>
        <w:b w:val="0"/>
        <w: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34C24061"/>
    <w:multiLevelType w:val="hybridMultilevel"/>
    <w:tmpl w:val="1F9E65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1BF71FD"/>
    <w:multiLevelType w:val="hybridMultilevel"/>
    <w:tmpl w:val="AB380E26"/>
    <w:lvl w:ilvl="0" w:tplc="0B02C142">
      <w:numFmt w:val="bullet"/>
      <w:lvlText w:val="-"/>
      <w:lvlJc w:val="left"/>
      <w:pPr>
        <w:ind w:left="600" w:hanging="140"/>
      </w:pPr>
      <w:rPr>
        <w:rFonts w:ascii="Times New Roman" w:eastAsia="Times New Roman" w:hAnsi="Times New Roman" w:cs="Times New Roman" w:hint="default"/>
        <w:b w:val="0"/>
        <w:bCs w:val="0"/>
        <w:i w:val="0"/>
        <w:iCs w:val="0"/>
        <w:w w:val="99"/>
        <w:sz w:val="24"/>
        <w:szCs w:val="24"/>
        <w:lang w:val="ru-RU" w:eastAsia="en-US" w:bidi="ar-SA"/>
      </w:rPr>
    </w:lvl>
    <w:lvl w:ilvl="1" w:tplc="88EAF55E">
      <w:numFmt w:val="bullet"/>
      <w:lvlText w:val="•"/>
      <w:lvlJc w:val="left"/>
      <w:pPr>
        <w:ind w:left="1711" w:hanging="140"/>
      </w:pPr>
      <w:rPr>
        <w:rFonts w:hint="default"/>
        <w:lang w:val="ru-RU" w:eastAsia="en-US" w:bidi="ar-SA"/>
      </w:rPr>
    </w:lvl>
    <w:lvl w:ilvl="2" w:tplc="B54CD900">
      <w:numFmt w:val="bullet"/>
      <w:lvlText w:val="•"/>
      <w:lvlJc w:val="left"/>
      <w:pPr>
        <w:ind w:left="2822" w:hanging="140"/>
      </w:pPr>
      <w:rPr>
        <w:rFonts w:hint="default"/>
        <w:lang w:val="ru-RU" w:eastAsia="en-US" w:bidi="ar-SA"/>
      </w:rPr>
    </w:lvl>
    <w:lvl w:ilvl="3" w:tplc="985A221C">
      <w:numFmt w:val="bullet"/>
      <w:lvlText w:val="•"/>
      <w:lvlJc w:val="left"/>
      <w:pPr>
        <w:ind w:left="3933" w:hanging="140"/>
      </w:pPr>
      <w:rPr>
        <w:rFonts w:hint="default"/>
        <w:lang w:val="ru-RU" w:eastAsia="en-US" w:bidi="ar-SA"/>
      </w:rPr>
    </w:lvl>
    <w:lvl w:ilvl="4" w:tplc="0EE6DDE8">
      <w:numFmt w:val="bullet"/>
      <w:lvlText w:val="•"/>
      <w:lvlJc w:val="left"/>
      <w:pPr>
        <w:ind w:left="5044" w:hanging="140"/>
      </w:pPr>
      <w:rPr>
        <w:rFonts w:hint="default"/>
        <w:lang w:val="ru-RU" w:eastAsia="en-US" w:bidi="ar-SA"/>
      </w:rPr>
    </w:lvl>
    <w:lvl w:ilvl="5" w:tplc="BCFECE6E">
      <w:numFmt w:val="bullet"/>
      <w:lvlText w:val="•"/>
      <w:lvlJc w:val="left"/>
      <w:pPr>
        <w:ind w:left="6155" w:hanging="140"/>
      </w:pPr>
      <w:rPr>
        <w:rFonts w:hint="default"/>
        <w:lang w:val="ru-RU" w:eastAsia="en-US" w:bidi="ar-SA"/>
      </w:rPr>
    </w:lvl>
    <w:lvl w:ilvl="6" w:tplc="EB4EC458">
      <w:numFmt w:val="bullet"/>
      <w:lvlText w:val="•"/>
      <w:lvlJc w:val="left"/>
      <w:pPr>
        <w:ind w:left="7266" w:hanging="140"/>
      </w:pPr>
      <w:rPr>
        <w:rFonts w:hint="default"/>
        <w:lang w:val="ru-RU" w:eastAsia="en-US" w:bidi="ar-SA"/>
      </w:rPr>
    </w:lvl>
    <w:lvl w:ilvl="7" w:tplc="EBBAE48A">
      <w:numFmt w:val="bullet"/>
      <w:lvlText w:val="•"/>
      <w:lvlJc w:val="left"/>
      <w:pPr>
        <w:ind w:left="8377" w:hanging="140"/>
      </w:pPr>
      <w:rPr>
        <w:rFonts w:hint="default"/>
        <w:lang w:val="ru-RU" w:eastAsia="en-US" w:bidi="ar-SA"/>
      </w:rPr>
    </w:lvl>
    <w:lvl w:ilvl="8" w:tplc="179C3054">
      <w:numFmt w:val="bullet"/>
      <w:lvlText w:val="•"/>
      <w:lvlJc w:val="left"/>
      <w:pPr>
        <w:ind w:left="9488" w:hanging="140"/>
      </w:pPr>
      <w:rPr>
        <w:rFonts w:hint="default"/>
        <w:lang w:val="ru-RU" w:eastAsia="en-US" w:bidi="ar-SA"/>
      </w:rPr>
    </w:lvl>
  </w:abstractNum>
  <w:abstractNum w:abstractNumId="24" w15:restartNumberingAfterBreak="0">
    <w:nsid w:val="4D697695"/>
    <w:multiLevelType w:val="hybridMultilevel"/>
    <w:tmpl w:val="FBBE697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4E31777A"/>
    <w:multiLevelType w:val="hybridMultilevel"/>
    <w:tmpl w:val="A1001CC4"/>
    <w:lvl w:ilvl="0" w:tplc="F4340EF2">
      <w:numFmt w:val="bullet"/>
      <w:lvlText w:val="-"/>
      <w:lvlJc w:val="left"/>
      <w:pPr>
        <w:ind w:left="260" w:hanging="140"/>
      </w:pPr>
      <w:rPr>
        <w:rFonts w:ascii="Times New Roman" w:eastAsia="Times New Roman" w:hAnsi="Times New Roman" w:cs="Times New Roman" w:hint="default"/>
        <w:w w:val="99"/>
        <w:lang w:val="ru-RU" w:eastAsia="en-US" w:bidi="ar-SA"/>
      </w:rPr>
    </w:lvl>
    <w:lvl w:ilvl="1" w:tplc="DC543AE0">
      <w:start w:val="2"/>
      <w:numFmt w:val="upperRoman"/>
      <w:lvlText w:val="%2."/>
      <w:lvlJc w:val="left"/>
      <w:pPr>
        <w:ind w:left="2681" w:hanging="307"/>
        <w:jc w:val="right"/>
      </w:pPr>
      <w:rPr>
        <w:rFonts w:ascii="Times New Roman" w:eastAsia="Times New Roman" w:hAnsi="Times New Roman" w:cs="Times New Roman" w:hint="default"/>
        <w:b/>
        <w:bCs/>
        <w:i w:val="0"/>
        <w:iCs w:val="0"/>
        <w:spacing w:val="-1"/>
        <w:w w:val="100"/>
        <w:sz w:val="24"/>
        <w:szCs w:val="24"/>
        <w:lang w:val="ru-RU" w:eastAsia="en-US" w:bidi="ar-SA"/>
      </w:rPr>
    </w:lvl>
    <w:lvl w:ilvl="2" w:tplc="F8F43F64">
      <w:numFmt w:val="bullet"/>
      <w:lvlText w:val="•"/>
      <w:lvlJc w:val="left"/>
      <w:pPr>
        <w:ind w:left="3560" w:hanging="307"/>
      </w:pPr>
      <w:rPr>
        <w:rFonts w:hint="default"/>
        <w:lang w:val="ru-RU" w:eastAsia="en-US" w:bidi="ar-SA"/>
      </w:rPr>
    </w:lvl>
    <w:lvl w:ilvl="3" w:tplc="346429E8">
      <w:numFmt w:val="bullet"/>
      <w:lvlText w:val="•"/>
      <w:lvlJc w:val="left"/>
      <w:pPr>
        <w:ind w:left="4441" w:hanging="307"/>
      </w:pPr>
      <w:rPr>
        <w:rFonts w:hint="default"/>
        <w:lang w:val="ru-RU" w:eastAsia="en-US" w:bidi="ar-SA"/>
      </w:rPr>
    </w:lvl>
    <w:lvl w:ilvl="4" w:tplc="09FA34EC">
      <w:numFmt w:val="bullet"/>
      <w:lvlText w:val="•"/>
      <w:lvlJc w:val="left"/>
      <w:pPr>
        <w:ind w:left="5322" w:hanging="307"/>
      </w:pPr>
      <w:rPr>
        <w:rFonts w:hint="default"/>
        <w:lang w:val="ru-RU" w:eastAsia="en-US" w:bidi="ar-SA"/>
      </w:rPr>
    </w:lvl>
    <w:lvl w:ilvl="5" w:tplc="896A26FE">
      <w:numFmt w:val="bullet"/>
      <w:lvlText w:val="•"/>
      <w:lvlJc w:val="left"/>
      <w:pPr>
        <w:ind w:left="6202" w:hanging="307"/>
      </w:pPr>
      <w:rPr>
        <w:rFonts w:hint="default"/>
        <w:lang w:val="ru-RU" w:eastAsia="en-US" w:bidi="ar-SA"/>
      </w:rPr>
    </w:lvl>
    <w:lvl w:ilvl="6" w:tplc="38A0E050">
      <w:numFmt w:val="bullet"/>
      <w:lvlText w:val="•"/>
      <w:lvlJc w:val="left"/>
      <w:pPr>
        <w:ind w:left="7083" w:hanging="307"/>
      </w:pPr>
      <w:rPr>
        <w:rFonts w:hint="default"/>
        <w:lang w:val="ru-RU" w:eastAsia="en-US" w:bidi="ar-SA"/>
      </w:rPr>
    </w:lvl>
    <w:lvl w:ilvl="7" w:tplc="1A6AA550">
      <w:numFmt w:val="bullet"/>
      <w:lvlText w:val="•"/>
      <w:lvlJc w:val="left"/>
      <w:pPr>
        <w:ind w:left="7964" w:hanging="307"/>
      </w:pPr>
      <w:rPr>
        <w:rFonts w:hint="default"/>
        <w:lang w:val="ru-RU" w:eastAsia="en-US" w:bidi="ar-SA"/>
      </w:rPr>
    </w:lvl>
    <w:lvl w:ilvl="8" w:tplc="7720A00A">
      <w:numFmt w:val="bullet"/>
      <w:lvlText w:val="•"/>
      <w:lvlJc w:val="left"/>
      <w:pPr>
        <w:ind w:left="8844" w:hanging="307"/>
      </w:pPr>
      <w:rPr>
        <w:rFonts w:hint="default"/>
        <w:lang w:val="ru-RU" w:eastAsia="en-US" w:bidi="ar-SA"/>
      </w:rPr>
    </w:lvl>
  </w:abstractNum>
  <w:abstractNum w:abstractNumId="26" w15:restartNumberingAfterBreak="0">
    <w:nsid w:val="4F92472E"/>
    <w:multiLevelType w:val="hybridMultilevel"/>
    <w:tmpl w:val="C6CADFBA"/>
    <w:lvl w:ilvl="0" w:tplc="2F5662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F9F439B"/>
    <w:multiLevelType w:val="hybridMultilevel"/>
    <w:tmpl w:val="26FA9C40"/>
    <w:lvl w:ilvl="0" w:tplc="0419000F">
      <w:start w:val="1"/>
      <w:numFmt w:val="decimal"/>
      <w:lvlText w:val="%1."/>
      <w:lvlJc w:val="left"/>
      <w:pPr>
        <w:ind w:left="720" w:hanging="360"/>
      </w:pPr>
    </w:lvl>
    <w:lvl w:ilvl="1" w:tplc="DCAEAADC">
      <w:start w:val="4"/>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2A96247"/>
    <w:multiLevelType w:val="multilevel"/>
    <w:tmpl w:val="118687F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b w:val="0"/>
      </w:rPr>
    </w:lvl>
    <w:lvl w:ilvl="2">
      <w:start w:val="1"/>
      <w:numFmt w:val="decimal"/>
      <w:lvlText w:val="%3"/>
      <w:lvlJc w:val="left"/>
      <w:pPr>
        <w:ind w:left="2160" w:hanging="360"/>
      </w:pPr>
      <w:rPr>
        <w:rFonts w:hint="default"/>
        <w:b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48671AC"/>
    <w:multiLevelType w:val="hybridMultilevel"/>
    <w:tmpl w:val="38F6837A"/>
    <w:lvl w:ilvl="0" w:tplc="5BB4688C">
      <w:numFmt w:val="bullet"/>
      <w:lvlText w:val="-"/>
      <w:lvlJc w:val="left"/>
      <w:pPr>
        <w:ind w:left="600" w:hanging="140"/>
      </w:pPr>
      <w:rPr>
        <w:rFonts w:ascii="Times New Roman" w:eastAsia="Times New Roman" w:hAnsi="Times New Roman" w:cs="Times New Roman" w:hint="default"/>
        <w:b w:val="0"/>
        <w:bCs w:val="0"/>
        <w:i w:val="0"/>
        <w:iCs w:val="0"/>
        <w:w w:val="99"/>
        <w:sz w:val="24"/>
        <w:szCs w:val="24"/>
        <w:lang w:val="ru-RU" w:eastAsia="en-US" w:bidi="ar-SA"/>
      </w:rPr>
    </w:lvl>
    <w:lvl w:ilvl="1" w:tplc="31920ED6">
      <w:numFmt w:val="bullet"/>
      <w:lvlText w:val="•"/>
      <w:lvlJc w:val="left"/>
      <w:pPr>
        <w:ind w:left="1711" w:hanging="140"/>
      </w:pPr>
      <w:rPr>
        <w:rFonts w:hint="default"/>
        <w:lang w:val="ru-RU" w:eastAsia="en-US" w:bidi="ar-SA"/>
      </w:rPr>
    </w:lvl>
    <w:lvl w:ilvl="2" w:tplc="A7E47600">
      <w:numFmt w:val="bullet"/>
      <w:lvlText w:val="•"/>
      <w:lvlJc w:val="left"/>
      <w:pPr>
        <w:ind w:left="2822" w:hanging="140"/>
      </w:pPr>
      <w:rPr>
        <w:rFonts w:hint="default"/>
        <w:lang w:val="ru-RU" w:eastAsia="en-US" w:bidi="ar-SA"/>
      </w:rPr>
    </w:lvl>
    <w:lvl w:ilvl="3" w:tplc="56B26F80">
      <w:numFmt w:val="bullet"/>
      <w:lvlText w:val="•"/>
      <w:lvlJc w:val="left"/>
      <w:pPr>
        <w:ind w:left="3933" w:hanging="140"/>
      </w:pPr>
      <w:rPr>
        <w:rFonts w:hint="default"/>
        <w:lang w:val="ru-RU" w:eastAsia="en-US" w:bidi="ar-SA"/>
      </w:rPr>
    </w:lvl>
    <w:lvl w:ilvl="4" w:tplc="F77840B8">
      <w:numFmt w:val="bullet"/>
      <w:lvlText w:val="•"/>
      <w:lvlJc w:val="left"/>
      <w:pPr>
        <w:ind w:left="5044" w:hanging="140"/>
      </w:pPr>
      <w:rPr>
        <w:rFonts w:hint="default"/>
        <w:lang w:val="ru-RU" w:eastAsia="en-US" w:bidi="ar-SA"/>
      </w:rPr>
    </w:lvl>
    <w:lvl w:ilvl="5" w:tplc="4914D482">
      <w:numFmt w:val="bullet"/>
      <w:lvlText w:val="•"/>
      <w:lvlJc w:val="left"/>
      <w:pPr>
        <w:ind w:left="6155" w:hanging="140"/>
      </w:pPr>
      <w:rPr>
        <w:rFonts w:hint="default"/>
        <w:lang w:val="ru-RU" w:eastAsia="en-US" w:bidi="ar-SA"/>
      </w:rPr>
    </w:lvl>
    <w:lvl w:ilvl="6" w:tplc="081EE580">
      <w:numFmt w:val="bullet"/>
      <w:lvlText w:val="•"/>
      <w:lvlJc w:val="left"/>
      <w:pPr>
        <w:ind w:left="7266" w:hanging="140"/>
      </w:pPr>
      <w:rPr>
        <w:rFonts w:hint="default"/>
        <w:lang w:val="ru-RU" w:eastAsia="en-US" w:bidi="ar-SA"/>
      </w:rPr>
    </w:lvl>
    <w:lvl w:ilvl="7" w:tplc="EAB6F7F0">
      <w:numFmt w:val="bullet"/>
      <w:lvlText w:val="•"/>
      <w:lvlJc w:val="left"/>
      <w:pPr>
        <w:ind w:left="8377" w:hanging="140"/>
      </w:pPr>
      <w:rPr>
        <w:rFonts w:hint="default"/>
        <w:lang w:val="ru-RU" w:eastAsia="en-US" w:bidi="ar-SA"/>
      </w:rPr>
    </w:lvl>
    <w:lvl w:ilvl="8" w:tplc="3F225054">
      <w:numFmt w:val="bullet"/>
      <w:lvlText w:val="•"/>
      <w:lvlJc w:val="left"/>
      <w:pPr>
        <w:ind w:left="9488" w:hanging="140"/>
      </w:pPr>
      <w:rPr>
        <w:rFonts w:hint="default"/>
        <w:lang w:val="ru-RU" w:eastAsia="en-US" w:bidi="ar-SA"/>
      </w:rPr>
    </w:lvl>
  </w:abstractNum>
  <w:abstractNum w:abstractNumId="30" w15:restartNumberingAfterBreak="0">
    <w:nsid w:val="561B0649"/>
    <w:multiLevelType w:val="hybridMultilevel"/>
    <w:tmpl w:val="8BCEE930"/>
    <w:lvl w:ilvl="0" w:tplc="A4EC8512">
      <w:start w:val="1"/>
      <w:numFmt w:val="decimal"/>
      <w:lvlText w:val="%1."/>
      <w:lvlJc w:val="left"/>
      <w:pPr>
        <w:ind w:left="720" w:hanging="360"/>
      </w:pPr>
      <w:rPr>
        <w:rFonts w:eastAsia="Times New Roman" w:cs="Times New Roman" w:hint="default"/>
        <w:color w:val="010101"/>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73F5DBA"/>
    <w:multiLevelType w:val="hybridMultilevel"/>
    <w:tmpl w:val="BF94463A"/>
    <w:lvl w:ilvl="0" w:tplc="960A752A">
      <w:start w:val="1"/>
      <w:numFmt w:val="bullet"/>
      <w:lvlText w:val=""/>
      <w:lvlJc w:val="left"/>
      <w:pPr>
        <w:tabs>
          <w:tab w:val="num" w:pos="720"/>
        </w:tabs>
        <w:ind w:left="720" w:hanging="360"/>
      </w:pPr>
      <w:rPr>
        <w:rFonts w:ascii="Symbol" w:hAnsi="Symbol" w:hint="default"/>
      </w:rPr>
    </w:lvl>
    <w:lvl w:ilvl="1" w:tplc="5E8EECCC" w:tentative="1">
      <w:start w:val="1"/>
      <w:numFmt w:val="bullet"/>
      <w:lvlText w:val=""/>
      <w:lvlJc w:val="left"/>
      <w:pPr>
        <w:tabs>
          <w:tab w:val="num" w:pos="1440"/>
        </w:tabs>
        <w:ind w:left="1440" w:hanging="360"/>
      </w:pPr>
      <w:rPr>
        <w:rFonts w:ascii="Symbol" w:hAnsi="Symbol" w:hint="default"/>
      </w:rPr>
    </w:lvl>
    <w:lvl w:ilvl="2" w:tplc="E3E8BBDC" w:tentative="1">
      <w:start w:val="1"/>
      <w:numFmt w:val="bullet"/>
      <w:lvlText w:val=""/>
      <w:lvlJc w:val="left"/>
      <w:pPr>
        <w:tabs>
          <w:tab w:val="num" w:pos="2160"/>
        </w:tabs>
        <w:ind w:left="2160" w:hanging="360"/>
      </w:pPr>
      <w:rPr>
        <w:rFonts w:ascii="Symbol" w:hAnsi="Symbol" w:hint="default"/>
      </w:rPr>
    </w:lvl>
    <w:lvl w:ilvl="3" w:tplc="A10E042A" w:tentative="1">
      <w:start w:val="1"/>
      <w:numFmt w:val="bullet"/>
      <w:lvlText w:val=""/>
      <w:lvlJc w:val="left"/>
      <w:pPr>
        <w:tabs>
          <w:tab w:val="num" w:pos="2880"/>
        </w:tabs>
        <w:ind w:left="2880" w:hanging="360"/>
      </w:pPr>
      <w:rPr>
        <w:rFonts w:ascii="Symbol" w:hAnsi="Symbol" w:hint="default"/>
      </w:rPr>
    </w:lvl>
    <w:lvl w:ilvl="4" w:tplc="1E3A1EA6" w:tentative="1">
      <w:start w:val="1"/>
      <w:numFmt w:val="bullet"/>
      <w:lvlText w:val=""/>
      <w:lvlJc w:val="left"/>
      <w:pPr>
        <w:tabs>
          <w:tab w:val="num" w:pos="3600"/>
        </w:tabs>
        <w:ind w:left="3600" w:hanging="360"/>
      </w:pPr>
      <w:rPr>
        <w:rFonts w:ascii="Symbol" w:hAnsi="Symbol" w:hint="default"/>
      </w:rPr>
    </w:lvl>
    <w:lvl w:ilvl="5" w:tplc="172421FE" w:tentative="1">
      <w:start w:val="1"/>
      <w:numFmt w:val="bullet"/>
      <w:lvlText w:val=""/>
      <w:lvlJc w:val="left"/>
      <w:pPr>
        <w:tabs>
          <w:tab w:val="num" w:pos="4320"/>
        </w:tabs>
        <w:ind w:left="4320" w:hanging="360"/>
      </w:pPr>
      <w:rPr>
        <w:rFonts w:ascii="Symbol" w:hAnsi="Symbol" w:hint="default"/>
      </w:rPr>
    </w:lvl>
    <w:lvl w:ilvl="6" w:tplc="8820D7C4" w:tentative="1">
      <w:start w:val="1"/>
      <w:numFmt w:val="bullet"/>
      <w:lvlText w:val=""/>
      <w:lvlJc w:val="left"/>
      <w:pPr>
        <w:tabs>
          <w:tab w:val="num" w:pos="5040"/>
        </w:tabs>
        <w:ind w:left="5040" w:hanging="360"/>
      </w:pPr>
      <w:rPr>
        <w:rFonts w:ascii="Symbol" w:hAnsi="Symbol" w:hint="default"/>
      </w:rPr>
    </w:lvl>
    <w:lvl w:ilvl="7" w:tplc="36D607CA" w:tentative="1">
      <w:start w:val="1"/>
      <w:numFmt w:val="bullet"/>
      <w:lvlText w:val=""/>
      <w:lvlJc w:val="left"/>
      <w:pPr>
        <w:tabs>
          <w:tab w:val="num" w:pos="5760"/>
        </w:tabs>
        <w:ind w:left="5760" w:hanging="360"/>
      </w:pPr>
      <w:rPr>
        <w:rFonts w:ascii="Symbol" w:hAnsi="Symbol" w:hint="default"/>
      </w:rPr>
    </w:lvl>
    <w:lvl w:ilvl="8" w:tplc="202CAE2A"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57732F0F"/>
    <w:multiLevelType w:val="hybridMultilevel"/>
    <w:tmpl w:val="153607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AA836A0"/>
    <w:multiLevelType w:val="hybridMultilevel"/>
    <w:tmpl w:val="CA4C4B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D5A1414"/>
    <w:multiLevelType w:val="hybridMultilevel"/>
    <w:tmpl w:val="E468F924"/>
    <w:lvl w:ilvl="0" w:tplc="A4D4F0BE">
      <w:numFmt w:val="bullet"/>
      <w:lvlText w:val=""/>
      <w:lvlJc w:val="left"/>
      <w:pPr>
        <w:ind w:left="960" w:hanging="360"/>
      </w:pPr>
      <w:rPr>
        <w:rFonts w:ascii="Wingdings" w:eastAsia="Wingdings" w:hAnsi="Wingdings" w:cs="Wingdings" w:hint="default"/>
        <w:b w:val="0"/>
        <w:bCs w:val="0"/>
        <w:i w:val="0"/>
        <w:iCs w:val="0"/>
        <w:w w:val="100"/>
        <w:sz w:val="24"/>
        <w:szCs w:val="24"/>
        <w:lang w:val="ru-RU" w:eastAsia="en-US" w:bidi="ar-SA"/>
      </w:rPr>
    </w:lvl>
    <w:lvl w:ilvl="1" w:tplc="7132FDD2">
      <w:numFmt w:val="bullet"/>
      <w:lvlText w:val=""/>
      <w:lvlJc w:val="left"/>
      <w:pPr>
        <w:ind w:left="1680" w:hanging="360"/>
      </w:pPr>
      <w:rPr>
        <w:rFonts w:ascii="Wingdings" w:eastAsia="Wingdings" w:hAnsi="Wingdings" w:cs="Wingdings" w:hint="default"/>
        <w:b w:val="0"/>
        <w:bCs w:val="0"/>
        <w:i w:val="0"/>
        <w:iCs w:val="0"/>
        <w:w w:val="100"/>
        <w:sz w:val="24"/>
        <w:szCs w:val="24"/>
        <w:lang w:val="ru-RU" w:eastAsia="en-US" w:bidi="ar-SA"/>
      </w:rPr>
    </w:lvl>
    <w:lvl w:ilvl="2" w:tplc="05FE5F1C">
      <w:numFmt w:val="bullet"/>
      <w:lvlText w:val="•"/>
      <w:lvlJc w:val="left"/>
      <w:pPr>
        <w:ind w:left="2794" w:hanging="360"/>
      </w:pPr>
      <w:rPr>
        <w:rFonts w:hint="default"/>
        <w:lang w:val="ru-RU" w:eastAsia="en-US" w:bidi="ar-SA"/>
      </w:rPr>
    </w:lvl>
    <w:lvl w:ilvl="3" w:tplc="21AAEA40">
      <w:numFmt w:val="bullet"/>
      <w:lvlText w:val="•"/>
      <w:lvlJc w:val="left"/>
      <w:pPr>
        <w:ind w:left="3909" w:hanging="360"/>
      </w:pPr>
      <w:rPr>
        <w:rFonts w:hint="default"/>
        <w:lang w:val="ru-RU" w:eastAsia="en-US" w:bidi="ar-SA"/>
      </w:rPr>
    </w:lvl>
    <w:lvl w:ilvl="4" w:tplc="213A1F9C">
      <w:numFmt w:val="bullet"/>
      <w:lvlText w:val="•"/>
      <w:lvlJc w:val="left"/>
      <w:pPr>
        <w:ind w:left="5023" w:hanging="360"/>
      </w:pPr>
      <w:rPr>
        <w:rFonts w:hint="default"/>
        <w:lang w:val="ru-RU" w:eastAsia="en-US" w:bidi="ar-SA"/>
      </w:rPr>
    </w:lvl>
    <w:lvl w:ilvl="5" w:tplc="1A9C1E68">
      <w:numFmt w:val="bullet"/>
      <w:lvlText w:val="•"/>
      <w:lvlJc w:val="left"/>
      <w:pPr>
        <w:ind w:left="6138" w:hanging="360"/>
      </w:pPr>
      <w:rPr>
        <w:rFonts w:hint="default"/>
        <w:lang w:val="ru-RU" w:eastAsia="en-US" w:bidi="ar-SA"/>
      </w:rPr>
    </w:lvl>
    <w:lvl w:ilvl="6" w:tplc="C2746EFE">
      <w:numFmt w:val="bullet"/>
      <w:lvlText w:val="•"/>
      <w:lvlJc w:val="left"/>
      <w:pPr>
        <w:ind w:left="7252" w:hanging="360"/>
      </w:pPr>
      <w:rPr>
        <w:rFonts w:hint="default"/>
        <w:lang w:val="ru-RU" w:eastAsia="en-US" w:bidi="ar-SA"/>
      </w:rPr>
    </w:lvl>
    <w:lvl w:ilvl="7" w:tplc="67BE49C0">
      <w:numFmt w:val="bullet"/>
      <w:lvlText w:val="•"/>
      <w:lvlJc w:val="left"/>
      <w:pPr>
        <w:ind w:left="8367" w:hanging="360"/>
      </w:pPr>
      <w:rPr>
        <w:rFonts w:hint="default"/>
        <w:lang w:val="ru-RU" w:eastAsia="en-US" w:bidi="ar-SA"/>
      </w:rPr>
    </w:lvl>
    <w:lvl w:ilvl="8" w:tplc="DA547FB0">
      <w:numFmt w:val="bullet"/>
      <w:lvlText w:val="•"/>
      <w:lvlJc w:val="left"/>
      <w:pPr>
        <w:ind w:left="9482" w:hanging="360"/>
      </w:pPr>
      <w:rPr>
        <w:rFonts w:hint="default"/>
        <w:lang w:val="ru-RU" w:eastAsia="en-US" w:bidi="ar-SA"/>
      </w:rPr>
    </w:lvl>
  </w:abstractNum>
  <w:abstractNum w:abstractNumId="35" w15:restartNumberingAfterBreak="0">
    <w:nsid w:val="63091651"/>
    <w:multiLevelType w:val="hybridMultilevel"/>
    <w:tmpl w:val="C61CB046"/>
    <w:lvl w:ilvl="0" w:tplc="04190001">
      <w:start w:val="1"/>
      <w:numFmt w:val="bullet"/>
      <w:lvlText w:val=""/>
      <w:lvlJc w:val="left"/>
      <w:pPr>
        <w:ind w:left="360" w:hanging="360"/>
      </w:pPr>
      <w:rPr>
        <w:rFonts w:ascii="Symbol" w:hAnsi="Symbol" w:hint="default"/>
      </w:rPr>
    </w:lvl>
    <w:lvl w:ilvl="1" w:tplc="ECD08702">
      <w:start w:val="2"/>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50B190D"/>
    <w:multiLevelType w:val="hybridMultilevel"/>
    <w:tmpl w:val="0B4E20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9925F0B"/>
    <w:multiLevelType w:val="hybridMultilevel"/>
    <w:tmpl w:val="CF3CA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28646B9"/>
    <w:multiLevelType w:val="hybridMultilevel"/>
    <w:tmpl w:val="CAD041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2F624FF"/>
    <w:multiLevelType w:val="hybridMultilevel"/>
    <w:tmpl w:val="1AFCBE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7CF215E"/>
    <w:multiLevelType w:val="hybridMultilevel"/>
    <w:tmpl w:val="8A1601F0"/>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1" w15:restartNumberingAfterBreak="0">
    <w:nsid w:val="7A137040"/>
    <w:multiLevelType w:val="hybridMultilevel"/>
    <w:tmpl w:val="1EB8DF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1"/>
  </w:num>
  <w:num w:numId="2">
    <w:abstractNumId w:val="39"/>
  </w:num>
  <w:num w:numId="3">
    <w:abstractNumId w:val="26"/>
  </w:num>
  <w:num w:numId="4">
    <w:abstractNumId w:val="22"/>
  </w:num>
  <w:num w:numId="5">
    <w:abstractNumId w:val="36"/>
  </w:num>
  <w:num w:numId="6">
    <w:abstractNumId w:val="37"/>
  </w:num>
  <w:num w:numId="7">
    <w:abstractNumId w:val="31"/>
  </w:num>
  <w:num w:numId="8">
    <w:abstractNumId w:val="4"/>
  </w:num>
  <w:num w:numId="9">
    <w:abstractNumId w:val="15"/>
  </w:num>
  <w:num w:numId="10">
    <w:abstractNumId w:val="17"/>
  </w:num>
  <w:num w:numId="11">
    <w:abstractNumId w:val="14"/>
  </w:num>
  <w:num w:numId="12">
    <w:abstractNumId w:val="16"/>
  </w:num>
  <w:num w:numId="13">
    <w:abstractNumId w:val="13"/>
  </w:num>
  <w:num w:numId="14">
    <w:abstractNumId w:val="24"/>
  </w:num>
  <w:num w:numId="15">
    <w:abstractNumId w:val="0"/>
  </w:num>
  <w:num w:numId="16">
    <w:abstractNumId w:val="25"/>
  </w:num>
  <w:num w:numId="17">
    <w:abstractNumId w:val="29"/>
  </w:num>
  <w:num w:numId="18">
    <w:abstractNumId w:val="10"/>
  </w:num>
  <w:num w:numId="19">
    <w:abstractNumId w:val="9"/>
  </w:num>
  <w:num w:numId="20">
    <w:abstractNumId w:val="19"/>
  </w:num>
  <w:num w:numId="21">
    <w:abstractNumId w:val="23"/>
  </w:num>
  <w:num w:numId="22">
    <w:abstractNumId w:val="18"/>
  </w:num>
  <w:num w:numId="23">
    <w:abstractNumId w:val="6"/>
  </w:num>
  <w:num w:numId="24">
    <w:abstractNumId w:val="8"/>
  </w:num>
  <w:num w:numId="25">
    <w:abstractNumId w:val="34"/>
  </w:num>
  <w:num w:numId="26">
    <w:abstractNumId w:val="38"/>
  </w:num>
  <w:num w:numId="27">
    <w:abstractNumId w:val="32"/>
  </w:num>
  <w:num w:numId="28">
    <w:abstractNumId w:val="40"/>
  </w:num>
  <w:num w:numId="29">
    <w:abstractNumId w:val="12"/>
  </w:num>
  <w:num w:numId="30">
    <w:abstractNumId w:val="27"/>
  </w:num>
  <w:num w:numId="31">
    <w:abstractNumId w:val="20"/>
  </w:num>
  <w:num w:numId="32">
    <w:abstractNumId w:val="7"/>
  </w:num>
  <w:num w:numId="33">
    <w:abstractNumId w:val="11"/>
  </w:num>
  <w:num w:numId="34">
    <w:abstractNumId w:val="28"/>
  </w:num>
  <w:num w:numId="35">
    <w:abstractNumId w:val="21"/>
  </w:num>
  <w:num w:numId="36">
    <w:abstractNumId w:val="5"/>
  </w:num>
  <w:num w:numId="37">
    <w:abstractNumId w:val="33"/>
  </w:num>
  <w:num w:numId="38">
    <w:abstractNumId w:val="35"/>
  </w:num>
  <w:num w:numId="39">
    <w:abstractNumId w:val="3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69A"/>
    <w:rsid w:val="00001A5D"/>
    <w:rsid w:val="000149C6"/>
    <w:rsid w:val="00017D33"/>
    <w:rsid w:val="0002106D"/>
    <w:rsid w:val="00023DD6"/>
    <w:rsid w:val="000302CF"/>
    <w:rsid w:val="00031431"/>
    <w:rsid w:val="00031DB0"/>
    <w:rsid w:val="000350E9"/>
    <w:rsid w:val="000569C7"/>
    <w:rsid w:val="00062CDC"/>
    <w:rsid w:val="000710CD"/>
    <w:rsid w:val="00080978"/>
    <w:rsid w:val="00095560"/>
    <w:rsid w:val="000B1F21"/>
    <w:rsid w:val="000B5422"/>
    <w:rsid w:val="000C759A"/>
    <w:rsid w:val="000F0C94"/>
    <w:rsid w:val="000F168E"/>
    <w:rsid w:val="000F27D6"/>
    <w:rsid w:val="000F68E7"/>
    <w:rsid w:val="0010161C"/>
    <w:rsid w:val="0010333E"/>
    <w:rsid w:val="0010393A"/>
    <w:rsid w:val="001068B1"/>
    <w:rsid w:val="00106D78"/>
    <w:rsid w:val="001122E3"/>
    <w:rsid w:val="001231BE"/>
    <w:rsid w:val="00143975"/>
    <w:rsid w:val="001656AA"/>
    <w:rsid w:val="0016675F"/>
    <w:rsid w:val="001670AB"/>
    <w:rsid w:val="00176869"/>
    <w:rsid w:val="001808C9"/>
    <w:rsid w:val="00186F53"/>
    <w:rsid w:val="00191660"/>
    <w:rsid w:val="00191B59"/>
    <w:rsid w:val="00191E77"/>
    <w:rsid w:val="00196EEA"/>
    <w:rsid w:val="001A1CBA"/>
    <w:rsid w:val="001A451A"/>
    <w:rsid w:val="001A51D0"/>
    <w:rsid w:val="001B7813"/>
    <w:rsid w:val="001C6BB9"/>
    <w:rsid w:val="001D0B1F"/>
    <w:rsid w:val="001D5887"/>
    <w:rsid w:val="001E7E4C"/>
    <w:rsid w:val="001F0865"/>
    <w:rsid w:val="001F501F"/>
    <w:rsid w:val="001F5806"/>
    <w:rsid w:val="001F6212"/>
    <w:rsid w:val="00201C8C"/>
    <w:rsid w:val="00205DBC"/>
    <w:rsid w:val="00216D3A"/>
    <w:rsid w:val="0022227E"/>
    <w:rsid w:val="00243E5D"/>
    <w:rsid w:val="002508F7"/>
    <w:rsid w:val="0025245F"/>
    <w:rsid w:val="002559B3"/>
    <w:rsid w:val="00261719"/>
    <w:rsid w:val="002645FC"/>
    <w:rsid w:val="002833AF"/>
    <w:rsid w:val="002A3BC2"/>
    <w:rsid w:val="002A4EC7"/>
    <w:rsid w:val="002B2EB0"/>
    <w:rsid w:val="002B655E"/>
    <w:rsid w:val="002E12B5"/>
    <w:rsid w:val="002E7BE3"/>
    <w:rsid w:val="002F49B8"/>
    <w:rsid w:val="003020D3"/>
    <w:rsid w:val="00311D48"/>
    <w:rsid w:val="00323313"/>
    <w:rsid w:val="0033476A"/>
    <w:rsid w:val="0033738E"/>
    <w:rsid w:val="003520ED"/>
    <w:rsid w:val="00352558"/>
    <w:rsid w:val="0036306E"/>
    <w:rsid w:val="00374033"/>
    <w:rsid w:val="0037501C"/>
    <w:rsid w:val="003B46E7"/>
    <w:rsid w:val="003B7366"/>
    <w:rsid w:val="003C4463"/>
    <w:rsid w:val="003D3818"/>
    <w:rsid w:val="003D7D68"/>
    <w:rsid w:val="003E5159"/>
    <w:rsid w:val="003E7E26"/>
    <w:rsid w:val="00423BE3"/>
    <w:rsid w:val="00425684"/>
    <w:rsid w:val="00430C12"/>
    <w:rsid w:val="00454D20"/>
    <w:rsid w:val="004555B2"/>
    <w:rsid w:val="00457A07"/>
    <w:rsid w:val="004621FE"/>
    <w:rsid w:val="00466AD4"/>
    <w:rsid w:val="00475904"/>
    <w:rsid w:val="004933EB"/>
    <w:rsid w:val="004B1D8F"/>
    <w:rsid w:val="004B3463"/>
    <w:rsid w:val="004C61CD"/>
    <w:rsid w:val="004D630A"/>
    <w:rsid w:val="004D6864"/>
    <w:rsid w:val="004E476E"/>
    <w:rsid w:val="004E556D"/>
    <w:rsid w:val="004E5674"/>
    <w:rsid w:val="004F5F94"/>
    <w:rsid w:val="00501046"/>
    <w:rsid w:val="00503620"/>
    <w:rsid w:val="0050726F"/>
    <w:rsid w:val="00510443"/>
    <w:rsid w:val="005237E2"/>
    <w:rsid w:val="005245CC"/>
    <w:rsid w:val="0052469A"/>
    <w:rsid w:val="0052646B"/>
    <w:rsid w:val="005271AA"/>
    <w:rsid w:val="00530D48"/>
    <w:rsid w:val="00532A9A"/>
    <w:rsid w:val="005560AD"/>
    <w:rsid w:val="00556898"/>
    <w:rsid w:val="00565AF5"/>
    <w:rsid w:val="00571A5B"/>
    <w:rsid w:val="00572B43"/>
    <w:rsid w:val="0057319A"/>
    <w:rsid w:val="005738AC"/>
    <w:rsid w:val="0058014F"/>
    <w:rsid w:val="00582342"/>
    <w:rsid w:val="00584BF6"/>
    <w:rsid w:val="005A6CEC"/>
    <w:rsid w:val="005A7C07"/>
    <w:rsid w:val="005B2442"/>
    <w:rsid w:val="005B2EFF"/>
    <w:rsid w:val="005C39D3"/>
    <w:rsid w:val="005C4804"/>
    <w:rsid w:val="005D56F2"/>
    <w:rsid w:val="005E4167"/>
    <w:rsid w:val="005E43F8"/>
    <w:rsid w:val="005F26C9"/>
    <w:rsid w:val="005F67B8"/>
    <w:rsid w:val="00622BDD"/>
    <w:rsid w:val="0062416E"/>
    <w:rsid w:val="00626B61"/>
    <w:rsid w:val="00650D90"/>
    <w:rsid w:val="00660EF5"/>
    <w:rsid w:val="00660FBE"/>
    <w:rsid w:val="006701C7"/>
    <w:rsid w:val="00670B0E"/>
    <w:rsid w:val="006760C6"/>
    <w:rsid w:val="00681720"/>
    <w:rsid w:val="00683EC5"/>
    <w:rsid w:val="00693400"/>
    <w:rsid w:val="0069467E"/>
    <w:rsid w:val="006A5BAC"/>
    <w:rsid w:val="006A5FFD"/>
    <w:rsid w:val="006B1BBE"/>
    <w:rsid w:val="006B3981"/>
    <w:rsid w:val="006B55C5"/>
    <w:rsid w:val="006C3A67"/>
    <w:rsid w:val="006D2980"/>
    <w:rsid w:val="006D3E0D"/>
    <w:rsid w:val="006E0F49"/>
    <w:rsid w:val="006E7181"/>
    <w:rsid w:val="006F2399"/>
    <w:rsid w:val="006F27FC"/>
    <w:rsid w:val="006F622A"/>
    <w:rsid w:val="00700061"/>
    <w:rsid w:val="00713DD0"/>
    <w:rsid w:val="00722AC2"/>
    <w:rsid w:val="00724E01"/>
    <w:rsid w:val="00737489"/>
    <w:rsid w:val="00744864"/>
    <w:rsid w:val="0074537E"/>
    <w:rsid w:val="00753AA7"/>
    <w:rsid w:val="00756092"/>
    <w:rsid w:val="00766BC7"/>
    <w:rsid w:val="00766D85"/>
    <w:rsid w:val="00770A7C"/>
    <w:rsid w:val="00791CCC"/>
    <w:rsid w:val="007B0EEF"/>
    <w:rsid w:val="007B4CEE"/>
    <w:rsid w:val="007B6302"/>
    <w:rsid w:val="007E1443"/>
    <w:rsid w:val="007E510B"/>
    <w:rsid w:val="007F525E"/>
    <w:rsid w:val="007F5C8A"/>
    <w:rsid w:val="007F77B3"/>
    <w:rsid w:val="008025E5"/>
    <w:rsid w:val="0080581F"/>
    <w:rsid w:val="00806251"/>
    <w:rsid w:val="00843DF4"/>
    <w:rsid w:val="008459D1"/>
    <w:rsid w:val="008515AB"/>
    <w:rsid w:val="008519ED"/>
    <w:rsid w:val="00857403"/>
    <w:rsid w:val="0086039D"/>
    <w:rsid w:val="00863F81"/>
    <w:rsid w:val="0087344E"/>
    <w:rsid w:val="008747C0"/>
    <w:rsid w:val="00875854"/>
    <w:rsid w:val="00885712"/>
    <w:rsid w:val="00886705"/>
    <w:rsid w:val="008875AB"/>
    <w:rsid w:val="0089681F"/>
    <w:rsid w:val="008A271C"/>
    <w:rsid w:val="008B050C"/>
    <w:rsid w:val="008B5122"/>
    <w:rsid w:val="008D2AFA"/>
    <w:rsid w:val="008F3748"/>
    <w:rsid w:val="008F68A0"/>
    <w:rsid w:val="008F78F2"/>
    <w:rsid w:val="008F7B2A"/>
    <w:rsid w:val="0090588D"/>
    <w:rsid w:val="009200BE"/>
    <w:rsid w:val="009245AB"/>
    <w:rsid w:val="00936527"/>
    <w:rsid w:val="00941B3E"/>
    <w:rsid w:val="00942CDC"/>
    <w:rsid w:val="0095062D"/>
    <w:rsid w:val="00950CCE"/>
    <w:rsid w:val="00952026"/>
    <w:rsid w:val="00952913"/>
    <w:rsid w:val="00952AAF"/>
    <w:rsid w:val="009550D6"/>
    <w:rsid w:val="00957EDA"/>
    <w:rsid w:val="0097288B"/>
    <w:rsid w:val="00972BF2"/>
    <w:rsid w:val="0097554A"/>
    <w:rsid w:val="009762CA"/>
    <w:rsid w:val="009815CF"/>
    <w:rsid w:val="009835B8"/>
    <w:rsid w:val="009853DB"/>
    <w:rsid w:val="009B0CA1"/>
    <w:rsid w:val="009B7A86"/>
    <w:rsid w:val="009C0A64"/>
    <w:rsid w:val="009C4238"/>
    <w:rsid w:val="009C4AE1"/>
    <w:rsid w:val="009C79F5"/>
    <w:rsid w:val="009D76BA"/>
    <w:rsid w:val="009E2D17"/>
    <w:rsid w:val="009E4F08"/>
    <w:rsid w:val="009F3421"/>
    <w:rsid w:val="009F3B69"/>
    <w:rsid w:val="009F793F"/>
    <w:rsid w:val="009F7E99"/>
    <w:rsid w:val="00A040C5"/>
    <w:rsid w:val="00A04457"/>
    <w:rsid w:val="00A10E94"/>
    <w:rsid w:val="00A12ED5"/>
    <w:rsid w:val="00A16AE2"/>
    <w:rsid w:val="00A27CA9"/>
    <w:rsid w:val="00A34D5B"/>
    <w:rsid w:val="00A35B69"/>
    <w:rsid w:val="00A36FD5"/>
    <w:rsid w:val="00A544CB"/>
    <w:rsid w:val="00A5541B"/>
    <w:rsid w:val="00A6186C"/>
    <w:rsid w:val="00A639F0"/>
    <w:rsid w:val="00A63DA4"/>
    <w:rsid w:val="00A6596B"/>
    <w:rsid w:val="00A72054"/>
    <w:rsid w:val="00A77F85"/>
    <w:rsid w:val="00A817B5"/>
    <w:rsid w:val="00A8626F"/>
    <w:rsid w:val="00A92B70"/>
    <w:rsid w:val="00AA041A"/>
    <w:rsid w:val="00AA1A8B"/>
    <w:rsid w:val="00AA28A6"/>
    <w:rsid w:val="00AA3B78"/>
    <w:rsid w:val="00AA4C27"/>
    <w:rsid w:val="00AA4CE4"/>
    <w:rsid w:val="00AB0D86"/>
    <w:rsid w:val="00AB4A7B"/>
    <w:rsid w:val="00AB5699"/>
    <w:rsid w:val="00AC44F6"/>
    <w:rsid w:val="00AD1817"/>
    <w:rsid w:val="00AE4111"/>
    <w:rsid w:val="00B049EE"/>
    <w:rsid w:val="00B05DB9"/>
    <w:rsid w:val="00B13582"/>
    <w:rsid w:val="00B13DCC"/>
    <w:rsid w:val="00B35C41"/>
    <w:rsid w:val="00B376DC"/>
    <w:rsid w:val="00B520E2"/>
    <w:rsid w:val="00B56B01"/>
    <w:rsid w:val="00B61209"/>
    <w:rsid w:val="00B61CE9"/>
    <w:rsid w:val="00B62DB6"/>
    <w:rsid w:val="00B63369"/>
    <w:rsid w:val="00B67C03"/>
    <w:rsid w:val="00B71BA3"/>
    <w:rsid w:val="00B862BA"/>
    <w:rsid w:val="00B92F20"/>
    <w:rsid w:val="00BA6561"/>
    <w:rsid w:val="00BB3122"/>
    <w:rsid w:val="00BC13F4"/>
    <w:rsid w:val="00BD2C9E"/>
    <w:rsid w:val="00BE5297"/>
    <w:rsid w:val="00C04EC0"/>
    <w:rsid w:val="00C1129F"/>
    <w:rsid w:val="00C12D1E"/>
    <w:rsid w:val="00C224A4"/>
    <w:rsid w:val="00C336F0"/>
    <w:rsid w:val="00C5229B"/>
    <w:rsid w:val="00C639CD"/>
    <w:rsid w:val="00C669EC"/>
    <w:rsid w:val="00C85DC7"/>
    <w:rsid w:val="00CA1D2E"/>
    <w:rsid w:val="00CA2D82"/>
    <w:rsid w:val="00CC3D83"/>
    <w:rsid w:val="00CC66F7"/>
    <w:rsid w:val="00CD7FD7"/>
    <w:rsid w:val="00CE541F"/>
    <w:rsid w:val="00CF6DD7"/>
    <w:rsid w:val="00CF7A4C"/>
    <w:rsid w:val="00D00081"/>
    <w:rsid w:val="00D0028A"/>
    <w:rsid w:val="00D11363"/>
    <w:rsid w:val="00D12082"/>
    <w:rsid w:val="00D24EDC"/>
    <w:rsid w:val="00D334BF"/>
    <w:rsid w:val="00D51859"/>
    <w:rsid w:val="00D54077"/>
    <w:rsid w:val="00D63218"/>
    <w:rsid w:val="00D70969"/>
    <w:rsid w:val="00D7106E"/>
    <w:rsid w:val="00D754F7"/>
    <w:rsid w:val="00D8066E"/>
    <w:rsid w:val="00D82131"/>
    <w:rsid w:val="00D861B1"/>
    <w:rsid w:val="00D97D85"/>
    <w:rsid w:val="00DA0759"/>
    <w:rsid w:val="00DE7C3F"/>
    <w:rsid w:val="00DF3090"/>
    <w:rsid w:val="00DF5105"/>
    <w:rsid w:val="00DF6E5E"/>
    <w:rsid w:val="00E012C3"/>
    <w:rsid w:val="00E020F3"/>
    <w:rsid w:val="00E17328"/>
    <w:rsid w:val="00E23517"/>
    <w:rsid w:val="00E23CE9"/>
    <w:rsid w:val="00E263C9"/>
    <w:rsid w:val="00E275EB"/>
    <w:rsid w:val="00E3360D"/>
    <w:rsid w:val="00E34BAA"/>
    <w:rsid w:val="00E432BC"/>
    <w:rsid w:val="00E43753"/>
    <w:rsid w:val="00E67551"/>
    <w:rsid w:val="00E67F07"/>
    <w:rsid w:val="00E71578"/>
    <w:rsid w:val="00E74396"/>
    <w:rsid w:val="00E8459D"/>
    <w:rsid w:val="00E943D4"/>
    <w:rsid w:val="00EA27DB"/>
    <w:rsid w:val="00EA4D68"/>
    <w:rsid w:val="00EA7723"/>
    <w:rsid w:val="00EA7AE5"/>
    <w:rsid w:val="00EC7B50"/>
    <w:rsid w:val="00ED1EBC"/>
    <w:rsid w:val="00EE579F"/>
    <w:rsid w:val="00EF2288"/>
    <w:rsid w:val="00EF4FD5"/>
    <w:rsid w:val="00F0234A"/>
    <w:rsid w:val="00F02FB7"/>
    <w:rsid w:val="00F0662A"/>
    <w:rsid w:val="00F10185"/>
    <w:rsid w:val="00F208EE"/>
    <w:rsid w:val="00F328FC"/>
    <w:rsid w:val="00F35587"/>
    <w:rsid w:val="00F5295A"/>
    <w:rsid w:val="00F5647B"/>
    <w:rsid w:val="00F659F0"/>
    <w:rsid w:val="00F670B7"/>
    <w:rsid w:val="00F74F17"/>
    <w:rsid w:val="00F76589"/>
    <w:rsid w:val="00F84919"/>
    <w:rsid w:val="00FA120F"/>
    <w:rsid w:val="00FA125D"/>
    <w:rsid w:val="00FA6A13"/>
    <w:rsid w:val="00FB722B"/>
    <w:rsid w:val="00FD0F73"/>
    <w:rsid w:val="00FD531E"/>
    <w:rsid w:val="00FE194E"/>
    <w:rsid w:val="00FF16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04988612-5A7D-4824-96C9-F7BD8BEF5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3463"/>
  </w:style>
  <w:style w:type="paragraph" w:styleId="1">
    <w:name w:val="heading 1"/>
    <w:basedOn w:val="a"/>
    <w:next w:val="a"/>
    <w:link w:val="10"/>
    <w:uiPriority w:val="1"/>
    <w:qFormat/>
    <w:rsid w:val="003D7D68"/>
    <w:pPr>
      <w:keepNext/>
      <w:spacing w:after="0" w:line="240" w:lineRule="auto"/>
      <w:jc w:val="both"/>
      <w:outlineLvl w:val="0"/>
    </w:pPr>
    <w:rPr>
      <w:rFonts w:ascii="Times New Roman" w:eastAsia="Times New Roman" w:hAnsi="Times New Roman" w:cs="Times New Roman"/>
      <w:b/>
      <w:bCs/>
      <w:sz w:val="28"/>
      <w:szCs w:val="40"/>
      <w:u w:color="FF6600"/>
    </w:rPr>
  </w:style>
  <w:style w:type="paragraph" w:styleId="2">
    <w:name w:val="heading 2"/>
    <w:basedOn w:val="a"/>
    <w:next w:val="a"/>
    <w:link w:val="20"/>
    <w:uiPriority w:val="1"/>
    <w:qFormat/>
    <w:rsid w:val="003D7D68"/>
    <w:pPr>
      <w:keepNext/>
      <w:spacing w:after="0" w:line="240" w:lineRule="auto"/>
      <w:ind w:left="360"/>
      <w:jc w:val="both"/>
      <w:outlineLvl w:val="1"/>
    </w:pPr>
    <w:rPr>
      <w:rFonts w:ascii="Times New Roman" w:eastAsia="Times New Roman" w:hAnsi="Times New Roman" w:cs="Courier New"/>
      <w:b/>
      <w:bCs/>
      <w:sz w:val="28"/>
      <w:szCs w:val="40"/>
      <w:u w:color="FF6600"/>
      <w:lang w:eastAsia="ru-RU"/>
    </w:rPr>
  </w:style>
  <w:style w:type="paragraph" w:styleId="3">
    <w:name w:val="heading 3"/>
    <w:basedOn w:val="a"/>
    <w:next w:val="a"/>
    <w:link w:val="30"/>
    <w:uiPriority w:val="1"/>
    <w:qFormat/>
    <w:rsid w:val="003D7D68"/>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1"/>
    <w:qFormat/>
    <w:rsid w:val="003D7D68"/>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3D7D68"/>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nhideWhenUsed/>
    <w:qFormat/>
    <w:rsid w:val="003D7D68"/>
    <w:pPr>
      <w:spacing w:before="240" w:after="60" w:line="240" w:lineRule="auto"/>
      <w:outlineLvl w:val="5"/>
    </w:pPr>
    <w:rPr>
      <w:rFonts w:ascii="Calibri" w:eastAsia="Times New Roman" w:hAnsi="Calibri" w:cs="Times New Roman"/>
      <w:b/>
      <w:bCs/>
      <w:u w:color="FF6600"/>
      <w:lang w:val="en-US"/>
    </w:rPr>
  </w:style>
  <w:style w:type="paragraph" w:styleId="9">
    <w:name w:val="heading 9"/>
    <w:basedOn w:val="a"/>
    <w:next w:val="a"/>
    <w:link w:val="90"/>
    <w:uiPriority w:val="9"/>
    <w:semiHidden/>
    <w:unhideWhenUsed/>
    <w:qFormat/>
    <w:rsid w:val="003D7D68"/>
    <w:pPr>
      <w:spacing w:before="240" w:after="60" w:line="240" w:lineRule="auto"/>
      <w:outlineLvl w:val="8"/>
    </w:pPr>
    <w:rPr>
      <w:rFonts w:ascii="Cambria" w:eastAsia="Times New Roman" w:hAnsi="Cambria"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D7D68"/>
    <w:rPr>
      <w:rFonts w:ascii="Times New Roman" w:eastAsia="Times New Roman" w:hAnsi="Times New Roman" w:cs="Times New Roman"/>
      <w:b/>
      <w:bCs/>
      <w:sz w:val="28"/>
      <w:szCs w:val="40"/>
      <w:u w:color="FF6600"/>
    </w:rPr>
  </w:style>
  <w:style w:type="character" w:customStyle="1" w:styleId="20">
    <w:name w:val="Заголовок 2 Знак"/>
    <w:basedOn w:val="a0"/>
    <w:link w:val="2"/>
    <w:rsid w:val="003D7D68"/>
    <w:rPr>
      <w:rFonts w:ascii="Times New Roman" w:eastAsia="Times New Roman" w:hAnsi="Times New Roman" w:cs="Courier New"/>
      <w:b/>
      <w:bCs/>
      <w:sz w:val="28"/>
      <w:szCs w:val="40"/>
      <w:u w:color="FF6600"/>
      <w:lang w:eastAsia="ru-RU"/>
    </w:rPr>
  </w:style>
  <w:style w:type="character" w:customStyle="1" w:styleId="30">
    <w:name w:val="Заголовок 3 Знак"/>
    <w:basedOn w:val="a0"/>
    <w:link w:val="3"/>
    <w:rsid w:val="003D7D68"/>
    <w:rPr>
      <w:rFonts w:ascii="Arial" w:eastAsia="Times New Roman" w:hAnsi="Arial" w:cs="Arial"/>
      <w:b/>
      <w:bCs/>
      <w:sz w:val="26"/>
      <w:szCs w:val="26"/>
      <w:lang w:eastAsia="ru-RU"/>
    </w:rPr>
  </w:style>
  <w:style w:type="character" w:customStyle="1" w:styleId="40">
    <w:name w:val="Заголовок 4 Знак"/>
    <w:basedOn w:val="a0"/>
    <w:link w:val="4"/>
    <w:rsid w:val="003D7D68"/>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3D7D68"/>
    <w:rPr>
      <w:rFonts w:ascii="Times New Roman" w:eastAsia="Times New Roman" w:hAnsi="Times New Roman" w:cs="Times New Roman"/>
      <w:b/>
      <w:bCs/>
      <w:i/>
      <w:iCs/>
      <w:sz w:val="26"/>
      <w:szCs w:val="26"/>
    </w:rPr>
  </w:style>
  <w:style w:type="character" w:customStyle="1" w:styleId="60">
    <w:name w:val="Заголовок 6 Знак"/>
    <w:basedOn w:val="a0"/>
    <w:link w:val="6"/>
    <w:rsid w:val="003D7D68"/>
    <w:rPr>
      <w:rFonts w:ascii="Calibri" w:eastAsia="Times New Roman" w:hAnsi="Calibri" w:cs="Times New Roman"/>
      <w:b/>
      <w:bCs/>
      <w:u w:color="FF6600"/>
      <w:lang w:val="en-US"/>
    </w:rPr>
  </w:style>
  <w:style w:type="character" w:customStyle="1" w:styleId="90">
    <w:name w:val="Заголовок 9 Знак"/>
    <w:basedOn w:val="a0"/>
    <w:link w:val="9"/>
    <w:uiPriority w:val="9"/>
    <w:semiHidden/>
    <w:rsid w:val="003D7D68"/>
    <w:rPr>
      <w:rFonts w:ascii="Cambria" w:eastAsia="Times New Roman" w:hAnsi="Cambria" w:cs="Times New Roman"/>
    </w:rPr>
  </w:style>
  <w:style w:type="numbering" w:customStyle="1" w:styleId="11">
    <w:name w:val="Нет списка1"/>
    <w:next w:val="a2"/>
    <w:uiPriority w:val="99"/>
    <w:semiHidden/>
    <w:rsid w:val="003D7D68"/>
  </w:style>
  <w:style w:type="paragraph" w:styleId="a3">
    <w:name w:val="Body Text Indent"/>
    <w:basedOn w:val="a"/>
    <w:link w:val="a4"/>
    <w:rsid w:val="003D7D68"/>
    <w:pPr>
      <w:spacing w:after="0" w:line="240" w:lineRule="auto"/>
      <w:ind w:left="360"/>
      <w:jc w:val="both"/>
    </w:pPr>
    <w:rPr>
      <w:rFonts w:ascii="Times New Roman" w:eastAsia="Times New Roman" w:hAnsi="Times New Roman" w:cs="Times New Roman"/>
      <w:sz w:val="28"/>
      <w:szCs w:val="40"/>
      <w:u w:color="FF6600"/>
    </w:rPr>
  </w:style>
  <w:style w:type="character" w:customStyle="1" w:styleId="a4">
    <w:name w:val="Основной текст с отступом Знак"/>
    <w:basedOn w:val="a0"/>
    <w:link w:val="a3"/>
    <w:rsid w:val="003D7D68"/>
    <w:rPr>
      <w:rFonts w:ascii="Times New Roman" w:eastAsia="Times New Roman" w:hAnsi="Times New Roman" w:cs="Times New Roman"/>
      <w:sz w:val="28"/>
      <w:szCs w:val="40"/>
      <w:u w:color="FF6600"/>
    </w:rPr>
  </w:style>
  <w:style w:type="paragraph" w:styleId="21">
    <w:name w:val="Body Text Indent 2"/>
    <w:basedOn w:val="a"/>
    <w:link w:val="22"/>
    <w:rsid w:val="003D7D68"/>
    <w:pPr>
      <w:spacing w:after="0" w:line="240" w:lineRule="auto"/>
      <w:ind w:left="780"/>
      <w:jc w:val="both"/>
    </w:pPr>
    <w:rPr>
      <w:rFonts w:ascii="Times New Roman" w:eastAsia="Times New Roman" w:hAnsi="Times New Roman" w:cs="Courier New"/>
      <w:sz w:val="28"/>
      <w:szCs w:val="40"/>
      <w:u w:color="FF6600"/>
      <w:lang w:eastAsia="ru-RU"/>
    </w:rPr>
  </w:style>
  <w:style w:type="character" w:customStyle="1" w:styleId="22">
    <w:name w:val="Основной текст с отступом 2 Знак"/>
    <w:basedOn w:val="a0"/>
    <w:link w:val="21"/>
    <w:rsid w:val="003D7D68"/>
    <w:rPr>
      <w:rFonts w:ascii="Times New Roman" w:eastAsia="Times New Roman" w:hAnsi="Times New Roman" w:cs="Courier New"/>
      <w:sz w:val="28"/>
      <w:szCs w:val="40"/>
      <w:u w:color="FF6600"/>
      <w:lang w:eastAsia="ru-RU"/>
    </w:rPr>
  </w:style>
  <w:style w:type="paragraph" w:styleId="a5">
    <w:name w:val="Body Text"/>
    <w:basedOn w:val="a"/>
    <w:link w:val="a6"/>
    <w:uiPriority w:val="1"/>
    <w:qFormat/>
    <w:rsid w:val="003D7D68"/>
    <w:pPr>
      <w:spacing w:after="0" w:line="240" w:lineRule="auto"/>
      <w:jc w:val="both"/>
    </w:pPr>
    <w:rPr>
      <w:rFonts w:ascii="Times New Roman" w:eastAsia="Times New Roman" w:hAnsi="Times New Roman" w:cs="Courier New"/>
      <w:sz w:val="28"/>
      <w:szCs w:val="40"/>
      <w:u w:color="FF6600"/>
      <w:lang w:eastAsia="ru-RU"/>
    </w:rPr>
  </w:style>
  <w:style w:type="character" w:customStyle="1" w:styleId="a6">
    <w:name w:val="Основной текст Знак"/>
    <w:basedOn w:val="a0"/>
    <w:link w:val="a5"/>
    <w:uiPriority w:val="99"/>
    <w:rsid w:val="003D7D68"/>
    <w:rPr>
      <w:rFonts w:ascii="Times New Roman" w:eastAsia="Times New Roman" w:hAnsi="Times New Roman" w:cs="Courier New"/>
      <w:sz w:val="28"/>
      <w:szCs w:val="40"/>
      <w:u w:color="FF6600"/>
      <w:lang w:eastAsia="ru-RU"/>
    </w:rPr>
  </w:style>
  <w:style w:type="paragraph" w:styleId="23">
    <w:name w:val="Body Text 2"/>
    <w:basedOn w:val="a"/>
    <w:link w:val="24"/>
    <w:rsid w:val="003D7D68"/>
    <w:pPr>
      <w:spacing w:after="0" w:line="240" w:lineRule="auto"/>
    </w:pPr>
    <w:rPr>
      <w:rFonts w:ascii="Times New Roman" w:eastAsia="Times New Roman" w:hAnsi="Times New Roman" w:cs="Courier New"/>
      <w:sz w:val="28"/>
      <w:szCs w:val="40"/>
      <w:u w:color="FF6600"/>
      <w:lang w:eastAsia="ru-RU"/>
    </w:rPr>
  </w:style>
  <w:style w:type="character" w:customStyle="1" w:styleId="24">
    <w:name w:val="Основной текст 2 Знак"/>
    <w:basedOn w:val="a0"/>
    <w:link w:val="23"/>
    <w:rsid w:val="003D7D68"/>
    <w:rPr>
      <w:rFonts w:ascii="Times New Roman" w:eastAsia="Times New Roman" w:hAnsi="Times New Roman" w:cs="Courier New"/>
      <w:sz w:val="28"/>
      <w:szCs w:val="40"/>
      <w:u w:color="FF6600"/>
      <w:lang w:eastAsia="ru-RU"/>
    </w:rPr>
  </w:style>
  <w:style w:type="paragraph" w:styleId="31">
    <w:name w:val="Body Text Indent 3"/>
    <w:basedOn w:val="a"/>
    <w:link w:val="32"/>
    <w:rsid w:val="003D7D68"/>
    <w:pPr>
      <w:spacing w:after="0" w:line="240" w:lineRule="auto"/>
      <w:ind w:left="720"/>
      <w:jc w:val="both"/>
    </w:pPr>
    <w:rPr>
      <w:rFonts w:ascii="Times New Roman" w:eastAsia="Times New Roman" w:hAnsi="Times New Roman" w:cs="Courier New"/>
      <w:sz w:val="28"/>
      <w:szCs w:val="40"/>
      <w:u w:color="FF6600"/>
      <w:lang w:eastAsia="ru-RU"/>
    </w:rPr>
  </w:style>
  <w:style w:type="character" w:customStyle="1" w:styleId="32">
    <w:name w:val="Основной текст с отступом 3 Знак"/>
    <w:basedOn w:val="a0"/>
    <w:link w:val="31"/>
    <w:rsid w:val="003D7D68"/>
    <w:rPr>
      <w:rFonts w:ascii="Times New Roman" w:eastAsia="Times New Roman" w:hAnsi="Times New Roman" w:cs="Courier New"/>
      <w:sz w:val="28"/>
      <w:szCs w:val="40"/>
      <w:u w:color="FF6600"/>
      <w:lang w:eastAsia="ru-RU"/>
    </w:rPr>
  </w:style>
  <w:style w:type="paragraph" w:styleId="a7">
    <w:name w:val="Normal (Web)"/>
    <w:aliases w:val="Обычный (Web)"/>
    <w:basedOn w:val="a"/>
    <w:link w:val="a8"/>
    <w:uiPriority w:val="99"/>
    <w:qFormat/>
    <w:rsid w:val="003D7D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Title"/>
    <w:basedOn w:val="a"/>
    <w:link w:val="aa"/>
    <w:qFormat/>
    <w:rsid w:val="003D7D68"/>
    <w:pPr>
      <w:spacing w:after="0" w:line="240" w:lineRule="auto"/>
      <w:jc w:val="center"/>
    </w:pPr>
    <w:rPr>
      <w:rFonts w:ascii="Times New Roman" w:eastAsia="Times New Roman" w:hAnsi="Times New Roman" w:cs="Times New Roman"/>
      <w:b/>
      <w:bCs/>
      <w:sz w:val="32"/>
      <w:szCs w:val="24"/>
      <w:lang w:eastAsia="ru-RU"/>
    </w:rPr>
  </w:style>
  <w:style w:type="character" w:customStyle="1" w:styleId="aa">
    <w:name w:val="Заголовок Знак"/>
    <w:basedOn w:val="a0"/>
    <w:link w:val="a9"/>
    <w:rsid w:val="003D7D68"/>
    <w:rPr>
      <w:rFonts w:ascii="Times New Roman" w:eastAsia="Times New Roman" w:hAnsi="Times New Roman" w:cs="Times New Roman"/>
      <w:b/>
      <w:bCs/>
      <w:sz w:val="32"/>
      <w:szCs w:val="24"/>
      <w:lang w:eastAsia="ru-RU"/>
    </w:rPr>
  </w:style>
  <w:style w:type="paragraph" w:styleId="ab">
    <w:name w:val="Subtitle"/>
    <w:basedOn w:val="a"/>
    <w:link w:val="ac"/>
    <w:qFormat/>
    <w:rsid w:val="003D7D68"/>
    <w:pPr>
      <w:spacing w:after="0" w:line="240" w:lineRule="auto"/>
      <w:jc w:val="center"/>
    </w:pPr>
    <w:rPr>
      <w:rFonts w:ascii="Times New Roman" w:eastAsia="Times New Roman" w:hAnsi="Times New Roman" w:cs="Times New Roman"/>
      <w:b/>
      <w:bCs/>
      <w:sz w:val="32"/>
      <w:szCs w:val="24"/>
      <w:lang w:eastAsia="ru-RU"/>
    </w:rPr>
  </w:style>
  <w:style w:type="character" w:customStyle="1" w:styleId="ac">
    <w:name w:val="Подзаголовок Знак"/>
    <w:basedOn w:val="a0"/>
    <w:link w:val="ab"/>
    <w:rsid w:val="003D7D68"/>
    <w:rPr>
      <w:rFonts w:ascii="Times New Roman" w:eastAsia="Times New Roman" w:hAnsi="Times New Roman" w:cs="Times New Roman"/>
      <w:b/>
      <w:bCs/>
      <w:sz w:val="32"/>
      <w:szCs w:val="24"/>
      <w:lang w:eastAsia="ru-RU"/>
    </w:rPr>
  </w:style>
  <w:style w:type="paragraph" w:customStyle="1" w:styleId="ConsPlusCell">
    <w:name w:val="ConsPlusCell"/>
    <w:rsid w:val="003D7D68"/>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12">
    <w:name w:val="Знак1 Знак Знак Знак Знак Знак Знак"/>
    <w:basedOn w:val="a"/>
    <w:rsid w:val="003D7D68"/>
    <w:pPr>
      <w:spacing w:after="160" w:line="240" w:lineRule="exact"/>
    </w:pPr>
    <w:rPr>
      <w:rFonts w:ascii="Verdana" w:eastAsia="Times New Roman" w:hAnsi="Verdana" w:cs="Verdana"/>
      <w:sz w:val="20"/>
      <w:szCs w:val="20"/>
      <w:lang w:val="en-US"/>
    </w:rPr>
  </w:style>
  <w:style w:type="character" w:customStyle="1" w:styleId="apple-converted-space">
    <w:name w:val="apple-converted-space"/>
    <w:basedOn w:val="a0"/>
    <w:rsid w:val="003D7D68"/>
  </w:style>
  <w:style w:type="paragraph" w:customStyle="1" w:styleId="ad">
    <w:name w:val="Подзаголовок в статье"/>
    <w:next w:val="a"/>
    <w:qFormat/>
    <w:rsid w:val="003D7D68"/>
    <w:pPr>
      <w:spacing w:after="120"/>
    </w:pPr>
    <w:rPr>
      <w:rFonts w:ascii="Verdana" w:eastAsia="Times New Roman" w:hAnsi="Verdana" w:cs="OfficinaSansBoldCTT"/>
      <w:b/>
      <w:color w:val="000000"/>
      <w:w w:val="80"/>
      <w:sz w:val="28"/>
      <w:szCs w:val="28"/>
    </w:rPr>
  </w:style>
  <w:style w:type="paragraph" w:styleId="ae">
    <w:name w:val="Document Map"/>
    <w:basedOn w:val="a"/>
    <w:link w:val="af"/>
    <w:semiHidden/>
    <w:rsid w:val="003D7D68"/>
    <w:pPr>
      <w:shd w:val="clear" w:color="auto" w:fill="000080"/>
      <w:spacing w:after="0" w:line="240" w:lineRule="auto"/>
    </w:pPr>
    <w:rPr>
      <w:rFonts w:ascii="Tahoma" w:eastAsia="Times New Roman" w:hAnsi="Tahoma" w:cs="Tahoma"/>
      <w:sz w:val="20"/>
      <w:szCs w:val="20"/>
      <w:u w:color="FF6600"/>
      <w:lang w:val="en-US" w:eastAsia="ru-RU"/>
    </w:rPr>
  </w:style>
  <w:style w:type="character" w:customStyle="1" w:styleId="af">
    <w:name w:val="Схема документа Знак"/>
    <w:basedOn w:val="a0"/>
    <w:link w:val="ae"/>
    <w:semiHidden/>
    <w:rsid w:val="003D7D68"/>
    <w:rPr>
      <w:rFonts w:ascii="Tahoma" w:eastAsia="Times New Roman" w:hAnsi="Tahoma" w:cs="Tahoma"/>
      <w:sz w:val="20"/>
      <w:szCs w:val="20"/>
      <w:u w:color="FF6600"/>
      <w:shd w:val="clear" w:color="auto" w:fill="000080"/>
      <w:lang w:val="en-US" w:eastAsia="ru-RU"/>
    </w:rPr>
  </w:style>
  <w:style w:type="paragraph" w:styleId="33">
    <w:name w:val="Body Text 3"/>
    <w:basedOn w:val="a"/>
    <w:link w:val="34"/>
    <w:rsid w:val="003D7D68"/>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0"/>
    <w:link w:val="33"/>
    <w:rsid w:val="003D7D68"/>
    <w:rPr>
      <w:rFonts w:ascii="Times New Roman" w:eastAsia="Times New Roman" w:hAnsi="Times New Roman" w:cs="Times New Roman"/>
      <w:sz w:val="16"/>
      <w:szCs w:val="16"/>
      <w:lang w:eastAsia="ru-RU"/>
    </w:rPr>
  </w:style>
  <w:style w:type="table" w:styleId="af0">
    <w:name w:val="Table Grid"/>
    <w:basedOn w:val="a1"/>
    <w:uiPriority w:val="59"/>
    <w:rsid w:val="003D7D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rsid w:val="003D7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3D7D68"/>
    <w:rPr>
      <w:rFonts w:ascii="Courier New" w:eastAsia="Times New Roman" w:hAnsi="Courier New" w:cs="Courier New"/>
      <w:sz w:val="20"/>
      <w:szCs w:val="20"/>
      <w:lang w:eastAsia="ru-RU"/>
    </w:rPr>
  </w:style>
  <w:style w:type="character" w:customStyle="1" w:styleId="13">
    <w:name w:val="Знак Знак1"/>
    <w:rsid w:val="003D7D68"/>
    <w:rPr>
      <w:rFonts w:ascii="Courier New" w:hAnsi="Courier New" w:cs="Courier New"/>
      <w:lang w:val="ru-RU" w:eastAsia="ru-RU" w:bidi="ar-SA"/>
    </w:rPr>
  </w:style>
  <w:style w:type="character" w:customStyle="1" w:styleId="WW8Num2z0">
    <w:name w:val="WW8Num2z0"/>
    <w:rsid w:val="003D7D68"/>
    <w:rPr>
      <w:rFonts w:ascii="Symbol" w:hAnsi="Symbol"/>
    </w:rPr>
  </w:style>
  <w:style w:type="paragraph" w:styleId="af1">
    <w:name w:val="footer"/>
    <w:basedOn w:val="a"/>
    <w:link w:val="af2"/>
    <w:uiPriority w:val="99"/>
    <w:rsid w:val="003D7D68"/>
    <w:pPr>
      <w:tabs>
        <w:tab w:val="center" w:pos="4677"/>
        <w:tab w:val="right" w:pos="9355"/>
      </w:tabs>
      <w:spacing w:after="0" w:line="240" w:lineRule="auto"/>
    </w:pPr>
    <w:rPr>
      <w:rFonts w:ascii="Times New Roman" w:eastAsia="Times New Roman" w:hAnsi="Times New Roman" w:cs="Times New Roman"/>
      <w:sz w:val="40"/>
      <w:szCs w:val="40"/>
      <w:u w:color="FF6600"/>
      <w:lang w:val="en-US"/>
    </w:rPr>
  </w:style>
  <w:style w:type="character" w:customStyle="1" w:styleId="af2">
    <w:name w:val="Нижний колонтитул Знак"/>
    <w:basedOn w:val="a0"/>
    <w:link w:val="af1"/>
    <w:uiPriority w:val="99"/>
    <w:rsid w:val="003D7D68"/>
    <w:rPr>
      <w:rFonts w:ascii="Times New Roman" w:eastAsia="Times New Roman" w:hAnsi="Times New Roman" w:cs="Times New Roman"/>
      <w:sz w:val="40"/>
      <w:szCs w:val="40"/>
      <w:u w:color="FF6600"/>
      <w:lang w:val="en-US"/>
    </w:rPr>
  </w:style>
  <w:style w:type="character" w:styleId="af3">
    <w:name w:val="page number"/>
    <w:basedOn w:val="a0"/>
    <w:rsid w:val="003D7D68"/>
  </w:style>
  <w:style w:type="character" w:styleId="af4">
    <w:name w:val="Strong"/>
    <w:qFormat/>
    <w:rsid w:val="003D7D68"/>
    <w:rPr>
      <w:b/>
      <w:bCs/>
    </w:rPr>
  </w:style>
  <w:style w:type="paragraph" w:styleId="af5">
    <w:name w:val="Balloon Text"/>
    <w:basedOn w:val="a"/>
    <w:link w:val="af6"/>
    <w:uiPriority w:val="99"/>
    <w:rsid w:val="003D7D68"/>
    <w:pPr>
      <w:spacing w:after="0" w:line="240" w:lineRule="auto"/>
    </w:pPr>
    <w:rPr>
      <w:rFonts w:ascii="Tahoma" w:eastAsia="Times New Roman" w:hAnsi="Tahoma" w:cs="Times New Roman"/>
      <w:sz w:val="16"/>
      <w:szCs w:val="16"/>
    </w:rPr>
  </w:style>
  <w:style w:type="character" w:customStyle="1" w:styleId="af6">
    <w:name w:val="Текст выноски Знак"/>
    <w:basedOn w:val="a0"/>
    <w:link w:val="af5"/>
    <w:uiPriority w:val="99"/>
    <w:rsid w:val="003D7D68"/>
    <w:rPr>
      <w:rFonts w:ascii="Tahoma" w:eastAsia="Times New Roman" w:hAnsi="Tahoma" w:cs="Times New Roman"/>
      <w:sz w:val="16"/>
      <w:szCs w:val="16"/>
    </w:rPr>
  </w:style>
  <w:style w:type="paragraph" w:styleId="af7">
    <w:name w:val="header"/>
    <w:basedOn w:val="a"/>
    <w:link w:val="af8"/>
    <w:rsid w:val="003D7D68"/>
    <w:pPr>
      <w:tabs>
        <w:tab w:val="center" w:pos="4677"/>
        <w:tab w:val="right" w:pos="9355"/>
      </w:tabs>
      <w:spacing w:after="0" w:line="240" w:lineRule="auto"/>
    </w:pPr>
    <w:rPr>
      <w:rFonts w:ascii="Times New Roman" w:eastAsia="Times New Roman" w:hAnsi="Times New Roman" w:cs="Times New Roman"/>
      <w:sz w:val="40"/>
      <w:szCs w:val="40"/>
      <w:u w:color="FF6600"/>
      <w:lang w:val="en-US"/>
    </w:rPr>
  </w:style>
  <w:style w:type="character" w:customStyle="1" w:styleId="af8">
    <w:name w:val="Верхний колонтитул Знак"/>
    <w:basedOn w:val="a0"/>
    <w:link w:val="af7"/>
    <w:rsid w:val="003D7D68"/>
    <w:rPr>
      <w:rFonts w:ascii="Times New Roman" w:eastAsia="Times New Roman" w:hAnsi="Times New Roman" w:cs="Times New Roman"/>
      <w:sz w:val="40"/>
      <w:szCs w:val="40"/>
      <w:u w:color="FF6600"/>
      <w:lang w:val="en-US"/>
    </w:rPr>
  </w:style>
  <w:style w:type="paragraph" w:customStyle="1" w:styleId="Iaey">
    <w:name w:val="Ia?ey"/>
    <w:basedOn w:val="a"/>
    <w:rsid w:val="003D7D68"/>
    <w:pPr>
      <w:overflowPunct w:val="0"/>
      <w:autoSpaceDE w:val="0"/>
      <w:autoSpaceDN w:val="0"/>
      <w:adjustRightInd w:val="0"/>
      <w:spacing w:after="0" w:line="240" w:lineRule="auto"/>
      <w:ind w:firstLine="567"/>
      <w:jc w:val="both"/>
      <w:textAlignment w:val="baseline"/>
    </w:pPr>
    <w:rPr>
      <w:rFonts w:ascii="Times New Roman" w:eastAsia="Times New Roman" w:hAnsi="Times New Roman" w:cs="Times New Roman"/>
      <w:sz w:val="28"/>
      <w:szCs w:val="20"/>
      <w:lang w:eastAsia="ru-RU"/>
    </w:rPr>
  </w:style>
  <w:style w:type="paragraph" w:styleId="af9">
    <w:name w:val="List Paragraph"/>
    <w:basedOn w:val="a"/>
    <w:uiPriority w:val="1"/>
    <w:qFormat/>
    <w:rsid w:val="003D7D68"/>
    <w:pPr>
      <w:spacing w:after="0" w:line="240" w:lineRule="auto"/>
      <w:ind w:left="720"/>
      <w:contextualSpacing/>
    </w:pPr>
    <w:rPr>
      <w:rFonts w:ascii="Times New Roman" w:eastAsia="Times New Roman" w:hAnsi="Times New Roman" w:cs="Times New Roman"/>
      <w:sz w:val="24"/>
      <w:szCs w:val="24"/>
      <w:lang w:eastAsia="ru-RU"/>
    </w:rPr>
  </w:style>
  <w:style w:type="character" w:styleId="afa">
    <w:name w:val="Hyperlink"/>
    <w:uiPriority w:val="99"/>
    <w:rsid w:val="003D7D68"/>
    <w:rPr>
      <w:color w:val="0000FF"/>
      <w:u w:val="single"/>
    </w:rPr>
  </w:style>
  <w:style w:type="character" w:styleId="afb">
    <w:name w:val="FollowedHyperlink"/>
    <w:uiPriority w:val="99"/>
    <w:rsid w:val="003D7D68"/>
    <w:rPr>
      <w:color w:val="800080"/>
      <w:u w:val="single"/>
    </w:rPr>
  </w:style>
  <w:style w:type="paragraph" w:customStyle="1" w:styleId="14">
    <w:name w:val="Абзац списка1"/>
    <w:basedOn w:val="a"/>
    <w:rsid w:val="003D7D68"/>
    <w:pPr>
      <w:suppressAutoHyphens/>
      <w:ind w:left="720"/>
    </w:pPr>
    <w:rPr>
      <w:rFonts w:ascii="Calibri" w:eastAsia="Times New Roman" w:hAnsi="Calibri" w:cs="Calibri"/>
      <w:lang w:eastAsia="zh-CN"/>
    </w:rPr>
  </w:style>
  <w:style w:type="character" w:customStyle="1" w:styleId="afc">
    <w:name w:val="Гипертекстовая ссылка"/>
    <w:uiPriority w:val="99"/>
    <w:rsid w:val="003D7D68"/>
    <w:rPr>
      <w:rFonts w:cs="Times New Roman"/>
      <w:color w:val="106BBE"/>
    </w:rPr>
  </w:style>
  <w:style w:type="paragraph" w:customStyle="1" w:styleId="ConsNormal">
    <w:name w:val="ConsNormal"/>
    <w:rsid w:val="003D7D68"/>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paragraph" w:customStyle="1" w:styleId="msonormalcxspmiddle">
    <w:name w:val="msonormalcxspmiddle"/>
    <w:basedOn w:val="a"/>
    <w:rsid w:val="003D7D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5">
    <w:name w:val="Основной текст Знак1"/>
    <w:uiPriority w:val="99"/>
    <w:semiHidden/>
    <w:rsid w:val="003D7D68"/>
    <w:rPr>
      <w:rFonts w:ascii="Times New Roman" w:eastAsia="Times New Roman" w:hAnsi="Times New Roman" w:cs="Times New Roman"/>
      <w:sz w:val="24"/>
      <w:szCs w:val="24"/>
      <w:lang w:eastAsia="ru-RU"/>
    </w:rPr>
  </w:style>
  <w:style w:type="character" w:customStyle="1" w:styleId="16">
    <w:name w:val="Основной текст с отступом Знак1"/>
    <w:uiPriority w:val="99"/>
    <w:semiHidden/>
    <w:rsid w:val="003D7D68"/>
    <w:rPr>
      <w:rFonts w:ascii="Times New Roman" w:eastAsia="Times New Roman" w:hAnsi="Times New Roman" w:cs="Times New Roman"/>
      <w:sz w:val="24"/>
      <w:szCs w:val="24"/>
      <w:lang w:eastAsia="ru-RU"/>
    </w:rPr>
  </w:style>
  <w:style w:type="character" w:customStyle="1" w:styleId="17">
    <w:name w:val="Нижний колонтитул Знак1"/>
    <w:uiPriority w:val="99"/>
    <w:semiHidden/>
    <w:rsid w:val="003D7D68"/>
    <w:rPr>
      <w:rFonts w:ascii="Times New Roman" w:eastAsia="Times New Roman" w:hAnsi="Times New Roman" w:cs="Times New Roman"/>
      <w:sz w:val="24"/>
      <w:szCs w:val="24"/>
      <w:lang w:eastAsia="ru-RU"/>
    </w:rPr>
  </w:style>
  <w:style w:type="paragraph" w:styleId="afd">
    <w:name w:val="No Spacing"/>
    <w:link w:val="afe"/>
    <w:uiPriority w:val="1"/>
    <w:qFormat/>
    <w:rsid w:val="003D7D68"/>
    <w:pPr>
      <w:spacing w:after="0" w:line="240" w:lineRule="auto"/>
    </w:pPr>
    <w:rPr>
      <w:rFonts w:ascii="Calibri" w:eastAsia="Times New Roman" w:hAnsi="Calibri" w:cs="Times New Roman"/>
      <w:lang w:eastAsia="ru-RU"/>
    </w:rPr>
  </w:style>
  <w:style w:type="character" w:customStyle="1" w:styleId="afe">
    <w:name w:val="Без интервала Знак"/>
    <w:link w:val="afd"/>
    <w:uiPriority w:val="1"/>
    <w:rsid w:val="003D7D68"/>
    <w:rPr>
      <w:rFonts w:ascii="Calibri" w:eastAsia="Times New Roman" w:hAnsi="Calibri" w:cs="Times New Roman"/>
      <w:lang w:eastAsia="ru-RU"/>
    </w:rPr>
  </w:style>
  <w:style w:type="paragraph" w:customStyle="1" w:styleId="aff">
    <w:name w:val="Знак"/>
    <w:basedOn w:val="a"/>
    <w:rsid w:val="003D7D68"/>
    <w:pPr>
      <w:spacing w:after="160" w:line="240" w:lineRule="exact"/>
    </w:pPr>
    <w:rPr>
      <w:rFonts w:ascii="Verdana" w:eastAsia="Times New Roman" w:hAnsi="Verdana" w:cs="Verdana"/>
      <w:sz w:val="20"/>
      <w:szCs w:val="20"/>
      <w:lang w:val="en-US"/>
    </w:rPr>
  </w:style>
  <w:style w:type="character" w:customStyle="1" w:styleId="titl21">
    <w:name w:val="titl21"/>
    <w:rsid w:val="003D7D68"/>
    <w:rPr>
      <w:rFonts w:ascii="Arial" w:hAnsi="Arial" w:cs="Arial" w:hint="default"/>
      <w:b/>
      <w:bCs/>
      <w:i w:val="0"/>
      <w:iCs w:val="0"/>
      <w:color w:val="009900"/>
      <w:sz w:val="24"/>
      <w:szCs w:val="24"/>
    </w:rPr>
  </w:style>
  <w:style w:type="paragraph" w:customStyle="1" w:styleId="18">
    <w:name w:val="Обычный1"/>
    <w:rsid w:val="003D7D68"/>
    <w:pPr>
      <w:spacing w:after="0" w:line="240" w:lineRule="auto"/>
    </w:pPr>
    <w:rPr>
      <w:rFonts w:ascii="Times New Roman" w:eastAsia="Times New Roman" w:hAnsi="Times New Roman" w:cs="Times New Roman"/>
      <w:sz w:val="24"/>
      <w:szCs w:val="20"/>
      <w:lang w:eastAsia="ru-RU"/>
    </w:rPr>
  </w:style>
  <w:style w:type="paragraph" w:customStyle="1" w:styleId="19">
    <w:name w:val="Нижний колонтитул1"/>
    <w:autoRedefine/>
    <w:rsid w:val="003D7D68"/>
    <w:pPr>
      <w:tabs>
        <w:tab w:val="center" w:pos="4677"/>
        <w:tab w:val="right" w:pos="9355"/>
      </w:tabs>
      <w:spacing w:after="0" w:line="240" w:lineRule="auto"/>
    </w:pPr>
    <w:rPr>
      <w:rFonts w:ascii="Times New Roman" w:eastAsia="ヒラギノ角ゴ Pro W3" w:hAnsi="Times New Roman" w:cs="Times New Roman"/>
      <w:color w:val="000000"/>
      <w:szCs w:val="20"/>
      <w:lang w:eastAsia="ru-RU"/>
    </w:rPr>
  </w:style>
  <w:style w:type="paragraph" w:customStyle="1" w:styleId="ConsPlusTitle">
    <w:name w:val="ConsPlusTitle"/>
    <w:uiPriority w:val="99"/>
    <w:rsid w:val="003D7D68"/>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
    <w:name w:val="ConsPlusNormal"/>
    <w:rsid w:val="003D7D6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0">
    <w:name w:val="footnote text"/>
    <w:basedOn w:val="a"/>
    <w:link w:val="aff1"/>
    <w:rsid w:val="003D7D68"/>
    <w:pPr>
      <w:spacing w:after="0" w:line="240" w:lineRule="auto"/>
    </w:pPr>
    <w:rPr>
      <w:rFonts w:ascii="Times New Roman" w:eastAsia="Times New Roman" w:hAnsi="Times New Roman" w:cs="Times New Roman"/>
      <w:sz w:val="20"/>
      <w:szCs w:val="20"/>
      <w:lang w:eastAsia="ru-RU"/>
    </w:rPr>
  </w:style>
  <w:style w:type="character" w:customStyle="1" w:styleId="aff1">
    <w:name w:val="Текст сноски Знак"/>
    <w:basedOn w:val="a0"/>
    <w:link w:val="aff0"/>
    <w:rsid w:val="003D7D68"/>
    <w:rPr>
      <w:rFonts w:ascii="Times New Roman" w:eastAsia="Times New Roman" w:hAnsi="Times New Roman" w:cs="Times New Roman"/>
      <w:sz w:val="20"/>
      <w:szCs w:val="20"/>
      <w:lang w:eastAsia="ru-RU"/>
    </w:rPr>
  </w:style>
  <w:style w:type="paragraph" w:customStyle="1" w:styleId="ConsPlusNonformat">
    <w:name w:val="ConsPlusNonformat"/>
    <w:rsid w:val="003D7D6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2">
    <w:name w:val="Таблицы (моноширинный)"/>
    <w:basedOn w:val="a"/>
    <w:next w:val="a"/>
    <w:rsid w:val="003D7D68"/>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ConsTitle">
    <w:name w:val="ConsTitle"/>
    <w:rsid w:val="003D7D6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character" w:styleId="aff3">
    <w:name w:val="annotation reference"/>
    <w:rsid w:val="003D7D68"/>
    <w:rPr>
      <w:sz w:val="16"/>
      <w:szCs w:val="16"/>
    </w:rPr>
  </w:style>
  <w:style w:type="paragraph" w:styleId="aff4">
    <w:name w:val="annotation text"/>
    <w:basedOn w:val="a"/>
    <w:link w:val="aff5"/>
    <w:rsid w:val="003D7D68"/>
    <w:pPr>
      <w:spacing w:after="0" w:line="240" w:lineRule="auto"/>
    </w:pPr>
    <w:rPr>
      <w:rFonts w:ascii="Times New Roman" w:eastAsia="Times New Roman" w:hAnsi="Times New Roman" w:cs="Times New Roman"/>
      <w:sz w:val="20"/>
      <w:szCs w:val="20"/>
      <w:lang w:eastAsia="ru-RU"/>
    </w:rPr>
  </w:style>
  <w:style w:type="character" w:customStyle="1" w:styleId="aff5">
    <w:name w:val="Текст примечания Знак"/>
    <w:basedOn w:val="a0"/>
    <w:link w:val="aff4"/>
    <w:rsid w:val="003D7D68"/>
    <w:rPr>
      <w:rFonts w:ascii="Times New Roman" w:eastAsia="Times New Roman" w:hAnsi="Times New Roman" w:cs="Times New Roman"/>
      <w:sz w:val="20"/>
      <w:szCs w:val="20"/>
      <w:lang w:eastAsia="ru-RU"/>
    </w:rPr>
  </w:style>
  <w:style w:type="paragraph" w:styleId="aff6">
    <w:name w:val="annotation subject"/>
    <w:basedOn w:val="aff4"/>
    <w:next w:val="aff4"/>
    <w:link w:val="aff7"/>
    <w:rsid w:val="003D7D68"/>
    <w:rPr>
      <w:b/>
      <w:bCs/>
    </w:rPr>
  </w:style>
  <w:style w:type="character" w:customStyle="1" w:styleId="aff7">
    <w:name w:val="Тема примечания Знак"/>
    <w:basedOn w:val="aff5"/>
    <w:link w:val="aff6"/>
    <w:rsid w:val="003D7D68"/>
    <w:rPr>
      <w:rFonts w:ascii="Times New Roman" w:eastAsia="Times New Roman" w:hAnsi="Times New Roman" w:cs="Times New Roman"/>
      <w:b/>
      <w:bCs/>
      <w:sz w:val="20"/>
      <w:szCs w:val="20"/>
      <w:lang w:eastAsia="ru-RU"/>
    </w:rPr>
  </w:style>
  <w:style w:type="paragraph" w:styleId="aff8">
    <w:name w:val="endnote text"/>
    <w:basedOn w:val="a"/>
    <w:link w:val="aff9"/>
    <w:rsid w:val="003D7D68"/>
    <w:pPr>
      <w:spacing w:after="0" w:line="240" w:lineRule="auto"/>
    </w:pPr>
    <w:rPr>
      <w:rFonts w:ascii="Times New Roman" w:eastAsia="Times New Roman" w:hAnsi="Times New Roman" w:cs="Times New Roman"/>
      <w:sz w:val="20"/>
      <w:szCs w:val="20"/>
      <w:lang w:eastAsia="ru-RU"/>
    </w:rPr>
  </w:style>
  <w:style w:type="character" w:customStyle="1" w:styleId="aff9">
    <w:name w:val="Текст концевой сноски Знак"/>
    <w:basedOn w:val="a0"/>
    <w:link w:val="aff8"/>
    <w:rsid w:val="003D7D68"/>
    <w:rPr>
      <w:rFonts w:ascii="Times New Roman" w:eastAsia="Times New Roman" w:hAnsi="Times New Roman" w:cs="Times New Roman"/>
      <w:sz w:val="20"/>
      <w:szCs w:val="20"/>
      <w:lang w:eastAsia="ru-RU"/>
    </w:rPr>
  </w:style>
  <w:style w:type="character" w:styleId="affa">
    <w:name w:val="endnote reference"/>
    <w:rsid w:val="003D7D68"/>
    <w:rPr>
      <w:vertAlign w:val="superscript"/>
    </w:rPr>
  </w:style>
  <w:style w:type="paragraph" w:customStyle="1" w:styleId="affb">
    <w:name w:val="Стиль"/>
    <w:rsid w:val="003D7D6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c">
    <w:name w:val="Body Text First Indent"/>
    <w:basedOn w:val="a5"/>
    <w:link w:val="affd"/>
    <w:rsid w:val="003D7D68"/>
    <w:pPr>
      <w:spacing w:after="120"/>
      <w:ind w:firstLine="210"/>
      <w:jc w:val="left"/>
    </w:pPr>
    <w:rPr>
      <w:rFonts w:cs="Times New Roman"/>
      <w:sz w:val="24"/>
      <w:szCs w:val="24"/>
    </w:rPr>
  </w:style>
  <w:style w:type="character" w:customStyle="1" w:styleId="affd">
    <w:name w:val="Красная строка Знак"/>
    <w:basedOn w:val="a6"/>
    <w:link w:val="affc"/>
    <w:rsid w:val="003D7D68"/>
    <w:rPr>
      <w:rFonts w:ascii="Times New Roman" w:eastAsia="Times New Roman" w:hAnsi="Times New Roman" w:cs="Times New Roman"/>
      <w:sz w:val="24"/>
      <w:szCs w:val="24"/>
      <w:u w:color="FF6600"/>
      <w:lang w:eastAsia="ru-RU"/>
    </w:rPr>
  </w:style>
  <w:style w:type="paragraph" w:styleId="25">
    <w:name w:val="Body Text First Indent 2"/>
    <w:basedOn w:val="a3"/>
    <w:link w:val="26"/>
    <w:rsid w:val="003D7D68"/>
    <w:pPr>
      <w:spacing w:after="120"/>
      <w:ind w:left="283" w:firstLine="210"/>
      <w:jc w:val="left"/>
    </w:pPr>
    <w:rPr>
      <w:sz w:val="24"/>
      <w:szCs w:val="24"/>
      <w:lang w:eastAsia="ru-RU"/>
    </w:rPr>
  </w:style>
  <w:style w:type="character" w:customStyle="1" w:styleId="26">
    <w:name w:val="Красная строка 2 Знак"/>
    <w:basedOn w:val="a4"/>
    <w:link w:val="25"/>
    <w:rsid w:val="003D7D68"/>
    <w:rPr>
      <w:rFonts w:ascii="Times New Roman" w:eastAsia="Times New Roman" w:hAnsi="Times New Roman" w:cs="Times New Roman"/>
      <w:sz w:val="24"/>
      <w:szCs w:val="24"/>
      <w:u w:color="FF6600"/>
      <w:lang w:eastAsia="ru-RU"/>
    </w:rPr>
  </w:style>
  <w:style w:type="paragraph" w:customStyle="1" w:styleId="affe">
    <w:name w:val="Знак Знак Знак Знак"/>
    <w:basedOn w:val="a"/>
    <w:rsid w:val="003D7D68"/>
    <w:pPr>
      <w:spacing w:after="160" w:line="240" w:lineRule="exact"/>
    </w:pPr>
    <w:rPr>
      <w:rFonts w:ascii="Verdana" w:eastAsia="Times New Roman" w:hAnsi="Verdana" w:cs="Verdana"/>
      <w:sz w:val="24"/>
      <w:szCs w:val="24"/>
      <w:lang w:val="en-US"/>
    </w:rPr>
  </w:style>
  <w:style w:type="paragraph" w:customStyle="1" w:styleId="xl24">
    <w:name w:val="xl24"/>
    <w:basedOn w:val="a"/>
    <w:rsid w:val="003D7D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
    <w:name w:val="xl25"/>
    <w:basedOn w:val="a"/>
    <w:rsid w:val="003D7D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
    <w:name w:val="xl26"/>
    <w:basedOn w:val="a"/>
    <w:rsid w:val="003D7D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27">
    <w:name w:val="xl27"/>
    <w:basedOn w:val="a"/>
    <w:rsid w:val="003D7D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8">
    <w:name w:val="xl28"/>
    <w:basedOn w:val="a"/>
    <w:rsid w:val="003D7D68"/>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29">
    <w:name w:val="xl29"/>
    <w:basedOn w:val="a"/>
    <w:rsid w:val="003D7D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30">
    <w:name w:val="xl30"/>
    <w:basedOn w:val="a"/>
    <w:rsid w:val="003D7D6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1">
    <w:name w:val="xl31"/>
    <w:basedOn w:val="a"/>
    <w:rsid w:val="003D7D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2">
    <w:name w:val="xl32"/>
    <w:basedOn w:val="a"/>
    <w:rsid w:val="003D7D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33">
    <w:name w:val="xl33"/>
    <w:basedOn w:val="a"/>
    <w:rsid w:val="003D7D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34">
    <w:name w:val="xl34"/>
    <w:basedOn w:val="a"/>
    <w:rsid w:val="003D7D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35">
    <w:name w:val="xl35"/>
    <w:basedOn w:val="a"/>
    <w:rsid w:val="003D7D6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
    <w:name w:val="xl36"/>
    <w:basedOn w:val="a"/>
    <w:rsid w:val="003D7D6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37">
    <w:name w:val="xl37"/>
    <w:basedOn w:val="a"/>
    <w:rsid w:val="003D7D6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38">
    <w:name w:val="xl38"/>
    <w:basedOn w:val="a"/>
    <w:rsid w:val="003D7D6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
    <w:name w:val="xl39"/>
    <w:basedOn w:val="a"/>
    <w:rsid w:val="003D7D68"/>
    <w:pPr>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customStyle="1" w:styleId="xl40">
    <w:name w:val="xl40"/>
    <w:basedOn w:val="a"/>
    <w:rsid w:val="003D7D6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41">
    <w:name w:val="xl41"/>
    <w:basedOn w:val="a"/>
    <w:rsid w:val="003D7D6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42">
    <w:name w:val="xl42"/>
    <w:basedOn w:val="a"/>
    <w:rsid w:val="003D7D6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43">
    <w:name w:val="xl43"/>
    <w:basedOn w:val="a"/>
    <w:rsid w:val="003D7D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44">
    <w:name w:val="xl44"/>
    <w:basedOn w:val="a"/>
    <w:rsid w:val="003D7D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45">
    <w:name w:val="xl45"/>
    <w:basedOn w:val="a"/>
    <w:rsid w:val="003D7D6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46">
    <w:name w:val="xl46"/>
    <w:basedOn w:val="a"/>
    <w:rsid w:val="003D7D68"/>
    <w:pP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47">
    <w:name w:val="xl47"/>
    <w:basedOn w:val="a"/>
    <w:rsid w:val="003D7D68"/>
    <w:pP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48">
    <w:name w:val="xl48"/>
    <w:basedOn w:val="a"/>
    <w:rsid w:val="003D7D68"/>
    <w:pP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49">
    <w:name w:val="xl49"/>
    <w:basedOn w:val="a"/>
    <w:rsid w:val="003D7D68"/>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0">
    <w:name w:val="xl50"/>
    <w:basedOn w:val="a"/>
    <w:rsid w:val="003D7D68"/>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51">
    <w:name w:val="xl51"/>
    <w:basedOn w:val="a"/>
    <w:rsid w:val="003D7D68"/>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2">
    <w:name w:val="xl52"/>
    <w:basedOn w:val="a"/>
    <w:rsid w:val="003D7D68"/>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53">
    <w:name w:val="xl53"/>
    <w:basedOn w:val="a"/>
    <w:rsid w:val="003D7D68"/>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54">
    <w:name w:val="xl54"/>
    <w:basedOn w:val="a"/>
    <w:rsid w:val="003D7D68"/>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55">
    <w:name w:val="xl55"/>
    <w:basedOn w:val="a"/>
    <w:rsid w:val="003D7D68"/>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56">
    <w:name w:val="xl56"/>
    <w:basedOn w:val="a"/>
    <w:rsid w:val="003D7D6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57">
    <w:name w:val="xl57"/>
    <w:basedOn w:val="a"/>
    <w:rsid w:val="003D7D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58">
    <w:name w:val="xl58"/>
    <w:basedOn w:val="a"/>
    <w:rsid w:val="003D7D68"/>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59">
    <w:name w:val="xl59"/>
    <w:basedOn w:val="a"/>
    <w:rsid w:val="003D7D68"/>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Style1">
    <w:name w:val="Style1"/>
    <w:basedOn w:val="a"/>
    <w:rsid w:val="003D7D68"/>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7">
    <w:name w:val="Style7"/>
    <w:basedOn w:val="a"/>
    <w:rsid w:val="003D7D68"/>
    <w:pPr>
      <w:widowControl w:val="0"/>
      <w:autoSpaceDE w:val="0"/>
      <w:autoSpaceDN w:val="0"/>
      <w:adjustRightInd w:val="0"/>
      <w:spacing w:after="0" w:line="230" w:lineRule="exact"/>
    </w:pPr>
    <w:rPr>
      <w:rFonts w:ascii="Times New Roman" w:eastAsia="Times New Roman" w:hAnsi="Times New Roman" w:cs="Times New Roman"/>
      <w:sz w:val="24"/>
      <w:szCs w:val="24"/>
      <w:lang w:eastAsia="ru-RU"/>
    </w:rPr>
  </w:style>
  <w:style w:type="character" w:customStyle="1" w:styleId="FontStyle29">
    <w:name w:val="Font Style29"/>
    <w:rsid w:val="003D7D68"/>
    <w:rPr>
      <w:rFonts w:ascii="Times New Roman" w:hAnsi="Times New Roman" w:cs="Times New Roman"/>
      <w:sz w:val="18"/>
      <w:szCs w:val="18"/>
    </w:rPr>
  </w:style>
  <w:style w:type="paragraph" w:customStyle="1" w:styleId="Style3">
    <w:name w:val="Style3"/>
    <w:basedOn w:val="a"/>
    <w:rsid w:val="003D7D68"/>
    <w:pPr>
      <w:widowControl w:val="0"/>
      <w:autoSpaceDE w:val="0"/>
      <w:autoSpaceDN w:val="0"/>
      <w:adjustRightInd w:val="0"/>
      <w:spacing w:after="0" w:line="227" w:lineRule="exact"/>
      <w:ind w:hanging="472"/>
    </w:pPr>
    <w:rPr>
      <w:rFonts w:ascii="Times New Roman" w:eastAsia="Times New Roman" w:hAnsi="Times New Roman" w:cs="Times New Roman"/>
      <w:sz w:val="24"/>
      <w:szCs w:val="24"/>
      <w:lang w:eastAsia="ru-RU"/>
    </w:rPr>
  </w:style>
  <w:style w:type="character" w:customStyle="1" w:styleId="FontStyle16">
    <w:name w:val="Font Style16"/>
    <w:rsid w:val="003D7D68"/>
    <w:rPr>
      <w:rFonts w:ascii="Times New Roman" w:hAnsi="Times New Roman" w:cs="Times New Roman"/>
      <w:b/>
      <w:bCs/>
      <w:sz w:val="18"/>
      <w:szCs w:val="18"/>
    </w:rPr>
  </w:style>
  <w:style w:type="paragraph" w:customStyle="1" w:styleId="Style11">
    <w:name w:val="Style11"/>
    <w:basedOn w:val="a"/>
    <w:rsid w:val="003D7D6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
    <w:rsid w:val="003D7D68"/>
    <w:pPr>
      <w:widowControl w:val="0"/>
      <w:autoSpaceDE w:val="0"/>
      <w:autoSpaceDN w:val="0"/>
      <w:adjustRightInd w:val="0"/>
      <w:spacing w:after="0" w:line="238" w:lineRule="exact"/>
      <w:ind w:hanging="536"/>
    </w:pPr>
    <w:rPr>
      <w:rFonts w:ascii="Times New Roman" w:eastAsia="Times New Roman" w:hAnsi="Times New Roman" w:cs="Times New Roman"/>
      <w:sz w:val="24"/>
      <w:szCs w:val="24"/>
      <w:lang w:eastAsia="ru-RU"/>
    </w:rPr>
  </w:style>
  <w:style w:type="character" w:customStyle="1" w:styleId="FontStyle18">
    <w:name w:val="Font Style18"/>
    <w:rsid w:val="003D7D68"/>
    <w:rPr>
      <w:rFonts w:ascii="Times New Roman" w:hAnsi="Times New Roman" w:cs="Times New Roman"/>
      <w:i/>
      <w:iCs/>
      <w:sz w:val="18"/>
      <w:szCs w:val="18"/>
    </w:rPr>
  </w:style>
  <w:style w:type="character" w:customStyle="1" w:styleId="FontStyle19">
    <w:name w:val="Font Style19"/>
    <w:rsid w:val="003D7D68"/>
    <w:rPr>
      <w:rFonts w:ascii="Times New Roman" w:hAnsi="Times New Roman" w:cs="Times New Roman"/>
      <w:b/>
      <w:bCs/>
      <w:sz w:val="12"/>
      <w:szCs w:val="12"/>
    </w:rPr>
  </w:style>
  <w:style w:type="paragraph" w:customStyle="1" w:styleId="Style9">
    <w:name w:val="Style9"/>
    <w:basedOn w:val="a"/>
    <w:rsid w:val="003D7D68"/>
    <w:pPr>
      <w:widowControl w:val="0"/>
      <w:autoSpaceDE w:val="0"/>
      <w:autoSpaceDN w:val="0"/>
      <w:adjustRightInd w:val="0"/>
      <w:spacing w:after="0" w:line="230" w:lineRule="exact"/>
      <w:ind w:hanging="497"/>
    </w:pPr>
    <w:rPr>
      <w:rFonts w:ascii="Times New Roman" w:eastAsia="Times New Roman" w:hAnsi="Times New Roman" w:cs="Times New Roman"/>
      <w:sz w:val="24"/>
      <w:szCs w:val="24"/>
      <w:lang w:eastAsia="ru-RU"/>
    </w:rPr>
  </w:style>
  <w:style w:type="paragraph" w:customStyle="1" w:styleId="Default">
    <w:name w:val="Default"/>
    <w:qFormat/>
    <w:rsid w:val="003D7D6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f">
    <w:name w:val="Block Text"/>
    <w:basedOn w:val="a"/>
    <w:rsid w:val="003D7D68"/>
    <w:pPr>
      <w:spacing w:after="0" w:line="240" w:lineRule="auto"/>
      <w:ind w:left="-151" w:right="-191"/>
      <w:jc w:val="center"/>
    </w:pPr>
    <w:rPr>
      <w:rFonts w:ascii="Times New Roman" w:eastAsia="Times New Roman" w:hAnsi="Times New Roman" w:cs="Times New Roman"/>
      <w:sz w:val="24"/>
      <w:szCs w:val="24"/>
      <w:lang w:eastAsia="ru-RU"/>
    </w:rPr>
  </w:style>
  <w:style w:type="character" w:customStyle="1" w:styleId="FontStyle22">
    <w:name w:val="Font Style22"/>
    <w:rsid w:val="003D7D68"/>
    <w:rPr>
      <w:rFonts w:ascii="Times New Roman" w:hAnsi="Times New Roman" w:cs="Times New Roman"/>
      <w:sz w:val="18"/>
      <w:szCs w:val="18"/>
    </w:rPr>
  </w:style>
  <w:style w:type="paragraph" w:customStyle="1" w:styleId="Style8">
    <w:name w:val="Style8"/>
    <w:basedOn w:val="a"/>
    <w:rsid w:val="003D7D6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rsid w:val="003D7D68"/>
    <w:rPr>
      <w:rFonts w:ascii="Times New Roman" w:hAnsi="Times New Roman" w:cs="Times New Roman"/>
      <w:sz w:val="18"/>
      <w:szCs w:val="18"/>
    </w:rPr>
  </w:style>
  <w:style w:type="character" w:customStyle="1" w:styleId="FontStyle17">
    <w:name w:val="Font Style17"/>
    <w:rsid w:val="003D7D68"/>
    <w:rPr>
      <w:rFonts w:ascii="Times New Roman" w:hAnsi="Times New Roman" w:cs="Times New Roman"/>
      <w:b/>
      <w:bCs/>
      <w:sz w:val="18"/>
      <w:szCs w:val="18"/>
    </w:rPr>
  </w:style>
  <w:style w:type="character" w:customStyle="1" w:styleId="120">
    <w:name w:val="Знак Знак12"/>
    <w:rsid w:val="003D7D68"/>
    <w:rPr>
      <w:rFonts w:ascii="Times New Roman" w:eastAsia="Times New Roman" w:hAnsi="Times New Roman" w:cs="Times New Roman"/>
      <w:sz w:val="24"/>
      <w:szCs w:val="20"/>
      <w:lang w:eastAsia="ru-RU"/>
    </w:rPr>
  </w:style>
  <w:style w:type="character" w:customStyle="1" w:styleId="110">
    <w:name w:val="Знак Знак11"/>
    <w:rsid w:val="003D7D68"/>
    <w:rPr>
      <w:rFonts w:ascii="Times New Roman" w:eastAsia="Times New Roman" w:hAnsi="Times New Roman" w:cs="Times New Roman"/>
      <w:sz w:val="24"/>
      <w:szCs w:val="20"/>
      <w:lang w:eastAsia="ru-RU"/>
    </w:rPr>
  </w:style>
  <w:style w:type="character" w:customStyle="1" w:styleId="100">
    <w:name w:val="Знак Знак10"/>
    <w:rsid w:val="003D7D68"/>
    <w:rPr>
      <w:rFonts w:ascii="Times New Roman" w:eastAsia="Times New Roman" w:hAnsi="Times New Roman" w:cs="Times New Roman"/>
      <w:sz w:val="24"/>
      <w:szCs w:val="20"/>
      <w:lang w:eastAsia="ru-RU"/>
    </w:rPr>
  </w:style>
  <w:style w:type="paragraph" w:styleId="afff0">
    <w:name w:val="caption"/>
    <w:basedOn w:val="a"/>
    <w:next w:val="a"/>
    <w:qFormat/>
    <w:rsid w:val="003D7D68"/>
    <w:pPr>
      <w:spacing w:after="0" w:line="240" w:lineRule="auto"/>
    </w:pPr>
    <w:rPr>
      <w:rFonts w:ascii="Times New Roman" w:eastAsia="Times New Roman" w:hAnsi="Times New Roman" w:cs="Times New Roman"/>
      <w:b/>
      <w:bCs/>
      <w:sz w:val="20"/>
      <w:szCs w:val="20"/>
      <w:lang w:eastAsia="ru-RU"/>
    </w:rPr>
  </w:style>
  <w:style w:type="paragraph" w:customStyle="1" w:styleId="consplusnonformat0">
    <w:name w:val="consplusnonformat"/>
    <w:basedOn w:val="a"/>
    <w:rsid w:val="003D7D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a">
    <w:name w:val="Знак1"/>
    <w:basedOn w:val="a"/>
    <w:rsid w:val="003D7D68"/>
    <w:pPr>
      <w:spacing w:after="160" w:line="240" w:lineRule="exact"/>
    </w:pPr>
    <w:rPr>
      <w:rFonts w:ascii="Verdana" w:eastAsia="Times New Roman" w:hAnsi="Verdana" w:cs="Times New Roman"/>
      <w:sz w:val="20"/>
      <w:szCs w:val="20"/>
      <w:lang w:val="en-US"/>
    </w:rPr>
  </w:style>
  <w:style w:type="paragraph" w:customStyle="1" w:styleId="afff1">
    <w:name w:val="Содержимое таблицы"/>
    <w:basedOn w:val="a"/>
    <w:rsid w:val="003D7D68"/>
    <w:pPr>
      <w:widowControl w:val="0"/>
      <w:suppressLineNumbers/>
      <w:suppressAutoHyphens/>
      <w:spacing w:after="0" w:line="240" w:lineRule="auto"/>
    </w:pPr>
    <w:rPr>
      <w:rFonts w:ascii="Times New Roman" w:eastAsia="Lucida Sans Unicode" w:hAnsi="Times New Roman" w:cs="Mangal"/>
      <w:kern w:val="2"/>
      <w:sz w:val="24"/>
      <w:szCs w:val="24"/>
      <w:lang w:eastAsia="hi-IN" w:bidi="hi-IN"/>
    </w:rPr>
  </w:style>
  <w:style w:type="character" w:customStyle="1" w:styleId="a8">
    <w:name w:val="Обычный (веб) Знак"/>
    <w:aliases w:val="Обычный (Web) Знак"/>
    <w:link w:val="a7"/>
    <w:uiPriority w:val="99"/>
    <w:rsid w:val="003D7D68"/>
    <w:rPr>
      <w:rFonts w:ascii="Times New Roman" w:eastAsia="Times New Roman" w:hAnsi="Times New Roman" w:cs="Times New Roman"/>
      <w:sz w:val="24"/>
      <w:szCs w:val="24"/>
      <w:lang w:eastAsia="ru-RU"/>
    </w:rPr>
  </w:style>
  <w:style w:type="paragraph" w:customStyle="1" w:styleId="c0c17">
    <w:name w:val="c0 c17"/>
    <w:basedOn w:val="a"/>
    <w:rsid w:val="003D7D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b">
    <w:name w:val="Без интервала1"/>
    <w:rsid w:val="003D7D68"/>
    <w:pPr>
      <w:spacing w:after="0" w:line="240" w:lineRule="auto"/>
    </w:pPr>
    <w:rPr>
      <w:rFonts w:ascii="Calibri" w:eastAsia="Times New Roman" w:hAnsi="Calibri" w:cs="Times New Roman"/>
      <w:lang w:eastAsia="ru-RU"/>
    </w:rPr>
  </w:style>
  <w:style w:type="character" w:customStyle="1" w:styleId="apple-style-span">
    <w:name w:val="apple-style-span"/>
    <w:basedOn w:val="a0"/>
    <w:rsid w:val="003D7D68"/>
  </w:style>
  <w:style w:type="paragraph" w:customStyle="1" w:styleId="27">
    <w:name w:val="Обычный2"/>
    <w:rsid w:val="003D7D68"/>
    <w:pPr>
      <w:spacing w:after="0" w:line="240" w:lineRule="auto"/>
    </w:pPr>
    <w:rPr>
      <w:rFonts w:ascii="Times New Roman" w:eastAsia="Times New Roman" w:hAnsi="Times New Roman" w:cs="Times New Roman"/>
      <w:color w:val="000000"/>
      <w:sz w:val="24"/>
      <w:szCs w:val="24"/>
      <w:lang w:eastAsia="ru-RU"/>
    </w:rPr>
  </w:style>
  <w:style w:type="paragraph" w:customStyle="1" w:styleId="TimesNewRoman">
    <w:name w:val="Обычный + Times New Roman"/>
    <w:aliases w:val="12 пт"/>
    <w:basedOn w:val="a"/>
    <w:rsid w:val="003D7D68"/>
    <w:rPr>
      <w:rFonts w:ascii="Times New Roman" w:eastAsia="Times New Roman" w:hAnsi="Times New Roman" w:cs="Times New Roman"/>
      <w:sz w:val="24"/>
      <w:szCs w:val="24"/>
    </w:rPr>
  </w:style>
  <w:style w:type="paragraph" w:customStyle="1" w:styleId="Style2">
    <w:name w:val="Style2"/>
    <w:basedOn w:val="a"/>
    <w:rsid w:val="003D7D68"/>
    <w:pPr>
      <w:widowControl w:val="0"/>
      <w:autoSpaceDE w:val="0"/>
      <w:autoSpaceDN w:val="0"/>
      <w:adjustRightInd w:val="0"/>
      <w:spacing w:after="0" w:line="277" w:lineRule="exact"/>
      <w:ind w:firstLine="706"/>
      <w:jc w:val="both"/>
    </w:pPr>
    <w:rPr>
      <w:rFonts w:ascii="Times New Roman" w:eastAsia="Times New Roman" w:hAnsi="Times New Roman" w:cs="Times New Roman"/>
      <w:sz w:val="24"/>
      <w:szCs w:val="24"/>
      <w:lang w:eastAsia="ru-RU"/>
    </w:rPr>
  </w:style>
  <w:style w:type="character" w:customStyle="1" w:styleId="FontStyle13">
    <w:name w:val="Font Style13"/>
    <w:rsid w:val="003D7D68"/>
    <w:rPr>
      <w:rFonts w:ascii="Times New Roman" w:hAnsi="Times New Roman" w:cs="Times New Roman"/>
      <w:sz w:val="22"/>
      <w:szCs w:val="22"/>
    </w:rPr>
  </w:style>
  <w:style w:type="character" w:customStyle="1" w:styleId="FontStyle14">
    <w:name w:val="Font Style14"/>
    <w:rsid w:val="003D7D68"/>
    <w:rPr>
      <w:rFonts w:ascii="Times New Roman" w:hAnsi="Times New Roman" w:cs="Times New Roman"/>
      <w:sz w:val="22"/>
      <w:szCs w:val="22"/>
    </w:rPr>
  </w:style>
  <w:style w:type="numbering" w:customStyle="1" w:styleId="111">
    <w:name w:val="Нет списка11"/>
    <w:next w:val="a2"/>
    <w:uiPriority w:val="99"/>
    <w:semiHidden/>
    <w:unhideWhenUsed/>
    <w:rsid w:val="003D7D68"/>
  </w:style>
  <w:style w:type="table" w:customStyle="1" w:styleId="1c">
    <w:name w:val="Сетка таблицы1"/>
    <w:basedOn w:val="a1"/>
    <w:next w:val="af0"/>
    <w:uiPriority w:val="59"/>
    <w:rsid w:val="003D7D6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2"/>
    <w:semiHidden/>
    <w:rsid w:val="003D7D68"/>
  </w:style>
  <w:style w:type="table" w:customStyle="1" w:styleId="112">
    <w:name w:val="Сетка таблицы11"/>
    <w:basedOn w:val="a1"/>
    <w:next w:val="af0"/>
    <w:rsid w:val="003D7D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
    <w:name w:val="Абзац списка11"/>
    <w:basedOn w:val="a"/>
    <w:uiPriority w:val="99"/>
    <w:rsid w:val="003D7D68"/>
    <w:pPr>
      <w:ind w:left="720"/>
      <w:contextualSpacing/>
    </w:pPr>
    <w:rPr>
      <w:rFonts w:ascii="Calibri" w:eastAsia="Times New Roman" w:hAnsi="Calibri" w:cs="Times New Roman"/>
    </w:rPr>
  </w:style>
  <w:style w:type="numbering" w:customStyle="1" w:styleId="28">
    <w:name w:val="Нет списка2"/>
    <w:next w:val="a2"/>
    <w:uiPriority w:val="99"/>
    <w:semiHidden/>
    <w:unhideWhenUsed/>
    <w:rsid w:val="003D7D68"/>
  </w:style>
  <w:style w:type="character" w:styleId="afff2">
    <w:name w:val="Emphasis"/>
    <w:uiPriority w:val="20"/>
    <w:qFormat/>
    <w:rsid w:val="003D7D68"/>
    <w:rPr>
      <w:i/>
      <w:iCs/>
    </w:rPr>
  </w:style>
  <w:style w:type="numbering" w:customStyle="1" w:styleId="35">
    <w:name w:val="Нет списка3"/>
    <w:next w:val="a2"/>
    <w:semiHidden/>
    <w:rsid w:val="003D7D68"/>
  </w:style>
  <w:style w:type="paragraph" w:customStyle="1" w:styleId="36">
    <w:name w:val="Обычный3"/>
    <w:rsid w:val="003D7D68"/>
    <w:pPr>
      <w:spacing w:after="0" w:line="240" w:lineRule="auto"/>
    </w:pPr>
    <w:rPr>
      <w:rFonts w:ascii="Times New Roman" w:eastAsia="Times New Roman" w:hAnsi="Times New Roman" w:cs="Times New Roman"/>
      <w:sz w:val="24"/>
      <w:szCs w:val="20"/>
      <w:lang w:eastAsia="ru-RU"/>
    </w:rPr>
  </w:style>
  <w:style w:type="paragraph" w:customStyle="1" w:styleId="37">
    <w:name w:val="Знак3"/>
    <w:basedOn w:val="a"/>
    <w:rsid w:val="003D7D68"/>
    <w:pPr>
      <w:spacing w:after="160" w:line="240" w:lineRule="exact"/>
    </w:pPr>
    <w:rPr>
      <w:rFonts w:ascii="Verdana" w:eastAsia="Times New Roman" w:hAnsi="Verdana" w:cs="Times New Roman"/>
      <w:sz w:val="20"/>
      <w:szCs w:val="20"/>
      <w:lang w:val="en-US"/>
    </w:rPr>
  </w:style>
  <w:style w:type="character" w:customStyle="1" w:styleId="122">
    <w:name w:val="Знак Знак122"/>
    <w:rsid w:val="003D7D68"/>
    <w:rPr>
      <w:rFonts w:ascii="Times New Roman" w:eastAsia="Times New Roman" w:hAnsi="Times New Roman" w:cs="Times New Roman"/>
      <w:sz w:val="24"/>
      <w:szCs w:val="20"/>
      <w:lang w:eastAsia="ru-RU"/>
    </w:rPr>
  </w:style>
  <w:style w:type="character" w:customStyle="1" w:styleId="1120">
    <w:name w:val="Знак Знак112"/>
    <w:rsid w:val="003D7D68"/>
    <w:rPr>
      <w:rFonts w:ascii="Times New Roman" w:eastAsia="Times New Roman" w:hAnsi="Times New Roman" w:cs="Times New Roman"/>
      <w:sz w:val="24"/>
      <w:szCs w:val="20"/>
      <w:lang w:eastAsia="ru-RU"/>
    </w:rPr>
  </w:style>
  <w:style w:type="character" w:customStyle="1" w:styleId="102">
    <w:name w:val="Знак Знак102"/>
    <w:rsid w:val="003D7D68"/>
    <w:rPr>
      <w:rFonts w:ascii="Times New Roman" w:eastAsia="Times New Roman" w:hAnsi="Times New Roman" w:cs="Times New Roman"/>
      <w:sz w:val="24"/>
      <w:szCs w:val="20"/>
      <w:lang w:eastAsia="ru-RU"/>
    </w:rPr>
  </w:style>
  <w:style w:type="paragraph" w:customStyle="1" w:styleId="29">
    <w:name w:val="Без интервала2"/>
    <w:rsid w:val="003D7D68"/>
    <w:pPr>
      <w:spacing w:after="0" w:line="240" w:lineRule="auto"/>
    </w:pPr>
    <w:rPr>
      <w:rFonts w:ascii="Calibri" w:eastAsia="Times New Roman" w:hAnsi="Calibri" w:cs="Times New Roman"/>
      <w:lang w:eastAsia="ru-RU"/>
    </w:rPr>
  </w:style>
  <w:style w:type="table" w:customStyle="1" w:styleId="2a">
    <w:name w:val="Сетка таблицы2"/>
    <w:basedOn w:val="a1"/>
    <w:next w:val="af0"/>
    <w:uiPriority w:val="59"/>
    <w:rsid w:val="003D7D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1"/>
    <w:next w:val="af0"/>
    <w:uiPriority w:val="59"/>
    <w:rsid w:val="003D7D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0"/>
    <w:locked/>
    <w:rsid w:val="003D7D6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ign-center">
    <w:name w:val="align-center"/>
    <w:basedOn w:val="a"/>
    <w:uiPriority w:val="99"/>
    <w:semiHidden/>
    <w:rsid w:val="003D7D68"/>
    <w:pPr>
      <w:spacing w:after="223" w:line="240" w:lineRule="auto"/>
      <w:jc w:val="center"/>
    </w:pPr>
    <w:rPr>
      <w:rFonts w:ascii="Times New Roman" w:eastAsia="Times New Roman" w:hAnsi="Times New Roman" w:cs="Times New Roman"/>
      <w:sz w:val="24"/>
      <w:szCs w:val="24"/>
      <w:lang w:eastAsia="ru-RU"/>
    </w:rPr>
  </w:style>
  <w:style w:type="paragraph" w:customStyle="1" w:styleId="align-right">
    <w:name w:val="align-right"/>
    <w:basedOn w:val="a"/>
    <w:uiPriority w:val="99"/>
    <w:semiHidden/>
    <w:rsid w:val="003D7D68"/>
    <w:pPr>
      <w:spacing w:after="223" w:line="240" w:lineRule="auto"/>
      <w:jc w:val="right"/>
    </w:pPr>
    <w:rPr>
      <w:rFonts w:ascii="Times New Roman" w:eastAsia="Times New Roman" w:hAnsi="Times New Roman" w:cs="Times New Roman"/>
      <w:sz w:val="24"/>
      <w:szCs w:val="24"/>
      <w:lang w:eastAsia="ru-RU"/>
    </w:rPr>
  </w:style>
  <w:style w:type="paragraph" w:customStyle="1" w:styleId="formattext">
    <w:name w:val="formattext"/>
    <w:basedOn w:val="a"/>
    <w:uiPriority w:val="99"/>
    <w:semiHidden/>
    <w:rsid w:val="003D7D68"/>
    <w:pPr>
      <w:spacing w:after="223" w:line="240" w:lineRule="auto"/>
      <w:jc w:val="both"/>
    </w:pPr>
    <w:rPr>
      <w:rFonts w:ascii="Times New Roman" w:eastAsia="Times New Roman" w:hAnsi="Times New Roman" w:cs="Times New Roman"/>
      <w:sz w:val="24"/>
      <w:szCs w:val="24"/>
      <w:lang w:eastAsia="ru-RU"/>
    </w:rPr>
  </w:style>
  <w:style w:type="character" w:customStyle="1" w:styleId="btn">
    <w:name w:val="btn"/>
    <w:rsid w:val="003D7D68"/>
  </w:style>
  <w:style w:type="character" w:customStyle="1" w:styleId="docsupplement-number">
    <w:name w:val="docsupplement-number"/>
    <w:rsid w:val="003D7D68"/>
  </w:style>
  <w:style w:type="character" w:customStyle="1" w:styleId="docsupplement-name">
    <w:name w:val="docsupplement-name"/>
    <w:rsid w:val="003D7D68"/>
  </w:style>
  <w:style w:type="numbering" w:customStyle="1" w:styleId="42">
    <w:name w:val="Нет списка4"/>
    <w:next w:val="a2"/>
    <w:semiHidden/>
    <w:unhideWhenUsed/>
    <w:rsid w:val="003D7D68"/>
  </w:style>
  <w:style w:type="table" w:customStyle="1" w:styleId="51">
    <w:name w:val="Сетка таблицы5"/>
    <w:basedOn w:val="a1"/>
    <w:next w:val="af0"/>
    <w:rsid w:val="003D7D6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rsid w:val="003D7D68"/>
  </w:style>
  <w:style w:type="table" w:customStyle="1" w:styleId="123">
    <w:name w:val="Сетка таблицы12"/>
    <w:basedOn w:val="a1"/>
    <w:next w:val="af0"/>
    <w:rsid w:val="003D7D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0">
    <w:name w:val="Основной текст 31"/>
    <w:basedOn w:val="36"/>
    <w:rsid w:val="003D7D68"/>
    <w:pPr>
      <w:jc w:val="both"/>
    </w:pPr>
  </w:style>
  <w:style w:type="table" w:customStyle="1" w:styleId="130">
    <w:name w:val="Сетка таблицы13"/>
    <w:basedOn w:val="a1"/>
    <w:next w:val="af0"/>
    <w:uiPriority w:val="59"/>
    <w:rsid w:val="0095062D"/>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1"/>
    <w:next w:val="af0"/>
    <w:uiPriority w:val="59"/>
    <w:rsid w:val="009506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f0"/>
    <w:uiPriority w:val="59"/>
    <w:rsid w:val="0095062D"/>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
    <w:name w:val="Сетка таблицы7"/>
    <w:basedOn w:val="a1"/>
    <w:next w:val="af0"/>
    <w:uiPriority w:val="99"/>
    <w:rsid w:val="00F659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2"/>
    <w:uiPriority w:val="99"/>
    <w:semiHidden/>
    <w:rsid w:val="00191660"/>
  </w:style>
  <w:style w:type="table" w:customStyle="1" w:styleId="8">
    <w:name w:val="Сетка таблицы8"/>
    <w:basedOn w:val="a1"/>
    <w:next w:val="af0"/>
    <w:uiPriority w:val="39"/>
    <w:rsid w:val="001916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
    <w:name w:val="Calendar 1"/>
    <w:basedOn w:val="a1"/>
    <w:uiPriority w:val="99"/>
    <w:qFormat/>
    <w:rsid w:val="00191660"/>
    <w:pPr>
      <w:spacing w:after="0" w:line="240" w:lineRule="auto"/>
    </w:pPr>
    <w:rPr>
      <w:rFonts w:ascii="Calibri" w:eastAsia="Times New Roman" w:hAnsi="Calibri" w:cs="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only4print">
    <w:name w:val="only4print"/>
    <w:rsid w:val="00191660"/>
  </w:style>
  <w:style w:type="character" w:customStyle="1" w:styleId="1d">
    <w:name w:val="Строгий1"/>
    <w:rsid w:val="00191660"/>
  </w:style>
  <w:style w:type="paragraph" w:customStyle="1" w:styleId="43">
    <w:name w:val="Обычный4"/>
    <w:rsid w:val="000149C6"/>
    <w:pPr>
      <w:spacing w:after="0" w:line="240" w:lineRule="auto"/>
    </w:pPr>
    <w:rPr>
      <w:rFonts w:ascii="Times New Roman" w:eastAsia="Times New Roman" w:hAnsi="Times New Roman" w:cs="Times New Roman"/>
      <w:color w:val="000000"/>
      <w:sz w:val="24"/>
      <w:szCs w:val="24"/>
      <w:lang w:eastAsia="ru-RU"/>
    </w:rPr>
  </w:style>
  <w:style w:type="paragraph" w:customStyle="1" w:styleId="P19">
    <w:name w:val="P19"/>
    <w:basedOn w:val="a"/>
    <w:hidden/>
    <w:rsid w:val="00AA3B78"/>
    <w:pPr>
      <w:widowControl w:val="0"/>
      <w:adjustRightInd w:val="0"/>
      <w:spacing w:after="0" w:line="240" w:lineRule="auto"/>
    </w:pPr>
    <w:rPr>
      <w:rFonts w:ascii="Arial" w:eastAsia="SimSun" w:hAnsi="Arial" w:cs="Mangal"/>
      <w:sz w:val="20"/>
      <w:szCs w:val="20"/>
      <w:lang w:eastAsia="ru-RU"/>
    </w:rPr>
  </w:style>
  <w:style w:type="character" w:customStyle="1" w:styleId="T3">
    <w:name w:val="T3"/>
    <w:hidden/>
    <w:rsid w:val="00AA3B78"/>
    <w:rPr>
      <w:rFonts w:ascii="Times New Roman" w:hAnsi="Times New Roman"/>
      <w:b/>
      <w:sz w:val="24"/>
    </w:rPr>
  </w:style>
  <w:style w:type="character" w:customStyle="1" w:styleId="T4">
    <w:name w:val="T4"/>
    <w:hidden/>
    <w:rsid w:val="00AA3B78"/>
    <w:rPr>
      <w:rFonts w:ascii="Times New Roman" w:hAnsi="Times New Roman"/>
      <w:b/>
      <w:sz w:val="24"/>
    </w:rPr>
  </w:style>
  <w:style w:type="character" w:customStyle="1" w:styleId="block-contenttitle">
    <w:name w:val="block-content__title"/>
    <w:basedOn w:val="a0"/>
    <w:rsid w:val="00C85DC7"/>
  </w:style>
  <w:style w:type="numbering" w:customStyle="1" w:styleId="62">
    <w:name w:val="Нет списка6"/>
    <w:next w:val="a2"/>
    <w:uiPriority w:val="99"/>
    <w:semiHidden/>
    <w:rsid w:val="008F68A0"/>
  </w:style>
  <w:style w:type="table" w:customStyle="1" w:styleId="91">
    <w:name w:val="Сетка таблицы9"/>
    <w:basedOn w:val="a1"/>
    <w:next w:val="af0"/>
    <w:uiPriority w:val="59"/>
    <w:rsid w:val="008F68A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1">
    <w:name w:val="Знак Знак13"/>
    <w:rsid w:val="008F68A0"/>
    <w:rPr>
      <w:rFonts w:ascii="Courier New" w:hAnsi="Courier New" w:cs="Courier New"/>
      <w:lang w:val="ru-RU" w:eastAsia="ru-RU" w:bidi="ar-SA"/>
    </w:rPr>
  </w:style>
  <w:style w:type="paragraph" w:customStyle="1" w:styleId="2b">
    <w:name w:val="Абзац списка2"/>
    <w:basedOn w:val="a"/>
    <w:rsid w:val="008F68A0"/>
    <w:pPr>
      <w:suppressAutoHyphens/>
      <w:ind w:left="720"/>
    </w:pPr>
    <w:rPr>
      <w:rFonts w:ascii="Calibri" w:eastAsia="Times New Roman" w:hAnsi="Calibri" w:cs="Calibri"/>
      <w:lang w:eastAsia="zh-CN"/>
    </w:rPr>
  </w:style>
  <w:style w:type="numbering" w:customStyle="1" w:styleId="132">
    <w:name w:val="Нет списка13"/>
    <w:next w:val="a2"/>
    <w:uiPriority w:val="99"/>
    <w:semiHidden/>
    <w:unhideWhenUsed/>
    <w:rsid w:val="008F68A0"/>
  </w:style>
  <w:style w:type="table" w:customStyle="1" w:styleId="140">
    <w:name w:val="Сетка таблицы14"/>
    <w:basedOn w:val="a1"/>
    <w:next w:val="af0"/>
    <w:rsid w:val="008F68A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2"/>
    <w:semiHidden/>
    <w:rsid w:val="008F68A0"/>
  </w:style>
  <w:style w:type="table" w:customStyle="1" w:styleId="1111">
    <w:name w:val="Сетка таблицы111"/>
    <w:basedOn w:val="a1"/>
    <w:next w:val="af0"/>
    <w:rsid w:val="008F68A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8F68A0"/>
  </w:style>
  <w:style w:type="numbering" w:customStyle="1" w:styleId="311">
    <w:name w:val="Нет списка31"/>
    <w:next w:val="a2"/>
    <w:semiHidden/>
    <w:rsid w:val="008F68A0"/>
  </w:style>
  <w:style w:type="paragraph" w:customStyle="1" w:styleId="53">
    <w:name w:val="Обычный5"/>
    <w:rsid w:val="008F68A0"/>
    <w:pPr>
      <w:spacing w:after="0" w:line="240" w:lineRule="auto"/>
    </w:pPr>
    <w:rPr>
      <w:rFonts w:ascii="Times New Roman" w:eastAsia="Times New Roman" w:hAnsi="Times New Roman" w:cs="Times New Roman"/>
      <w:sz w:val="24"/>
      <w:szCs w:val="20"/>
      <w:lang w:eastAsia="ru-RU"/>
    </w:rPr>
  </w:style>
  <w:style w:type="paragraph" w:customStyle="1" w:styleId="2c">
    <w:name w:val="Знак2"/>
    <w:basedOn w:val="a"/>
    <w:rsid w:val="008F68A0"/>
    <w:pPr>
      <w:spacing w:after="160" w:line="240" w:lineRule="exact"/>
    </w:pPr>
    <w:rPr>
      <w:rFonts w:ascii="Verdana" w:eastAsia="Times New Roman" w:hAnsi="Verdana" w:cs="Times New Roman"/>
      <w:sz w:val="20"/>
      <w:szCs w:val="20"/>
      <w:lang w:val="en-US"/>
    </w:rPr>
  </w:style>
  <w:style w:type="character" w:customStyle="1" w:styleId="1210">
    <w:name w:val="Знак Знак121"/>
    <w:rsid w:val="008F68A0"/>
    <w:rPr>
      <w:rFonts w:ascii="Times New Roman" w:eastAsia="Times New Roman" w:hAnsi="Times New Roman" w:cs="Times New Roman"/>
      <w:sz w:val="24"/>
      <w:szCs w:val="20"/>
      <w:lang w:eastAsia="ru-RU"/>
    </w:rPr>
  </w:style>
  <w:style w:type="character" w:customStyle="1" w:styleId="1112">
    <w:name w:val="Знак Знак111"/>
    <w:rsid w:val="008F68A0"/>
    <w:rPr>
      <w:rFonts w:ascii="Times New Roman" w:eastAsia="Times New Roman" w:hAnsi="Times New Roman" w:cs="Times New Roman"/>
      <w:sz w:val="24"/>
      <w:szCs w:val="20"/>
      <w:lang w:eastAsia="ru-RU"/>
    </w:rPr>
  </w:style>
  <w:style w:type="character" w:customStyle="1" w:styleId="101">
    <w:name w:val="Знак Знак101"/>
    <w:rsid w:val="008F68A0"/>
    <w:rPr>
      <w:rFonts w:ascii="Times New Roman" w:eastAsia="Times New Roman" w:hAnsi="Times New Roman" w:cs="Times New Roman"/>
      <w:sz w:val="24"/>
      <w:szCs w:val="20"/>
      <w:lang w:eastAsia="ru-RU"/>
    </w:rPr>
  </w:style>
  <w:style w:type="paragraph" w:customStyle="1" w:styleId="39">
    <w:name w:val="Без интервала3"/>
    <w:rsid w:val="008F68A0"/>
    <w:pPr>
      <w:spacing w:after="0" w:line="240" w:lineRule="auto"/>
    </w:pPr>
    <w:rPr>
      <w:rFonts w:ascii="Calibri" w:eastAsia="Times New Roman" w:hAnsi="Calibri" w:cs="Times New Roman"/>
      <w:lang w:eastAsia="ru-RU"/>
    </w:rPr>
  </w:style>
  <w:style w:type="table" w:customStyle="1" w:styleId="220">
    <w:name w:val="Сетка таблицы22"/>
    <w:basedOn w:val="a1"/>
    <w:next w:val="af0"/>
    <w:uiPriority w:val="59"/>
    <w:rsid w:val="008F68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1"/>
    <w:next w:val="af0"/>
    <w:uiPriority w:val="59"/>
    <w:rsid w:val="008F68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f0"/>
    <w:locked/>
    <w:rsid w:val="008F68A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2"/>
    <w:semiHidden/>
    <w:unhideWhenUsed/>
    <w:rsid w:val="008F68A0"/>
  </w:style>
  <w:style w:type="table" w:customStyle="1" w:styleId="510">
    <w:name w:val="Сетка таблицы51"/>
    <w:basedOn w:val="a1"/>
    <w:next w:val="af0"/>
    <w:rsid w:val="008F68A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2"/>
    <w:uiPriority w:val="99"/>
    <w:semiHidden/>
    <w:rsid w:val="008F68A0"/>
  </w:style>
  <w:style w:type="table" w:customStyle="1" w:styleId="1212">
    <w:name w:val="Сетка таблицы121"/>
    <w:basedOn w:val="a1"/>
    <w:next w:val="af0"/>
    <w:rsid w:val="008F68A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0">
    <w:name w:val="Основной текст 32"/>
    <w:basedOn w:val="53"/>
    <w:rsid w:val="008F68A0"/>
    <w:pPr>
      <w:jc w:val="both"/>
    </w:pPr>
  </w:style>
  <w:style w:type="numbering" w:customStyle="1" w:styleId="70">
    <w:name w:val="Нет списка7"/>
    <w:next w:val="a2"/>
    <w:uiPriority w:val="99"/>
    <w:semiHidden/>
    <w:unhideWhenUsed/>
    <w:rsid w:val="003520ED"/>
  </w:style>
  <w:style w:type="table" w:customStyle="1" w:styleId="103">
    <w:name w:val="Сетка таблицы10"/>
    <w:basedOn w:val="a1"/>
    <w:next w:val="af0"/>
    <w:uiPriority w:val="39"/>
    <w:rsid w:val="003520ED"/>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f0"/>
    <w:uiPriority w:val="59"/>
    <w:rsid w:val="004D63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
    <w:name w:val="Нет списка8"/>
    <w:next w:val="a2"/>
    <w:uiPriority w:val="99"/>
    <w:semiHidden/>
    <w:unhideWhenUsed/>
    <w:rsid w:val="00F74F17"/>
  </w:style>
  <w:style w:type="table" w:customStyle="1" w:styleId="TableNormal">
    <w:name w:val="Table Normal"/>
    <w:uiPriority w:val="2"/>
    <w:semiHidden/>
    <w:unhideWhenUsed/>
    <w:qFormat/>
    <w:rsid w:val="00F74F1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74F17"/>
    <w:pPr>
      <w:widowControl w:val="0"/>
      <w:autoSpaceDE w:val="0"/>
      <w:autoSpaceDN w:val="0"/>
      <w:spacing w:after="0" w:line="240" w:lineRule="auto"/>
    </w:pPr>
    <w:rPr>
      <w:rFonts w:ascii="Times New Roman" w:eastAsia="Times New Roman" w:hAnsi="Times New Roman" w:cs="Times New Roman"/>
    </w:rPr>
  </w:style>
  <w:style w:type="numbering" w:customStyle="1" w:styleId="92">
    <w:name w:val="Нет списка9"/>
    <w:next w:val="a2"/>
    <w:uiPriority w:val="99"/>
    <w:semiHidden/>
    <w:unhideWhenUsed/>
    <w:rsid w:val="00BB3122"/>
  </w:style>
  <w:style w:type="table" w:customStyle="1" w:styleId="160">
    <w:name w:val="Сетка таблицы16"/>
    <w:basedOn w:val="a1"/>
    <w:next w:val="af0"/>
    <w:rsid w:val="008062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179330">
      <w:bodyDiv w:val="1"/>
      <w:marLeft w:val="0"/>
      <w:marRight w:val="0"/>
      <w:marTop w:val="0"/>
      <w:marBottom w:val="0"/>
      <w:divBdr>
        <w:top w:val="none" w:sz="0" w:space="0" w:color="auto"/>
        <w:left w:val="none" w:sz="0" w:space="0" w:color="auto"/>
        <w:bottom w:val="none" w:sz="0" w:space="0" w:color="auto"/>
        <w:right w:val="none" w:sz="0" w:space="0" w:color="auto"/>
      </w:divBdr>
    </w:div>
    <w:div w:id="147403388">
      <w:bodyDiv w:val="1"/>
      <w:marLeft w:val="0"/>
      <w:marRight w:val="0"/>
      <w:marTop w:val="0"/>
      <w:marBottom w:val="0"/>
      <w:divBdr>
        <w:top w:val="none" w:sz="0" w:space="0" w:color="auto"/>
        <w:left w:val="none" w:sz="0" w:space="0" w:color="auto"/>
        <w:bottom w:val="none" w:sz="0" w:space="0" w:color="auto"/>
        <w:right w:val="none" w:sz="0" w:space="0" w:color="auto"/>
      </w:divBdr>
    </w:div>
    <w:div w:id="159590771">
      <w:bodyDiv w:val="1"/>
      <w:marLeft w:val="0"/>
      <w:marRight w:val="0"/>
      <w:marTop w:val="0"/>
      <w:marBottom w:val="0"/>
      <w:divBdr>
        <w:top w:val="none" w:sz="0" w:space="0" w:color="auto"/>
        <w:left w:val="none" w:sz="0" w:space="0" w:color="auto"/>
        <w:bottom w:val="none" w:sz="0" w:space="0" w:color="auto"/>
        <w:right w:val="none" w:sz="0" w:space="0" w:color="auto"/>
      </w:divBdr>
    </w:div>
    <w:div w:id="165362178">
      <w:bodyDiv w:val="1"/>
      <w:marLeft w:val="0"/>
      <w:marRight w:val="0"/>
      <w:marTop w:val="0"/>
      <w:marBottom w:val="0"/>
      <w:divBdr>
        <w:top w:val="none" w:sz="0" w:space="0" w:color="auto"/>
        <w:left w:val="none" w:sz="0" w:space="0" w:color="auto"/>
        <w:bottom w:val="none" w:sz="0" w:space="0" w:color="auto"/>
        <w:right w:val="none" w:sz="0" w:space="0" w:color="auto"/>
      </w:divBdr>
    </w:div>
    <w:div w:id="212816694">
      <w:bodyDiv w:val="1"/>
      <w:marLeft w:val="0"/>
      <w:marRight w:val="0"/>
      <w:marTop w:val="0"/>
      <w:marBottom w:val="0"/>
      <w:divBdr>
        <w:top w:val="none" w:sz="0" w:space="0" w:color="auto"/>
        <w:left w:val="none" w:sz="0" w:space="0" w:color="auto"/>
        <w:bottom w:val="none" w:sz="0" w:space="0" w:color="auto"/>
        <w:right w:val="none" w:sz="0" w:space="0" w:color="auto"/>
      </w:divBdr>
      <w:divsChild>
        <w:div w:id="633953232">
          <w:marLeft w:val="547"/>
          <w:marRight w:val="0"/>
          <w:marTop w:val="200"/>
          <w:marBottom w:val="0"/>
          <w:divBdr>
            <w:top w:val="none" w:sz="0" w:space="0" w:color="auto"/>
            <w:left w:val="none" w:sz="0" w:space="0" w:color="auto"/>
            <w:bottom w:val="none" w:sz="0" w:space="0" w:color="auto"/>
            <w:right w:val="none" w:sz="0" w:space="0" w:color="auto"/>
          </w:divBdr>
        </w:div>
        <w:div w:id="956565385">
          <w:marLeft w:val="547"/>
          <w:marRight w:val="0"/>
          <w:marTop w:val="200"/>
          <w:marBottom w:val="0"/>
          <w:divBdr>
            <w:top w:val="none" w:sz="0" w:space="0" w:color="auto"/>
            <w:left w:val="none" w:sz="0" w:space="0" w:color="auto"/>
            <w:bottom w:val="none" w:sz="0" w:space="0" w:color="auto"/>
            <w:right w:val="none" w:sz="0" w:space="0" w:color="auto"/>
          </w:divBdr>
        </w:div>
        <w:div w:id="1020282121">
          <w:marLeft w:val="547"/>
          <w:marRight w:val="331"/>
          <w:marTop w:val="200"/>
          <w:marBottom w:val="0"/>
          <w:divBdr>
            <w:top w:val="none" w:sz="0" w:space="0" w:color="auto"/>
            <w:left w:val="none" w:sz="0" w:space="0" w:color="auto"/>
            <w:bottom w:val="none" w:sz="0" w:space="0" w:color="auto"/>
            <w:right w:val="none" w:sz="0" w:space="0" w:color="auto"/>
          </w:divBdr>
        </w:div>
        <w:div w:id="1503082914">
          <w:marLeft w:val="547"/>
          <w:marRight w:val="0"/>
          <w:marTop w:val="200"/>
          <w:marBottom w:val="0"/>
          <w:divBdr>
            <w:top w:val="none" w:sz="0" w:space="0" w:color="auto"/>
            <w:left w:val="none" w:sz="0" w:space="0" w:color="auto"/>
            <w:bottom w:val="none" w:sz="0" w:space="0" w:color="auto"/>
            <w:right w:val="none" w:sz="0" w:space="0" w:color="auto"/>
          </w:divBdr>
        </w:div>
        <w:div w:id="1526596431">
          <w:marLeft w:val="547"/>
          <w:marRight w:val="619"/>
          <w:marTop w:val="200"/>
          <w:marBottom w:val="0"/>
          <w:divBdr>
            <w:top w:val="none" w:sz="0" w:space="0" w:color="auto"/>
            <w:left w:val="none" w:sz="0" w:space="0" w:color="auto"/>
            <w:bottom w:val="none" w:sz="0" w:space="0" w:color="auto"/>
            <w:right w:val="none" w:sz="0" w:space="0" w:color="auto"/>
          </w:divBdr>
        </w:div>
      </w:divsChild>
    </w:div>
    <w:div w:id="214853356">
      <w:bodyDiv w:val="1"/>
      <w:marLeft w:val="0"/>
      <w:marRight w:val="0"/>
      <w:marTop w:val="0"/>
      <w:marBottom w:val="0"/>
      <w:divBdr>
        <w:top w:val="none" w:sz="0" w:space="0" w:color="auto"/>
        <w:left w:val="none" w:sz="0" w:space="0" w:color="auto"/>
        <w:bottom w:val="none" w:sz="0" w:space="0" w:color="auto"/>
        <w:right w:val="none" w:sz="0" w:space="0" w:color="auto"/>
      </w:divBdr>
    </w:div>
    <w:div w:id="233011180">
      <w:bodyDiv w:val="1"/>
      <w:marLeft w:val="0"/>
      <w:marRight w:val="0"/>
      <w:marTop w:val="0"/>
      <w:marBottom w:val="0"/>
      <w:divBdr>
        <w:top w:val="none" w:sz="0" w:space="0" w:color="auto"/>
        <w:left w:val="none" w:sz="0" w:space="0" w:color="auto"/>
        <w:bottom w:val="none" w:sz="0" w:space="0" w:color="auto"/>
        <w:right w:val="none" w:sz="0" w:space="0" w:color="auto"/>
      </w:divBdr>
    </w:div>
    <w:div w:id="245383419">
      <w:bodyDiv w:val="1"/>
      <w:marLeft w:val="0"/>
      <w:marRight w:val="0"/>
      <w:marTop w:val="0"/>
      <w:marBottom w:val="0"/>
      <w:divBdr>
        <w:top w:val="none" w:sz="0" w:space="0" w:color="auto"/>
        <w:left w:val="none" w:sz="0" w:space="0" w:color="auto"/>
        <w:bottom w:val="none" w:sz="0" w:space="0" w:color="auto"/>
        <w:right w:val="none" w:sz="0" w:space="0" w:color="auto"/>
      </w:divBdr>
    </w:div>
    <w:div w:id="341129932">
      <w:bodyDiv w:val="1"/>
      <w:marLeft w:val="0"/>
      <w:marRight w:val="0"/>
      <w:marTop w:val="0"/>
      <w:marBottom w:val="0"/>
      <w:divBdr>
        <w:top w:val="none" w:sz="0" w:space="0" w:color="auto"/>
        <w:left w:val="none" w:sz="0" w:space="0" w:color="auto"/>
        <w:bottom w:val="none" w:sz="0" w:space="0" w:color="auto"/>
        <w:right w:val="none" w:sz="0" w:space="0" w:color="auto"/>
      </w:divBdr>
    </w:div>
    <w:div w:id="451829377">
      <w:bodyDiv w:val="1"/>
      <w:marLeft w:val="0"/>
      <w:marRight w:val="0"/>
      <w:marTop w:val="0"/>
      <w:marBottom w:val="0"/>
      <w:divBdr>
        <w:top w:val="none" w:sz="0" w:space="0" w:color="auto"/>
        <w:left w:val="none" w:sz="0" w:space="0" w:color="auto"/>
        <w:bottom w:val="none" w:sz="0" w:space="0" w:color="auto"/>
        <w:right w:val="none" w:sz="0" w:space="0" w:color="auto"/>
      </w:divBdr>
    </w:div>
    <w:div w:id="526985671">
      <w:bodyDiv w:val="1"/>
      <w:marLeft w:val="0"/>
      <w:marRight w:val="0"/>
      <w:marTop w:val="0"/>
      <w:marBottom w:val="0"/>
      <w:divBdr>
        <w:top w:val="none" w:sz="0" w:space="0" w:color="auto"/>
        <w:left w:val="none" w:sz="0" w:space="0" w:color="auto"/>
        <w:bottom w:val="none" w:sz="0" w:space="0" w:color="auto"/>
        <w:right w:val="none" w:sz="0" w:space="0" w:color="auto"/>
      </w:divBdr>
    </w:div>
    <w:div w:id="1009142664">
      <w:bodyDiv w:val="1"/>
      <w:marLeft w:val="0"/>
      <w:marRight w:val="0"/>
      <w:marTop w:val="0"/>
      <w:marBottom w:val="0"/>
      <w:divBdr>
        <w:top w:val="none" w:sz="0" w:space="0" w:color="auto"/>
        <w:left w:val="none" w:sz="0" w:space="0" w:color="auto"/>
        <w:bottom w:val="none" w:sz="0" w:space="0" w:color="auto"/>
        <w:right w:val="none" w:sz="0" w:space="0" w:color="auto"/>
      </w:divBdr>
    </w:div>
    <w:div w:id="1054692555">
      <w:bodyDiv w:val="1"/>
      <w:marLeft w:val="0"/>
      <w:marRight w:val="0"/>
      <w:marTop w:val="0"/>
      <w:marBottom w:val="0"/>
      <w:divBdr>
        <w:top w:val="none" w:sz="0" w:space="0" w:color="auto"/>
        <w:left w:val="none" w:sz="0" w:space="0" w:color="auto"/>
        <w:bottom w:val="none" w:sz="0" w:space="0" w:color="auto"/>
        <w:right w:val="none" w:sz="0" w:space="0" w:color="auto"/>
      </w:divBdr>
    </w:div>
    <w:div w:id="1246067877">
      <w:bodyDiv w:val="1"/>
      <w:marLeft w:val="0"/>
      <w:marRight w:val="0"/>
      <w:marTop w:val="0"/>
      <w:marBottom w:val="0"/>
      <w:divBdr>
        <w:top w:val="none" w:sz="0" w:space="0" w:color="auto"/>
        <w:left w:val="none" w:sz="0" w:space="0" w:color="auto"/>
        <w:bottom w:val="none" w:sz="0" w:space="0" w:color="auto"/>
        <w:right w:val="none" w:sz="0" w:space="0" w:color="auto"/>
      </w:divBdr>
    </w:div>
    <w:div w:id="1277180516">
      <w:bodyDiv w:val="1"/>
      <w:marLeft w:val="0"/>
      <w:marRight w:val="0"/>
      <w:marTop w:val="0"/>
      <w:marBottom w:val="0"/>
      <w:divBdr>
        <w:top w:val="none" w:sz="0" w:space="0" w:color="auto"/>
        <w:left w:val="none" w:sz="0" w:space="0" w:color="auto"/>
        <w:bottom w:val="none" w:sz="0" w:space="0" w:color="auto"/>
        <w:right w:val="none" w:sz="0" w:space="0" w:color="auto"/>
      </w:divBdr>
    </w:div>
    <w:div w:id="1402874551">
      <w:bodyDiv w:val="1"/>
      <w:marLeft w:val="0"/>
      <w:marRight w:val="0"/>
      <w:marTop w:val="0"/>
      <w:marBottom w:val="0"/>
      <w:divBdr>
        <w:top w:val="none" w:sz="0" w:space="0" w:color="auto"/>
        <w:left w:val="none" w:sz="0" w:space="0" w:color="auto"/>
        <w:bottom w:val="none" w:sz="0" w:space="0" w:color="auto"/>
        <w:right w:val="none" w:sz="0" w:space="0" w:color="auto"/>
      </w:divBdr>
    </w:div>
    <w:div w:id="1465734277">
      <w:bodyDiv w:val="1"/>
      <w:marLeft w:val="0"/>
      <w:marRight w:val="0"/>
      <w:marTop w:val="0"/>
      <w:marBottom w:val="0"/>
      <w:divBdr>
        <w:top w:val="none" w:sz="0" w:space="0" w:color="auto"/>
        <w:left w:val="none" w:sz="0" w:space="0" w:color="auto"/>
        <w:bottom w:val="none" w:sz="0" w:space="0" w:color="auto"/>
        <w:right w:val="none" w:sz="0" w:space="0" w:color="auto"/>
      </w:divBdr>
    </w:div>
    <w:div w:id="1486583349">
      <w:bodyDiv w:val="1"/>
      <w:marLeft w:val="0"/>
      <w:marRight w:val="0"/>
      <w:marTop w:val="0"/>
      <w:marBottom w:val="0"/>
      <w:divBdr>
        <w:top w:val="none" w:sz="0" w:space="0" w:color="auto"/>
        <w:left w:val="none" w:sz="0" w:space="0" w:color="auto"/>
        <w:bottom w:val="none" w:sz="0" w:space="0" w:color="auto"/>
        <w:right w:val="none" w:sz="0" w:space="0" w:color="auto"/>
      </w:divBdr>
    </w:div>
    <w:div w:id="1518613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hyperlink" Target="https://www.prodlenka.org/metodicheskie-razrabotki/447128-otkrytyj-urok-igra-izo-obraz-zdanija-i-ego-na" TargetMode="External"/><Relationship Id="rId47" Type="http://schemas.openxmlformats.org/officeDocument/2006/relationships/hyperlink" Target="https://urok.1sept.ru/articles/592343" TargetMode="External"/><Relationship Id="rId63" Type="http://schemas.openxmlformats.org/officeDocument/2006/relationships/image" Target="media/image36.jpeg"/><Relationship Id="rId68" Type="http://schemas.openxmlformats.org/officeDocument/2006/relationships/image" Target="media/image41.jpeg"/><Relationship Id="rId16" Type="http://schemas.openxmlformats.org/officeDocument/2006/relationships/footer" Target="footer3.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s://videouroki.net/razrabotki/himiya/?uc=492&amp;uct=28745" TargetMode="External"/><Relationship Id="rId53" Type="http://schemas.openxmlformats.org/officeDocument/2006/relationships/hyperlink" Target="https://www.koiro.edu.ru/activities/meropriyatiya/meropriyatiya-dlya-detey/oblastnye/oblastnoy-konkurs-nauchno-issledovatelskikh-i-tvorcheskikh-rabot-bezopasnaya-rossiya/" TargetMode="External"/><Relationship Id="rId58" Type="http://schemas.openxmlformats.org/officeDocument/2006/relationships/image" Target="media/image31.jpeg"/><Relationship Id="rId66" Type="http://schemas.openxmlformats.org/officeDocument/2006/relationships/image" Target="media/image39.jpeg"/><Relationship Id="rId74" Type="http://schemas.openxmlformats.org/officeDocument/2006/relationships/image" Target="media/image47.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4.jpeg"/><Relationship Id="rId19" Type="http://schemas.openxmlformats.org/officeDocument/2006/relationships/hyperlink" Target="https://www.prodlenka.org/seminary/uchiteljulogopedu-defektologu/principy-postroenija-logopedicheskoj-raboty-v-d" TargetMode="Externa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videouroki.net/razrabotki/himiya/?uc=492&amp;uct=28745" TargetMode="External"/><Relationship Id="rId48" Type="http://schemas.openxmlformats.org/officeDocument/2006/relationships/hyperlink" Target="https://urok.1sept.ru/articles/592343" TargetMode="External"/><Relationship Id="rId56" Type="http://schemas.openxmlformats.org/officeDocument/2006/relationships/image" Target="media/image29.jpeg"/><Relationship Id="rId64" Type="http://schemas.openxmlformats.org/officeDocument/2006/relationships/image" Target="media/image37.jpeg"/><Relationship Id="rId69" Type="http://schemas.openxmlformats.org/officeDocument/2006/relationships/image" Target="media/image42.jpeg"/><Relationship Id="rId77" Type="http://schemas.openxmlformats.org/officeDocument/2006/relationships/image" Target="media/image50.jpeg"/><Relationship Id="rId8" Type="http://schemas.openxmlformats.org/officeDocument/2006/relationships/footer" Target="footer1.xml"/><Relationship Id="rId51" Type="http://schemas.openxmlformats.org/officeDocument/2006/relationships/hyperlink" Target="http://school37arh.ru/content/site_files/school37arh/1marta2016/tezisi__vodnevoy__s.v..pdf" TargetMode="External"/><Relationship Id="rId72" Type="http://schemas.openxmlformats.org/officeDocument/2006/relationships/image" Target="media/image45.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4.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s://urok.1sept.ru/articles/592343" TargetMode="External"/><Relationship Id="rId59" Type="http://schemas.openxmlformats.org/officeDocument/2006/relationships/image" Target="media/image32.jpeg"/><Relationship Id="rId67" Type="http://schemas.openxmlformats.org/officeDocument/2006/relationships/image" Target="media/image40.jpeg"/><Relationship Id="rId20" Type="http://schemas.openxmlformats.org/officeDocument/2006/relationships/hyperlink" Target="https://www.prodlenka.org/seminary/uchiteljulogopedu-defektologu/specialnye-metody-i-korrekcionnye-zanjatija-so" TargetMode="External"/><Relationship Id="rId41" Type="http://schemas.openxmlformats.org/officeDocument/2006/relationships/hyperlink" Target="https://www.prodlenka.org/metodicheskie-razrabotki/447128-otkrytyj-urok-igra-izo-obraz-zdanija-i-ego-na" TargetMode="External"/><Relationship Id="rId54" Type="http://schemas.openxmlformats.org/officeDocument/2006/relationships/image" Target="media/image27.jpeg"/><Relationship Id="rId62" Type="http://schemas.openxmlformats.org/officeDocument/2006/relationships/image" Target="media/image35.jpeg"/><Relationship Id="rId70" Type="http://schemas.openxmlformats.org/officeDocument/2006/relationships/image" Target="media/image43.jpeg"/><Relationship Id="rId75"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s://www.prodlenka.org/metodicheskie-razrabotki/442670-vozmozhnosti-onlajn-platformy-uchiru-dlja-isp" TargetMode="External"/><Relationship Id="rId57" Type="http://schemas.openxmlformats.org/officeDocument/2006/relationships/image" Target="media/image30.jpeg"/><Relationship Id="rId10" Type="http://schemas.openxmlformats.org/officeDocument/2006/relationships/image" Target="media/image1.png"/><Relationship Id="rId31" Type="http://schemas.openxmlformats.org/officeDocument/2006/relationships/image" Target="media/image17.png"/><Relationship Id="rId44" Type="http://schemas.openxmlformats.org/officeDocument/2006/relationships/hyperlink" Target="https://videouroki.net/razrabotki/himiya/?uc=492&amp;uct=28745" TargetMode="External"/><Relationship Id="rId52" Type="http://schemas.openxmlformats.org/officeDocument/2006/relationships/hyperlink" Target="http://school37arh.ru/content/site_files/school37arh/1marta2016/tezisi__vodnevoy__s.v..pdf" TargetMode="External"/><Relationship Id="rId60" Type="http://schemas.openxmlformats.org/officeDocument/2006/relationships/image" Target="media/image33.jpeg"/><Relationship Id="rId65" Type="http://schemas.openxmlformats.org/officeDocument/2006/relationships/image" Target="media/image38.jpeg"/><Relationship Id="rId73" Type="http://schemas.openxmlformats.org/officeDocument/2006/relationships/image" Target="media/image46.jpeg"/><Relationship Id="rId78" Type="http://schemas.openxmlformats.org/officeDocument/2006/relationships/image" Target="media/image51.jpe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chart" Target="charts/chart1.xml"/><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hyperlink" Target="https://www.prodlenka.org/metodicheskie-razrabotki/442670-vozmozhnosti-onlajn-platformy-uchiru-dlja-isp" TargetMode="External"/><Relationship Id="rId55" Type="http://schemas.openxmlformats.org/officeDocument/2006/relationships/image" Target="media/image28.jpeg"/><Relationship Id="rId76" Type="http://schemas.openxmlformats.org/officeDocument/2006/relationships/image" Target="media/image49.jpeg"/><Relationship Id="rId7" Type="http://schemas.openxmlformats.org/officeDocument/2006/relationships/endnotes" Target="endnotes.xml"/><Relationship Id="rId71" Type="http://schemas.openxmlformats.org/officeDocument/2006/relationships/image" Target="media/image44.jpeg"/><Relationship Id="rId2" Type="http://schemas.openxmlformats.org/officeDocument/2006/relationships/numbering" Target="numbering.xml"/><Relationship Id="rId29" Type="http://schemas.openxmlformats.org/officeDocument/2006/relationships/image" Target="media/image15.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6748461126087"/>
          <c:y val="0.17636309612241866"/>
          <c:w val="0.74233128834355799"/>
          <c:h val="0.76947040498442398"/>
        </c:manualLayout>
      </c:layout>
      <c:barChart>
        <c:barDir val="col"/>
        <c:grouping val="clustered"/>
        <c:varyColors val="0"/>
        <c:ser>
          <c:idx val="0"/>
          <c:order val="0"/>
          <c:tx>
            <c:strRef>
              <c:f>Sheet1!$A$2</c:f>
              <c:strCache>
                <c:ptCount val="1"/>
                <c:pt idx="0">
                  <c:v>2019</c:v>
                </c:pt>
              </c:strCache>
            </c:strRef>
          </c:tx>
          <c:spPr>
            <a:solidFill>
              <a:srgbClr val="9999FF"/>
            </a:solidFill>
            <a:ln w="12694">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Sheet1!$B$1:$E$1</c:f>
              <c:strCache>
                <c:ptCount val="4"/>
                <c:pt idx="0">
                  <c:v>1</c:v>
                </c:pt>
                <c:pt idx="1">
                  <c:v>2</c:v>
                </c:pt>
                <c:pt idx="2">
                  <c:v>3</c:v>
                </c:pt>
                <c:pt idx="3">
                  <c:v>всего</c:v>
                </c:pt>
              </c:strCache>
            </c:strRef>
          </c:cat>
          <c:val>
            <c:numRef>
              <c:f>Sheet1!$B$2:$E$2</c:f>
              <c:numCache>
                <c:formatCode>General</c:formatCode>
                <c:ptCount val="4"/>
                <c:pt idx="0">
                  <c:v>8</c:v>
                </c:pt>
                <c:pt idx="1">
                  <c:v>12</c:v>
                </c:pt>
                <c:pt idx="2">
                  <c:v>20</c:v>
                </c:pt>
                <c:pt idx="3">
                  <c:v>40</c:v>
                </c:pt>
              </c:numCache>
            </c:numRef>
          </c:val>
          <c:extLst>
            <c:ext xmlns:c16="http://schemas.microsoft.com/office/drawing/2014/chart" uri="{C3380CC4-5D6E-409C-BE32-E72D297353CC}">
              <c16:uniqueId val="{00000000-1F29-4978-8AF3-C8ED798E823B}"/>
            </c:ext>
          </c:extLst>
        </c:ser>
        <c:ser>
          <c:idx val="1"/>
          <c:order val="1"/>
          <c:tx>
            <c:strRef>
              <c:f>Sheet1!$A$3</c:f>
              <c:strCache>
                <c:ptCount val="1"/>
                <c:pt idx="0">
                  <c:v>2020</c:v>
                </c:pt>
              </c:strCache>
            </c:strRef>
          </c:tx>
          <c:spPr>
            <a:solidFill>
              <a:srgbClr val="993366"/>
            </a:solidFill>
            <a:ln w="12694">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1</c:v>
                </c:pt>
                <c:pt idx="1">
                  <c:v>2</c:v>
                </c:pt>
                <c:pt idx="2">
                  <c:v>3</c:v>
                </c:pt>
                <c:pt idx="3">
                  <c:v>всего</c:v>
                </c:pt>
              </c:strCache>
            </c:strRef>
          </c:cat>
          <c:val>
            <c:numRef>
              <c:f>Sheet1!$B$3:$E$3</c:f>
              <c:numCache>
                <c:formatCode>General</c:formatCode>
                <c:ptCount val="4"/>
                <c:pt idx="0">
                  <c:v>13</c:v>
                </c:pt>
                <c:pt idx="1">
                  <c:v>15</c:v>
                </c:pt>
                <c:pt idx="2">
                  <c:v>18</c:v>
                </c:pt>
                <c:pt idx="3">
                  <c:v>46</c:v>
                </c:pt>
              </c:numCache>
            </c:numRef>
          </c:val>
          <c:extLst>
            <c:ext xmlns:c16="http://schemas.microsoft.com/office/drawing/2014/chart" uri="{C3380CC4-5D6E-409C-BE32-E72D297353CC}">
              <c16:uniqueId val="{00000001-1F29-4978-8AF3-C8ED798E823B}"/>
            </c:ext>
          </c:extLst>
        </c:ser>
        <c:ser>
          <c:idx val="2"/>
          <c:order val="2"/>
          <c:tx>
            <c:strRef>
              <c:f>Sheet1!$A$4</c:f>
              <c:strCache>
                <c:ptCount val="1"/>
                <c:pt idx="0">
                  <c:v>2021</c:v>
                </c:pt>
              </c:strCache>
            </c:strRef>
          </c:tx>
          <c:spPr>
            <a:solidFill>
              <a:srgbClr val="FFFFCC"/>
            </a:solidFill>
            <a:ln w="12694">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1</c:v>
                </c:pt>
                <c:pt idx="1">
                  <c:v>2</c:v>
                </c:pt>
                <c:pt idx="2">
                  <c:v>3</c:v>
                </c:pt>
                <c:pt idx="3">
                  <c:v>всего</c:v>
                </c:pt>
              </c:strCache>
            </c:strRef>
          </c:cat>
          <c:val>
            <c:numRef>
              <c:f>Sheet1!$B$4:$E$4</c:f>
              <c:numCache>
                <c:formatCode>General</c:formatCode>
                <c:ptCount val="4"/>
                <c:pt idx="0">
                  <c:v>12</c:v>
                </c:pt>
                <c:pt idx="1">
                  <c:v>22</c:v>
                </c:pt>
                <c:pt idx="2">
                  <c:v>26</c:v>
                </c:pt>
                <c:pt idx="3">
                  <c:v>60</c:v>
                </c:pt>
              </c:numCache>
            </c:numRef>
          </c:val>
          <c:extLst>
            <c:ext xmlns:c16="http://schemas.microsoft.com/office/drawing/2014/chart" uri="{C3380CC4-5D6E-409C-BE32-E72D297353CC}">
              <c16:uniqueId val="{00000002-1F29-4978-8AF3-C8ED798E823B}"/>
            </c:ext>
          </c:extLst>
        </c:ser>
        <c:ser>
          <c:idx val="3"/>
          <c:order val="3"/>
          <c:tx>
            <c:strRef>
              <c:f>Sheet1!$A$5</c:f>
              <c:strCache>
                <c:ptCount val="1"/>
              </c:strCache>
            </c:strRef>
          </c:tx>
          <c:spPr>
            <a:solidFill>
              <a:srgbClr val="CCFFFF"/>
            </a:solidFill>
            <a:ln w="12694">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1</c:v>
                </c:pt>
                <c:pt idx="1">
                  <c:v>2</c:v>
                </c:pt>
                <c:pt idx="2">
                  <c:v>3</c:v>
                </c:pt>
                <c:pt idx="3">
                  <c:v>всего</c:v>
                </c:pt>
              </c:strCache>
            </c:strRef>
          </c:cat>
          <c:val>
            <c:numRef>
              <c:f>Sheet1!$B$5:$E$5</c:f>
              <c:numCache>
                <c:formatCode>General</c:formatCode>
                <c:ptCount val="4"/>
              </c:numCache>
            </c:numRef>
          </c:val>
          <c:extLst>
            <c:ext xmlns:c16="http://schemas.microsoft.com/office/drawing/2014/chart" uri="{C3380CC4-5D6E-409C-BE32-E72D297353CC}">
              <c16:uniqueId val="{00000003-1F29-4978-8AF3-C8ED798E823B}"/>
            </c:ext>
          </c:extLst>
        </c:ser>
        <c:dLbls>
          <c:showLegendKey val="0"/>
          <c:showVal val="0"/>
          <c:showCatName val="0"/>
          <c:showSerName val="0"/>
          <c:showPercent val="0"/>
          <c:showBubbleSize val="0"/>
        </c:dLbls>
        <c:gapWidth val="150"/>
        <c:axId val="354786320"/>
        <c:axId val="354786712"/>
      </c:barChart>
      <c:catAx>
        <c:axId val="354786320"/>
        <c:scaling>
          <c:orientation val="minMax"/>
        </c:scaling>
        <c:delete val="1"/>
        <c:axPos val="b"/>
        <c:numFmt formatCode="General" sourceLinked="1"/>
        <c:majorTickMark val="out"/>
        <c:minorTickMark val="none"/>
        <c:tickLblPos val="low"/>
        <c:crossAx val="354786712"/>
        <c:crosses val="autoZero"/>
        <c:auto val="1"/>
        <c:lblAlgn val="ctr"/>
        <c:lblOffset val="100"/>
        <c:tickLblSkip val="1"/>
        <c:noMultiLvlLbl val="0"/>
      </c:catAx>
      <c:valAx>
        <c:axId val="354786712"/>
        <c:scaling>
          <c:orientation val="minMax"/>
        </c:scaling>
        <c:delete val="0"/>
        <c:axPos val="l"/>
        <c:majorGridlines>
          <c:spPr>
            <a:ln w="3173" cap="flat" cmpd="sng" algn="ctr">
              <a:solidFill>
                <a:srgbClr val="000000"/>
              </a:solidFill>
              <a:prstDash val="solid"/>
              <a:round/>
            </a:ln>
          </c:spPr>
        </c:majorGridlines>
        <c:numFmt formatCode="General" sourceLinked="1"/>
        <c:majorTickMark val="out"/>
        <c:minorTickMark val="none"/>
        <c:tickLblPos val="nextTo"/>
        <c:spPr>
          <a:ln w="3173" cap="flat" cmpd="sng" algn="ctr">
            <a:solidFill>
              <a:srgbClr val="000000"/>
            </a:solidFill>
            <a:prstDash val="solid"/>
            <a:round/>
          </a:ln>
        </c:spPr>
        <c:txPr>
          <a:bodyPr rot="0" spcFirstLastPara="0" vertOverflow="ellipsis" vert="horz" wrap="square" anchor="ctr" anchorCtr="1"/>
          <a:lstStyle/>
          <a:p>
            <a:pPr>
              <a:defRPr lang="ru-RU" sz="1125" b="1" i="0" u="none" strike="noStrike" kern="1200" baseline="0">
                <a:solidFill>
                  <a:srgbClr val="000000"/>
                </a:solidFill>
                <a:latin typeface="Calibri" panose="020F0502020204030204"/>
                <a:ea typeface="Calibri" panose="020F0502020204030204"/>
                <a:cs typeface="Calibri" panose="020F0502020204030204"/>
              </a:defRPr>
            </a:pPr>
            <a:endParaRPr lang="ru-RU"/>
          </a:p>
        </c:txPr>
        <c:crossAx val="354786320"/>
        <c:crosses val="autoZero"/>
        <c:crossBetween val="between"/>
      </c:valAx>
      <c:spPr>
        <a:solidFill>
          <a:srgbClr val="5F5F5F">
            <a:lumMod val="20000"/>
            <a:lumOff val="80000"/>
          </a:srgbClr>
        </a:solidFill>
        <a:ln w="25400" cap="flat" cmpd="sng" algn="ctr">
          <a:solidFill>
            <a:srgbClr val="C00000"/>
          </a:solidFill>
          <a:prstDash val="solid"/>
        </a:ln>
        <a:effectLst/>
      </c:spPr>
    </c:plotArea>
    <c:legend>
      <c:legendPos val="r"/>
      <c:layout>
        <c:manualLayout>
          <c:xMode val="edge"/>
          <c:yMode val="edge"/>
          <c:x val="0.85071574642126802"/>
          <c:y val="0.32398753894081"/>
          <c:w val="0.14110429447852799"/>
          <c:h val="0.35202492211837999"/>
        </c:manualLayout>
      </c:layout>
      <c:overlay val="0"/>
      <c:spPr>
        <a:noFill/>
        <a:ln w="3173">
          <a:solidFill>
            <a:srgbClr val="000000"/>
          </a:solidFill>
          <a:prstDash val="solid"/>
        </a:ln>
      </c:spPr>
      <c:txPr>
        <a:bodyPr rot="0" spcFirstLastPara="0" vertOverflow="ellipsis" vert="horz" wrap="square" anchor="ctr" anchorCtr="1"/>
        <a:lstStyle/>
        <a:p>
          <a:pPr>
            <a:defRPr lang="ru-RU" sz="1035" b="1" i="0" u="none" strike="noStrike" kern="1200" baseline="0">
              <a:solidFill>
                <a:srgbClr val="000000"/>
              </a:solidFill>
              <a:latin typeface="Calibri" panose="020F0502020204030204"/>
              <a:ea typeface="Calibri" panose="020F0502020204030204"/>
              <a:cs typeface="Calibri" panose="020F0502020204030204"/>
            </a:defRPr>
          </a:pPr>
          <a:endParaRPr lang="ru-RU"/>
        </a:p>
      </c:txPr>
    </c:legend>
    <c:plotVisOnly val="1"/>
    <c:dispBlanksAs val="gap"/>
    <c:showDLblsOverMax val="0"/>
  </c:chart>
  <c:spPr>
    <a:solidFill>
      <a:srgbClr val="F8F8F8">
        <a:lumMod val="90000"/>
      </a:srgbClr>
    </a:solidFill>
    <a:ln w="9525" cap="flat" cmpd="sng" algn="ctr">
      <a:solidFill>
        <a:srgbClr val="C00000"/>
      </a:solidFill>
      <a:prstDash val="solid"/>
      <a:round/>
    </a:ln>
  </c:spPr>
  <c:txPr>
    <a:bodyPr/>
    <a:lstStyle/>
    <a:p>
      <a:pPr>
        <a:defRPr lang="ru-RU" sz="1125" b="1" i="0" u="none" strike="noStrike" baseline="0">
          <a:solidFill>
            <a:srgbClr val="000000"/>
          </a:solidFill>
          <a:latin typeface="Calibri" panose="020F0502020204030204"/>
          <a:ea typeface="Calibri" panose="020F0502020204030204"/>
          <a:cs typeface="Calibri" panose="020F0502020204030204"/>
        </a:defRPr>
      </a:pPr>
      <a:endParaRPr lang="ru-RU"/>
    </a:p>
  </c:txPr>
  <c:externalData r:id="rId2">
    <c:autoUpdate val="0"/>
  </c:externalData>
</c:chartSpace>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46AFB5-811C-40B5-B319-C038DF403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114</Pages>
  <Words>32952</Words>
  <Characters>187828</Characters>
  <Application>Microsoft Office Word</Application>
  <DocSecurity>0</DocSecurity>
  <Lines>1565</Lines>
  <Paragraphs>440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220340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Миронова</cp:lastModifiedBy>
  <cp:revision>2</cp:revision>
  <cp:lastPrinted>2022-04-27T07:42:00Z</cp:lastPrinted>
  <dcterms:created xsi:type="dcterms:W3CDTF">2023-04-25T16:21:00Z</dcterms:created>
  <dcterms:modified xsi:type="dcterms:W3CDTF">2023-04-25T16:21:00Z</dcterms:modified>
</cp:coreProperties>
</file>