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9E" w:rsidRPr="003C3C9E" w:rsidRDefault="003C3C9E" w:rsidP="003C3C9E">
      <w:pPr>
        <w:shd w:val="clear" w:color="auto" w:fill="E5E5E5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57BB8"/>
          <w:sz w:val="21"/>
          <w:szCs w:val="21"/>
          <w:lang w:eastAsia="ru-RU"/>
        </w:rPr>
      </w:pPr>
      <w:bookmarkStart w:id="0" w:name="_GoBack"/>
      <w:r w:rsidRPr="003C3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придаточных предложений</w:t>
      </w:r>
    </w:p>
    <w:bookmarkEnd w:id="0"/>
    <w:p w:rsidR="003C3C9E" w:rsidRPr="003C3C9E" w:rsidRDefault="003C3C9E" w:rsidP="003C3C9E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3C3C9E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tbl>
      <w:tblPr>
        <w:tblW w:w="6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501"/>
        <w:gridCol w:w="1872"/>
      </w:tblGrid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18"/>
                <w:lang w:eastAsia="ru-RU"/>
              </w:rPr>
              <w:t>1. Определительные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том числе местоименно-определительные)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Отвечают на вопросы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какой? чей? кто именно? что именно?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относятся к существительному или местоимению в главной части; присоединяются чаще всего при помощи союзных слов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какой, который, чей, где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др. и </w:t>
            </w:r>
            <w:proofErr w:type="spellStart"/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союзов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что</w:t>
            </w:r>
            <w:proofErr w:type="spellEnd"/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, чтобы, будто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др.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Родные места,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где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я вырос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навсегда останутся в моем сердце; Тот,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кто ничего не делает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ничего не достигнет; Она посмотрела с таким видом,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что все замолчали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</w:tr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3366FF"/>
                <w:sz w:val="18"/>
                <w:szCs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18"/>
                <w:lang w:eastAsia="ru-RU"/>
              </w:rPr>
              <w:t>2. Изъяснительные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Отвечают на вопросы косвенных падежей и относятся обычно к сказуемому в главной части; присоединяются при помощи союзов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что, чтобы, будто, ли, если бы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др. и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союзных слов где, куда, сколько, который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Скоро я понял,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что заблудился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; Ему казалось,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будто все вокруг радовались его счастью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</w:tr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18"/>
                <w:lang w:eastAsia="ru-RU"/>
              </w:rPr>
              <w:t>3. Обстоятельственные: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• образа действия, меры и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Отвечают на вопросы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как? каким образом? в какой мере? в какой степени? насколько?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относятся обычно к одному слову в главном предложении; присоединяются при помощи союзов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что, чтобы, словно, точно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союзных слов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как, насколько, сколько.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Мы так устали,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что не могли идти дальше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</w:tr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• времени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Отвечают на вопросы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когда? с какого времени? до какого времени? как долго?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относятся обычно ко всему главному предложению; присоединяются при помощи союзов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когда, пока, как, в то время как, по мере того как, покамест, покуда, после того как, едва, с тех пор как, лишь, чуть, прежде чем, как только, лишь только, только что, только лишь, только чуть, раньше чем, перед тем как.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Пока дождь не прекратится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придется сидеть дома.</w:t>
            </w:r>
          </w:p>
        </w:tc>
      </w:tr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•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Отвечают на вопросы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где? куда? откуда?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относятся обычно ко всему главному предложению; присоединяются при помощи союзных слов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где, куда, откуда.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На фольклорную практику едут туда, где еще живы народные традиции песни, сказа.</w:t>
            </w:r>
          </w:p>
        </w:tc>
      </w:tr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•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Отвечают на вопросы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зачем? с какой целью?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относятся обычно ко всему главному предложению; присоединяются при 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помощи союзов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чтобы, для того чтобы, с тем чтобы, затем чтобы, дабы, лишь бы, да, только 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lastRenderedPageBreak/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Чтобы не заблудиться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мы вышли на тропинку.</w:t>
            </w:r>
          </w:p>
        </w:tc>
      </w:tr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• 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Отвечают на вопросы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почему? отчего? по какой причине?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относятся обычно ко всему главному предложению; присоединяются при помощи союзов потому что, оттого что, вследствие того что, благодаря тому что, в силу того что, из-за того что, затем что, так как, ибо, благо, поскольку, в связи с тем что, тем более что.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Оттого что свеча горела слабо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в комнате было почти темно.</w:t>
            </w:r>
          </w:p>
        </w:tc>
      </w:tr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•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Отвечают на вопрос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каком условии?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относятся обычно ко всему главному предложению; присоединяются при помощи союзов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если, ежели, когда, коли, кабы, как, раз, как скоро, ли ... 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Если в течение суток погода не улучшится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поход придется перенести.</w:t>
            </w:r>
          </w:p>
        </w:tc>
      </w:tr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• уступки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Отвечают на вопросы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несмотря на что? вопреки чему?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относятся обычно ко всему главному предложению; присоединяются при помощи союзов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хотя, несмотря на то что, невзирая на то что, пусть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сочетания местоименных слов с частицей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ни как ни, куда ни, сколько ни, где ни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Несмотря на то что было уже далеко за полноч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ь, гости не расходились;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Как ни гни дерево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оно все вверх растет.</w:t>
            </w:r>
          </w:p>
        </w:tc>
      </w:tr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• сравнения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Отвечают на </w:t>
            </w:r>
            <w:proofErr w:type="gramStart"/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как</w:t>
            </w:r>
            <w:proofErr w:type="gramEnd"/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что? как кто? чем что? чем кто?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относятся обычно ко всему главному предложению; присоединяются при помощи союзов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как, подобно тому как, словно, будто, точно, как будто, как если бы, что.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Ветви березы тянутся к солнцу,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как будто протягивают ему свои руки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</w:tr>
      <w:tr w:rsidR="003C3C9E" w:rsidRPr="003C3C9E" w:rsidTr="003C3C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• 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Отвечают на вопросы вследствие чего что произошло? что из этого следует? и относятся обычно ко всему главному предложению; присоединяются при помощи союза</w:t>
            </w:r>
            <w:r w:rsidRPr="003C3C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так что.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C3C9E" w:rsidRPr="003C3C9E" w:rsidRDefault="003C3C9E" w:rsidP="003C3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Лето было не очень жаркое, </w:t>
            </w:r>
            <w:r w:rsidRPr="003C3C9E">
              <w:rPr>
                <w:rFonts w:ascii="Arial" w:eastAsia="Times New Roman" w:hAnsi="Arial" w:cs="Arial"/>
                <w:i/>
                <w:iCs/>
                <w:color w:val="008000"/>
                <w:sz w:val="18"/>
                <w:lang w:eastAsia="ru-RU"/>
              </w:rPr>
              <w:t>так что урожай грибов должен быть хорошим</w:t>
            </w:r>
            <w:r w:rsidRPr="003C3C9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</w:tr>
    </w:tbl>
    <w:p w:rsidR="003C3C9E" w:rsidRPr="003C3C9E" w:rsidRDefault="003C3C9E" w:rsidP="003C3C9E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3C3C9E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4B49CF" w:rsidRDefault="00D31EF1"/>
    <w:sectPr w:rsidR="004B49CF" w:rsidSect="002E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E"/>
    <w:rsid w:val="0019387F"/>
    <w:rsid w:val="002E07C3"/>
    <w:rsid w:val="003C3C9E"/>
    <w:rsid w:val="009773E0"/>
    <w:rsid w:val="00D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447C-000E-48F6-9532-4C3BC24C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3"/>
  </w:style>
  <w:style w:type="paragraph" w:styleId="3">
    <w:name w:val="heading 3"/>
    <w:basedOn w:val="a"/>
    <w:link w:val="30"/>
    <w:uiPriority w:val="9"/>
    <w:qFormat/>
    <w:rsid w:val="003C3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C9E"/>
    <w:rPr>
      <w:b/>
      <w:bCs/>
    </w:rPr>
  </w:style>
  <w:style w:type="character" w:styleId="a5">
    <w:name w:val="Emphasis"/>
    <w:basedOn w:val="a0"/>
    <w:uiPriority w:val="20"/>
    <w:qFormat/>
    <w:rsid w:val="003C3C9E"/>
    <w:rPr>
      <w:i/>
      <w:iCs/>
    </w:rPr>
  </w:style>
  <w:style w:type="character" w:customStyle="1" w:styleId="apple-converted-space">
    <w:name w:val="apple-converted-space"/>
    <w:basedOn w:val="a0"/>
    <w:rsid w:val="003C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У10</cp:lastModifiedBy>
  <cp:revision>2</cp:revision>
  <dcterms:created xsi:type="dcterms:W3CDTF">2023-10-25T17:58:00Z</dcterms:created>
  <dcterms:modified xsi:type="dcterms:W3CDTF">2023-10-25T17:58:00Z</dcterms:modified>
</cp:coreProperties>
</file>